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tbl>
      <w:tblPr>
        <w:tblStyle w:val="4"/>
        <w:tblW w:w="141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630"/>
        <w:gridCol w:w="740"/>
        <w:gridCol w:w="1001"/>
        <w:gridCol w:w="740"/>
        <w:gridCol w:w="836"/>
        <w:gridCol w:w="836"/>
        <w:gridCol w:w="966"/>
        <w:gridCol w:w="836"/>
        <w:gridCol w:w="836"/>
        <w:gridCol w:w="836"/>
        <w:gridCol w:w="836"/>
        <w:gridCol w:w="1262"/>
        <w:gridCol w:w="836"/>
        <w:gridCol w:w="836"/>
        <w:gridCol w:w="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rPr>
                <w:rFonts w:hint="default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id</w:t>
            </w:r>
          </w:p>
        </w:tc>
        <w:tc>
          <w:tcPr>
            <w:tcW w:w="630" w:type="dxa"/>
          </w:tcPr>
          <w:p>
            <w:pPr>
              <w:rPr>
                <w:rFonts w:hint="default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name</w:t>
            </w:r>
          </w:p>
        </w:tc>
        <w:tc>
          <w:tcPr>
            <w:tcW w:w="740" w:type="dxa"/>
          </w:tcPr>
          <w:p>
            <w:pP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u</w:t>
            </w: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niversity</w:t>
            </w:r>
          </w:p>
        </w:tc>
        <w:tc>
          <w:tcPr>
            <w:tcW w:w="1001" w:type="dxa"/>
          </w:tcPr>
          <w:p>
            <w:pP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college</w:t>
            </w:r>
          </w:p>
        </w:tc>
        <w:tc>
          <w:tcPr>
            <w:tcW w:w="740" w:type="dxa"/>
          </w:tcPr>
          <w:p>
            <w:pP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resume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t</w:t>
            </w: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opic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1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t</w:t>
            </w: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opic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2</w:t>
            </w:r>
          </w:p>
        </w:tc>
        <w:tc>
          <w:tcPr>
            <w:tcW w:w="96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t</w:t>
            </w: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opic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3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t</w:t>
            </w: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opic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4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t</w:t>
            </w: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opic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5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s</w:t>
            </w: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ubject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1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s</w:t>
            </w: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ubject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2</w:t>
            </w:r>
          </w:p>
        </w:tc>
        <w:tc>
          <w:tcPr>
            <w:tcW w:w="1262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s</w:t>
            </w: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ubject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3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s</w:t>
            </w: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ubject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4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s</w:t>
            </w: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ubject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5</w:t>
            </w:r>
          </w:p>
        </w:tc>
        <w:tc>
          <w:tcPr>
            <w:tcW w:w="868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amount1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专家ID</w:t>
            </w:r>
          </w:p>
        </w:tc>
        <w:tc>
          <w:tcPr>
            <w:tcW w:w="630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姓名</w:t>
            </w:r>
          </w:p>
        </w:tc>
        <w:tc>
          <w:tcPr>
            <w:tcW w:w="740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学校</w:t>
            </w:r>
          </w:p>
        </w:tc>
        <w:tc>
          <w:tcPr>
            <w:tcW w:w="1001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学院</w:t>
            </w:r>
          </w:p>
        </w:tc>
        <w:tc>
          <w:tcPr>
            <w:tcW w:w="740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简历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研究主题1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研究主题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2</w:t>
            </w:r>
          </w:p>
        </w:tc>
        <w:tc>
          <w:tcPr>
            <w:tcW w:w="96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研究主题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3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研究主题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4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研究主题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5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研究学科1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研究学科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2</w:t>
            </w:r>
          </w:p>
        </w:tc>
        <w:tc>
          <w:tcPr>
            <w:tcW w:w="1262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研究学科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3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研究学科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4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研究学科</w:t>
            </w: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5</w:t>
            </w:r>
          </w:p>
        </w:tc>
        <w:tc>
          <w:tcPr>
            <w:tcW w:w="868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发文量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val="en-US" w:eastAsia="zh-CN"/>
              </w:rPr>
              <w:t>100000003663982</w:t>
            </w:r>
          </w:p>
        </w:tc>
        <w:tc>
          <w:tcPr>
            <w:tcW w:w="630" w:type="dxa"/>
          </w:tcPr>
          <w:p>
            <w:pP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val="en-US" w:eastAsia="zh-CN"/>
              </w:rPr>
              <w:t>厉以宁</w:t>
            </w:r>
          </w:p>
        </w:tc>
        <w:tc>
          <w:tcPr>
            <w:tcW w:w="740" w:type="dxa"/>
          </w:tcPr>
          <w:p>
            <w:pP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  <w:t>北京大学</w:t>
            </w:r>
          </w:p>
        </w:tc>
        <w:tc>
          <w:tcPr>
            <w:tcW w:w="1001" w:type="dxa"/>
          </w:tcPr>
          <w:p>
            <w:pP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  <w:t>光华管理学院</w:t>
            </w:r>
          </w:p>
        </w:tc>
        <w:tc>
          <w:tcPr>
            <w:tcW w:w="740" w:type="dxa"/>
          </w:tcPr>
          <w:p>
            <w:pP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b/>
                <w:bCs/>
                <w:sz w:val="13"/>
                <w:szCs w:val="13"/>
                <w:vertAlign w:val="baseline"/>
                <w:lang w:val="en-US" w:eastAsia="zh-CN"/>
              </w:rPr>
              <w:t>1930年...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  <w:t>中国经济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  <w:t>民营企业</w:t>
            </w:r>
          </w:p>
        </w:tc>
        <w:tc>
          <w:tcPr>
            <w:tcW w:w="966" w:type="dxa"/>
          </w:tcPr>
          <w:p>
            <w:pP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  <w:t>企业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  <w:t>经济发展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  <w:t xml:space="preserve">民营经济 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  <w:t>经济学类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  <w:t>社会学类</w:t>
            </w:r>
          </w:p>
        </w:tc>
        <w:tc>
          <w:tcPr>
            <w:tcW w:w="1262" w:type="dxa"/>
          </w:tcPr>
          <w:p>
            <w:pP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  <w:t>环境科学与工程类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  <w:t>哲学类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  <w:t>建筑类</w:t>
            </w:r>
          </w:p>
        </w:tc>
        <w:tc>
          <w:tcPr>
            <w:tcW w:w="868" w:type="dxa"/>
          </w:tcPr>
          <w:p>
            <w:pP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  <w:t>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rPr>
                <w:rFonts w:hint="default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amount2</w:t>
            </w:r>
          </w:p>
        </w:tc>
        <w:tc>
          <w:tcPr>
            <w:tcW w:w="630" w:type="dxa"/>
          </w:tcPr>
          <w:p>
            <w:pPr>
              <w:rPr>
                <w:rFonts w:hint="default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h_index</w:t>
            </w:r>
          </w:p>
        </w:tc>
        <w:tc>
          <w:tcPr>
            <w:tcW w:w="740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core</w:t>
            </w:r>
          </w:p>
        </w:tc>
        <w:tc>
          <w:tcPr>
            <w:tcW w:w="1001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cssci</w:t>
            </w:r>
          </w:p>
        </w:tc>
        <w:tc>
          <w:tcPr>
            <w:tcW w:w="740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cscd</w:t>
            </w:r>
          </w:p>
        </w:tc>
        <w:tc>
          <w:tcPr>
            <w:tcW w:w="836" w:type="dxa"/>
          </w:tcPr>
          <w:p>
            <w:pP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</w:pPr>
            <w:r>
              <w:rPr>
                <w:rFonts w:hint="default" w:hAnsi="Times New Roman" w:cs="Times New Roman" w:asciiTheme="majorAscii"/>
                <w:sz w:val="13"/>
                <w:szCs w:val="13"/>
                <w:vertAlign w:val="baseline"/>
              </w:rPr>
              <w:t>RDFYBKZL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co_expert</w:t>
            </w:r>
          </w:p>
        </w:tc>
        <w:tc>
          <w:tcPr>
            <w:tcW w:w="96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co_agency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ne_info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view1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view2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view3</w:t>
            </w:r>
          </w:p>
        </w:tc>
        <w:tc>
          <w:tcPr>
            <w:tcW w:w="1262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view4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img_url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url1</w:t>
            </w:r>
          </w:p>
        </w:tc>
        <w:tc>
          <w:tcPr>
            <w:tcW w:w="868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url2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被引量</w:t>
            </w:r>
          </w:p>
        </w:tc>
        <w:tc>
          <w:tcPr>
            <w:tcW w:w="630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H指数</w:t>
            </w:r>
          </w:p>
        </w:tc>
        <w:tc>
          <w:tcPr>
            <w:tcW w:w="740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北大核心</w:t>
            </w:r>
          </w:p>
        </w:tc>
        <w:tc>
          <w:tcPr>
            <w:tcW w:w="1001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CSSCI</w:t>
            </w:r>
          </w:p>
        </w:tc>
        <w:tc>
          <w:tcPr>
            <w:tcW w:w="740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  <w:t>CSCD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  <w:t>RDFYBKZL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  <w:t>合作学者</w:t>
            </w:r>
          </w:p>
        </w:tc>
        <w:tc>
          <w:tcPr>
            <w:tcW w:w="96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  <w:t>合作机构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负面信息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观点1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观点2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观点3</w:t>
            </w:r>
          </w:p>
        </w:tc>
        <w:tc>
          <w:tcPr>
            <w:tcW w:w="1262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观点4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照片地址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维普主页</w:t>
            </w:r>
          </w:p>
        </w:tc>
        <w:tc>
          <w:tcPr>
            <w:tcW w:w="868" w:type="dxa"/>
          </w:tcPr>
          <w:p>
            <w:pPr>
              <w:rPr>
                <w:rFonts w:hint="eastAsia" w:hAnsi="Times New Roman" w:cs="Times New Roman" w:asciiTheme="majorAscii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sz w:val="13"/>
                <w:szCs w:val="13"/>
                <w:vertAlign w:val="baseline"/>
                <w:lang w:val="en-US" w:eastAsia="zh-CN"/>
              </w:rPr>
              <w:t>教师库主页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>
            <w:pP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  <w:t>1786</w:t>
            </w:r>
          </w:p>
        </w:tc>
        <w:tc>
          <w:tcPr>
            <w:tcW w:w="630" w:type="dxa"/>
          </w:tcPr>
          <w:p>
            <w:pP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  <w:t>19</w:t>
            </w:r>
          </w:p>
        </w:tc>
        <w:tc>
          <w:tcPr>
            <w:tcW w:w="740" w:type="dxa"/>
          </w:tcPr>
          <w:p>
            <w:pP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  <w:t>109</w:t>
            </w:r>
          </w:p>
        </w:tc>
        <w:tc>
          <w:tcPr>
            <w:tcW w:w="1001" w:type="dxa"/>
          </w:tcPr>
          <w:p>
            <w:pP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  <w:t>95</w:t>
            </w:r>
          </w:p>
        </w:tc>
        <w:tc>
          <w:tcPr>
            <w:tcW w:w="740" w:type="dxa"/>
          </w:tcPr>
          <w:p>
            <w:pP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  <w:t>3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  <w:t>30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b/>
                <w:bCs/>
                <w:sz w:val="13"/>
                <w:szCs w:val="13"/>
                <w:vertAlign w:val="baseline"/>
                <w:lang w:val="en-US" w:eastAsia="zh-CN"/>
              </w:rPr>
              <w:t>何建章；...</w:t>
            </w:r>
          </w:p>
        </w:tc>
        <w:tc>
          <w:tcPr>
            <w:tcW w:w="966" w:type="dxa"/>
          </w:tcPr>
          <w:p>
            <w:pP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b/>
                <w:bCs/>
                <w:sz w:val="13"/>
                <w:szCs w:val="13"/>
                <w:vertAlign w:val="baseline"/>
                <w:lang w:val="en-US" w:eastAsia="zh-CN"/>
              </w:rPr>
              <w:t>北京大学；...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b/>
                <w:bCs/>
                <w:sz w:val="13"/>
                <w:szCs w:val="13"/>
                <w:vertAlign w:val="baseline"/>
                <w:lang w:val="en-US" w:eastAsia="zh-CN"/>
              </w:rPr>
              <w:t>NULL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  <w:t>铝加工</w:t>
            </w:r>
            <w:r>
              <w:rPr>
                <w:rFonts w:hint="eastAsia" w:hAnsi="Times New Roman" w:cs="Times New Roman" w:asciiTheme="majorAscii"/>
                <w:b/>
                <w:bCs/>
                <w:sz w:val="13"/>
                <w:szCs w:val="13"/>
                <w:vertAlign w:val="baseline"/>
                <w:lang w:val="en-US" w:eastAsia="zh-CN"/>
              </w:rPr>
              <w:t>...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eastAsia="zh-CN"/>
              </w:rPr>
              <w:t>从去年</w:t>
            </w:r>
            <w:r>
              <w:rPr>
                <w:rFonts w:hint="eastAsia" w:hAnsi="Times New Roman" w:cs="Times New Roman" w:asciiTheme="majorAscii"/>
                <w:b/>
                <w:bCs/>
                <w:sz w:val="13"/>
                <w:szCs w:val="13"/>
                <w:vertAlign w:val="baseline"/>
                <w:lang w:val="en-US" w:eastAsia="zh-CN"/>
              </w:rPr>
              <w:t>...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b/>
                <w:bCs/>
                <w:sz w:val="13"/>
                <w:szCs w:val="13"/>
                <w:vertAlign w:val="baseline"/>
                <w:lang w:val="en-US" w:eastAsia="zh-CN"/>
              </w:rPr>
              <w:t>NULL</w:t>
            </w:r>
          </w:p>
        </w:tc>
        <w:tc>
          <w:tcPr>
            <w:tcW w:w="1262" w:type="dxa"/>
          </w:tcPr>
          <w:p>
            <w:pP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b/>
                <w:bCs/>
                <w:sz w:val="13"/>
                <w:szCs w:val="13"/>
                <w:vertAlign w:val="baseline"/>
                <w:lang w:val="en-US" w:eastAsia="zh-CN"/>
              </w:rPr>
              <w:t>NULL</w:t>
            </w:r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b/>
                <w:bCs/>
                <w:sz w:val="13"/>
                <w:szCs w:val="13"/>
                <w:vertAlign w:val="baseline"/>
                <w:lang w:val="en-US" w:eastAsia="zh-CN"/>
              </w:rPr>
              <w:t>www....</w:t>
            </w:r>
            <w:bookmarkStart w:id="0" w:name="_GoBack"/>
            <w:bookmarkEnd w:id="0"/>
          </w:p>
        </w:tc>
        <w:tc>
          <w:tcPr>
            <w:tcW w:w="836" w:type="dxa"/>
          </w:tcPr>
          <w:p>
            <w:pP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b/>
                <w:bCs/>
                <w:sz w:val="13"/>
                <w:szCs w:val="13"/>
                <w:vertAlign w:val="baseline"/>
                <w:lang w:val="en-US" w:eastAsia="zh-CN"/>
              </w:rPr>
              <w:t>www...</w:t>
            </w:r>
          </w:p>
        </w:tc>
        <w:tc>
          <w:tcPr>
            <w:tcW w:w="868" w:type="dxa"/>
          </w:tcPr>
          <w:p>
            <w:pPr>
              <w:rPr>
                <w:rFonts w:hint="eastAsia" w:hAnsi="Times New Roman" w:cs="Times New Roman" w:asciiTheme="majorAscii" w:eastAsiaTheme="minorEastAsia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hAnsi="Times New Roman" w:cs="Times New Roman" w:asciiTheme="majorAscii"/>
                <w:b/>
                <w:bCs/>
                <w:sz w:val="13"/>
                <w:szCs w:val="13"/>
                <w:vertAlign w:val="baseline"/>
                <w:lang w:val="en-US" w:eastAsia="zh-CN"/>
              </w:rPr>
              <w:t>www...</w:t>
            </w:r>
          </w:p>
        </w:tc>
      </w:tr>
    </w:tbl>
    <w:p/>
    <w:p/>
    <w:p/>
    <w:p>
      <w:pPr>
        <w:jc w:val="center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253FD"/>
    <w:rsid w:val="11B137F1"/>
    <w:rsid w:val="11B7419E"/>
    <w:rsid w:val="19CB5D95"/>
    <w:rsid w:val="2AEC3E44"/>
    <w:rsid w:val="38E20D72"/>
    <w:rsid w:val="3A385382"/>
    <w:rsid w:val="46657EDA"/>
    <w:rsid w:val="5175241C"/>
    <w:rsid w:val="58FF51C7"/>
    <w:rsid w:val="66AD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MAYU</dc:creator>
  <cp:lastModifiedBy>MAYU</cp:lastModifiedBy>
  <dcterms:modified xsi:type="dcterms:W3CDTF">2018-05-28T16:54:22Z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