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623C" w14:textId="2F7C29F3" w:rsidR="5FE4A019" w:rsidRDefault="12C095A3" w:rsidP="12C095A3">
      <w:pPr>
        <w:pStyle w:val="Normal1"/>
        <w:spacing w:line="360" w:lineRule="auto"/>
        <w:jc w:val="center"/>
        <w:rPr>
          <w:rFonts w:ascii="Arial" w:eastAsia="Arial" w:hAnsi="Arial" w:cs="Arial"/>
          <w:sz w:val="28"/>
          <w:szCs w:val="28"/>
        </w:rPr>
      </w:pPr>
      <w:r w:rsidRPr="12C095A3">
        <w:rPr>
          <w:rFonts w:ascii="Arial" w:eastAsia="Arial" w:hAnsi="Arial" w:cs="Arial"/>
          <w:sz w:val="28"/>
          <w:szCs w:val="28"/>
        </w:rPr>
        <w:t>D</w:t>
      </w:r>
      <w:r w:rsidR="000F50B8">
        <w:rPr>
          <w:rFonts w:ascii="Arial" w:eastAsia="Arial" w:hAnsi="Arial" w:cs="Arial"/>
          <w:sz w:val="28"/>
          <w:szCs w:val="28"/>
        </w:rPr>
        <w:t xml:space="preserve">esenvolvimento de uma aplicação </w:t>
      </w:r>
      <w:r w:rsidR="0002565B" w:rsidRPr="0002565B">
        <w:rPr>
          <w:rFonts w:ascii="Arial" w:eastAsia="Arial" w:hAnsi="Arial" w:cs="Arial"/>
          <w:i/>
          <w:iCs/>
          <w:sz w:val="28"/>
          <w:szCs w:val="28"/>
        </w:rPr>
        <w:t>mobile</w:t>
      </w:r>
      <w:r w:rsidR="000F50B8">
        <w:rPr>
          <w:rFonts w:ascii="Arial" w:eastAsia="Arial" w:hAnsi="Arial" w:cs="Arial"/>
          <w:sz w:val="28"/>
          <w:szCs w:val="28"/>
        </w:rPr>
        <w:t xml:space="preserve"> para gestão de custos</w:t>
      </w:r>
      <w:r w:rsidRPr="12C095A3">
        <w:rPr>
          <w:rFonts w:ascii="Arial" w:eastAsia="Arial" w:hAnsi="Arial" w:cs="Arial"/>
          <w:sz w:val="28"/>
          <w:szCs w:val="28"/>
        </w:rPr>
        <w:t xml:space="preserve"> </w:t>
      </w:r>
    </w:p>
    <w:p w14:paraId="49621CD4" w14:textId="67457D18" w:rsidR="001269FC" w:rsidRPr="00530C03" w:rsidRDefault="005D38DB" w:rsidP="12C095A3">
      <w:pPr>
        <w:pStyle w:val="Normal1"/>
        <w:spacing w:line="360" w:lineRule="auto"/>
        <w:jc w:val="center"/>
        <w:rPr>
          <w:rFonts w:ascii="Arial" w:eastAsia="Arial" w:hAnsi="Arial" w:cs="Arial"/>
          <w:sz w:val="28"/>
          <w:szCs w:val="28"/>
          <w:lang w:val="en-US"/>
        </w:rPr>
      </w:pPr>
      <w:r w:rsidRPr="00530C03">
        <w:rPr>
          <w:rFonts w:ascii="Arial" w:eastAsia="Arial" w:hAnsi="Arial" w:cs="Arial"/>
          <w:sz w:val="28"/>
          <w:szCs w:val="28"/>
          <w:lang w:val="en-US"/>
        </w:rPr>
        <w:t>Development of a mobile application for cost management</w:t>
      </w:r>
    </w:p>
    <w:p w14:paraId="57D5D50E" w14:textId="479C4C4B" w:rsidR="5FE4A019" w:rsidRPr="00530C03" w:rsidRDefault="5FE4A019" w:rsidP="004B0DFD">
      <w:pPr>
        <w:pStyle w:val="Normal1"/>
        <w:spacing w:line="360" w:lineRule="auto"/>
        <w:jc w:val="center"/>
        <w:rPr>
          <w:rFonts w:ascii="Arial" w:eastAsia="Arial" w:hAnsi="Arial" w:cs="Arial"/>
          <w:sz w:val="28"/>
          <w:szCs w:val="28"/>
          <w:lang w:val="en-US"/>
        </w:rPr>
      </w:pPr>
    </w:p>
    <w:p w14:paraId="5227A55F" w14:textId="77777777" w:rsidR="001F733E" w:rsidRPr="00530C03" w:rsidRDefault="001F733E" w:rsidP="004B0DFD">
      <w:pPr>
        <w:pStyle w:val="Normal1"/>
        <w:spacing w:line="360" w:lineRule="auto"/>
        <w:jc w:val="center"/>
        <w:rPr>
          <w:rFonts w:ascii="Arial" w:eastAsia="Arial" w:hAnsi="Arial" w:cs="Arial"/>
          <w:sz w:val="28"/>
          <w:szCs w:val="28"/>
          <w:lang w:val="en-US"/>
        </w:rPr>
      </w:pPr>
    </w:p>
    <w:p w14:paraId="7BE0443C" w14:textId="69AD2007" w:rsidR="000F50B8" w:rsidRPr="000F50B8" w:rsidRDefault="000F50B8" w:rsidP="004B0DFD">
      <w:pPr>
        <w:pStyle w:val="Normal1"/>
        <w:spacing w:line="360" w:lineRule="auto"/>
        <w:jc w:val="right"/>
        <w:rPr>
          <w:rFonts w:ascii="Arial" w:eastAsia="Arial" w:hAnsi="Arial" w:cs="Arial"/>
          <w:sz w:val="24"/>
          <w:szCs w:val="24"/>
        </w:rPr>
      </w:pPr>
      <w:r w:rsidRPr="000F50B8">
        <w:rPr>
          <w:rFonts w:ascii="Arial" w:eastAsia="Arial" w:hAnsi="Arial" w:cs="Arial"/>
          <w:sz w:val="24"/>
          <w:szCs w:val="24"/>
        </w:rPr>
        <w:t xml:space="preserve">Guilherme de </w:t>
      </w:r>
      <w:proofErr w:type="spellStart"/>
      <w:r w:rsidRPr="000F50B8">
        <w:rPr>
          <w:rFonts w:ascii="Arial" w:eastAsia="Arial" w:hAnsi="Arial" w:cs="Arial"/>
          <w:sz w:val="24"/>
          <w:szCs w:val="24"/>
        </w:rPr>
        <w:t>Araujo</w:t>
      </w:r>
      <w:proofErr w:type="spellEnd"/>
      <w:r w:rsidRPr="000F50B8">
        <w:rPr>
          <w:rFonts w:ascii="Arial" w:eastAsia="Arial" w:hAnsi="Arial" w:cs="Arial"/>
          <w:sz w:val="24"/>
          <w:szCs w:val="24"/>
        </w:rPr>
        <w:t xml:space="preserve"> Heinen</w:t>
      </w:r>
      <w:r w:rsidR="00CF0D11">
        <w:rPr>
          <w:rFonts w:ascii="Arial" w:eastAsia="Arial" w:hAnsi="Arial" w:cs="Arial"/>
          <w:sz w:val="24"/>
          <w:szCs w:val="24"/>
        </w:rPr>
        <w:t>¹</w:t>
      </w:r>
    </w:p>
    <w:p w14:paraId="72346E85" w14:textId="1C6186BB" w:rsidR="000F50B8" w:rsidRPr="000F50B8" w:rsidRDefault="000F50B8" w:rsidP="004B0DFD">
      <w:pPr>
        <w:pStyle w:val="Normal1"/>
        <w:spacing w:line="360" w:lineRule="auto"/>
        <w:jc w:val="right"/>
        <w:rPr>
          <w:rFonts w:ascii="Arial" w:eastAsia="Arial" w:hAnsi="Arial" w:cs="Arial"/>
          <w:sz w:val="24"/>
          <w:szCs w:val="24"/>
        </w:rPr>
      </w:pPr>
      <w:proofErr w:type="spellStart"/>
      <w:r w:rsidRPr="000F50B8">
        <w:rPr>
          <w:rFonts w:ascii="Arial" w:eastAsia="Arial" w:hAnsi="Arial" w:cs="Arial"/>
          <w:sz w:val="24"/>
          <w:szCs w:val="24"/>
        </w:rPr>
        <w:t>Helio</w:t>
      </w:r>
      <w:proofErr w:type="spellEnd"/>
      <w:r w:rsidRPr="000F50B8">
        <w:rPr>
          <w:rFonts w:ascii="Arial" w:eastAsia="Arial" w:hAnsi="Arial" w:cs="Arial"/>
          <w:sz w:val="24"/>
          <w:szCs w:val="24"/>
        </w:rPr>
        <w:t xml:space="preserve"> Junior de Souza Coutinho</w:t>
      </w:r>
      <w:r w:rsidR="008B79F9">
        <w:rPr>
          <w:rFonts w:ascii="Arial" w:eastAsia="Arial" w:hAnsi="Arial" w:cs="Arial"/>
          <w:sz w:val="24"/>
          <w:szCs w:val="24"/>
        </w:rPr>
        <w:t>¹</w:t>
      </w:r>
    </w:p>
    <w:p w14:paraId="4854ECBF" w14:textId="588E7657" w:rsidR="000F50B8" w:rsidRDefault="000F50B8" w:rsidP="004B0DFD">
      <w:pPr>
        <w:pStyle w:val="Normal1"/>
        <w:spacing w:line="360" w:lineRule="auto"/>
        <w:jc w:val="right"/>
        <w:rPr>
          <w:rFonts w:ascii="Arial" w:eastAsia="Arial" w:hAnsi="Arial" w:cs="Arial"/>
          <w:sz w:val="24"/>
          <w:szCs w:val="24"/>
        </w:rPr>
      </w:pPr>
      <w:r w:rsidRPr="000F50B8">
        <w:rPr>
          <w:rFonts w:ascii="Arial" w:eastAsia="Arial" w:hAnsi="Arial" w:cs="Arial"/>
          <w:sz w:val="24"/>
          <w:szCs w:val="24"/>
        </w:rPr>
        <w:t>Wesley Veiga da Silva</w:t>
      </w:r>
      <w:r w:rsidR="008B79F9">
        <w:rPr>
          <w:rFonts w:ascii="Arial" w:eastAsia="Arial" w:hAnsi="Arial" w:cs="Arial"/>
          <w:sz w:val="24"/>
          <w:szCs w:val="24"/>
        </w:rPr>
        <w:t>¹</w:t>
      </w:r>
    </w:p>
    <w:p w14:paraId="60D0743A" w14:textId="17E30CED" w:rsidR="001F733E" w:rsidRDefault="001F733E" w:rsidP="004B0DFD">
      <w:pPr>
        <w:pStyle w:val="Normal1"/>
        <w:spacing w:line="360" w:lineRule="auto"/>
        <w:jc w:val="right"/>
        <w:rPr>
          <w:rFonts w:ascii="Arial" w:eastAsia="Arial" w:hAnsi="Arial" w:cs="Arial"/>
          <w:sz w:val="24"/>
          <w:szCs w:val="24"/>
        </w:rPr>
      </w:pPr>
      <w:r>
        <w:rPr>
          <w:rFonts w:ascii="Arial" w:eastAsia="Arial" w:hAnsi="Arial" w:cs="Arial"/>
          <w:sz w:val="24"/>
          <w:szCs w:val="24"/>
        </w:rPr>
        <w:t>Ricardo</w:t>
      </w:r>
      <w:r w:rsidR="007C29E6">
        <w:rPr>
          <w:rFonts w:ascii="Arial" w:eastAsia="Arial" w:hAnsi="Arial" w:cs="Arial"/>
          <w:sz w:val="24"/>
          <w:szCs w:val="24"/>
        </w:rPr>
        <w:t xml:space="preserve"> Silva </w:t>
      </w:r>
      <w:r>
        <w:rPr>
          <w:rFonts w:ascii="Arial" w:eastAsia="Arial" w:hAnsi="Arial" w:cs="Arial"/>
          <w:sz w:val="24"/>
          <w:szCs w:val="24"/>
        </w:rPr>
        <w:t>Campos</w:t>
      </w:r>
      <w:r w:rsidR="007C29E6">
        <w:rPr>
          <w:rFonts w:ascii="Arial" w:eastAsia="Arial" w:hAnsi="Arial" w:cs="Arial"/>
          <w:sz w:val="24"/>
          <w:szCs w:val="24"/>
        </w:rPr>
        <w:t xml:space="preserve">² </w:t>
      </w:r>
    </w:p>
    <w:p w14:paraId="3F8F5E59" w14:textId="34447743" w:rsidR="001F733E" w:rsidRDefault="001F733E" w:rsidP="004B0DFD">
      <w:pPr>
        <w:pStyle w:val="Normal1"/>
        <w:spacing w:line="360" w:lineRule="auto"/>
        <w:jc w:val="right"/>
        <w:rPr>
          <w:rFonts w:ascii="Arial" w:eastAsia="Arial" w:hAnsi="Arial" w:cs="Arial"/>
          <w:sz w:val="24"/>
          <w:szCs w:val="24"/>
        </w:rPr>
      </w:pPr>
    </w:p>
    <w:p w14:paraId="41A01836" w14:textId="35CDA569" w:rsidR="001F733E" w:rsidRDefault="001F733E" w:rsidP="004B0DFD">
      <w:pPr>
        <w:pStyle w:val="Normal1"/>
        <w:spacing w:line="360" w:lineRule="auto"/>
        <w:jc w:val="right"/>
        <w:rPr>
          <w:rFonts w:ascii="Arial" w:eastAsia="Arial" w:hAnsi="Arial" w:cs="Arial"/>
          <w:sz w:val="24"/>
          <w:szCs w:val="24"/>
        </w:rPr>
      </w:pPr>
    </w:p>
    <w:p w14:paraId="2D4F8629" w14:textId="5EDAA4A4" w:rsidR="001F733E" w:rsidRDefault="001F733E" w:rsidP="004B0DFD">
      <w:pPr>
        <w:pStyle w:val="Normal1"/>
        <w:spacing w:line="360" w:lineRule="auto"/>
        <w:jc w:val="right"/>
        <w:rPr>
          <w:rFonts w:ascii="Arial" w:eastAsia="Arial" w:hAnsi="Arial" w:cs="Arial"/>
          <w:sz w:val="24"/>
          <w:szCs w:val="24"/>
        </w:rPr>
      </w:pPr>
    </w:p>
    <w:p w14:paraId="04EB07F1" w14:textId="77777777" w:rsidR="001F733E" w:rsidRPr="000F50B8" w:rsidRDefault="001F733E" w:rsidP="004B0DFD">
      <w:pPr>
        <w:pStyle w:val="Normal1"/>
        <w:spacing w:line="360" w:lineRule="auto"/>
        <w:jc w:val="right"/>
        <w:rPr>
          <w:rFonts w:ascii="Arial" w:eastAsia="Arial" w:hAnsi="Arial" w:cs="Arial"/>
          <w:sz w:val="24"/>
          <w:szCs w:val="24"/>
        </w:rPr>
      </w:pPr>
    </w:p>
    <w:p w14:paraId="4882A208" w14:textId="083D6E60" w:rsidR="000F50B8" w:rsidRPr="004B0DFD" w:rsidRDefault="000F50B8" w:rsidP="004B0DFD">
      <w:pPr>
        <w:pStyle w:val="Normal1"/>
        <w:spacing w:line="360" w:lineRule="auto"/>
        <w:rPr>
          <w:rFonts w:ascii="Arial" w:eastAsia="Arial" w:hAnsi="Arial" w:cs="Arial"/>
          <w:b/>
          <w:bCs/>
          <w:sz w:val="24"/>
          <w:szCs w:val="24"/>
        </w:rPr>
      </w:pPr>
      <w:r w:rsidRPr="004B0DFD">
        <w:rPr>
          <w:rFonts w:ascii="Arial" w:eastAsia="Arial" w:hAnsi="Arial" w:cs="Arial"/>
          <w:b/>
          <w:bCs/>
          <w:sz w:val="24"/>
          <w:szCs w:val="24"/>
        </w:rPr>
        <w:t>Resumo</w:t>
      </w:r>
    </w:p>
    <w:p w14:paraId="56909EBB" w14:textId="01C7AEBE" w:rsidR="000F50B8" w:rsidRDefault="000F50B8" w:rsidP="004B0DFD">
      <w:pPr>
        <w:pStyle w:val="Normal1"/>
        <w:spacing w:line="360" w:lineRule="auto"/>
        <w:jc w:val="both"/>
        <w:rPr>
          <w:rFonts w:ascii="Arial" w:eastAsia="Arial" w:hAnsi="Arial" w:cs="Arial"/>
          <w:sz w:val="24"/>
          <w:szCs w:val="24"/>
        </w:rPr>
      </w:pPr>
      <w:r w:rsidRPr="12C095A3">
        <w:rPr>
          <w:rFonts w:ascii="Arial" w:eastAsia="Arial" w:hAnsi="Arial" w:cs="Arial"/>
          <w:sz w:val="24"/>
          <w:szCs w:val="24"/>
        </w:rPr>
        <w:t xml:space="preserve">Este trabalho apresenta o desenvolvimento de uma aplicação </w:t>
      </w:r>
      <w:r w:rsidR="0002565B" w:rsidRPr="0002565B">
        <w:rPr>
          <w:rFonts w:ascii="Arial" w:eastAsia="Arial" w:hAnsi="Arial" w:cs="Arial"/>
          <w:i/>
          <w:iCs/>
          <w:sz w:val="24"/>
          <w:szCs w:val="24"/>
        </w:rPr>
        <w:t>mobile</w:t>
      </w:r>
      <w:r w:rsidRPr="12C095A3">
        <w:rPr>
          <w:rFonts w:ascii="Arial" w:eastAsia="Arial" w:hAnsi="Arial" w:cs="Arial"/>
          <w:sz w:val="24"/>
          <w:szCs w:val="24"/>
        </w:rPr>
        <w:t xml:space="preserve"> voltada para pequenas empresas do ramo alimentício, com ênfase em hamburguerias. O aplicativo tem como objetivo auxiliar o pequeno e microempreendedor na estipulação do preço final de seu produto, com a organização e controle dos custos fixos e variáveis para sua produção, assim como a margem de lucro desejada. Para tanto, foi realizado um levantamento a respeito de estratégias de precificação utilizadas pelo mercado e uma revisão bibliográfica com os principais e atuais trabalhos relacionados com a temática em questão, que evidenciou uma lacuna de estudos nessa área. Após, foram estudadas as principais tecnologias utilizadas no desenvolvimento de aplicações </w:t>
      </w:r>
      <w:r w:rsidR="0002565B" w:rsidRPr="0002565B">
        <w:rPr>
          <w:rFonts w:ascii="Arial" w:eastAsia="Arial" w:hAnsi="Arial" w:cs="Arial"/>
          <w:i/>
          <w:iCs/>
          <w:sz w:val="24"/>
          <w:szCs w:val="24"/>
        </w:rPr>
        <w:t>mobile</w:t>
      </w:r>
      <w:r w:rsidRPr="12C095A3">
        <w:rPr>
          <w:rFonts w:ascii="Arial" w:eastAsia="Arial" w:hAnsi="Arial" w:cs="Arial"/>
          <w:sz w:val="24"/>
          <w:szCs w:val="24"/>
        </w:rPr>
        <w:t xml:space="preserve">, sendo escolhido o </w:t>
      </w:r>
      <w:r w:rsidRPr="12C095A3">
        <w:rPr>
          <w:rFonts w:ascii="Arial" w:eastAsia="Arial" w:hAnsi="Arial" w:cs="Arial"/>
          <w:i/>
          <w:iCs/>
          <w:sz w:val="24"/>
          <w:szCs w:val="24"/>
        </w:rPr>
        <w:t xml:space="preserve">framework </w:t>
      </w:r>
      <w:proofErr w:type="spellStart"/>
      <w:r w:rsidRPr="12C095A3">
        <w:rPr>
          <w:rFonts w:ascii="Arial" w:eastAsia="Arial" w:hAnsi="Arial" w:cs="Arial"/>
          <w:i/>
          <w:iCs/>
          <w:sz w:val="24"/>
          <w:szCs w:val="24"/>
        </w:rPr>
        <w:t>React</w:t>
      </w:r>
      <w:proofErr w:type="spellEnd"/>
      <w:r w:rsidRPr="12C095A3">
        <w:rPr>
          <w:rFonts w:ascii="Arial" w:eastAsia="Arial" w:hAnsi="Arial" w:cs="Arial"/>
          <w:i/>
          <w:iCs/>
          <w:sz w:val="24"/>
          <w:szCs w:val="24"/>
        </w:rPr>
        <w:t xml:space="preserve"> </w:t>
      </w:r>
      <w:proofErr w:type="spellStart"/>
      <w:r w:rsidRPr="12C095A3">
        <w:rPr>
          <w:rFonts w:ascii="Arial" w:eastAsia="Arial" w:hAnsi="Arial" w:cs="Arial"/>
          <w:i/>
          <w:iCs/>
          <w:sz w:val="24"/>
          <w:szCs w:val="24"/>
        </w:rPr>
        <w:t>Native</w:t>
      </w:r>
      <w:proofErr w:type="spellEnd"/>
      <w:r w:rsidRPr="12C095A3">
        <w:rPr>
          <w:rFonts w:ascii="Arial" w:eastAsia="Arial" w:hAnsi="Arial" w:cs="Arial"/>
          <w:i/>
          <w:iCs/>
          <w:sz w:val="24"/>
          <w:szCs w:val="24"/>
        </w:rPr>
        <w:t>,</w:t>
      </w:r>
      <w:r>
        <w:rPr>
          <w:rFonts w:ascii="Arial" w:eastAsia="Arial" w:hAnsi="Arial" w:cs="Arial"/>
          <w:sz w:val="24"/>
          <w:szCs w:val="24"/>
        </w:rPr>
        <w:t xml:space="preserve"> </w:t>
      </w:r>
      <w:r w:rsidRPr="12C095A3">
        <w:rPr>
          <w:rFonts w:ascii="Arial" w:eastAsia="Arial" w:hAnsi="Arial" w:cs="Arial"/>
          <w:sz w:val="24"/>
          <w:szCs w:val="24"/>
        </w:rPr>
        <w:t xml:space="preserve">que possui uma série de ferramentas que possibilitam a criação de aplicações </w:t>
      </w:r>
      <w:r w:rsidR="0002565B" w:rsidRPr="0002565B">
        <w:rPr>
          <w:rFonts w:ascii="Arial" w:eastAsia="Arial" w:hAnsi="Arial" w:cs="Arial"/>
          <w:i/>
          <w:iCs/>
          <w:sz w:val="24"/>
          <w:szCs w:val="24"/>
        </w:rPr>
        <w:t>mobile</w:t>
      </w:r>
      <w:r w:rsidRPr="12C095A3">
        <w:rPr>
          <w:rFonts w:ascii="Arial" w:eastAsia="Arial" w:hAnsi="Arial" w:cs="Arial"/>
          <w:sz w:val="24"/>
          <w:szCs w:val="24"/>
        </w:rPr>
        <w:t xml:space="preserve"> nativas utilizando instrumentos do desenvolvimento </w:t>
      </w:r>
      <w:r w:rsidRPr="12C095A3">
        <w:rPr>
          <w:rFonts w:ascii="Arial" w:eastAsia="Arial" w:hAnsi="Arial" w:cs="Arial"/>
          <w:i/>
          <w:iCs/>
          <w:sz w:val="24"/>
          <w:szCs w:val="24"/>
        </w:rPr>
        <w:t>front-</w:t>
      </w:r>
      <w:proofErr w:type="spellStart"/>
      <w:r w:rsidRPr="12C095A3">
        <w:rPr>
          <w:rFonts w:ascii="Arial" w:eastAsia="Arial" w:hAnsi="Arial" w:cs="Arial"/>
          <w:i/>
          <w:iCs/>
          <w:sz w:val="24"/>
          <w:szCs w:val="24"/>
        </w:rPr>
        <w:t>end</w:t>
      </w:r>
      <w:proofErr w:type="spellEnd"/>
      <w:r w:rsidRPr="12C095A3">
        <w:rPr>
          <w:rFonts w:ascii="Arial" w:eastAsia="Arial" w:hAnsi="Arial" w:cs="Arial"/>
          <w:sz w:val="24"/>
          <w:szCs w:val="24"/>
        </w:rPr>
        <w:t xml:space="preserve"> (HTML, CSS e </w:t>
      </w:r>
      <w:proofErr w:type="spellStart"/>
      <w:r w:rsidRPr="12C095A3">
        <w:rPr>
          <w:rFonts w:ascii="Arial" w:eastAsia="Arial" w:hAnsi="Arial" w:cs="Arial"/>
          <w:i/>
          <w:iCs/>
          <w:sz w:val="24"/>
          <w:szCs w:val="24"/>
        </w:rPr>
        <w:t>JavaScript</w:t>
      </w:r>
      <w:proofErr w:type="spellEnd"/>
      <w:r w:rsidRPr="12C095A3">
        <w:rPr>
          <w:rFonts w:ascii="Arial" w:eastAsia="Arial" w:hAnsi="Arial" w:cs="Arial"/>
          <w:sz w:val="24"/>
          <w:szCs w:val="24"/>
        </w:rPr>
        <w:t xml:space="preserve">). É considerado ainda, a melhor opção no mercado para aplicações híbridas (para as plataformas iOS </w:t>
      </w:r>
      <w:r w:rsidRPr="12C095A3">
        <w:rPr>
          <w:rFonts w:ascii="Arial" w:eastAsia="Arial" w:hAnsi="Arial" w:cs="Arial"/>
          <w:sz w:val="24"/>
          <w:szCs w:val="24"/>
        </w:rPr>
        <w:lastRenderedPageBreak/>
        <w:t xml:space="preserve">e Android) baseadas em </w:t>
      </w:r>
      <w:proofErr w:type="spellStart"/>
      <w:r w:rsidRPr="12C095A3">
        <w:rPr>
          <w:rFonts w:ascii="Arial" w:eastAsia="Arial" w:hAnsi="Arial" w:cs="Arial"/>
          <w:i/>
          <w:iCs/>
          <w:sz w:val="24"/>
          <w:szCs w:val="24"/>
        </w:rPr>
        <w:t>JavaScript</w:t>
      </w:r>
      <w:proofErr w:type="spellEnd"/>
      <w:r w:rsidRPr="12C095A3">
        <w:rPr>
          <w:rFonts w:ascii="Arial" w:eastAsia="Arial" w:hAnsi="Arial" w:cs="Arial"/>
          <w:i/>
          <w:iCs/>
          <w:sz w:val="24"/>
          <w:szCs w:val="24"/>
        </w:rPr>
        <w:t xml:space="preserve">. </w:t>
      </w:r>
      <w:r w:rsidR="00DD657E" w:rsidRPr="12C095A3">
        <w:rPr>
          <w:rFonts w:ascii="Arial" w:eastAsia="Arial" w:hAnsi="Arial" w:cs="Arial"/>
          <w:sz w:val="24"/>
          <w:szCs w:val="24"/>
        </w:rPr>
        <w:t>Fo</w:t>
      </w:r>
      <w:r w:rsidR="00DD657E">
        <w:rPr>
          <w:rFonts w:ascii="Arial" w:eastAsia="Arial" w:hAnsi="Arial" w:cs="Arial"/>
          <w:sz w:val="24"/>
          <w:szCs w:val="24"/>
        </w:rPr>
        <w:t>i</w:t>
      </w:r>
      <w:r w:rsidR="00DD657E" w:rsidRPr="12C095A3">
        <w:rPr>
          <w:rFonts w:ascii="Arial" w:eastAsia="Arial" w:hAnsi="Arial" w:cs="Arial"/>
          <w:sz w:val="24"/>
          <w:szCs w:val="24"/>
        </w:rPr>
        <w:t xml:space="preserve"> utilizad</w:t>
      </w:r>
      <w:r w:rsidR="00DD657E">
        <w:rPr>
          <w:rFonts w:ascii="Arial" w:eastAsia="Arial" w:hAnsi="Arial" w:cs="Arial"/>
          <w:sz w:val="24"/>
          <w:szCs w:val="24"/>
        </w:rPr>
        <w:t>a</w:t>
      </w:r>
      <w:r w:rsidR="00DD657E" w:rsidRPr="12C095A3">
        <w:rPr>
          <w:rFonts w:ascii="Arial" w:eastAsia="Arial" w:hAnsi="Arial" w:cs="Arial"/>
          <w:sz w:val="24"/>
          <w:szCs w:val="24"/>
        </w:rPr>
        <w:t xml:space="preserve"> </w:t>
      </w:r>
      <w:r w:rsidRPr="12C095A3">
        <w:rPr>
          <w:rFonts w:ascii="Arial" w:eastAsia="Arial" w:hAnsi="Arial" w:cs="Arial"/>
          <w:sz w:val="24"/>
          <w:szCs w:val="24"/>
        </w:rPr>
        <w:t xml:space="preserve">ainda uma API (Interface de Programação de Aplicativos), criada para o aplicativo e um banco de dados não relacional, o </w:t>
      </w:r>
      <w:proofErr w:type="spellStart"/>
      <w:r w:rsidRPr="12C095A3">
        <w:rPr>
          <w:rFonts w:ascii="Arial" w:eastAsia="Arial" w:hAnsi="Arial" w:cs="Arial"/>
          <w:sz w:val="24"/>
          <w:szCs w:val="24"/>
        </w:rPr>
        <w:t>MongoDB</w:t>
      </w:r>
      <w:proofErr w:type="spellEnd"/>
      <w:r w:rsidRPr="12C095A3">
        <w:rPr>
          <w:rFonts w:ascii="Arial" w:eastAsia="Arial" w:hAnsi="Arial" w:cs="Arial"/>
          <w:sz w:val="24"/>
          <w:szCs w:val="24"/>
        </w:rPr>
        <w:t xml:space="preserve">. </w:t>
      </w:r>
    </w:p>
    <w:p w14:paraId="05265330" w14:textId="66F6AECA" w:rsidR="000F50B8" w:rsidRPr="008F2226" w:rsidRDefault="000F50B8" w:rsidP="004B0DFD">
      <w:pPr>
        <w:pStyle w:val="Normal1"/>
        <w:spacing w:line="360" w:lineRule="auto"/>
        <w:jc w:val="both"/>
        <w:rPr>
          <w:rFonts w:ascii="Arial" w:eastAsia="Arial" w:hAnsi="Arial" w:cs="Arial"/>
          <w:sz w:val="24"/>
          <w:szCs w:val="24"/>
        </w:rPr>
      </w:pPr>
      <w:r w:rsidRPr="12C095A3">
        <w:rPr>
          <w:rFonts w:ascii="Arial" w:eastAsia="Arial" w:hAnsi="Arial" w:cs="Arial"/>
          <w:sz w:val="24"/>
          <w:szCs w:val="24"/>
        </w:rPr>
        <w:t>Palavras-chave: Precificação</w:t>
      </w:r>
      <w:r w:rsidR="005B21D4">
        <w:rPr>
          <w:rFonts w:ascii="Arial" w:eastAsia="Arial" w:hAnsi="Arial" w:cs="Arial"/>
          <w:sz w:val="24"/>
          <w:szCs w:val="24"/>
        </w:rPr>
        <w:t>,</w:t>
      </w:r>
      <w:r w:rsidR="005B21D4" w:rsidRPr="12C095A3">
        <w:rPr>
          <w:rFonts w:ascii="Arial" w:eastAsia="Arial" w:hAnsi="Arial" w:cs="Arial"/>
          <w:sz w:val="24"/>
          <w:szCs w:val="24"/>
        </w:rPr>
        <w:t xml:space="preserve"> </w:t>
      </w:r>
      <w:proofErr w:type="gramStart"/>
      <w:r w:rsidRPr="12C095A3">
        <w:rPr>
          <w:rFonts w:ascii="Arial" w:eastAsia="Arial" w:hAnsi="Arial" w:cs="Arial"/>
          <w:sz w:val="24"/>
          <w:szCs w:val="24"/>
        </w:rPr>
        <w:t>Pequenas</w:t>
      </w:r>
      <w:proofErr w:type="gramEnd"/>
      <w:r w:rsidRPr="12C095A3">
        <w:rPr>
          <w:rFonts w:ascii="Arial" w:eastAsia="Arial" w:hAnsi="Arial" w:cs="Arial"/>
          <w:sz w:val="24"/>
          <w:szCs w:val="24"/>
        </w:rPr>
        <w:t xml:space="preserve"> empresas</w:t>
      </w:r>
      <w:r w:rsidR="005B21D4">
        <w:rPr>
          <w:rFonts w:ascii="Arial" w:eastAsia="Arial" w:hAnsi="Arial" w:cs="Arial"/>
          <w:sz w:val="24"/>
          <w:szCs w:val="24"/>
        </w:rPr>
        <w:t>,</w:t>
      </w:r>
      <w:r w:rsidR="005B21D4" w:rsidRPr="12C095A3">
        <w:rPr>
          <w:rFonts w:ascii="Arial" w:eastAsia="Arial" w:hAnsi="Arial" w:cs="Arial"/>
          <w:sz w:val="24"/>
          <w:szCs w:val="24"/>
        </w:rPr>
        <w:t xml:space="preserve"> </w:t>
      </w:r>
      <w:r w:rsidRPr="005B21D4">
        <w:rPr>
          <w:rFonts w:ascii="Arial" w:eastAsia="Arial" w:hAnsi="Arial" w:cs="Arial"/>
          <w:sz w:val="24"/>
          <w:szCs w:val="24"/>
        </w:rPr>
        <w:t>Sistema de Informação</w:t>
      </w:r>
      <w:r w:rsidR="005B21D4">
        <w:rPr>
          <w:rFonts w:ascii="Arial" w:eastAsia="Arial" w:hAnsi="Arial" w:cs="Arial"/>
          <w:sz w:val="24"/>
          <w:szCs w:val="24"/>
        </w:rPr>
        <w:t>,</w:t>
      </w:r>
      <w:r w:rsidR="005B21D4" w:rsidRPr="005B21D4">
        <w:rPr>
          <w:rFonts w:ascii="Arial" w:eastAsia="Arial" w:hAnsi="Arial" w:cs="Arial"/>
          <w:sz w:val="24"/>
          <w:szCs w:val="24"/>
        </w:rPr>
        <w:t xml:space="preserve"> </w:t>
      </w:r>
      <w:r w:rsidR="0002565B" w:rsidRPr="005B21D4">
        <w:rPr>
          <w:rFonts w:ascii="Arial" w:eastAsia="Arial" w:hAnsi="Arial" w:cs="Arial"/>
          <w:i/>
          <w:iCs/>
          <w:sz w:val="24"/>
          <w:szCs w:val="24"/>
        </w:rPr>
        <w:t>Mobile</w:t>
      </w:r>
      <w:r w:rsidRPr="00030187">
        <w:rPr>
          <w:rFonts w:ascii="Arial" w:eastAsia="Arial" w:hAnsi="Arial" w:cs="Arial"/>
          <w:sz w:val="24"/>
          <w:szCs w:val="24"/>
        </w:rPr>
        <w:t>.</w:t>
      </w:r>
    </w:p>
    <w:p w14:paraId="2171B900" w14:textId="77777777" w:rsidR="004B0DFD" w:rsidRPr="00746376" w:rsidRDefault="004B0DFD" w:rsidP="004B0DFD">
      <w:pPr>
        <w:pStyle w:val="Normal1"/>
        <w:spacing w:line="360" w:lineRule="auto"/>
        <w:jc w:val="both"/>
        <w:rPr>
          <w:rFonts w:ascii="Arial" w:eastAsia="Arial" w:hAnsi="Arial" w:cs="Arial"/>
          <w:sz w:val="24"/>
          <w:szCs w:val="24"/>
        </w:rPr>
      </w:pPr>
    </w:p>
    <w:p w14:paraId="32A08114" w14:textId="7EC88DAF" w:rsidR="004B0DFD" w:rsidRPr="00FA2FDD" w:rsidRDefault="004B0DFD" w:rsidP="004B0DFD">
      <w:pPr>
        <w:pStyle w:val="Normal1"/>
        <w:spacing w:line="360" w:lineRule="auto"/>
        <w:jc w:val="both"/>
        <w:rPr>
          <w:rFonts w:ascii="Arial" w:hAnsi="Arial" w:cs="Arial"/>
          <w:b/>
          <w:bCs/>
          <w:sz w:val="24"/>
          <w:szCs w:val="24"/>
          <w:shd w:val="clear" w:color="auto" w:fill="FFFFFF"/>
          <w:lang w:val="en-US"/>
        </w:rPr>
      </w:pPr>
      <w:r w:rsidRPr="00FA2FDD">
        <w:rPr>
          <w:rFonts w:ascii="Arial" w:hAnsi="Arial" w:cs="Arial"/>
          <w:b/>
          <w:bCs/>
          <w:sz w:val="24"/>
          <w:szCs w:val="24"/>
          <w:shd w:val="clear" w:color="auto" w:fill="FFFFFF"/>
          <w:lang w:val="en-US"/>
        </w:rPr>
        <w:t>Abstract</w:t>
      </w:r>
    </w:p>
    <w:p w14:paraId="42BA6A56" w14:textId="3E51A1E1" w:rsidR="004B0DFD" w:rsidRPr="00FA2FDD" w:rsidRDefault="004B0DFD" w:rsidP="004B0DFD">
      <w:pPr>
        <w:pStyle w:val="Normal1"/>
        <w:spacing w:line="360" w:lineRule="auto"/>
        <w:jc w:val="both"/>
        <w:rPr>
          <w:rFonts w:ascii="Arial" w:hAnsi="Arial" w:cs="Arial"/>
          <w:sz w:val="24"/>
          <w:szCs w:val="24"/>
          <w:shd w:val="clear" w:color="auto" w:fill="FFFFFF"/>
          <w:lang w:val="en-US"/>
        </w:rPr>
      </w:pPr>
      <w:r w:rsidRPr="00FA2FDD">
        <w:rPr>
          <w:rFonts w:ascii="Arial" w:hAnsi="Arial" w:cs="Arial"/>
          <w:sz w:val="24"/>
          <w:szCs w:val="24"/>
          <w:shd w:val="clear" w:color="auto" w:fill="FFFFFF"/>
          <w:lang w:val="en-US"/>
        </w:rPr>
        <w:t xml:space="preserve">This work presents the development of a </w:t>
      </w:r>
      <w:r w:rsidR="0002565B" w:rsidRPr="00FA2FDD">
        <w:rPr>
          <w:rFonts w:ascii="Arial" w:hAnsi="Arial" w:cs="Arial"/>
          <w:i/>
          <w:iCs/>
          <w:sz w:val="24"/>
          <w:szCs w:val="24"/>
          <w:shd w:val="clear" w:color="auto" w:fill="FFFFFF"/>
          <w:lang w:val="en-US"/>
        </w:rPr>
        <w:t>mobile</w:t>
      </w:r>
      <w:r w:rsidRPr="00FA2FDD">
        <w:rPr>
          <w:rFonts w:ascii="Arial" w:hAnsi="Arial" w:cs="Arial"/>
          <w:sz w:val="24"/>
          <w:szCs w:val="24"/>
          <w:shd w:val="clear" w:color="auto" w:fill="FFFFFF"/>
          <w:lang w:val="en-US"/>
        </w:rPr>
        <w:t xml:space="preserve"> application for small companies in the food industry, with emphasis on burger places. The application aims to assist </w:t>
      </w:r>
      <w:proofErr w:type="gramStart"/>
      <w:r w:rsidRPr="00FA2FDD">
        <w:rPr>
          <w:rFonts w:ascii="Arial" w:hAnsi="Arial" w:cs="Arial"/>
          <w:sz w:val="24"/>
          <w:szCs w:val="24"/>
          <w:shd w:val="clear" w:color="auto" w:fill="FFFFFF"/>
          <w:lang w:val="en-US"/>
        </w:rPr>
        <w:t>the small</w:t>
      </w:r>
      <w:proofErr w:type="gramEnd"/>
      <w:r w:rsidRPr="00FA2FDD">
        <w:rPr>
          <w:rFonts w:ascii="Arial" w:hAnsi="Arial" w:cs="Arial"/>
          <w:sz w:val="24"/>
          <w:szCs w:val="24"/>
          <w:shd w:val="clear" w:color="auto" w:fill="FFFFFF"/>
          <w:lang w:val="en-US"/>
        </w:rPr>
        <w:t xml:space="preserve"> and micro-sized entrepreneurs in stipulating the final price of their product, with an organization and control of fixed and variable costs for their production, as well as the desired profit margin. To this end, an assessment survey and mapping of pricing strategies used by the market, in addition to a bibliographic review with the main and current works related to the subject matter were done, highlighting a gap in studies in this area. Afterwards, the main technologies used in the development of </w:t>
      </w:r>
      <w:r w:rsidR="0002565B" w:rsidRPr="00FA2FDD">
        <w:rPr>
          <w:rFonts w:ascii="Arial" w:hAnsi="Arial" w:cs="Arial"/>
          <w:i/>
          <w:iCs/>
          <w:sz w:val="24"/>
          <w:szCs w:val="24"/>
          <w:shd w:val="clear" w:color="auto" w:fill="FFFFFF"/>
          <w:lang w:val="en-US"/>
        </w:rPr>
        <w:t>mobile</w:t>
      </w:r>
      <w:r w:rsidRPr="00FA2FDD">
        <w:rPr>
          <w:rFonts w:ascii="Arial" w:hAnsi="Arial" w:cs="Arial"/>
          <w:sz w:val="24"/>
          <w:szCs w:val="24"/>
          <w:shd w:val="clear" w:color="auto" w:fill="FFFFFF"/>
          <w:lang w:val="en-US"/>
        </w:rPr>
        <w:t xml:space="preserve"> applications were studied, being chosen the React Native framework, which has a series of tools that enable the creation of native </w:t>
      </w:r>
      <w:r w:rsidR="0002565B" w:rsidRPr="00FA2FDD">
        <w:rPr>
          <w:rFonts w:ascii="Arial" w:hAnsi="Arial" w:cs="Arial"/>
          <w:i/>
          <w:iCs/>
          <w:sz w:val="24"/>
          <w:szCs w:val="24"/>
          <w:shd w:val="clear" w:color="auto" w:fill="FFFFFF"/>
          <w:lang w:val="en-US"/>
        </w:rPr>
        <w:t>mobile</w:t>
      </w:r>
      <w:r w:rsidRPr="00FA2FDD">
        <w:rPr>
          <w:rFonts w:ascii="Arial" w:hAnsi="Arial" w:cs="Arial"/>
          <w:sz w:val="24"/>
          <w:szCs w:val="24"/>
          <w:shd w:val="clear" w:color="auto" w:fill="FFFFFF"/>
          <w:lang w:val="en-US"/>
        </w:rPr>
        <w:t xml:space="preserve"> applications using front-end development tools (HTML, </w:t>
      </w:r>
      <w:proofErr w:type="gramStart"/>
      <w:r w:rsidRPr="00FA2FDD">
        <w:rPr>
          <w:rFonts w:ascii="Arial" w:hAnsi="Arial" w:cs="Arial"/>
          <w:sz w:val="24"/>
          <w:szCs w:val="24"/>
          <w:shd w:val="clear" w:color="auto" w:fill="FFFFFF"/>
          <w:lang w:val="en-US"/>
        </w:rPr>
        <w:t>CSS</w:t>
      </w:r>
      <w:proofErr w:type="gramEnd"/>
      <w:r w:rsidRPr="00FA2FDD">
        <w:rPr>
          <w:rFonts w:ascii="Arial" w:hAnsi="Arial" w:cs="Arial"/>
          <w:sz w:val="24"/>
          <w:szCs w:val="24"/>
          <w:shd w:val="clear" w:color="auto" w:fill="FFFFFF"/>
          <w:lang w:val="en-US"/>
        </w:rPr>
        <w:t xml:space="preserve"> and JavaScript). It is also considered the best option on the market for hybrid applications (for iOS and Android platforms) based on JavaScript. An API (Application Programming Interface) was also applied, created for the application and a non-relational database, named MongoDB.</w:t>
      </w:r>
    </w:p>
    <w:p w14:paraId="5F171F09" w14:textId="53ABE930" w:rsidR="004B0DFD" w:rsidRDefault="004B0DFD" w:rsidP="004B0DFD">
      <w:pPr>
        <w:pStyle w:val="Normal1"/>
        <w:spacing w:line="360" w:lineRule="auto"/>
        <w:jc w:val="both"/>
        <w:rPr>
          <w:rFonts w:ascii="Arial" w:hAnsi="Arial" w:cs="Arial"/>
          <w:color w:val="222222"/>
          <w:sz w:val="24"/>
          <w:szCs w:val="24"/>
          <w:shd w:val="clear" w:color="auto" w:fill="FFFFFF"/>
        </w:rPr>
      </w:pPr>
      <w:r w:rsidRPr="00FA2FDD">
        <w:rPr>
          <w:rFonts w:ascii="Arial" w:hAnsi="Arial" w:cs="Arial"/>
          <w:sz w:val="24"/>
          <w:szCs w:val="24"/>
          <w:shd w:val="clear" w:color="auto" w:fill="FFFFFF"/>
          <w:lang w:val="en-US"/>
        </w:rPr>
        <w:t xml:space="preserve">Keywords: Pricing. Small business. Information System. </w:t>
      </w:r>
      <w:r w:rsidR="0002565B" w:rsidRPr="0002565B">
        <w:rPr>
          <w:rFonts w:ascii="Arial" w:hAnsi="Arial" w:cs="Arial"/>
          <w:i/>
          <w:iCs/>
          <w:sz w:val="24"/>
          <w:szCs w:val="24"/>
          <w:shd w:val="clear" w:color="auto" w:fill="FFFFFF"/>
        </w:rPr>
        <w:t>Mobile</w:t>
      </w:r>
      <w:r>
        <w:rPr>
          <w:rFonts w:ascii="Arial" w:hAnsi="Arial" w:cs="Arial"/>
          <w:color w:val="222222"/>
          <w:sz w:val="24"/>
          <w:szCs w:val="24"/>
          <w:shd w:val="clear" w:color="auto" w:fill="FFFFFF"/>
        </w:rPr>
        <w:t>.</w:t>
      </w:r>
    </w:p>
    <w:p w14:paraId="051DB3CD" w14:textId="45DD250D" w:rsidR="005D38DB" w:rsidRDefault="005D38DB" w:rsidP="004B0DFD">
      <w:pPr>
        <w:pStyle w:val="Normal1"/>
        <w:spacing w:line="360" w:lineRule="auto"/>
        <w:jc w:val="both"/>
        <w:rPr>
          <w:rFonts w:ascii="Arial" w:hAnsi="Arial" w:cs="Arial"/>
          <w:color w:val="222222"/>
          <w:sz w:val="24"/>
          <w:szCs w:val="24"/>
          <w:shd w:val="clear" w:color="auto" w:fill="FFFFFF"/>
        </w:rPr>
      </w:pPr>
    </w:p>
    <w:p w14:paraId="4FE33BC3" w14:textId="5B789216" w:rsidR="00A020C0" w:rsidRDefault="00A020C0" w:rsidP="004B0DFD">
      <w:pPr>
        <w:pStyle w:val="Normal1"/>
        <w:spacing w:line="360" w:lineRule="auto"/>
        <w:jc w:val="both"/>
        <w:rPr>
          <w:rFonts w:ascii="Arial" w:hAnsi="Arial" w:cs="Arial"/>
          <w:color w:val="222222"/>
          <w:sz w:val="24"/>
          <w:szCs w:val="24"/>
          <w:shd w:val="clear" w:color="auto" w:fill="FFFFFF"/>
        </w:rPr>
      </w:pPr>
    </w:p>
    <w:p w14:paraId="3B894590" w14:textId="523B6D90" w:rsidR="00A020C0" w:rsidRDefault="00A020C0" w:rsidP="004B0DFD">
      <w:pPr>
        <w:pStyle w:val="Normal1"/>
        <w:spacing w:line="360" w:lineRule="auto"/>
        <w:jc w:val="both"/>
        <w:rPr>
          <w:rFonts w:ascii="Arial" w:hAnsi="Arial" w:cs="Arial"/>
          <w:color w:val="222222"/>
          <w:sz w:val="24"/>
          <w:szCs w:val="24"/>
          <w:shd w:val="clear" w:color="auto" w:fill="FFFFFF"/>
        </w:rPr>
      </w:pPr>
    </w:p>
    <w:p w14:paraId="4CE7079A" w14:textId="2135B895" w:rsidR="00A020C0" w:rsidRDefault="00A020C0" w:rsidP="004B0DFD">
      <w:pPr>
        <w:pStyle w:val="Normal1"/>
        <w:spacing w:line="360" w:lineRule="auto"/>
        <w:jc w:val="both"/>
        <w:rPr>
          <w:rFonts w:ascii="Arial" w:hAnsi="Arial" w:cs="Arial"/>
          <w:color w:val="222222"/>
          <w:sz w:val="24"/>
          <w:szCs w:val="24"/>
          <w:shd w:val="clear" w:color="auto" w:fill="FFFFFF"/>
        </w:rPr>
      </w:pPr>
    </w:p>
    <w:p w14:paraId="24F6E2E7" w14:textId="0F8F7A8D" w:rsidR="00A020C0" w:rsidRDefault="00A020C0" w:rsidP="004B0DFD">
      <w:pPr>
        <w:pStyle w:val="Normal1"/>
        <w:spacing w:line="360" w:lineRule="auto"/>
        <w:jc w:val="both"/>
        <w:rPr>
          <w:rFonts w:ascii="Arial" w:hAnsi="Arial" w:cs="Arial"/>
          <w:color w:val="222222"/>
          <w:sz w:val="24"/>
          <w:szCs w:val="24"/>
          <w:shd w:val="clear" w:color="auto" w:fill="FFFFFF"/>
        </w:rPr>
      </w:pPr>
    </w:p>
    <w:p w14:paraId="0E5D3D7B" w14:textId="186312BD" w:rsidR="00A020C0" w:rsidRDefault="00A020C0" w:rsidP="004B0DFD">
      <w:pPr>
        <w:pStyle w:val="Normal1"/>
        <w:spacing w:line="360" w:lineRule="auto"/>
        <w:jc w:val="both"/>
        <w:rPr>
          <w:rFonts w:ascii="Arial" w:hAnsi="Arial" w:cs="Arial"/>
          <w:color w:val="222222"/>
          <w:sz w:val="24"/>
          <w:szCs w:val="24"/>
          <w:shd w:val="clear" w:color="auto" w:fill="FFFFFF"/>
        </w:rPr>
      </w:pPr>
    </w:p>
    <w:p w14:paraId="1ED3058A" w14:textId="77777777" w:rsidR="00A020C0" w:rsidRDefault="00A020C0" w:rsidP="006979CF">
      <w:pPr>
        <w:pStyle w:val="Normal1"/>
        <w:spacing w:after="0" w:line="360" w:lineRule="auto"/>
        <w:outlineLvl w:val="0"/>
        <w:rPr>
          <w:rFonts w:ascii="Arial" w:eastAsia="Arial" w:hAnsi="Arial" w:cs="Arial"/>
          <w:b/>
          <w:bCs/>
          <w:sz w:val="24"/>
          <w:szCs w:val="24"/>
        </w:rPr>
      </w:pPr>
      <w:bookmarkStart w:id="0" w:name="_Toc56185455"/>
    </w:p>
    <w:p w14:paraId="00000014" w14:textId="6DA2EFB6" w:rsidR="0039184F" w:rsidRDefault="12C095A3" w:rsidP="006979CF">
      <w:pPr>
        <w:pStyle w:val="Normal1"/>
        <w:spacing w:after="0" w:line="360" w:lineRule="auto"/>
        <w:outlineLvl w:val="0"/>
        <w:rPr>
          <w:rFonts w:ascii="Arial" w:eastAsia="Arial" w:hAnsi="Arial" w:cs="Arial"/>
          <w:sz w:val="24"/>
          <w:szCs w:val="24"/>
        </w:rPr>
      </w:pPr>
      <w:r w:rsidRPr="12C095A3">
        <w:rPr>
          <w:rFonts w:ascii="Arial" w:eastAsia="Arial" w:hAnsi="Arial" w:cs="Arial"/>
          <w:b/>
          <w:bCs/>
          <w:sz w:val="24"/>
          <w:szCs w:val="24"/>
        </w:rPr>
        <w:lastRenderedPageBreak/>
        <w:t>1 INTRODUÇÃO</w:t>
      </w:r>
      <w:bookmarkEnd w:id="0"/>
      <w:r w:rsidRPr="12C095A3">
        <w:rPr>
          <w:rFonts w:ascii="Arial" w:eastAsia="Arial" w:hAnsi="Arial" w:cs="Arial"/>
          <w:sz w:val="24"/>
          <w:szCs w:val="24"/>
        </w:rPr>
        <w:t xml:space="preserve"> </w:t>
      </w:r>
    </w:p>
    <w:p w14:paraId="00000015" w14:textId="03E345ED" w:rsidR="0039184F" w:rsidRDefault="003B2343" w:rsidP="000B62C7">
      <w:pPr>
        <w:pStyle w:val="Normal1"/>
        <w:spacing w:line="360" w:lineRule="auto"/>
        <w:ind w:firstLine="720"/>
        <w:jc w:val="both"/>
        <w:rPr>
          <w:rFonts w:ascii="Arial" w:eastAsia="Arial" w:hAnsi="Arial" w:cs="Arial"/>
          <w:sz w:val="24"/>
          <w:szCs w:val="24"/>
        </w:rPr>
      </w:pPr>
      <w:r>
        <w:rPr>
          <w:rFonts w:ascii="Arial" w:eastAsia="Arial" w:hAnsi="Arial" w:cs="Arial"/>
          <w:sz w:val="24"/>
          <w:szCs w:val="24"/>
        </w:rPr>
        <w:t xml:space="preserve">Com a lenta recuperação do país após a crise econômica e com a presença de um cenário de desemprego, muitos brasileiros optaram por empreender e abrir seu próprio negócio. Mais importante que a criação de novas empresas é a sua manutenção. Um dos elementos necessários para que um negócio obtenha lucro e prospere ao longo do tempo é a definição de sua estratégia de definição de preço – ou precificação (CANEVER </w:t>
      </w:r>
      <w:r w:rsidR="003E31EF" w:rsidRPr="003E31EF">
        <w:rPr>
          <w:rFonts w:ascii="Arial" w:eastAsia="Arial" w:hAnsi="Arial" w:cs="Arial"/>
          <w:i/>
          <w:iCs/>
          <w:sz w:val="24"/>
          <w:szCs w:val="24"/>
        </w:rPr>
        <w:t>et al.</w:t>
      </w:r>
      <w:r>
        <w:rPr>
          <w:rFonts w:ascii="Arial" w:eastAsia="Arial" w:hAnsi="Arial" w:cs="Arial"/>
          <w:sz w:val="24"/>
          <w:szCs w:val="24"/>
        </w:rPr>
        <w:t>, 2012). Em sua maioria, as empresas de pequeno e médio porte não possuem metodologias apropriadas para este fim. Aquela que produzir mais resultados de acordo com os objetivos da empresa e de seu produto deve ser a escolhida, uma vez que o apreçamento pode ser um fator chave para o sucesso da empresa (BELEGANTE</w:t>
      </w:r>
      <w:r w:rsidR="003E31EF" w:rsidRPr="003E31EF">
        <w:rPr>
          <w:rFonts w:ascii="Arial" w:eastAsia="Arial" w:hAnsi="Arial" w:cs="Arial"/>
          <w:i/>
          <w:iCs/>
          <w:sz w:val="24"/>
          <w:szCs w:val="24"/>
        </w:rPr>
        <w:t xml:space="preserve"> et al.</w:t>
      </w:r>
      <w:r>
        <w:rPr>
          <w:rFonts w:ascii="Arial" w:eastAsia="Arial" w:hAnsi="Arial" w:cs="Arial"/>
          <w:sz w:val="24"/>
          <w:szCs w:val="24"/>
        </w:rPr>
        <w:t xml:space="preserve">, 2007). </w:t>
      </w:r>
    </w:p>
    <w:p w14:paraId="00000016" w14:textId="209C66D5" w:rsidR="0039184F" w:rsidRDefault="003B2343" w:rsidP="000B62C7">
      <w:pPr>
        <w:pStyle w:val="Normal1"/>
        <w:spacing w:before="240" w:after="0" w:line="360" w:lineRule="auto"/>
        <w:ind w:firstLine="720"/>
        <w:jc w:val="both"/>
        <w:rPr>
          <w:rFonts w:ascii="Arial" w:eastAsia="Arial" w:hAnsi="Arial" w:cs="Arial"/>
          <w:sz w:val="24"/>
          <w:szCs w:val="24"/>
        </w:rPr>
      </w:pPr>
      <w:r>
        <w:rPr>
          <w:rFonts w:ascii="Arial" w:eastAsia="Arial" w:hAnsi="Arial" w:cs="Arial"/>
          <w:sz w:val="24"/>
          <w:szCs w:val="24"/>
        </w:rPr>
        <w:t>Existem diversas metodologias para a fixação do preço de produtos e serviços. Uma delas é baseada no custo, que agrega ao valor monetário do produto/ serviço as despesas que sua produção e distribuição custaram antes de chegar ao consumidor final.</w:t>
      </w:r>
    </w:p>
    <w:p w14:paraId="00000017" w14:textId="540BFE4D"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De acordo com Sousa (2019), com a evolução das Tecnologias de Informação, muitas organizações utilizam os sistemas de informação baseados em computador como base para a gestão de seus negócios, como controle de vendas, custos e preços. No entanto, sua utilização requer uma máquina no local ou de acesso exclusivo do administrador ou </w:t>
      </w:r>
      <w:r w:rsidR="004E70DD">
        <w:rPr>
          <w:rFonts w:ascii="Arial" w:eastAsia="Arial" w:hAnsi="Arial" w:cs="Arial"/>
          <w:sz w:val="24"/>
          <w:szCs w:val="24"/>
        </w:rPr>
        <w:t xml:space="preserve">ainda </w:t>
      </w:r>
      <w:r>
        <w:rPr>
          <w:rFonts w:ascii="Arial" w:eastAsia="Arial" w:hAnsi="Arial" w:cs="Arial"/>
          <w:sz w:val="24"/>
          <w:szCs w:val="24"/>
        </w:rPr>
        <w:t xml:space="preserve">gerente da empresa para que seja assegurada a segurança de seus dados. </w:t>
      </w:r>
    </w:p>
    <w:p w14:paraId="45DF8101" w14:textId="2B21BEFD" w:rsidR="003E31E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Em consonância com essa temática, o trabalho tem como objetivo o desenvolvimento de um </w:t>
      </w:r>
      <w:r>
        <w:rPr>
          <w:rFonts w:ascii="Arial" w:eastAsia="Arial" w:hAnsi="Arial" w:cs="Arial"/>
          <w:i/>
          <w:sz w:val="24"/>
          <w:szCs w:val="24"/>
        </w:rPr>
        <w:t>software</w:t>
      </w:r>
      <w:r>
        <w:rPr>
          <w:rFonts w:ascii="Arial" w:eastAsia="Arial" w:hAnsi="Arial" w:cs="Arial"/>
          <w:sz w:val="24"/>
          <w:szCs w:val="24"/>
        </w:rPr>
        <w:t xml:space="preserve"> </w:t>
      </w:r>
      <w:r w:rsidR="0002565B" w:rsidRPr="0002565B">
        <w:rPr>
          <w:rFonts w:ascii="Arial" w:eastAsia="Arial" w:hAnsi="Arial" w:cs="Arial"/>
          <w:i/>
          <w:iCs/>
          <w:sz w:val="24"/>
          <w:szCs w:val="24"/>
        </w:rPr>
        <w:t>mobile</w:t>
      </w:r>
      <w:r>
        <w:rPr>
          <w:rFonts w:ascii="Arial" w:eastAsia="Arial" w:hAnsi="Arial" w:cs="Arial"/>
          <w:i/>
          <w:sz w:val="24"/>
          <w:szCs w:val="24"/>
        </w:rPr>
        <w:t xml:space="preserve"> </w:t>
      </w:r>
      <w:r>
        <w:rPr>
          <w:rFonts w:ascii="Arial" w:eastAsia="Arial" w:hAnsi="Arial" w:cs="Arial"/>
          <w:sz w:val="24"/>
          <w:szCs w:val="24"/>
        </w:rPr>
        <w:t xml:space="preserve">de formulação do preço de venda em produtos alimentícios, principalmente voltado a </w:t>
      </w:r>
      <w:r>
        <w:rPr>
          <w:rFonts w:ascii="Arial" w:eastAsia="Arial" w:hAnsi="Arial" w:cs="Arial"/>
          <w:i/>
          <w:sz w:val="24"/>
          <w:szCs w:val="24"/>
        </w:rPr>
        <w:t xml:space="preserve">hamburguerias, </w:t>
      </w:r>
      <w:r>
        <w:rPr>
          <w:rFonts w:ascii="Arial" w:eastAsia="Arial" w:hAnsi="Arial" w:cs="Arial"/>
          <w:sz w:val="24"/>
          <w:szCs w:val="24"/>
        </w:rPr>
        <w:t xml:space="preserve">dando ao administrador uma visão geral do preço que deve ser cobrado para atingir seu lucro pretendido. </w:t>
      </w:r>
    </w:p>
    <w:p w14:paraId="00000019" w14:textId="7341FEF9"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Para tanto, uma revisão da literatura foi feita, visando a busca de trabalhos similares.</w:t>
      </w:r>
    </w:p>
    <w:p w14:paraId="0000001B" w14:textId="0F1A0B0F"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aplicativo será desenvolvido com o </w:t>
      </w:r>
      <w:r>
        <w:rPr>
          <w:rFonts w:ascii="Arial" w:eastAsia="Arial" w:hAnsi="Arial" w:cs="Arial"/>
          <w:i/>
          <w:sz w:val="24"/>
          <w:szCs w:val="24"/>
        </w:rPr>
        <w:t>framework</w:t>
      </w:r>
      <w:r>
        <w:rPr>
          <w:rFonts w:ascii="Arial" w:eastAsia="Arial" w:hAnsi="Arial" w:cs="Arial"/>
          <w:sz w:val="24"/>
          <w:szCs w:val="24"/>
        </w:rPr>
        <w:t xml:space="preserve"> </w:t>
      </w:r>
      <w:proofErr w:type="spellStart"/>
      <w:r>
        <w:rPr>
          <w:rFonts w:ascii="Arial" w:eastAsia="Arial" w:hAnsi="Arial" w:cs="Arial"/>
          <w:i/>
          <w:sz w:val="24"/>
          <w:szCs w:val="24"/>
        </w:rPr>
        <w:t>React</w:t>
      </w:r>
      <w:proofErr w:type="spellEnd"/>
      <w:r>
        <w:rPr>
          <w:rFonts w:ascii="Arial" w:eastAsia="Arial" w:hAnsi="Arial" w:cs="Arial"/>
          <w:i/>
          <w:sz w:val="24"/>
          <w:szCs w:val="24"/>
        </w:rPr>
        <w:t xml:space="preserve"> </w:t>
      </w:r>
      <w:proofErr w:type="spellStart"/>
      <w:r>
        <w:rPr>
          <w:rFonts w:ascii="Arial" w:eastAsia="Arial" w:hAnsi="Arial" w:cs="Arial"/>
          <w:i/>
          <w:sz w:val="24"/>
          <w:szCs w:val="24"/>
        </w:rPr>
        <w:t>Native</w:t>
      </w:r>
      <w:proofErr w:type="spellEnd"/>
      <w:r>
        <w:rPr>
          <w:rFonts w:ascii="Arial" w:eastAsia="Arial" w:hAnsi="Arial" w:cs="Arial"/>
          <w:sz w:val="24"/>
          <w:szCs w:val="24"/>
        </w:rPr>
        <w:t>, que é mantido pel</w:t>
      </w:r>
      <w:r w:rsidR="009544B3">
        <w:rPr>
          <w:rFonts w:ascii="Arial" w:eastAsia="Arial" w:hAnsi="Arial" w:cs="Arial"/>
          <w:sz w:val="24"/>
          <w:szCs w:val="24"/>
        </w:rPr>
        <w:t>o</w:t>
      </w:r>
      <w:r>
        <w:rPr>
          <w:rFonts w:ascii="Arial" w:eastAsia="Arial" w:hAnsi="Arial" w:cs="Arial"/>
          <w:sz w:val="24"/>
          <w:szCs w:val="24"/>
        </w:rPr>
        <w:t xml:space="preserve"> Facebook. Sua utilização é amplamente difundida em diversos tipos de plataformas (Uber, </w:t>
      </w:r>
      <w:proofErr w:type="spellStart"/>
      <w:r>
        <w:rPr>
          <w:rFonts w:ascii="Arial" w:eastAsia="Arial" w:hAnsi="Arial" w:cs="Arial"/>
          <w:sz w:val="24"/>
          <w:szCs w:val="24"/>
        </w:rPr>
        <w:t>Airbnb</w:t>
      </w:r>
      <w:proofErr w:type="spellEnd"/>
      <w:r>
        <w:rPr>
          <w:rFonts w:ascii="Arial" w:eastAsia="Arial" w:hAnsi="Arial" w:cs="Arial"/>
          <w:sz w:val="24"/>
          <w:szCs w:val="24"/>
        </w:rPr>
        <w:t xml:space="preserve">, Netflix, Instagram </w:t>
      </w:r>
      <w:r w:rsidR="003E31EF">
        <w:rPr>
          <w:rFonts w:ascii="Arial" w:eastAsia="Arial" w:hAnsi="Arial" w:cs="Arial"/>
          <w:sz w:val="24"/>
          <w:szCs w:val="24"/>
        </w:rPr>
        <w:t>etc.</w:t>
      </w:r>
      <w:r>
        <w:rPr>
          <w:rFonts w:ascii="Arial" w:eastAsia="Arial" w:hAnsi="Arial" w:cs="Arial"/>
          <w:sz w:val="24"/>
          <w:szCs w:val="24"/>
        </w:rPr>
        <w:t xml:space="preserve">). </w:t>
      </w:r>
    </w:p>
    <w:p w14:paraId="3D70CF48" w14:textId="3CEE80E4" w:rsidR="00427BB6" w:rsidRDefault="003B2343" w:rsidP="009544B3">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O objeto deste estudo será disponibilizado para os sistemas operacionais Android e iOS. O uso da </w:t>
      </w:r>
      <w:r w:rsidR="003E31EF">
        <w:rPr>
          <w:rFonts w:ascii="Arial" w:eastAsia="Arial" w:hAnsi="Arial" w:cs="Arial"/>
          <w:sz w:val="24"/>
          <w:szCs w:val="24"/>
        </w:rPr>
        <w:t>tecnologia</w:t>
      </w:r>
      <w:r>
        <w:rPr>
          <w:rFonts w:ascii="Arial" w:eastAsia="Arial" w:hAnsi="Arial" w:cs="Arial"/>
          <w:sz w:val="24"/>
          <w:szCs w:val="24"/>
        </w:rPr>
        <w:t xml:space="preserve"> </w:t>
      </w:r>
      <w:r w:rsidR="0002565B" w:rsidRPr="0002565B">
        <w:rPr>
          <w:rFonts w:ascii="Arial" w:eastAsia="Arial" w:hAnsi="Arial" w:cs="Arial"/>
          <w:i/>
          <w:iCs/>
          <w:sz w:val="24"/>
          <w:szCs w:val="24"/>
        </w:rPr>
        <w:t>mobile</w:t>
      </w:r>
      <w:r>
        <w:rPr>
          <w:rFonts w:ascii="Arial" w:eastAsia="Arial" w:hAnsi="Arial" w:cs="Arial"/>
          <w:sz w:val="24"/>
          <w:szCs w:val="24"/>
        </w:rPr>
        <w:t xml:space="preserve"> é um diferencial, por permitir fácil e rápido acesso do usuário da aplicação em seu próprio </w:t>
      </w:r>
      <w:r>
        <w:rPr>
          <w:rFonts w:ascii="Arial" w:eastAsia="Arial" w:hAnsi="Arial" w:cs="Arial"/>
          <w:i/>
          <w:sz w:val="24"/>
          <w:szCs w:val="24"/>
        </w:rPr>
        <w:t>smartphone</w:t>
      </w:r>
      <w:r>
        <w:rPr>
          <w:rFonts w:ascii="Arial" w:eastAsia="Arial" w:hAnsi="Arial" w:cs="Arial"/>
          <w:sz w:val="24"/>
          <w:szCs w:val="24"/>
        </w:rPr>
        <w:t>, sem que haja a necessidade da utilização de uma máquina.</w:t>
      </w:r>
      <w:bookmarkStart w:id="1" w:name="_Toc56185456"/>
    </w:p>
    <w:p w14:paraId="24D39048" w14:textId="77777777" w:rsidR="00E518E1" w:rsidRDefault="00E518E1" w:rsidP="009544B3">
      <w:pPr>
        <w:pStyle w:val="Normal1"/>
        <w:spacing w:before="240" w:after="0" w:line="360" w:lineRule="auto"/>
        <w:ind w:firstLine="1134"/>
        <w:jc w:val="both"/>
        <w:rPr>
          <w:rFonts w:ascii="Arial" w:eastAsia="Arial" w:hAnsi="Arial" w:cs="Arial"/>
          <w:sz w:val="24"/>
          <w:szCs w:val="24"/>
        </w:rPr>
      </w:pPr>
    </w:p>
    <w:p w14:paraId="43CB7AB5" w14:textId="16A47031" w:rsidR="003E31EF" w:rsidRDefault="003B2343" w:rsidP="003E31EF">
      <w:pPr>
        <w:pStyle w:val="Normal1"/>
        <w:numPr>
          <w:ilvl w:val="1"/>
          <w:numId w:val="1"/>
        </w:numPr>
        <w:spacing w:after="0" w:line="360" w:lineRule="auto"/>
        <w:jc w:val="both"/>
        <w:outlineLvl w:val="0"/>
        <w:rPr>
          <w:rFonts w:ascii="Arial" w:eastAsia="Arial" w:hAnsi="Arial" w:cs="Arial"/>
          <w:b/>
          <w:sz w:val="24"/>
          <w:szCs w:val="24"/>
        </w:rPr>
      </w:pPr>
      <w:r>
        <w:rPr>
          <w:rFonts w:ascii="Arial" w:eastAsia="Arial" w:hAnsi="Arial" w:cs="Arial"/>
          <w:b/>
          <w:sz w:val="24"/>
          <w:szCs w:val="24"/>
        </w:rPr>
        <w:t>Metodologia</w:t>
      </w:r>
      <w:bookmarkEnd w:id="1"/>
    </w:p>
    <w:p w14:paraId="00000021" w14:textId="7FC50130" w:rsidR="0039184F" w:rsidRPr="00FA2FDD" w:rsidRDefault="003B2343" w:rsidP="00FA2FDD">
      <w:pPr>
        <w:pStyle w:val="Normal1"/>
        <w:spacing w:line="360" w:lineRule="auto"/>
        <w:ind w:firstLine="1134"/>
        <w:jc w:val="both"/>
        <w:rPr>
          <w:rFonts w:ascii="Arial" w:eastAsia="Arial" w:hAnsi="Arial" w:cs="Arial"/>
          <w:sz w:val="24"/>
          <w:szCs w:val="24"/>
        </w:rPr>
      </w:pPr>
      <w:r w:rsidRPr="003E31EF">
        <w:rPr>
          <w:rFonts w:ascii="Arial" w:eastAsia="Arial" w:hAnsi="Arial" w:cs="Arial"/>
          <w:sz w:val="24"/>
          <w:szCs w:val="24"/>
        </w:rPr>
        <w:t>O presente trabalho diz respeito a uma pesquisa exploratória dedicada ao levantamento de estudos que relacionam o desenvolvimento de sistemas de informação com a precificação de produtos em pequenas empresas. Para tanto, foi realizada uma revisão bibliográfica em uma base de dados que será detalhada mais à frente.</w:t>
      </w:r>
    </w:p>
    <w:p w14:paraId="00000022" w14:textId="0C208F9D" w:rsidR="0039184F" w:rsidRDefault="003B2343" w:rsidP="000B62C7">
      <w:pPr>
        <w:pStyle w:val="Normal1"/>
        <w:spacing w:line="360" w:lineRule="auto"/>
        <w:ind w:firstLine="1134"/>
        <w:jc w:val="both"/>
        <w:rPr>
          <w:rFonts w:ascii="Arial" w:eastAsia="Arial" w:hAnsi="Arial" w:cs="Arial"/>
          <w:b/>
          <w:bCs/>
          <w:sz w:val="24"/>
          <w:szCs w:val="24"/>
        </w:rPr>
      </w:pPr>
      <w:r>
        <w:rPr>
          <w:rFonts w:ascii="Arial" w:eastAsia="Arial" w:hAnsi="Arial" w:cs="Arial"/>
          <w:sz w:val="24"/>
          <w:szCs w:val="24"/>
        </w:rPr>
        <w:t xml:space="preserve">Como objetivos, tem-se a investigação do que se tem feito no campo escolhido para estudo, qual a demanda para utilização do produto, quais os métodos mais atuais utilizados para o desenvolvimento de </w:t>
      </w:r>
      <w:r w:rsidRPr="5FE4A019">
        <w:rPr>
          <w:rFonts w:ascii="Arial" w:eastAsia="Arial" w:hAnsi="Arial" w:cs="Arial"/>
          <w:i/>
          <w:iCs/>
          <w:sz w:val="24"/>
          <w:szCs w:val="24"/>
        </w:rPr>
        <w:t xml:space="preserve">softwares </w:t>
      </w:r>
      <w:r w:rsidR="0002565B" w:rsidRPr="0002565B">
        <w:rPr>
          <w:rFonts w:ascii="Arial" w:eastAsia="Arial" w:hAnsi="Arial" w:cs="Arial"/>
          <w:i/>
          <w:iCs/>
          <w:sz w:val="24"/>
          <w:szCs w:val="24"/>
        </w:rPr>
        <w:t>mobile</w:t>
      </w:r>
      <w:r>
        <w:rPr>
          <w:rFonts w:ascii="Arial" w:eastAsia="Arial" w:hAnsi="Arial" w:cs="Arial"/>
          <w:sz w:val="24"/>
          <w:szCs w:val="24"/>
        </w:rPr>
        <w:t xml:space="preserve"> e como seu uso impacta o crescimento e manutenção de pequenas e novas empresas do ramo alimentício. Seguem as etapas para construção do objeto de estudo deste trabalho:</w:t>
      </w:r>
    </w:p>
    <w:p w14:paraId="00000023"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Etapa 1: Pesquisa, levantamento, análise e comparação de técnicas de precificação de produtos, viabilidade e utilização das fórmulas;</w:t>
      </w:r>
    </w:p>
    <w:p w14:paraId="00000024"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Etapa 2: Pesquisa dos conceitos e abordagens que envolvem o desenvolvimento de aplicativos, bem como desafios que podem ser encontrados, e estudo de como aplicar tais fórmulas na linguagem de programação;</w:t>
      </w:r>
    </w:p>
    <w:p w14:paraId="00000025"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 xml:space="preserve">Etapa 3: Construção da interface do sistema, de uma forma que </w:t>
      </w:r>
      <w:proofErr w:type="gramStart"/>
      <w:r>
        <w:rPr>
          <w:rFonts w:ascii="Arial" w:eastAsia="Arial" w:hAnsi="Arial" w:cs="Arial"/>
          <w:sz w:val="24"/>
          <w:szCs w:val="24"/>
        </w:rPr>
        <w:t>o mesmo</w:t>
      </w:r>
      <w:proofErr w:type="gramEnd"/>
      <w:r>
        <w:rPr>
          <w:rFonts w:ascii="Arial" w:eastAsia="Arial" w:hAnsi="Arial" w:cs="Arial"/>
          <w:sz w:val="24"/>
          <w:szCs w:val="24"/>
        </w:rPr>
        <w:t xml:space="preserve"> seja de fácil utilização para os usuários;</w:t>
      </w:r>
    </w:p>
    <w:p w14:paraId="00000026"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Etapa 4: Construção do aplicativo, aplicando tecnologias mais novas disponíveis no mercado;</w:t>
      </w:r>
    </w:p>
    <w:p w14:paraId="00000027"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Etapa 5: Testes no aplicativo com algum caso real.</w:t>
      </w:r>
    </w:p>
    <w:p w14:paraId="00000028"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Etapa 6: Disponibilização dos resultados dos testes.</w:t>
      </w:r>
    </w:p>
    <w:p w14:paraId="00000029" w14:textId="77777777" w:rsidR="0039184F" w:rsidRDefault="0039184F">
      <w:pPr>
        <w:pStyle w:val="Normal1"/>
        <w:spacing w:after="0" w:line="360" w:lineRule="auto"/>
        <w:ind w:firstLine="1134"/>
        <w:jc w:val="both"/>
        <w:rPr>
          <w:rFonts w:ascii="Arial" w:eastAsia="Arial" w:hAnsi="Arial" w:cs="Arial"/>
          <w:sz w:val="24"/>
          <w:szCs w:val="24"/>
        </w:rPr>
      </w:pPr>
    </w:p>
    <w:p w14:paraId="0000002A"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2" w:name="_Toc56185457"/>
      <w:r>
        <w:rPr>
          <w:rFonts w:ascii="Arial" w:eastAsia="Arial" w:hAnsi="Arial" w:cs="Arial"/>
          <w:b/>
          <w:sz w:val="24"/>
          <w:szCs w:val="24"/>
        </w:rPr>
        <w:t>2 REFERENCIAL TEÓRICO</w:t>
      </w:r>
      <w:bookmarkEnd w:id="2"/>
    </w:p>
    <w:p w14:paraId="0000002B" w14:textId="77777777" w:rsidR="0039184F" w:rsidRDefault="0039184F">
      <w:pPr>
        <w:pStyle w:val="Normal1"/>
        <w:spacing w:after="0" w:line="360" w:lineRule="auto"/>
        <w:jc w:val="both"/>
        <w:rPr>
          <w:rFonts w:ascii="Arial" w:eastAsia="Arial" w:hAnsi="Arial" w:cs="Arial"/>
          <w:b/>
          <w:sz w:val="24"/>
          <w:szCs w:val="24"/>
        </w:rPr>
      </w:pPr>
    </w:p>
    <w:p w14:paraId="0000002C" w14:textId="48A8BFEF"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linguagem </w:t>
      </w:r>
      <w:proofErr w:type="spellStart"/>
      <w:r>
        <w:rPr>
          <w:rFonts w:ascii="Arial" w:eastAsia="Arial" w:hAnsi="Arial" w:cs="Arial"/>
          <w:i/>
          <w:sz w:val="24"/>
          <w:szCs w:val="24"/>
        </w:rPr>
        <w:t>JavaScript</w:t>
      </w:r>
      <w:proofErr w:type="spellEnd"/>
      <w:r>
        <w:rPr>
          <w:rFonts w:ascii="Arial" w:eastAsia="Arial" w:hAnsi="Arial" w:cs="Arial"/>
          <w:i/>
          <w:sz w:val="24"/>
          <w:szCs w:val="24"/>
        </w:rPr>
        <w:t xml:space="preserve"> </w:t>
      </w:r>
      <w:r>
        <w:rPr>
          <w:rFonts w:ascii="Arial" w:eastAsia="Arial" w:hAnsi="Arial" w:cs="Arial"/>
          <w:sz w:val="24"/>
          <w:szCs w:val="24"/>
        </w:rPr>
        <w:t xml:space="preserve">será utilizada para o desenvolvimento da aplicação. Ela se apresenta como a mais onipresente da história e faz parte dos </w:t>
      </w:r>
      <w:r>
        <w:rPr>
          <w:rFonts w:ascii="Arial" w:eastAsia="Arial" w:hAnsi="Arial" w:cs="Arial"/>
          <w:sz w:val="24"/>
          <w:szCs w:val="24"/>
        </w:rPr>
        <w:lastRenderedPageBreak/>
        <w:t xml:space="preserve">elementos fundamentais para se desenvolver páginas </w:t>
      </w:r>
      <w:r>
        <w:rPr>
          <w:rFonts w:ascii="Arial" w:eastAsia="Arial" w:hAnsi="Arial" w:cs="Arial"/>
          <w:i/>
          <w:sz w:val="24"/>
          <w:szCs w:val="24"/>
        </w:rPr>
        <w:t>web</w:t>
      </w:r>
      <w:r>
        <w:rPr>
          <w:rFonts w:ascii="Arial" w:eastAsia="Arial" w:hAnsi="Arial" w:cs="Arial"/>
          <w:sz w:val="24"/>
          <w:szCs w:val="24"/>
        </w:rPr>
        <w:t xml:space="preserve">, como </w:t>
      </w:r>
      <w:r>
        <w:rPr>
          <w:rFonts w:ascii="Arial" w:eastAsia="Arial" w:hAnsi="Arial" w:cs="Arial"/>
          <w:i/>
          <w:sz w:val="24"/>
          <w:szCs w:val="24"/>
        </w:rPr>
        <w:t xml:space="preserve">HTML </w:t>
      </w:r>
      <w:r>
        <w:rPr>
          <w:rFonts w:ascii="Arial" w:eastAsia="Arial" w:hAnsi="Arial" w:cs="Arial"/>
          <w:sz w:val="24"/>
          <w:szCs w:val="24"/>
        </w:rPr>
        <w:t>e</w:t>
      </w:r>
      <w:r>
        <w:rPr>
          <w:rFonts w:ascii="Arial" w:eastAsia="Arial" w:hAnsi="Arial" w:cs="Arial"/>
          <w:i/>
          <w:sz w:val="24"/>
          <w:szCs w:val="24"/>
        </w:rPr>
        <w:t xml:space="preserve"> CSS</w:t>
      </w:r>
      <w:r>
        <w:rPr>
          <w:rFonts w:ascii="Arial" w:eastAsia="Arial" w:hAnsi="Arial" w:cs="Arial"/>
          <w:sz w:val="24"/>
          <w:szCs w:val="24"/>
        </w:rPr>
        <w:t xml:space="preserve"> (FLANAGAN; MATILAINEN, 2007). É uma linguagem dinâmica e de alto nível, que devido à sua natureza não </w:t>
      </w:r>
      <w:proofErr w:type="spellStart"/>
      <w:r>
        <w:rPr>
          <w:rFonts w:ascii="Arial" w:eastAsia="Arial" w:hAnsi="Arial" w:cs="Arial"/>
          <w:sz w:val="24"/>
          <w:szCs w:val="24"/>
        </w:rPr>
        <w:t>tipada</w:t>
      </w:r>
      <w:proofErr w:type="spellEnd"/>
      <w:r>
        <w:rPr>
          <w:rFonts w:ascii="Arial" w:eastAsia="Arial" w:hAnsi="Arial" w:cs="Arial"/>
          <w:sz w:val="24"/>
          <w:szCs w:val="24"/>
        </w:rPr>
        <w:t xml:space="preserve"> se mostra flexível em diversas aplicações, além de robusta e eficiente (FLANAGAN; MATILAINEN, 2007). </w:t>
      </w:r>
    </w:p>
    <w:p w14:paraId="0000002D" w14:textId="1A5331E2"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Escudelario</w:t>
      </w:r>
      <w:proofErr w:type="spellEnd"/>
      <w:r>
        <w:rPr>
          <w:rFonts w:ascii="Arial" w:eastAsia="Arial" w:hAnsi="Arial" w:cs="Arial"/>
          <w:sz w:val="24"/>
          <w:szCs w:val="24"/>
        </w:rPr>
        <w:t xml:space="preserve"> e Pinho (2020), o </w:t>
      </w:r>
      <w:proofErr w:type="spellStart"/>
      <w:r>
        <w:rPr>
          <w:rFonts w:ascii="Arial" w:eastAsia="Arial" w:hAnsi="Arial" w:cs="Arial"/>
          <w:i/>
          <w:sz w:val="24"/>
          <w:szCs w:val="24"/>
        </w:rPr>
        <w:t>React</w:t>
      </w:r>
      <w:proofErr w:type="spellEnd"/>
      <w:r>
        <w:rPr>
          <w:rFonts w:ascii="Arial" w:eastAsia="Arial" w:hAnsi="Arial" w:cs="Arial"/>
          <w:i/>
          <w:sz w:val="24"/>
          <w:szCs w:val="24"/>
        </w:rPr>
        <w:t xml:space="preserve"> </w:t>
      </w:r>
      <w:proofErr w:type="spellStart"/>
      <w:r>
        <w:rPr>
          <w:rFonts w:ascii="Arial" w:eastAsia="Arial" w:hAnsi="Arial" w:cs="Arial"/>
          <w:i/>
          <w:sz w:val="24"/>
          <w:szCs w:val="24"/>
        </w:rPr>
        <w:t>Native</w:t>
      </w:r>
      <w:proofErr w:type="spellEnd"/>
      <w:r>
        <w:rPr>
          <w:rFonts w:ascii="Arial" w:eastAsia="Arial" w:hAnsi="Arial" w:cs="Arial"/>
          <w:i/>
          <w:sz w:val="24"/>
          <w:szCs w:val="24"/>
        </w:rPr>
        <w:t xml:space="preserve"> </w:t>
      </w:r>
      <w:r>
        <w:rPr>
          <w:rFonts w:ascii="Arial" w:eastAsia="Arial" w:hAnsi="Arial" w:cs="Arial"/>
          <w:sz w:val="24"/>
          <w:szCs w:val="24"/>
        </w:rPr>
        <w:t xml:space="preserve">é definido como um </w:t>
      </w:r>
      <w:r>
        <w:rPr>
          <w:rFonts w:ascii="Arial" w:eastAsia="Arial" w:hAnsi="Arial" w:cs="Arial"/>
          <w:i/>
          <w:sz w:val="24"/>
          <w:szCs w:val="24"/>
        </w:rPr>
        <w:t>framework</w:t>
      </w:r>
      <w:r>
        <w:rPr>
          <w:rFonts w:ascii="Arial" w:eastAsia="Arial" w:hAnsi="Arial" w:cs="Arial"/>
          <w:sz w:val="24"/>
          <w:szCs w:val="24"/>
        </w:rPr>
        <w:t xml:space="preserve"> que possui uma série de ferramentas que possibilitam a criação de aplicações </w:t>
      </w:r>
      <w:r w:rsidR="0002565B" w:rsidRPr="0002565B">
        <w:rPr>
          <w:rFonts w:ascii="Arial" w:eastAsia="Arial" w:hAnsi="Arial" w:cs="Arial"/>
          <w:i/>
          <w:iCs/>
          <w:sz w:val="24"/>
          <w:szCs w:val="24"/>
        </w:rPr>
        <w:t>mobile</w:t>
      </w:r>
      <w:r>
        <w:rPr>
          <w:rFonts w:ascii="Arial" w:eastAsia="Arial" w:hAnsi="Arial" w:cs="Arial"/>
          <w:sz w:val="24"/>
          <w:szCs w:val="24"/>
        </w:rPr>
        <w:t xml:space="preserve"> nativas utilizando instrumentos do desenvolvimento </w:t>
      </w:r>
      <w:r>
        <w:rPr>
          <w:rFonts w:ascii="Arial" w:eastAsia="Arial" w:hAnsi="Arial" w:cs="Arial"/>
          <w:i/>
          <w:sz w:val="24"/>
          <w:szCs w:val="24"/>
        </w:rPr>
        <w:t>front-</w:t>
      </w:r>
      <w:proofErr w:type="spellStart"/>
      <w:r>
        <w:rPr>
          <w:rFonts w:ascii="Arial" w:eastAsia="Arial" w:hAnsi="Arial" w:cs="Arial"/>
          <w:i/>
          <w:sz w:val="24"/>
          <w:szCs w:val="24"/>
        </w:rPr>
        <w:t>end</w:t>
      </w:r>
      <w:proofErr w:type="spellEnd"/>
      <w:r>
        <w:rPr>
          <w:rFonts w:ascii="Arial" w:eastAsia="Arial" w:hAnsi="Arial" w:cs="Arial"/>
          <w:sz w:val="24"/>
          <w:szCs w:val="24"/>
        </w:rPr>
        <w:t xml:space="preserve"> (HTML, CSS e </w:t>
      </w:r>
      <w:proofErr w:type="spellStart"/>
      <w:r>
        <w:rPr>
          <w:rFonts w:ascii="Arial" w:eastAsia="Arial" w:hAnsi="Arial" w:cs="Arial"/>
          <w:i/>
          <w:sz w:val="24"/>
          <w:szCs w:val="24"/>
        </w:rPr>
        <w:t>JavaScript</w:t>
      </w:r>
      <w:proofErr w:type="spellEnd"/>
      <w:r>
        <w:rPr>
          <w:rFonts w:ascii="Arial" w:eastAsia="Arial" w:hAnsi="Arial" w:cs="Arial"/>
          <w:sz w:val="24"/>
          <w:szCs w:val="24"/>
        </w:rPr>
        <w:t xml:space="preserve">). É considerado ainda, a melhor opção no mercado para aplicações híbridas (para as plataformas iOS e Android) baseadas em </w:t>
      </w:r>
      <w:proofErr w:type="spellStart"/>
      <w:r>
        <w:rPr>
          <w:rFonts w:ascii="Arial" w:eastAsia="Arial" w:hAnsi="Arial" w:cs="Arial"/>
          <w:i/>
          <w:sz w:val="24"/>
          <w:szCs w:val="24"/>
        </w:rPr>
        <w:t>JavaScript</w:t>
      </w:r>
      <w:proofErr w:type="spellEnd"/>
      <w:r>
        <w:rPr>
          <w:rFonts w:ascii="Arial" w:eastAsia="Arial" w:hAnsi="Arial" w:cs="Arial"/>
          <w:sz w:val="24"/>
          <w:szCs w:val="24"/>
        </w:rPr>
        <w:t>.</w:t>
      </w:r>
    </w:p>
    <w:p w14:paraId="0000002E" w14:textId="70CDDAE8"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API é uma sigla do inglês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que em uma tradução literal para o português, ficaria “Interface de Programação de Aplicativos”. Basicamente, ela cria um canal pelo qual desenvolvedores podem acessar dados ou serviços para construção de uma aplicação de forma mais rápida (JACOBSON; WOOD; BRAIL, 2011). Existem APIs abertas a qualquer pessoa, as que somente parceiros acessam e as fechadas, utilizadas apenas pelas equipes que </w:t>
      </w:r>
      <w:r w:rsidR="009544B3">
        <w:rPr>
          <w:rFonts w:ascii="Arial" w:eastAsia="Arial" w:hAnsi="Arial" w:cs="Arial"/>
          <w:sz w:val="24"/>
          <w:szCs w:val="24"/>
        </w:rPr>
        <w:t>as criam</w:t>
      </w:r>
      <w:r>
        <w:rPr>
          <w:rFonts w:ascii="Arial" w:eastAsia="Arial" w:hAnsi="Arial" w:cs="Arial"/>
          <w:sz w:val="24"/>
          <w:szCs w:val="24"/>
        </w:rPr>
        <w:t xml:space="preserve">, como no caso da aplicação desenvolvida neste trabalho. </w:t>
      </w:r>
    </w:p>
    <w:p w14:paraId="0000002F" w14:textId="0FABB664"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MongoDB</w:t>
      </w:r>
      <w:proofErr w:type="spellEnd"/>
      <w:r>
        <w:rPr>
          <w:rFonts w:ascii="Arial" w:eastAsia="Arial" w:hAnsi="Arial" w:cs="Arial"/>
          <w:sz w:val="24"/>
          <w:szCs w:val="24"/>
        </w:rPr>
        <w:t xml:space="preserve"> (derivado da palavra </w:t>
      </w:r>
      <w:proofErr w:type="spellStart"/>
      <w:r>
        <w:rPr>
          <w:rFonts w:ascii="Arial" w:eastAsia="Arial" w:hAnsi="Arial" w:cs="Arial"/>
          <w:i/>
          <w:sz w:val="24"/>
          <w:szCs w:val="24"/>
        </w:rPr>
        <w:t>humongous</w:t>
      </w:r>
      <w:proofErr w:type="spellEnd"/>
      <w:r>
        <w:rPr>
          <w:rFonts w:ascii="Arial" w:eastAsia="Arial" w:hAnsi="Arial" w:cs="Arial"/>
          <w:sz w:val="24"/>
          <w:szCs w:val="24"/>
        </w:rPr>
        <w:t xml:space="preserve"> em inglês, que significa gigantesco) é um tipo de banco de dados orientado a documentos, o que o torna rápido, amplamente escalável e fácil de usar. Pode ser executado em praticamente qualquer ambiente (HOWS; MEMBREY; PLUGGE, 2019). Foi escolhido para o desenvolvimento da ferramenta deste trabalho por ser adaptável e de fácil utilização.</w:t>
      </w:r>
    </w:p>
    <w:p w14:paraId="00000030" w14:textId="77777777" w:rsidR="0039184F" w:rsidRDefault="0039184F">
      <w:pPr>
        <w:pStyle w:val="Normal1"/>
        <w:spacing w:after="0" w:line="360" w:lineRule="auto"/>
        <w:ind w:firstLine="1134"/>
        <w:jc w:val="both"/>
        <w:rPr>
          <w:rFonts w:ascii="Arial" w:eastAsia="Arial" w:hAnsi="Arial" w:cs="Arial"/>
          <w:sz w:val="24"/>
          <w:szCs w:val="24"/>
        </w:rPr>
      </w:pPr>
    </w:p>
    <w:p w14:paraId="00000031"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3" w:name="_Toc56185458"/>
      <w:r>
        <w:rPr>
          <w:rFonts w:ascii="Arial" w:eastAsia="Arial" w:hAnsi="Arial" w:cs="Arial"/>
          <w:b/>
          <w:sz w:val="24"/>
          <w:szCs w:val="24"/>
        </w:rPr>
        <w:t>2.1 Precificação</w:t>
      </w:r>
      <w:bookmarkEnd w:id="3"/>
    </w:p>
    <w:p w14:paraId="00000032" w14:textId="196750B5" w:rsidR="0039184F" w:rsidRDefault="003B2343" w:rsidP="000B62C7">
      <w:pPr>
        <w:pStyle w:val="Normal1"/>
        <w:spacing w:before="240" w:after="0" w:line="360" w:lineRule="auto"/>
        <w:ind w:firstLine="1134"/>
        <w:jc w:val="both"/>
        <w:rPr>
          <w:rFonts w:ascii="Arial" w:eastAsia="Arial" w:hAnsi="Arial" w:cs="Arial"/>
          <w:sz w:val="24"/>
          <w:szCs w:val="24"/>
        </w:rPr>
      </w:pPr>
      <w:bookmarkStart w:id="4" w:name="_heading=h.gjdgxs" w:colFirst="0" w:colLast="0"/>
      <w:bookmarkEnd w:id="4"/>
      <w:r>
        <w:rPr>
          <w:rFonts w:ascii="Arial" w:eastAsia="Arial" w:hAnsi="Arial" w:cs="Arial"/>
          <w:sz w:val="24"/>
          <w:szCs w:val="24"/>
        </w:rPr>
        <w:t xml:space="preserve">Mesmo quando não existia dinheiro, o preço de bens e produtos sempre estiveram presentes nas relações de troca (BELEGANTE </w:t>
      </w:r>
      <w:r w:rsidR="003E31EF" w:rsidRPr="003E31EF">
        <w:rPr>
          <w:rFonts w:ascii="Arial" w:eastAsia="Arial" w:hAnsi="Arial" w:cs="Arial"/>
          <w:i/>
          <w:iCs/>
          <w:sz w:val="24"/>
          <w:szCs w:val="24"/>
        </w:rPr>
        <w:t>et al.</w:t>
      </w:r>
      <w:r>
        <w:rPr>
          <w:rFonts w:ascii="Arial" w:eastAsia="Arial" w:hAnsi="Arial" w:cs="Arial"/>
          <w:sz w:val="24"/>
          <w:szCs w:val="24"/>
        </w:rPr>
        <w:t xml:space="preserve">, 2007). Ao longo da história o preço vem atuando como um dos principais fatores de escolha dos consumidores. Alguns autores determinam que os componentes que influenciam na fixação de preços são separados em dois grupos: componentes internos da organização e componentes ambientais externos (BERTO; BEULKE, 2017). Com uma implantação correta e eficiente de preços, as organizações poderão obter lucro e crescer como planejado (BELEGANTE </w:t>
      </w:r>
      <w:r w:rsidR="003E31EF" w:rsidRPr="003E31EF">
        <w:rPr>
          <w:rFonts w:ascii="Arial" w:eastAsia="Arial" w:hAnsi="Arial" w:cs="Arial"/>
          <w:i/>
          <w:iCs/>
          <w:sz w:val="24"/>
          <w:szCs w:val="24"/>
        </w:rPr>
        <w:t>et al.</w:t>
      </w:r>
      <w:r>
        <w:rPr>
          <w:rFonts w:ascii="Arial" w:eastAsia="Arial" w:hAnsi="Arial" w:cs="Arial"/>
          <w:sz w:val="24"/>
          <w:szCs w:val="24"/>
        </w:rPr>
        <w:t>, 2007).</w:t>
      </w:r>
    </w:p>
    <w:p w14:paraId="00000033" w14:textId="35DEE7AC"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Segundo Berto e </w:t>
      </w:r>
      <w:proofErr w:type="spellStart"/>
      <w:r>
        <w:rPr>
          <w:rFonts w:ascii="Arial" w:eastAsia="Arial" w:hAnsi="Arial" w:cs="Arial"/>
          <w:sz w:val="24"/>
          <w:szCs w:val="24"/>
        </w:rPr>
        <w:t>Beulke</w:t>
      </w:r>
      <w:proofErr w:type="spellEnd"/>
      <w:r>
        <w:rPr>
          <w:rFonts w:ascii="Arial" w:eastAsia="Arial" w:hAnsi="Arial" w:cs="Arial"/>
          <w:sz w:val="24"/>
          <w:szCs w:val="24"/>
        </w:rPr>
        <w:t xml:space="preserve"> (2017), os componentes internos da organização são os que dizem respeito aos seus objetivos mercadológicos, o tipo de produto que será oferecido e sua estrutura de custos. Já os componentes externos dizem respeito </w:t>
      </w:r>
      <w:r w:rsidR="008430DE">
        <w:rPr>
          <w:rFonts w:ascii="Arial" w:eastAsia="Arial" w:hAnsi="Arial" w:cs="Arial"/>
          <w:sz w:val="24"/>
          <w:szCs w:val="24"/>
        </w:rPr>
        <w:t>a</w:t>
      </w:r>
      <w:r>
        <w:rPr>
          <w:rFonts w:ascii="Arial" w:eastAsia="Arial" w:hAnsi="Arial" w:cs="Arial"/>
          <w:sz w:val="24"/>
          <w:szCs w:val="24"/>
        </w:rPr>
        <w:t xml:space="preserve">o tipo de mercado e da concorrência. No presente trabalho, o objeto de estudo são empresas de pequeno porte do seguimento de </w:t>
      </w:r>
      <w:r>
        <w:rPr>
          <w:rFonts w:ascii="Arial" w:eastAsia="Arial" w:hAnsi="Arial" w:cs="Arial"/>
          <w:i/>
          <w:sz w:val="24"/>
          <w:szCs w:val="24"/>
        </w:rPr>
        <w:t>hamburgueria</w:t>
      </w:r>
      <w:r>
        <w:rPr>
          <w:rFonts w:ascii="Arial" w:eastAsia="Arial" w:hAnsi="Arial" w:cs="Arial"/>
          <w:sz w:val="24"/>
          <w:szCs w:val="24"/>
        </w:rPr>
        <w:t>, ramo que atualmente possui diversas ramificações (</w:t>
      </w:r>
      <w:r>
        <w:rPr>
          <w:rFonts w:ascii="Arial" w:eastAsia="Arial" w:hAnsi="Arial" w:cs="Arial"/>
          <w:i/>
          <w:sz w:val="24"/>
          <w:szCs w:val="24"/>
        </w:rPr>
        <w:t xml:space="preserve">hamburguer </w:t>
      </w:r>
      <w:r>
        <w:rPr>
          <w:rFonts w:ascii="Arial" w:eastAsia="Arial" w:hAnsi="Arial" w:cs="Arial"/>
          <w:sz w:val="24"/>
          <w:szCs w:val="24"/>
        </w:rPr>
        <w:t>artesanal, industrializados) e, portanto, concorrência e demanda diferentes, que devem ser levadas em conta no momento da precificação, além dos custos para se produzir o produto.</w:t>
      </w:r>
    </w:p>
    <w:p w14:paraId="00000034" w14:textId="25C384D7"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O custo é o instrumento básico para a avaliação de bens e serviços oferecidos pela empresa. Seus tipos são variados e todos devem ser levados em consideração na formação do valor de bens e serviços. Em suma, podem ser divididos em dois grandes grupos: os custos da fase de produção – insumos como matéria prima, energia, aluguel – e os custos da fase de distribuição – embalagens, veículo para </w:t>
      </w:r>
      <w:r w:rsidRPr="0004161E">
        <w:rPr>
          <w:rFonts w:ascii="Arial" w:eastAsia="Arial" w:hAnsi="Arial" w:cs="Arial"/>
          <w:i/>
          <w:iCs/>
          <w:sz w:val="24"/>
          <w:szCs w:val="24"/>
        </w:rPr>
        <w:t>delivery</w:t>
      </w:r>
      <w:r>
        <w:rPr>
          <w:rFonts w:ascii="Arial" w:eastAsia="Arial" w:hAnsi="Arial" w:cs="Arial"/>
          <w:sz w:val="24"/>
          <w:szCs w:val="24"/>
        </w:rPr>
        <w:t xml:space="preserve"> (BERTO; BEULKE, 2017). </w:t>
      </w:r>
    </w:p>
    <w:p w14:paraId="00000035" w14:textId="0CD80D5E"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 xml:space="preserve">Para que uma empresa estabeleça o preço de seus produtos de forma eficiente é necessário passar por todo um processo. Segundo Bert e </w:t>
      </w:r>
      <w:proofErr w:type="spellStart"/>
      <w:r>
        <w:rPr>
          <w:rFonts w:ascii="Arial" w:eastAsia="Arial" w:hAnsi="Arial" w:cs="Arial"/>
          <w:sz w:val="24"/>
          <w:szCs w:val="24"/>
        </w:rPr>
        <w:t>Beulke</w:t>
      </w:r>
      <w:proofErr w:type="spellEnd"/>
      <w:r>
        <w:rPr>
          <w:rFonts w:ascii="Arial" w:eastAsia="Arial" w:hAnsi="Arial" w:cs="Arial"/>
          <w:sz w:val="24"/>
          <w:szCs w:val="24"/>
        </w:rPr>
        <w:t xml:space="preserve"> (2007), a primeira etapa é caracterizada como a que define o objetivo do preço, se o interesse é o lucro ou apenas cobrir os custos da produção</w:t>
      </w:r>
      <w:r w:rsidR="005D5F8E">
        <w:rPr>
          <w:rFonts w:ascii="Arial" w:eastAsia="Arial" w:hAnsi="Arial" w:cs="Arial"/>
          <w:sz w:val="24"/>
          <w:szCs w:val="24"/>
        </w:rPr>
        <w:t xml:space="preserve"> ou </w:t>
      </w:r>
      <w:r>
        <w:rPr>
          <w:rFonts w:ascii="Arial" w:eastAsia="Arial" w:hAnsi="Arial" w:cs="Arial"/>
          <w:sz w:val="24"/>
          <w:szCs w:val="24"/>
        </w:rPr>
        <w:t>se será afixado como chamariz para determinado público, por exemplo. Na segunda etapa há a avaliação da demanda, o quanto os consumidores estão dispostos a pagar, além de uma ampla pesquisa do preço oferecido pelos concorrentes. Após estas informações, é necessário agregar ao preço base outros fatores além dos supracitados, como o custo. A Tabela 1 esquematiza a formação do preço e o que deve ser levado em conta no momento da precificação.</w:t>
      </w:r>
    </w:p>
    <w:p w14:paraId="00000037" w14:textId="418BBE50" w:rsidR="0039184F" w:rsidRDefault="003B2343">
      <w:pPr>
        <w:pStyle w:val="Normal1"/>
        <w:spacing w:before="240" w:after="0" w:line="240" w:lineRule="auto"/>
        <w:ind w:firstLine="1134"/>
        <w:jc w:val="center"/>
        <w:rPr>
          <w:rFonts w:ascii="Arial" w:eastAsia="Arial" w:hAnsi="Arial" w:cs="Arial"/>
          <w:sz w:val="24"/>
          <w:szCs w:val="24"/>
        </w:rPr>
      </w:pPr>
      <w:r>
        <w:rPr>
          <w:rFonts w:ascii="Arial" w:eastAsia="Arial" w:hAnsi="Arial" w:cs="Arial"/>
          <w:b/>
          <w:sz w:val="24"/>
          <w:szCs w:val="24"/>
        </w:rPr>
        <w:t>Tabela 1:</w:t>
      </w:r>
      <w:r>
        <w:rPr>
          <w:rFonts w:ascii="Arial" w:eastAsia="Arial" w:hAnsi="Arial" w:cs="Arial"/>
          <w:sz w:val="24"/>
          <w:szCs w:val="24"/>
        </w:rPr>
        <w:t xml:space="preserve"> Elementos de formação do preço</w:t>
      </w:r>
    </w:p>
    <w:tbl>
      <w:tblPr>
        <w:tblStyle w:val="a0"/>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9544B3" w14:paraId="10E94CA6" w14:textId="77777777" w:rsidTr="009544B3">
        <w:trPr>
          <w:trHeight w:val="417"/>
          <w:jc w:val="center"/>
        </w:trPr>
        <w:tc>
          <w:tcPr>
            <w:tcW w:w="2831" w:type="dxa"/>
            <w:tcBorders>
              <w:bottom w:val="single" w:sz="4" w:space="0" w:color="000000"/>
            </w:tcBorders>
          </w:tcPr>
          <w:p w14:paraId="07F20914" w14:textId="3DF0CB5D" w:rsidR="009544B3" w:rsidRPr="009544B3" w:rsidRDefault="009544B3" w:rsidP="009544B3">
            <w:pPr>
              <w:pStyle w:val="Normal1"/>
              <w:jc w:val="center"/>
              <w:rPr>
                <w:rFonts w:ascii="Arial" w:hAnsi="Arial" w:cs="Arial"/>
                <w:sz w:val="24"/>
                <w:szCs w:val="24"/>
              </w:rPr>
            </w:pPr>
            <w:r w:rsidRPr="009544B3">
              <w:rPr>
                <w:rFonts w:ascii="Arial" w:hAnsi="Arial" w:cs="Arial"/>
                <w:sz w:val="24"/>
                <w:szCs w:val="24"/>
              </w:rPr>
              <w:t>Situação</w:t>
            </w:r>
          </w:p>
        </w:tc>
        <w:tc>
          <w:tcPr>
            <w:tcW w:w="2831" w:type="dxa"/>
            <w:tcBorders>
              <w:bottom w:val="single" w:sz="4" w:space="0" w:color="000000"/>
            </w:tcBorders>
          </w:tcPr>
          <w:p w14:paraId="6B52FAD0" w14:textId="63EEA39D" w:rsidR="009544B3" w:rsidRPr="009544B3" w:rsidRDefault="009544B3" w:rsidP="009544B3">
            <w:pPr>
              <w:pStyle w:val="Normal1"/>
              <w:pBdr>
                <w:top w:val="nil"/>
                <w:left w:val="nil"/>
                <w:bottom w:val="nil"/>
                <w:right w:val="nil"/>
                <w:between w:val="nil"/>
              </w:pBdr>
              <w:spacing w:after="160"/>
              <w:jc w:val="center"/>
              <w:rPr>
                <w:rFonts w:ascii="Arial" w:eastAsia="Arial" w:hAnsi="Arial" w:cs="Arial"/>
                <w:color w:val="000000"/>
                <w:sz w:val="24"/>
                <w:szCs w:val="24"/>
              </w:rPr>
            </w:pPr>
            <w:r>
              <w:rPr>
                <w:rFonts w:ascii="Arial" w:eastAsia="Arial" w:hAnsi="Arial" w:cs="Arial"/>
                <w:color w:val="000000"/>
                <w:sz w:val="24"/>
                <w:szCs w:val="24"/>
              </w:rPr>
              <w:t>Preço</w:t>
            </w:r>
          </w:p>
        </w:tc>
        <w:tc>
          <w:tcPr>
            <w:tcW w:w="2832" w:type="dxa"/>
            <w:shd w:val="clear" w:color="auto" w:fill="auto"/>
          </w:tcPr>
          <w:p w14:paraId="696CE064" w14:textId="542FE33C" w:rsidR="009544B3" w:rsidRPr="009544B3" w:rsidRDefault="009544B3" w:rsidP="009544B3">
            <w:pPr>
              <w:pStyle w:val="Normal1"/>
              <w:jc w:val="center"/>
              <w:rPr>
                <w:rFonts w:ascii="Arial" w:hAnsi="Arial" w:cs="Arial"/>
                <w:sz w:val="24"/>
                <w:szCs w:val="24"/>
              </w:rPr>
            </w:pPr>
            <w:r>
              <w:rPr>
                <w:rFonts w:ascii="Arial" w:hAnsi="Arial" w:cs="Arial"/>
                <w:sz w:val="24"/>
                <w:szCs w:val="24"/>
              </w:rPr>
              <w:t>Observação</w:t>
            </w:r>
          </w:p>
        </w:tc>
      </w:tr>
      <w:tr w:rsidR="0039184F" w14:paraId="45643F8F" w14:textId="77777777">
        <w:trPr>
          <w:trHeight w:val="1656"/>
          <w:jc w:val="center"/>
        </w:trPr>
        <w:tc>
          <w:tcPr>
            <w:tcW w:w="2831" w:type="dxa"/>
            <w:tcBorders>
              <w:bottom w:val="single" w:sz="4" w:space="0" w:color="000000"/>
            </w:tcBorders>
          </w:tcPr>
          <w:p w14:paraId="00000038" w14:textId="77777777" w:rsidR="0039184F" w:rsidRPr="009544B3" w:rsidRDefault="0039184F">
            <w:pPr>
              <w:pStyle w:val="Normal1"/>
              <w:jc w:val="center"/>
              <w:rPr>
                <w:rFonts w:ascii="Arial" w:hAnsi="Arial" w:cs="Arial"/>
                <w:sz w:val="24"/>
                <w:szCs w:val="24"/>
              </w:rPr>
            </w:pPr>
          </w:p>
          <w:p w14:paraId="00000039" w14:textId="77777777" w:rsidR="0039184F" w:rsidRPr="009544B3" w:rsidRDefault="0039184F">
            <w:pPr>
              <w:pStyle w:val="Normal1"/>
              <w:jc w:val="center"/>
              <w:rPr>
                <w:rFonts w:ascii="Arial" w:hAnsi="Arial" w:cs="Arial"/>
                <w:sz w:val="24"/>
                <w:szCs w:val="24"/>
              </w:rPr>
            </w:pPr>
          </w:p>
          <w:p w14:paraId="0000003A"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Não ocorre a oferta</w:t>
            </w:r>
          </w:p>
        </w:tc>
        <w:tc>
          <w:tcPr>
            <w:tcW w:w="2831" w:type="dxa"/>
            <w:tcBorders>
              <w:bottom w:val="single" w:sz="4" w:space="0" w:color="000000"/>
            </w:tcBorders>
          </w:tcPr>
          <w:p w14:paraId="0000003B" w14:textId="77777777" w:rsidR="0039184F" w:rsidRPr="009544B3" w:rsidRDefault="0039184F">
            <w:pPr>
              <w:pStyle w:val="Normal1"/>
              <w:pBdr>
                <w:top w:val="nil"/>
                <w:left w:val="nil"/>
                <w:bottom w:val="nil"/>
                <w:right w:val="nil"/>
                <w:between w:val="nil"/>
              </w:pBdr>
              <w:spacing w:after="160"/>
              <w:ind w:left="720"/>
              <w:jc w:val="center"/>
              <w:rPr>
                <w:rFonts w:ascii="Arial" w:eastAsia="Arial" w:hAnsi="Arial" w:cs="Arial"/>
                <w:color w:val="000000"/>
                <w:sz w:val="24"/>
                <w:szCs w:val="24"/>
              </w:rPr>
            </w:pPr>
          </w:p>
          <w:p w14:paraId="0000003C" w14:textId="77777777" w:rsidR="0039184F" w:rsidRPr="009544B3" w:rsidRDefault="0039184F">
            <w:pPr>
              <w:pStyle w:val="Normal1"/>
              <w:jc w:val="center"/>
              <w:rPr>
                <w:rFonts w:ascii="Arial" w:hAnsi="Arial" w:cs="Arial"/>
                <w:sz w:val="24"/>
                <w:szCs w:val="24"/>
              </w:rPr>
            </w:pPr>
          </w:p>
          <w:p w14:paraId="0000003D" w14:textId="77777777" w:rsidR="0039184F" w:rsidRPr="009544B3" w:rsidRDefault="003B2343">
            <w:pPr>
              <w:pStyle w:val="Normal1"/>
              <w:ind w:left="360"/>
              <w:jc w:val="center"/>
              <w:rPr>
                <w:rFonts w:ascii="Arial" w:hAnsi="Arial" w:cs="Arial"/>
                <w:sz w:val="24"/>
                <w:szCs w:val="24"/>
              </w:rPr>
            </w:pPr>
            <w:r w:rsidRPr="009544B3">
              <w:rPr>
                <w:rFonts w:ascii="Arial" w:hAnsi="Arial" w:cs="Arial"/>
                <w:sz w:val="24"/>
                <w:szCs w:val="24"/>
              </w:rPr>
              <w:t>Preço baixo</w:t>
            </w:r>
          </w:p>
        </w:tc>
        <w:tc>
          <w:tcPr>
            <w:tcW w:w="2832" w:type="dxa"/>
            <w:shd w:val="clear" w:color="auto" w:fill="auto"/>
          </w:tcPr>
          <w:p w14:paraId="0000003E" w14:textId="77777777" w:rsidR="0039184F" w:rsidRPr="009544B3" w:rsidRDefault="003B2343">
            <w:pPr>
              <w:pStyle w:val="Normal1"/>
              <w:rPr>
                <w:rFonts w:ascii="Arial" w:hAnsi="Arial" w:cs="Arial"/>
                <w:sz w:val="24"/>
                <w:szCs w:val="24"/>
              </w:rPr>
            </w:pPr>
            <w:r w:rsidRPr="009544B3">
              <w:rPr>
                <w:rFonts w:ascii="Arial" w:hAnsi="Arial" w:cs="Arial"/>
                <w:sz w:val="24"/>
                <w:szCs w:val="24"/>
              </w:rPr>
              <w:t>Não há lucro e aumento do valor patrimonial. Normalmente não interessa à empresa ofertar o bem/serviço em questão.</w:t>
            </w:r>
          </w:p>
        </w:tc>
      </w:tr>
      <w:tr w:rsidR="0039184F" w14:paraId="01C533CF" w14:textId="77777777">
        <w:trPr>
          <w:trHeight w:val="1029"/>
          <w:jc w:val="center"/>
        </w:trPr>
        <w:tc>
          <w:tcPr>
            <w:tcW w:w="2831" w:type="dxa"/>
            <w:tcBorders>
              <w:bottom w:val="nil"/>
            </w:tcBorders>
          </w:tcPr>
          <w:p w14:paraId="0000003F" w14:textId="77777777" w:rsidR="0039184F" w:rsidRPr="009544B3" w:rsidRDefault="0039184F">
            <w:pPr>
              <w:pStyle w:val="Normal1"/>
              <w:jc w:val="center"/>
              <w:rPr>
                <w:rFonts w:ascii="Arial" w:hAnsi="Arial" w:cs="Arial"/>
                <w:sz w:val="24"/>
                <w:szCs w:val="24"/>
              </w:rPr>
            </w:pPr>
          </w:p>
          <w:p w14:paraId="00000040" w14:textId="77777777" w:rsidR="0039184F" w:rsidRPr="009544B3" w:rsidRDefault="0039184F">
            <w:pPr>
              <w:pStyle w:val="Normal1"/>
              <w:jc w:val="center"/>
              <w:rPr>
                <w:rFonts w:ascii="Arial" w:hAnsi="Arial" w:cs="Arial"/>
                <w:sz w:val="24"/>
                <w:szCs w:val="24"/>
              </w:rPr>
            </w:pPr>
          </w:p>
          <w:p w14:paraId="00000041" w14:textId="77777777" w:rsidR="0039184F" w:rsidRPr="009544B3" w:rsidRDefault="0039184F">
            <w:pPr>
              <w:pStyle w:val="Normal1"/>
              <w:jc w:val="center"/>
              <w:rPr>
                <w:rFonts w:ascii="Arial" w:hAnsi="Arial" w:cs="Arial"/>
                <w:sz w:val="24"/>
                <w:szCs w:val="24"/>
              </w:rPr>
            </w:pPr>
          </w:p>
          <w:p w14:paraId="00000042" w14:textId="77777777" w:rsidR="0039184F" w:rsidRPr="009544B3" w:rsidRDefault="0039184F">
            <w:pPr>
              <w:pStyle w:val="Normal1"/>
              <w:jc w:val="center"/>
              <w:rPr>
                <w:rFonts w:ascii="Arial" w:hAnsi="Arial" w:cs="Arial"/>
                <w:sz w:val="24"/>
                <w:szCs w:val="24"/>
              </w:rPr>
            </w:pPr>
          </w:p>
          <w:p w14:paraId="00000043"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Valor mínimo de preço</w:t>
            </w:r>
          </w:p>
        </w:tc>
        <w:tc>
          <w:tcPr>
            <w:tcW w:w="2831" w:type="dxa"/>
            <w:tcBorders>
              <w:bottom w:val="single" w:sz="4" w:space="0" w:color="000000"/>
            </w:tcBorders>
          </w:tcPr>
          <w:p w14:paraId="00000044" w14:textId="77777777" w:rsidR="0039184F" w:rsidRPr="009544B3" w:rsidRDefault="0039184F">
            <w:pPr>
              <w:pStyle w:val="Normal1"/>
              <w:pBdr>
                <w:top w:val="nil"/>
                <w:left w:val="nil"/>
                <w:bottom w:val="nil"/>
                <w:right w:val="nil"/>
                <w:between w:val="nil"/>
              </w:pBdr>
              <w:ind w:left="720"/>
              <w:jc w:val="center"/>
              <w:rPr>
                <w:rFonts w:ascii="Arial" w:eastAsia="Arial" w:hAnsi="Arial" w:cs="Arial"/>
                <w:color w:val="000000"/>
                <w:sz w:val="24"/>
                <w:szCs w:val="24"/>
              </w:rPr>
            </w:pPr>
          </w:p>
          <w:p w14:paraId="00000045" w14:textId="77777777" w:rsidR="0039184F" w:rsidRPr="009544B3" w:rsidRDefault="0039184F">
            <w:pPr>
              <w:pStyle w:val="Normal1"/>
              <w:pBdr>
                <w:top w:val="nil"/>
                <w:left w:val="nil"/>
                <w:bottom w:val="nil"/>
                <w:right w:val="nil"/>
                <w:between w:val="nil"/>
              </w:pBdr>
              <w:spacing w:after="160"/>
              <w:ind w:left="720"/>
              <w:jc w:val="center"/>
              <w:rPr>
                <w:rFonts w:ascii="Arial" w:eastAsia="Arial" w:hAnsi="Arial" w:cs="Arial"/>
                <w:color w:val="000000"/>
                <w:sz w:val="24"/>
                <w:szCs w:val="24"/>
              </w:rPr>
            </w:pPr>
          </w:p>
          <w:p w14:paraId="00000046"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Custo do produto</w:t>
            </w:r>
          </w:p>
        </w:tc>
        <w:tc>
          <w:tcPr>
            <w:tcW w:w="2832" w:type="dxa"/>
            <w:shd w:val="clear" w:color="auto" w:fill="auto"/>
          </w:tcPr>
          <w:p w14:paraId="00000047" w14:textId="77777777" w:rsidR="0039184F" w:rsidRPr="009544B3" w:rsidRDefault="003B2343">
            <w:pPr>
              <w:pStyle w:val="Normal1"/>
              <w:rPr>
                <w:rFonts w:ascii="Arial" w:hAnsi="Arial" w:cs="Arial"/>
                <w:sz w:val="24"/>
                <w:szCs w:val="24"/>
              </w:rPr>
            </w:pPr>
            <w:r w:rsidRPr="009544B3">
              <w:rPr>
                <w:rFonts w:ascii="Arial" w:hAnsi="Arial" w:cs="Arial"/>
                <w:sz w:val="24"/>
                <w:szCs w:val="24"/>
              </w:rPr>
              <w:t>Valor mínimo para se gerar lucro</w:t>
            </w:r>
          </w:p>
        </w:tc>
      </w:tr>
      <w:tr w:rsidR="0039184F" w14:paraId="15862FF3" w14:textId="77777777">
        <w:trPr>
          <w:trHeight w:val="1656"/>
          <w:jc w:val="center"/>
        </w:trPr>
        <w:tc>
          <w:tcPr>
            <w:tcW w:w="2831" w:type="dxa"/>
            <w:tcBorders>
              <w:top w:val="nil"/>
            </w:tcBorders>
          </w:tcPr>
          <w:p w14:paraId="00000048" w14:textId="77777777" w:rsidR="0039184F" w:rsidRPr="009544B3" w:rsidRDefault="0039184F">
            <w:pPr>
              <w:pStyle w:val="Normal1"/>
              <w:jc w:val="center"/>
              <w:rPr>
                <w:rFonts w:ascii="Arial" w:hAnsi="Arial" w:cs="Arial"/>
                <w:sz w:val="24"/>
                <w:szCs w:val="24"/>
              </w:rPr>
            </w:pPr>
          </w:p>
        </w:tc>
        <w:tc>
          <w:tcPr>
            <w:tcW w:w="2831" w:type="dxa"/>
            <w:tcBorders>
              <w:top w:val="single" w:sz="4" w:space="0" w:color="000000"/>
              <w:bottom w:val="single" w:sz="4" w:space="0" w:color="000000"/>
            </w:tcBorders>
          </w:tcPr>
          <w:p w14:paraId="00000049" w14:textId="77777777" w:rsidR="0039184F" w:rsidRPr="009544B3" w:rsidRDefault="0039184F">
            <w:pPr>
              <w:pStyle w:val="Normal1"/>
              <w:pBdr>
                <w:top w:val="nil"/>
                <w:left w:val="nil"/>
                <w:bottom w:val="nil"/>
                <w:right w:val="nil"/>
                <w:between w:val="nil"/>
              </w:pBdr>
              <w:ind w:left="720"/>
              <w:jc w:val="center"/>
              <w:rPr>
                <w:rFonts w:ascii="Arial" w:eastAsia="Arial" w:hAnsi="Arial" w:cs="Arial"/>
                <w:color w:val="000000"/>
                <w:sz w:val="24"/>
                <w:szCs w:val="24"/>
              </w:rPr>
            </w:pPr>
          </w:p>
          <w:p w14:paraId="0000004A" w14:textId="77777777" w:rsidR="0039184F" w:rsidRPr="009544B3" w:rsidRDefault="0039184F">
            <w:pPr>
              <w:pStyle w:val="Normal1"/>
              <w:pBdr>
                <w:top w:val="nil"/>
                <w:left w:val="nil"/>
                <w:bottom w:val="nil"/>
                <w:right w:val="nil"/>
                <w:between w:val="nil"/>
              </w:pBdr>
              <w:spacing w:after="160"/>
              <w:ind w:left="720"/>
              <w:jc w:val="center"/>
              <w:rPr>
                <w:rFonts w:ascii="Arial" w:eastAsia="Arial" w:hAnsi="Arial" w:cs="Arial"/>
                <w:color w:val="000000"/>
                <w:sz w:val="24"/>
                <w:szCs w:val="24"/>
              </w:rPr>
            </w:pPr>
          </w:p>
          <w:p w14:paraId="0000004B"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Preços similares dos concorrentes</w:t>
            </w:r>
          </w:p>
        </w:tc>
        <w:tc>
          <w:tcPr>
            <w:tcW w:w="2832" w:type="dxa"/>
            <w:shd w:val="clear" w:color="auto" w:fill="auto"/>
          </w:tcPr>
          <w:p w14:paraId="0000004C" w14:textId="77777777" w:rsidR="0039184F" w:rsidRPr="009544B3" w:rsidRDefault="003B2343">
            <w:pPr>
              <w:pStyle w:val="Normal1"/>
              <w:rPr>
                <w:rFonts w:ascii="Arial" w:hAnsi="Arial" w:cs="Arial"/>
                <w:sz w:val="24"/>
                <w:szCs w:val="24"/>
              </w:rPr>
            </w:pPr>
            <w:r w:rsidRPr="009544B3">
              <w:rPr>
                <w:rFonts w:ascii="Arial" w:hAnsi="Arial" w:cs="Arial"/>
                <w:sz w:val="24"/>
                <w:szCs w:val="24"/>
              </w:rPr>
              <w:t>Pouca eficácia, já que se cobre custos, mas não apresenta competitividade. O preço deve acompanhar o da concorrência.</w:t>
            </w:r>
          </w:p>
        </w:tc>
      </w:tr>
      <w:tr w:rsidR="0039184F" w14:paraId="612DFFAF" w14:textId="77777777">
        <w:trPr>
          <w:trHeight w:val="1656"/>
          <w:jc w:val="center"/>
        </w:trPr>
        <w:tc>
          <w:tcPr>
            <w:tcW w:w="2831" w:type="dxa"/>
          </w:tcPr>
          <w:p w14:paraId="0000004D" w14:textId="77777777" w:rsidR="0039184F" w:rsidRPr="009544B3" w:rsidRDefault="0039184F">
            <w:pPr>
              <w:pStyle w:val="Normal1"/>
              <w:jc w:val="center"/>
              <w:rPr>
                <w:rFonts w:ascii="Arial" w:hAnsi="Arial" w:cs="Arial"/>
                <w:sz w:val="24"/>
                <w:szCs w:val="24"/>
              </w:rPr>
            </w:pPr>
          </w:p>
          <w:p w14:paraId="0000004E" w14:textId="77777777" w:rsidR="0039184F" w:rsidRPr="009544B3" w:rsidRDefault="0039184F">
            <w:pPr>
              <w:pStyle w:val="Normal1"/>
              <w:jc w:val="center"/>
              <w:rPr>
                <w:rFonts w:ascii="Arial" w:hAnsi="Arial" w:cs="Arial"/>
                <w:sz w:val="24"/>
                <w:szCs w:val="24"/>
              </w:rPr>
            </w:pPr>
          </w:p>
          <w:p w14:paraId="0000004F"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Não ocorre demanda</w:t>
            </w:r>
          </w:p>
        </w:tc>
        <w:tc>
          <w:tcPr>
            <w:tcW w:w="2831" w:type="dxa"/>
          </w:tcPr>
          <w:p w14:paraId="00000050" w14:textId="77777777" w:rsidR="0039184F" w:rsidRPr="009544B3" w:rsidRDefault="0039184F">
            <w:pPr>
              <w:pStyle w:val="Normal1"/>
              <w:pBdr>
                <w:top w:val="nil"/>
                <w:left w:val="nil"/>
                <w:bottom w:val="nil"/>
                <w:right w:val="nil"/>
                <w:between w:val="nil"/>
              </w:pBdr>
              <w:ind w:left="720"/>
              <w:jc w:val="center"/>
              <w:rPr>
                <w:rFonts w:ascii="Arial" w:eastAsia="Arial" w:hAnsi="Arial" w:cs="Arial"/>
                <w:color w:val="000000"/>
                <w:sz w:val="24"/>
                <w:szCs w:val="24"/>
              </w:rPr>
            </w:pPr>
          </w:p>
          <w:p w14:paraId="00000051" w14:textId="77777777" w:rsidR="0039184F" w:rsidRPr="009544B3" w:rsidRDefault="0039184F">
            <w:pPr>
              <w:pStyle w:val="Normal1"/>
              <w:pBdr>
                <w:top w:val="nil"/>
                <w:left w:val="nil"/>
                <w:bottom w:val="nil"/>
                <w:right w:val="nil"/>
                <w:between w:val="nil"/>
              </w:pBdr>
              <w:spacing w:after="160"/>
              <w:ind w:left="720"/>
              <w:jc w:val="center"/>
              <w:rPr>
                <w:rFonts w:ascii="Arial" w:eastAsia="Arial" w:hAnsi="Arial" w:cs="Arial"/>
                <w:color w:val="000000"/>
                <w:sz w:val="24"/>
                <w:szCs w:val="24"/>
              </w:rPr>
            </w:pPr>
          </w:p>
          <w:p w14:paraId="00000052" w14:textId="77777777" w:rsidR="0039184F" w:rsidRPr="009544B3" w:rsidRDefault="003B2343">
            <w:pPr>
              <w:pStyle w:val="Normal1"/>
              <w:jc w:val="center"/>
              <w:rPr>
                <w:rFonts w:ascii="Arial" w:hAnsi="Arial" w:cs="Arial"/>
                <w:sz w:val="24"/>
                <w:szCs w:val="24"/>
              </w:rPr>
            </w:pPr>
            <w:r w:rsidRPr="009544B3">
              <w:rPr>
                <w:rFonts w:ascii="Arial" w:hAnsi="Arial" w:cs="Arial"/>
                <w:sz w:val="24"/>
                <w:szCs w:val="24"/>
              </w:rPr>
              <w:t>Preço alto</w:t>
            </w:r>
          </w:p>
        </w:tc>
        <w:tc>
          <w:tcPr>
            <w:tcW w:w="2832" w:type="dxa"/>
            <w:shd w:val="clear" w:color="auto" w:fill="auto"/>
          </w:tcPr>
          <w:p w14:paraId="00000053" w14:textId="77777777" w:rsidR="0039184F" w:rsidRPr="009544B3" w:rsidRDefault="003B2343">
            <w:pPr>
              <w:pStyle w:val="Normal1"/>
              <w:rPr>
                <w:rFonts w:ascii="Arial" w:hAnsi="Arial" w:cs="Arial"/>
                <w:sz w:val="24"/>
                <w:szCs w:val="24"/>
              </w:rPr>
            </w:pPr>
            <w:r w:rsidRPr="009544B3">
              <w:rPr>
                <w:rFonts w:ascii="Arial" w:hAnsi="Arial" w:cs="Arial"/>
                <w:sz w:val="24"/>
                <w:szCs w:val="24"/>
              </w:rPr>
              <w:t xml:space="preserve">Preço colocado na mercadoria maior que o valor visto pelo consumidor, que procurará </w:t>
            </w:r>
            <w:proofErr w:type="gramStart"/>
            <w:r w:rsidRPr="009544B3">
              <w:rPr>
                <w:rFonts w:ascii="Arial" w:hAnsi="Arial" w:cs="Arial"/>
                <w:sz w:val="24"/>
                <w:szCs w:val="24"/>
              </w:rPr>
              <w:t>outras alternativas</w:t>
            </w:r>
            <w:proofErr w:type="gramEnd"/>
            <w:r w:rsidRPr="009544B3">
              <w:rPr>
                <w:rFonts w:ascii="Arial" w:hAnsi="Arial" w:cs="Arial"/>
                <w:sz w:val="24"/>
                <w:szCs w:val="24"/>
              </w:rPr>
              <w:t>.</w:t>
            </w:r>
          </w:p>
        </w:tc>
      </w:tr>
    </w:tbl>
    <w:p w14:paraId="00000054" w14:textId="1D7A061A" w:rsidR="0039184F" w:rsidRDefault="003B2343" w:rsidP="00E518E1">
      <w:pPr>
        <w:pStyle w:val="Normal1"/>
        <w:spacing w:before="240" w:after="0" w:line="240" w:lineRule="auto"/>
        <w:ind w:firstLine="1134"/>
        <w:jc w:val="center"/>
        <w:rPr>
          <w:rFonts w:ascii="Arial" w:eastAsia="Arial" w:hAnsi="Arial" w:cs="Arial"/>
          <w:sz w:val="24"/>
          <w:szCs w:val="24"/>
        </w:rPr>
      </w:pPr>
      <w:r>
        <w:rPr>
          <w:rFonts w:ascii="Arial" w:eastAsia="Arial" w:hAnsi="Arial" w:cs="Arial"/>
          <w:sz w:val="24"/>
          <w:szCs w:val="24"/>
        </w:rPr>
        <w:t>FONTE: Adaptada de BERTO e BEULKE (2017)</w:t>
      </w:r>
      <w:r w:rsidR="00B10ECE">
        <w:rPr>
          <w:rFonts w:ascii="Arial" w:eastAsia="Arial" w:hAnsi="Arial" w:cs="Arial"/>
          <w:sz w:val="24"/>
          <w:szCs w:val="24"/>
        </w:rPr>
        <w:t>.</w:t>
      </w:r>
    </w:p>
    <w:p w14:paraId="00000055" w14:textId="77777777" w:rsidR="0039184F" w:rsidRDefault="0039184F">
      <w:pPr>
        <w:pStyle w:val="Normal1"/>
        <w:spacing w:before="240" w:after="0" w:line="360" w:lineRule="auto"/>
        <w:ind w:firstLine="1134"/>
        <w:jc w:val="both"/>
        <w:rPr>
          <w:rFonts w:ascii="Arial" w:eastAsia="Arial" w:hAnsi="Arial" w:cs="Arial"/>
          <w:sz w:val="24"/>
          <w:szCs w:val="24"/>
        </w:rPr>
      </w:pPr>
    </w:p>
    <w:p w14:paraId="00000056" w14:textId="0968B00B" w:rsidR="0039184F" w:rsidRDefault="003B2343" w:rsidP="000B62C7">
      <w:pPr>
        <w:pStyle w:val="Normal1"/>
        <w:spacing w:before="240" w:after="0" w:line="360" w:lineRule="auto"/>
        <w:ind w:firstLine="1134"/>
        <w:jc w:val="both"/>
        <w:rPr>
          <w:rFonts w:ascii="Arial" w:eastAsia="Arial" w:hAnsi="Arial" w:cs="Arial"/>
          <w:sz w:val="24"/>
          <w:szCs w:val="24"/>
        </w:rPr>
      </w:pPr>
      <w:r>
        <w:rPr>
          <w:rFonts w:ascii="Arial" w:eastAsia="Arial" w:hAnsi="Arial" w:cs="Arial"/>
          <w:sz w:val="24"/>
          <w:szCs w:val="24"/>
        </w:rPr>
        <w:t>Estabelecer o preço correto envolve a determinação da demanda, a análise do preço dos concorrentes e a estimativa de custos – chamados de os três Cs</w:t>
      </w:r>
      <w:r w:rsidR="00B10ECE" w:rsidRPr="00B10ECE">
        <w:rPr>
          <w:rFonts w:ascii="Arial" w:eastAsia="Arial" w:hAnsi="Arial" w:cs="Arial"/>
          <w:sz w:val="24"/>
          <w:szCs w:val="24"/>
        </w:rPr>
        <w:t xml:space="preserve"> </w:t>
      </w:r>
      <w:r w:rsidR="00B10ECE">
        <w:rPr>
          <w:rFonts w:ascii="Arial" w:eastAsia="Arial" w:hAnsi="Arial" w:cs="Arial"/>
          <w:sz w:val="24"/>
          <w:szCs w:val="24"/>
        </w:rPr>
        <w:t>(BERTO e BEULKE, 2017)</w:t>
      </w:r>
      <w:r>
        <w:rPr>
          <w:rFonts w:ascii="Arial" w:eastAsia="Arial" w:hAnsi="Arial" w:cs="Arial"/>
          <w:sz w:val="24"/>
          <w:szCs w:val="24"/>
        </w:rPr>
        <w:t xml:space="preserve">: consumo, concorrência e custo. Para isso é necessário se definir o método de custeio. </w:t>
      </w:r>
    </w:p>
    <w:p w14:paraId="00000057"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Quando há a incorporação dos custos fixos e variáveis, diretos ou indiretos ao produto, o método de custeio é chamado de custeio por absorção. Ele engloba ainda diversos outros critérios, como taxas </w:t>
      </w:r>
      <w:proofErr w:type="spellStart"/>
      <w:proofErr w:type="gramStart"/>
      <w:r>
        <w:rPr>
          <w:rFonts w:ascii="Arial" w:eastAsia="Arial" w:hAnsi="Arial" w:cs="Arial"/>
          <w:sz w:val="24"/>
          <w:szCs w:val="24"/>
        </w:rPr>
        <w:t>pré</w:t>
      </w:r>
      <w:proofErr w:type="spellEnd"/>
      <w:r>
        <w:rPr>
          <w:rFonts w:ascii="Arial" w:eastAsia="Arial" w:hAnsi="Arial" w:cs="Arial"/>
          <w:sz w:val="24"/>
          <w:szCs w:val="24"/>
        </w:rPr>
        <w:t xml:space="preserve"> determinadas</w:t>
      </w:r>
      <w:proofErr w:type="gramEnd"/>
      <w:r>
        <w:rPr>
          <w:rFonts w:ascii="Arial" w:eastAsia="Arial" w:hAnsi="Arial" w:cs="Arial"/>
          <w:sz w:val="24"/>
          <w:szCs w:val="24"/>
        </w:rPr>
        <w:t xml:space="preserve"> e departamentalização. No custeio variável leva-se em conta apenas os custos e despesas variáveis, não importando se são diretos ou indiretos (PAULO, 2000).</w:t>
      </w:r>
    </w:p>
    <w:p w14:paraId="00000058" w14:textId="1768FA12" w:rsidR="0039184F" w:rsidRDefault="00B10ECE"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F94066">
        <w:rPr>
          <w:rFonts w:ascii="Arial" w:eastAsia="Arial" w:hAnsi="Arial" w:cs="Arial"/>
          <w:sz w:val="24"/>
          <w:szCs w:val="24"/>
        </w:rPr>
        <w:t xml:space="preserve">Berto e </w:t>
      </w:r>
      <w:proofErr w:type="spellStart"/>
      <w:r w:rsidR="00F94066">
        <w:rPr>
          <w:rFonts w:ascii="Arial" w:eastAsia="Arial" w:hAnsi="Arial" w:cs="Arial"/>
          <w:sz w:val="24"/>
          <w:szCs w:val="24"/>
        </w:rPr>
        <w:t>Beulke</w:t>
      </w:r>
      <w:proofErr w:type="spellEnd"/>
      <w:r w:rsidR="00F94066">
        <w:rPr>
          <w:rFonts w:ascii="Arial" w:eastAsia="Arial" w:hAnsi="Arial" w:cs="Arial"/>
          <w:sz w:val="24"/>
          <w:szCs w:val="24"/>
        </w:rPr>
        <w:t xml:space="preserve"> (2017), p</w:t>
      </w:r>
      <w:r w:rsidR="0004161E">
        <w:rPr>
          <w:rFonts w:ascii="Arial" w:eastAsia="Arial" w:hAnsi="Arial" w:cs="Arial"/>
          <w:sz w:val="24"/>
          <w:szCs w:val="24"/>
        </w:rPr>
        <w:t>or s</w:t>
      </w:r>
      <w:r w:rsidR="003B2343">
        <w:rPr>
          <w:rFonts w:ascii="Arial" w:eastAsia="Arial" w:hAnsi="Arial" w:cs="Arial"/>
          <w:sz w:val="24"/>
          <w:szCs w:val="24"/>
        </w:rPr>
        <w:t xml:space="preserve">er mais </w:t>
      </w:r>
      <w:r w:rsidR="00F94066">
        <w:rPr>
          <w:rFonts w:ascii="Arial" w:eastAsia="Arial" w:hAnsi="Arial" w:cs="Arial"/>
          <w:sz w:val="24"/>
          <w:szCs w:val="24"/>
        </w:rPr>
        <w:t xml:space="preserve">tradicional </w:t>
      </w:r>
      <w:r w:rsidR="003B2343">
        <w:rPr>
          <w:rFonts w:ascii="Arial" w:eastAsia="Arial" w:hAnsi="Arial" w:cs="Arial"/>
          <w:sz w:val="24"/>
          <w:szCs w:val="24"/>
        </w:rPr>
        <w:t xml:space="preserve">e oferecer poucos riscos, o método de custeio por absorção é o mais utilizado </w:t>
      </w:r>
      <w:proofErr w:type="gramStart"/>
      <w:r w:rsidR="003B2343">
        <w:rPr>
          <w:rFonts w:ascii="Arial" w:eastAsia="Arial" w:hAnsi="Arial" w:cs="Arial"/>
          <w:sz w:val="24"/>
          <w:szCs w:val="24"/>
        </w:rPr>
        <w:t>e também</w:t>
      </w:r>
      <w:proofErr w:type="gramEnd"/>
      <w:r w:rsidR="003B2343">
        <w:rPr>
          <w:rFonts w:ascii="Arial" w:eastAsia="Arial" w:hAnsi="Arial" w:cs="Arial"/>
          <w:sz w:val="24"/>
          <w:szCs w:val="24"/>
        </w:rPr>
        <w:t xml:space="preserve"> o escolhido para a aplicação objeto deste trabalho.</w:t>
      </w:r>
    </w:p>
    <w:p w14:paraId="00000059" w14:textId="77777777" w:rsidR="0039184F" w:rsidRDefault="0039184F">
      <w:pPr>
        <w:pStyle w:val="Normal1"/>
        <w:spacing w:before="240" w:after="0" w:line="360" w:lineRule="auto"/>
        <w:ind w:firstLine="1134"/>
        <w:jc w:val="both"/>
        <w:rPr>
          <w:rFonts w:ascii="Arial" w:eastAsia="Arial" w:hAnsi="Arial" w:cs="Arial"/>
          <w:sz w:val="24"/>
          <w:szCs w:val="24"/>
        </w:rPr>
      </w:pPr>
    </w:p>
    <w:p w14:paraId="0000005A" w14:textId="448AE59E" w:rsidR="0039184F" w:rsidRDefault="003B2343" w:rsidP="006979CF">
      <w:pPr>
        <w:pStyle w:val="Normal1"/>
        <w:spacing w:after="0" w:line="360" w:lineRule="auto"/>
        <w:jc w:val="both"/>
        <w:outlineLvl w:val="0"/>
        <w:rPr>
          <w:rFonts w:ascii="Arial" w:eastAsia="Arial" w:hAnsi="Arial" w:cs="Arial"/>
          <w:b/>
          <w:sz w:val="24"/>
          <w:szCs w:val="24"/>
        </w:rPr>
      </w:pPr>
      <w:bookmarkStart w:id="5" w:name="_Toc56185459"/>
      <w:r>
        <w:rPr>
          <w:rFonts w:ascii="Arial" w:eastAsia="Arial" w:hAnsi="Arial" w:cs="Arial"/>
          <w:b/>
          <w:sz w:val="24"/>
          <w:szCs w:val="24"/>
        </w:rPr>
        <w:t>2.</w:t>
      </w:r>
      <w:r w:rsidR="00C71EEC">
        <w:rPr>
          <w:rFonts w:ascii="Arial" w:eastAsia="Arial" w:hAnsi="Arial" w:cs="Arial"/>
          <w:b/>
          <w:sz w:val="24"/>
          <w:szCs w:val="24"/>
        </w:rPr>
        <w:t>2</w:t>
      </w:r>
      <w:r>
        <w:rPr>
          <w:rFonts w:ascii="Arial" w:eastAsia="Arial" w:hAnsi="Arial" w:cs="Arial"/>
          <w:b/>
          <w:sz w:val="24"/>
          <w:szCs w:val="24"/>
        </w:rPr>
        <w:t xml:space="preserve"> Formulação do preço de venda</w:t>
      </w:r>
      <w:bookmarkEnd w:id="5"/>
      <w:r>
        <w:rPr>
          <w:rFonts w:ascii="Arial" w:eastAsia="Arial" w:hAnsi="Arial" w:cs="Arial"/>
          <w:b/>
          <w:sz w:val="24"/>
          <w:szCs w:val="24"/>
        </w:rPr>
        <w:t xml:space="preserve"> </w:t>
      </w:r>
    </w:p>
    <w:p w14:paraId="0000005B" w14:textId="77777777" w:rsidR="0039184F" w:rsidRDefault="0039184F">
      <w:pPr>
        <w:pStyle w:val="Normal1"/>
        <w:spacing w:after="0" w:line="360" w:lineRule="auto"/>
        <w:jc w:val="both"/>
        <w:rPr>
          <w:rFonts w:ascii="Arial" w:eastAsia="Arial" w:hAnsi="Arial" w:cs="Arial"/>
          <w:b/>
          <w:sz w:val="24"/>
          <w:szCs w:val="24"/>
        </w:rPr>
      </w:pPr>
    </w:p>
    <w:p w14:paraId="0000005C" w14:textId="351E6170"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É difundido, há algumas décadas, a utilização de uma metodologia para se fixar os preços baseados no custo: o índice </w:t>
      </w:r>
      <w:r>
        <w:rPr>
          <w:rFonts w:ascii="Arial" w:eastAsia="Arial" w:hAnsi="Arial" w:cs="Arial"/>
          <w:i/>
          <w:sz w:val="24"/>
          <w:szCs w:val="24"/>
        </w:rPr>
        <w:t>mark-up</w:t>
      </w:r>
      <w:r>
        <w:rPr>
          <w:rFonts w:ascii="Arial" w:eastAsia="Arial" w:hAnsi="Arial" w:cs="Arial"/>
          <w:sz w:val="24"/>
          <w:szCs w:val="24"/>
        </w:rPr>
        <w:t xml:space="preserve">. Santos </w:t>
      </w:r>
      <w:r w:rsidR="003E31EF" w:rsidRPr="003E31EF">
        <w:rPr>
          <w:rFonts w:ascii="Arial" w:eastAsia="Arial" w:hAnsi="Arial" w:cs="Arial"/>
          <w:i/>
          <w:iCs/>
          <w:sz w:val="24"/>
          <w:szCs w:val="24"/>
        </w:rPr>
        <w:t>et al.</w:t>
      </w:r>
      <w:r>
        <w:rPr>
          <w:rFonts w:ascii="Arial" w:eastAsia="Arial" w:hAnsi="Arial" w:cs="Arial"/>
          <w:sz w:val="24"/>
          <w:szCs w:val="24"/>
        </w:rPr>
        <w:t xml:space="preserve"> (2015) explicitam que sua constituição é baseada – além dos custos – nos esforços produtivos </w:t>
      </w:r>
      <w:r>
        <w:rPr>
          <w:rFonts w:ascii="Arial" w:eastAsia="Arial" w:hAnsi="Arial" w:cs="Arial"/>
          <w:sz w:val="24"/>
          <w:szCs w:val="24"/>
        </w:rPr>
        <w:lastRenderedPageBreak/>
        <w:t>necessários para que a mercadoria seja produzida. São estes:  os custos de aquisição de matéria-prima e demais componentes de insumos – o quanto se paga por cada um (CA); os impostos incididos sobre o produto (TR); os custos fixos de produção, como energia elétrica, água, pagamento de funcionários (CF) e a margem de lucro desejada (ML).</w:t>
      </w:r>
    </w:p>
    <w:p w14:paraId="0000005D" w14:textId="1BC744F0"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Todas essas variáveis são relacionadas em uma fórmula, para que a taxa de marcação (TM ou </w:t>
      </w:r>
      <w:r>
        <w:rPr>
          <w:rFonts w:ascii="Arial" w:eastAsia="Arial" w:hAnsi="Arial" w:cs="Arial"/>
          <w:i/>
          <w:sz w:val="24"/>
          <w:szCs w:val="24"/>
        </w:rPr>
        <w:t>mark-up</w:t>
      </w:r>
      <w:r>
        <w:rPr>
          <w:rFonts w:ascii="Arial" w:eastAsia="Arial" w:hAnsi="Arial" w:cs="Arial"/>
          <w:sz w:val="24"/>
          <w:szCs w:val="24"/>
        </w:rPr>
        <w:t xml:space="preserve">) seja encontrada, sendo montada como demonstrada por Santos </w:t>
      </w:r>
      <w:r w:rsidR="003E31EF" w:rsidRPr="003E31EF">
        <w:rPr>
          <w:rFonts w:ascii="Arial" w:eastAsia="Arial" w:hAnsi="Arial" w:cs="Arial"/>
          <w:i/>
          <w:iCs/>
          <w:sz w:val="24"/>
          <w:szCs w:val="24"/>
        </w:rPr>
        <w:t>et al.</w:t>
      </w:r>
      <w:r>
        <w:rPr>
          <w:rFonts w:ascii="Arial" w:eastAsia="Arial" w:hAnsi="Arial" w:cs="Arial"/>
          <w:sz w:val="24"/>
          <w:szCs w:val="24"/>
        </w:rPr>
        <w:t xml:space="preserve"> (2015):</w:t>
      </w:r>
    </w:p>
    <w:p w14:paraId="0000005E" w14:textId="77777777" w:rsidR="0039184F" w:rsidRDefault="0039184F">
      <w:pPr>
        <w:pStyle w:val="Normal1"/>
        <w:spacing w:after="0" w:line="360" w:lineRule="auto"/>
        <w:jc w:val="both"/>
        <w:rPr>
          <w:rFonts w:ascii="Arial" w:eastAsia="Arial" w:hAnsi="Arial" w:cs="Arial"/>
          <w:sz w:val="24"/>
          <w:szCs w:val="24"/>
        </w:rPr>
      </w:pPr>
    </w:p>
    <w:p w14:paraId="0000005F" w14:textId="77777777" w:rsidR="0039184F" w:rsidRDefault="003B2343">
      <w:pPr>
        <w:pStyle w:val="Normal1"/>
        <w:spacing w:after="0" w:line="360" w:lineRule="auto"/>
        <w:ind w:firstLine="1134"/>
        <w:jc w:val="both"/>
        <w:rPr>
          <w:rFonts w:ascii="Arial" w:eastAsia="Arial" w:hAnsi="Arial" w:cs="Arial"/>
          <w:sz w:val="24"/>
          <w:szCs w:val="24"/>
        </w:rPr>
      </w:pPr>
      <w:r>
        <w:rPr>
          <w:rFonts w:ascii="Arial" w:eastAsia="Arial" w:hAnsi="Arial" w:cs="Arial"/>
          <w:noProof/>
          <w:sz w:val="24"/>
          <w:szCs w:val="24"/>
        </w:rPr>
        <w:drawing>
          <wp:inline distT="0" distB="0" distL="0" distR="0" wp14:anchorId="67C5F4A2" wp14:editId="07777777">
            <wp:extent cx="2171700" cy="466725"/>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171700" cy="466725"/>
                    </a:xfrm>
                    <a:prstGeom prst="rect">
                      <a:avLst/>
                    </a:prstGeom>
                    <a:ln/>
                  </pic:spPr>
                </pic:pic>
              </a:graphicData>
            </a:graphic>
          </wp:inline>
        </w:drawing>
      </w:r>
    </w:p>
    <w:p w14:paraId="00000060" w14:textId="77777777" w:rsidR="0039184F" w:rsidRDefault="0039184F">
      <w:pPr>
        <w:pStyle w:val="Normal1"/>
        <w:spacing w:after="0" w:line="360" w:lineRule="auto"/>
        <w:ind w:firstLine="1134"/>
        <w:jc w:val="both"/>
        <w:rPr>
          <w:rFonts w:ascii="Arial" w:eastAsia="Arial" w:hAnsi="Arial" w:cs="Arial"/>
          <w:sz w:val="24"/>
          <w:szCs w:val="24"/>
        </w:rPr>
      </w:pPr>
    </w:p>
    <w:p w14:paraId="00000061" w14:textId="5D8782C8"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Santos </w:t>
      </w:r>
      <w:r w:rsidR="003E31EF" w:rsidRPr="003E31EF">
        <w:rPr>
          <w:rFonts w:ascii="Arial" w:eastAsia="Arial" w:hAnsi="Arial" w:cs="Arial"/>
          <w:i/>
          <w:iCs/>
          <w:sz w:val="24"/>
          <w:szCs w:val="24"/>
        </w:rPr>
        <w:t>et al.</w:t>
      </w:r>
      <w:r>
        <w:rPr>
          <w:rFonts w:ascii="Arial" w:eastAsia="Arial" w:hAnsi="Arial" w:cs="Arial"/>
          <w:sz w:val="24"/>
          <w:szCs w:val="24"/>
        </w:rPr>
        <w:t xml:space="preserve"> (2015), os valores utilizados são em formato percentual. A título de demonstração, para um CA = 33</w:t>
      </w:r>
      <w:r w:rsidR="0004161E">
        <w:rPr>
          <w:rFonts w:ascii="Arial" w:eastAsia="Arial" w:hAnsi="Arial" w:cs="Arial"/>
          <w:sz w:val="24"/>
          <w:szCs w:val="24"/>
        </w:rPr>
        <w:t>,</w:t>
      </w:r>
      <w:r>
        <w:rPr>
          <w:rFonts w:ascii="Arial" w:eastAsia="Arial" w:hAnsi="Arial" w:cs="Arial"/>
          <w:sz w:val="24"/>
          <w:szCs w:val="24"/>
        </w:rPr>
        <w:t>00, CF = 21%, TR = 5%, e ML = 15%, tem-se:</w:t>
      </w:r>
    </w:p>
    <w:p w14:paraId="00000062" w14:textId="77777777" w:rsidR="0039184F" w:rsidRDefault="0039184F">
      <w:pPr>
        <w:pStyle w:val="Normal1"/>
        <w:spacing w:after="0" w:line="360" w:lineRule="auto"/>
        <w:ind w:firstLine="1134"/>
        <w:jc w:val="both"/>
        <w:rPr>
          <w:rFonts w:ascii="Arial" w:eastAsia="Arial" w:hAnsi="Arial" w:cs="Arial"/>
          <w:sz w:val="24"/>
          <w:szCs w:val="24"/>
        </w:rPr>
      </w:pPr>
    </w:p>
    <w:p w14:paraId="00000063"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noProof/>
          <w:sz w:val="24"/>
          <w:szCs w:val="24"/>
        </w:rPr>
        <w:drawing>
          <wp:inline distT="0" distB="0" distL="0" distR="0" wp14:anchorId="2EEA5C31" wp14:editId="07777777">
            <wp:extent cx="2152650" cy="1933575"/>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152650" cy="1933575"/>
                    </a:xfrm>
                    <a:prstGeom prst="rect">
                      <a:avLst/>
                    </a:prstGeom>
                    <a:ln/>
                  </pic:spPr>
                </pic:pic>
              </a:graphicData>
            </a:graphic>
          </wp:inline>
        </w:drawing>
      </w:r>
    </w:p>
    <w:p w14:paraId="00000064" w14:textId="77777777" w:rsidR="0039184F" w:rsidRDefault="0039184F" w:rsidP="000B62C7">
      <w:pPr>
        <w:pStyle w:val="Normal1"/>
        <w:spacing w:after="0" w:line="360" w:lineRule="auto"/>
        <w:ind w:firstLine="1134"/>
        <w:jc w:val="both"/>
        <w:rPr>
          <w:rFonts w:ascii="Arial" w:eastAsia="Arial" w:hAnsi="Arial" w:cs="Arial"/>
          <w:sz w:val="24"/>
          <w:szCs w:val="24"/>
        </w:rPr>
      </w:pPr>
    </w:p>
    <w:p w14:paraId="00000065" w14:textId="19BB18C2"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Ainda segundo Santos </w:t>
      </w:r>
      <w:r w:rsidR="003E31EF" w:rsidRPr="003E31EF">
        <w:rPr>
          <w:rFonts w:ascii="Arial" w:eastAsia="Arial" w:hAnsi="Arial" w:cs="Arial"/>
          <w:i/>
          <w:iCs/>
          <w:sz w:val="24"/>
          <w:szCs w:val="24"/>
        </w:rPr>
        <w:t>et al.</w:t>
      </w:r>
      <w:r>
        <w:rPr>
          <w:rFonts w:ascii="Arial" w:eastAsia="Arial" w:hAnsi="Arial" w:cs="Arial"/>
          <w:sz w:val="24"/>
          <w:szCs w:val="24"/>
        </w:rPr>
        <w:t xml:space="preserve"> (2015), com a taxa </w:t>
      </w:r>
      <w:r>
        <w:rPr>
          <w:rFonts w:ascii="Arial" w:eastAsia="Arial" w:hAnsi="Arial" w:cs="Arial"/>
          <w:i/>
          <w:sz w:val="24"/>
          <w:szCs w:val="24"/>
        </w:rPr>
        <w:t>mark-</w:t>
      </w:r>
      <w:r>
        <w:rPr>
          <w:rFonts w:ascii="Arial" w:eastAsia="Arial" w:hAnsi="Arial" w:cs="Arial"/>
          <w:sz w:val="24"/>
          <w:szCs w:val="24"/>
        </w:rPr>
        <w:t>up ou TM 1.659, o passo seguinte é a multiplicação desta pelos Custos de Aquisições (CA), resultando no Preço de Venda (PV):</w:t>
      </w:r>
    </w:p>
    <w:p w14:paraId="00000066" w14:textId="77777777" w:rsidR="0039184F" w:rsidRDefault="0039184F" w:rsidP="000B62C7">
      <w:pPr>
        <w:pStyle w:val="Normal1"/>
        <w:spacing w:after="0" w:line="360" w:lineRule="auto"/>
        <w:ind w:firstLine="1134"/>
        <w:jc w:val="both"/>
        <w:rPr>
          <w:rFonts w:ascii="Arial" w:eastAsia="Arial" w:hAnsi="Arial" w:cs="Arial"/>
          <w:sz w:val="24"/>
          <w:szCs w:val="24"/>
        </w:rPr>
      </w:pPr>
    </w:p>
    <w:p w14:paraId="00000067"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PV = CA * TM</w:t>
      </w:r>
    </w:p>
    <w:p w14:paraId="00000068"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PV = 33 * 1.659</w:t>
      </w:r>
    </w:p>
    <w:p w14:paraId="00000069"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PV = 55.93</w:t>
      </w:r>
    </w:p>
    <w:p w14:paraId="0000006A" w14:textId="77777777" w:rsidR="0039184F" w:rsidRDefault="0039184F" w:rsidP="000B62C7">
      <w:pPr>
        <w:pStyle w:val="Normal1"/>
        <w:spacing w:after="0" w:line="360" w:lineRule="auto"/>
        <w:ind w:firstLine="1134"/>
        <w:jc w:val="both"/>
        <w:rPr>
          <w:rFonts w:ascii="Arial" w:eastAsia="Arial" w:hAnsi="Arial" w:cs="Arial"/>
          <w:sz w:val="24"/>
          <w:szCs w:val="24"/>
        </w:rPr>
      </w:pPr>
    </w:p>
    <w:p w14:paraId="0000006B" w14:textId="05A22BA2"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O valor final demonstra que, com um produto que custou R$ 33.00, dentre custos com pessoal, insumos e taxas, o preço final de venda deve ser de R$ 55.93 para que todos os custos sejam cobertos e ainda seja gerado um </w:t>
      </w:r>
      <w:r w:rsidR="0004161E" w:rsidRPr="0004161E">
        <w:rPr>
          <w:rFonts w:ascii="Arial" w:eastAsia="Arial" w:hAnsi="Arial" w:cs="Arial"/>
          <w:sz w:val="24"/>
          <w:szCs w:val="24"/>
        </w:rPr>
        <w:t>percentual</w:t>
      </w:r>
      <w:r>
        <w:rPr>
          <w:rFonts w:ascii="Arial" w:eastAsia="Arial" w:hAnsi="Arial" w:cs="Arial"/>
          <w:sz w:val="24"/>
          <w:szCs w:val="24"/>
        </w:rPr>
        <w:t xml:space="preserve"> 15% de lucro (SANTOS </w:t>
      </w:r>
      <w:r w:rsidR="003E31EF" w:rsidRPr="003E31EF">
        <w:rPr>
          <w:rFonts w:ascii="Arial" w:eastAsia="Arial" w:hAnsi="Arial" w:cs="Arial"/>
          <w:i/>
          <w:iCs/>
          <w:sz w:val="24"/>
          <w:szCs w:val="24"/>
        </w:rPr>
        <w:t>et al.</w:t>
      </w:r>
      <w:r>
        <w:rPr>
          <w:rFonts w:ascii="Arial" w:eastAsia="Arial" w:hAnsi="Arial" w:cs="Arial"/>
          <w:sz w:val="24"/>
          <w:szCs w:val="24"/>
        </w:rPr>
        <w:t>, 2015).</w:t>
      </w:r>
    </w:p>
    <w:p w14:paraId="0000006C" w14:textId="77777777" w:rsidR="0039184F" w:rsidRDefault="0039184F">
      <w:pPr>
        <w:pStyle w:val="Normal1"/>
        <w:spacing w:after="0" w:line="360" w:lineRule="auto"/>
        <w:jc w:val="both"/>
        <w:rPr>
          <w:rFonts w:ascii="Arial" w:eastAsia="Arial" w:hAnsi="Arial" w:cs="Arial"/>
          <w:sz w:val="24"/>
          <w:szCs w:val="24"/>
        </w:rPr>
      </w:pPr>
    </w:p>
    <w:p w14:paraId="0000006D"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6" w:name="_Toc56185460"/>
      <w:r>
        <w:rPr>
          <w:rFonts w:ascii="Arial" w:eastAsia="Arial" w:hAnsi="Arial" w:cs="Arial"/>
          <w:b/>
          <w:sz w:val="24"/>
          <w:szCs w:val="24"/>
        </w:rPr>
        <w:t>3 TRABALHOS RELACIONADOS</w:t>
      </w:r>
      <w:bookmarkEnd w:id="6"/>
    </w:p>
    <w:p w14:paraId="0000006E" w14:textId="77777777" w:rsidR="0039184F" w:rsidRDefault="0039184F">
      <w:pPr>
        <w:pStyle w:val="Normal1"/>
        <w:spacing w:after="0" w:line="360" w:lineRule="auto"/>
        <w:jc w:val="both"/>
        <w:rPr>
          <w:rFonts w:ascii="Arial" w:eastAsia="Arial" w:hAnsi="Arial" w:cs="Arial"/>
          <w:b/>
          <w:sz w:val="24"/>
          <w:szCs w:val="24"/>
        </w:rPr>
      </w:pPr>
    </w:p>
    <w:p w14:paraId="0000006F" w14:textId="53CA0D13"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Kitchenham</w:t>
      </w:r>
      <w:proofErr w:type="spellEnd"/>
      <w:r>
        <w:rPr>
          <w:rFonts w:ascii="Arial" w:eastAsia="Arial" w:hAnsi="Arial" w:cs="Arial"/>
          <w:sz w:val="24"/>
          <w:szCs w:val="24"/>
        </w:rPr>
        <w:t xml:space="preserve"> &amp; Charters (2007), a revisão sistemática identifica, analisa e interpreta as evidências disponíveis sobre uma questão de pesquisa de maneira repetível e imparcial</w:t>
      </w:r>
      <w:r w:rsidR="00101DD9">
        <w:rPr>
          <w:rFonts w:ascii="Arial" w:eastAsia="Arial" w:hAnsi="Arial" w:cs="Arial"/>
          <w:sz w:val="24"/>
          <w:szCs w:val="24"/>
        </w:rPr>
        <w:t>,</w:t>
      </w:r>
      <w:r>
        <w:rPr>
          <w:rFonts w:ascii="Arial" w:eastAsia="Arial" w:hAnsi="Arial" w:cs="Arial"/>
          <w:sz w:val="24"/>
          <w:szCs w:val="24"/>
        </w:rPr>
        <w:t xml:space="preserve"> usando uma metodologia bem definida.</w:t>
      </w:r>
    </w:p>
    <w:p w14:paraId="00000070" w14:textId="06D88EE4"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pesquisa realizada em junho de 2020 buscou artigos relacionados com a temática deste trabalho que foram publicados em ano posterior ao de 2016. Eles deveriam relacionar o uso de sistemas de informação em pequenas empresas com ênfase na etapa de precificação de seus produtos. Para tanto, foi utilizada a </w:t>
      </w:r>
      <w:proofErr w:type="spellStart"/>
      <w:r>
        <w:rPr>
          <w:rFonts w:ascii="Arial" w:eastAsia="Arial" w:hAnsi="Arial" w:cs="Arial"/>
          <w:sz w:val="24"/>
          <w:szCs w:val="24"/>
        </w:rPr>
        <w:t>string</w:t>
      </w:r>
      <w:proofErr w:type="spellEnd"/>
      <w:r>
        <w:rPr>
          <w:rFonts w:ascii="Arial" w:eastAsia="Arial" w:hAnsi="Arial" w:cs="Arial"/>
          <w:sz w:val="24"/>
          <w:szCs w:val="24"/>
        </w:rPr>
        <w:t xml:space="preserve"> de busca “precificação” AND “pequena empresa” AND “sistema de informação”, aplicada à base de dados Google Acadêmico. Como primeiro resultado obteve-se 93 trabalhos, que foram analisados de acordo com título, natureza do trabalho, duplicações, resumos e análise de conteúdo.</w:t>
      </w:r>
    </w:p>
    <w:p w14:paraId="00000071"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Apesar de a precificação em pequenas empresas ter um amplo espectro em pesquisas, o uso de sistemas ainda não é muito explorado por pequenos e </w:t>
      </w:r>
      <w:proofErr w:type="gramStart"/>
      <w:r>
        <w:rPr>
          <w:rFonts w:ascii="Arial" w:eastAsia="Arial" w:hAnsi="Arial" w:cs="Arial"/>
          <w:sz w:val="24"/>
          <w:szCs w:val="24"/>
        </w:rPr>
        <w:t>micro empreendedores</w:t>
      </w:r>
      <w:proofErr w:type="gramEnd"/>
      <w:r>
        <w:rPr>
          <w:rFonts w:ascii="Arial" w:eastAsia="Arial" w:hAnsi="Arial" w:cs="Arial"/>
          <w:sz w:val="24"/>
          <w:szCs w:val="24"/>
        </w:rPr>
        <w:t>, o que evidencia a importância da temática e do desenvolvimento da aplicação proposta.</w:t>
      </w:r>
    </w:p>
    <w:p w14:paraId="00000072" w14:textId="0A7F608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Em pesquisa manual foi possível encontrar um trabalho que mais se assemelha com a proposta deste artigo, “A precificação de produtos no ramo delivery de alimentos em empresas de um município do Rio Grande do Sul” (Santos </w:t>
      </w:r>
      <w:r w:rsidR="003E31EF" w:rsidRPr="003E31EF">
        <w:rPr>
          <w:rFonts w:ascii="Arial" w:eastAsia="Arial" w:hAnsi="Arial" w:cs="Arial"/>
          <w:i/>
          <w:iCs/>
          <w:sz w:val="24"/>
          <w:szCs w:val="24"/>
        </w:rPr>
        <w:t>et al.</w:t>
      </w:r>
      <w:r>
        <w:rPr>
          <w:rFonts w:ascii="Arial" w:eastAsia="Arial" w:hAnsi="Arial" w:cs="Arial"/>
          <w:sz w:val="24"/>
          <w:szCs w:val="24"/>
        </w:rPr>
        <w:t xml:space="preserve">, 2015), que foca na construção de uma ferramenta de precificação para uma empresa do ramo alimentício, ainda que não envolva a construção de um sistema de informação </w:t>
      </w:r>
      <w:r w:rsidR="0002565B" w:rsidRPr="0002565B">
        <w:rPr>
          <w:rFonts w:ascii="Arial" w:eastAsia="Arial" w:hAnsi="Arial" w:cs="Arial"/>
          <w:i/>
          <w:iCs/>
          <w:sz w:val="24"/>
          <w:szCs w:val="24"/>
        </w:rPr>
        <w:t>mobile</w:t>
      </w:r>
      <w:r>
        <w:rPr>
          <w:rFonts w:ascii="Arial" w:eastAsia="Arial" w:hAnsi="Arial" w:cs="Arial"/>
          <w:sz w:val="24"/>
          <w:szCs w:val="24"/>
        </w:rPr>
        <w:t>.</w:t>
      </w:r>
    </w:p>
    <w:p w14:paraId="00000073"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artigo em questão começa com uma breve contextualização a respeito do crescimento dos serviços de </w:t>
      </w:r>
      <w:r>
        <w:rPr>
          <w:rFonts w:ascii="Arial" w:eastAsia="Arial" w:hAnsi="Arial" w:cs="Arial"/>
          <w:i/>
          <w:sz w:val="24"/>
          <w:szCs w:val="24"/>
        </w:rPr>
        <w:t>delivery</w:t>
      </w:r>
      <w:r>
        <w:rPr>
          <w:rFonts w:ascii="Arial" w:eastAsia="Arial" w:hAnsi="Arial" w:cs="Arial"/>
          <w:sz w:val="24"/>
          <w:szCs w:val="24"/>
        </w:rPr>
        <w:t xml:space="preserve"> no Brasil e como a formação do preço de venda é essencial para que uma empresa cresça e gere lucro. Logo após, os autores elucidam o objetivo de seu trabalho, de desenvolver uma ferramenta para cálculo de preço de venda para empresas do ramo de </w:t>
      </w:r>
      <w:r>
        <w:rPr>
          <w:rFonts w:ascii="Arial" w:eastAsia="Arial" w:hAnsi="Arial" w:cs="Arial"/>
          <w:i/>
          <w:sz w:val="24"/>
          <w:szCs w:val="24"/>
        </w:rPr>
        <w:t>delivery</w:t>
      </w:r>
      <w:r>
        <w:rPr>
          <w:rFonts w:ascii="Arial" w:eastAsia="Arial" w:hAnsi="Arial" w:cs="Arial"/>
          <w:sz w:val="24"/>
          <w:szCs w:val="24"/>
        </w:rPr>
        <w:t xml:space="preserve"> de alimentos. Para tal, foi realizado um estudo bibliográfico a respeito dos fatores que influenciam o preço de </w:t>
      </w:r>
      <w:r>
        <w:rPr>
          <w:rFonts w:ascii="Arial" w:eastAsia="Arial" w:hAnsi="Arial" w:cs="Arial"/>
          <w:sz w:val="24"/>
          <w:szCs w:val="24"/>
        </w:rPr>
        <w:lastRenderedPageBreak/>
        <w:t xml:space="preserve">venda, a realização de uma pesquisa local sobre as técnicas de precificação das empresas de </w:t>
      </w:r>
      <w:r>
        <w:rPr>
          <w:rFonts w:ascii="Arial" w:eastAsia="Arial" w:hAnsi="Arial" w:cs="Arial"/>
          <w:i/>
          <w:sz w:val="24"/>
          <w:szCs w:val="24"/>
        </w:rPr>
        <w:t xml:space="preserve">delivery </w:t>
      </w:r>
      <w:r>
        <w:rPr>
          <w:rFonts w:ascii="Arial" w:eastAsia="Arial" w:hAnsi="Arial" w:cs="Arial"/>
          <w:sz w:val="24"/>
          <w:szCs w:val="24"/>
        </w:rPr>
        <w:t>do ramo alimentício e posteriormente uma análise qualitativa dos dados coletados que permitiu a criação da ferramenta para cálculo do preço de venda.</w:t>
      </w:r>
    </w:p>
    <w:p w14:paraId="00000074" w14:textId="0BC7912A"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Utilizando-se dos conceitos de precificação, estratégia e </w:t>
      </w:r>
      <w:r>
        <w:rPr>
          <w:rFonts w:ascii="Arial" w:eastAsia="Arial" w:hAnsi="Arial" w:cs="Arial"/>
          <w:i/>
          <w:sz w:val="24"/>
          <w:szCs w:val="24"/>
        </w:rPr>
        <w:t>delivery</w:t>
      </w:r>
      <w:r>
        <w:rPr>
          <w:rFonts w:ascii="Arial" w:eastAsia="Arial" w:hAnsi="Arial" w:cs="Arial"/>
          <w:sz w:val="24"/>
          <w:szCs w:val="24"/>
        </w:rPr>
        <w:t xml:space="preserve">, Santos </w:t>
      </w:r>
      <w:r w:rsidR="003E31EF" w:rsidRPr="003E31EF">
        <w:rPr>
          <w:rFonts w:ascii="Arial" w:eastAsia="Arial" w:hAnsi="Arial" w:cs="Arial"/>
          <w:i/>
          <w:iCs/>
          <w:sz w:val="24"/>
          <w:szCs w:val="24"/>
        </w:rPr>
        <w:t>et al.</w:t>
      </w:r>
      <w:r>
        <w:rPr>
          <w:rFonts w:ascii="Arial" w:eastAsia="Arial" w:hAnsi="Arial" w:cs="Arial"/>
          <w:sz w:val="24"/>
          <w:szCs w:val="24"/>
        </w:rPr>
        <w:t xml:space="preserve"> chegam até o procedimento </w:t>
      </w:r>
      <w:r>
        <w:rPr>
          <w:rFonts w:ascii="Arial" w:eastAsia="Arial" w:hAnsi="Arial" w:cs="Arial"/>
          <w:i/>
          <w:sz w:val="24"/>
          <w:szCs w:val="24"/>
        </w:rPr>
        <w:t>mark-up</w:t>
      </w:r>
      <w:r>
        <w:rPr>
          <w:rFonts w:ascii="Arial" w:eastAsia="Arial" w:hAnsi="Arial" w:cs="Arial"/>
          <w:sz w:val="24"/>
          <w:szCs w:val="24"/>
        </w:rPr>
        <w:t xml:space="preserve">, explicando-o e exemplificando sua utilização. </w:t>
      </w:r>
    </w:p>
    <w:p w14:paraId="00000075"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é classificado como qualitativo e exploratório quanto aos seus objetivos. Amostragem não probabilística e por tipicidade, uma vez que foi realizada exclusivamente com empresas do ramo alimentício que trabalham com </w:t>
      </w:r>
      <w:r>
        <w:rPr>
          <w:rFonts w:ascii="Arial" w:eastAsia="Arial" w:hAnsi="Arial" w:cs="Arial"/>
          <w:i/>
          <w:sz w:val="24"/>
          <w:szCs w:val="24"/>
        </w:rPr>
        <w:t xml:space="preserve">delivery </w:t>
      </w:r>
      <w:r>
        <w:rPr>
          <w:rFonts w:ascii="Arial" w:eastAsia="Arial" w:hAnsi="Arial" w:cs="Arial"/>
          <w:sz w:val="24"/>
          <w:szCs w:val="24"/>
        </w:rPr>
        <w:t>em uma localização específica. Os dados foram coletados por meio de formulário padronizado e aplicado em entrevistas com proprietários ou gerentes das empresas objeto de estudo.</w:t>
      </w:r>
    </w:p>
    <w:p w14:paraId="00000076" w14:textId="05C670E4"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análise dos dados, Santos </w:t>
      </w:r>
      <w:r w:rsidR="003E31EF" w:rsidRPr="003E31EF">
        <w:rPr>
          <w:rFonts w:ascii="Arial" w:eastAsia="Arial" w:hAnsi="Arial" w:cs="Arial"/>
          <w:i/>
          <w:iCs/>
          <w:sz w:val="24"/>
          <w:szCs w:val="24"/>
        </w:rPr>
        <w:t>et al.</w:t>
      </w:r>
      <w:r>
        <w:rPr>
          <w:rFonts w:ascii="Arial" w:eastAsia="Arial" w:hAnsi="Arial" w:cs="Arial"/>
          <w:sz w:val="24"/>
          <w:szCs w:val="24"/>
        </w:rPr>
        <w:t xml:space="preserve"> (2015) mostram que 58,33% das empresas não contavam com qualquer tipo de informatização em sua administração. A maioria das empresas utilizava o cálculo baseado no custo para precificar sua mercadoria e tinha um controle sobre os custos de seus produtos. Baseados nessa premissa, os autores desenvolveram uma ferramenta em formato de planilha que continha as fórmulas necessárias para o cálculo dos preços dos produtos de acordo com seu custo individual.</w:t>
      </w:r>
    </w:p>
    <w:p w14:paraId="00000077" w14:textId="1345A624"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Apesar de sua importância, a ferramenta não pode ser utilizada de outra forma que não seja em uma máquina. Fica claro que a implementação de um </w:t>
      </w:r>
      <w:r>
        <w:rPr>
          <w:rFonts w:ascii="Arial" w:eastAsia="Arial" w:hAnsi="Arial" w:cs="Arial"/>
          <w:i/>
          <w:sz w:val="24"/>
          <w:szCs w:val="24"/>
        </w:rPr>
        <w:t>software</w:t>
      </w:r>
      <w:r>
        <w:rPr>
          <w:rFonts w:ascii="Arial" w:eastAsia="Arial" w:hAnsi="Arial" w:cs="Arial"/>
          <w:sz w:val="24"/>
          <w:szCs w:val="24"/>
        </w:rPr>
        <w:t xml:space="preserve"> móvel, que pudesse ser instalado em um celular, sem a necessidade de uma máquina presente no local ou a utilização de uma máquina não exclusiva da empresa traria uma praticidade muito maior para a administração. Por conta da não informatização, mais da metade das empresas estudadas não poderiam utilizar da ferramenta desenvolvida. </w:t>
      </w:r>
    </w:p>
    <w:p w14:paraId="00000078"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Esta lacuna na bibliografia, assim como a falta de estudos recentes a respeito da temática, evidenciam a necessidade e importância do projeto deste estudo.</w:t>
      </w:r>
    </w:p>
    <w:p w14:paraId="00000079" w14:textId="77777777" w:rsidR="0039184F" w:rsidRDefault="0039184F">
      <w:pPr>
        <w:pStyle w:val="Normal1"/>
        <w:spacing w:after="0" w:line="360" w:lineRule="auto"/>
        <w:ind w:firstLine="1134"/>
        <w:jc w:val="both"/>
        <w:rPr>
          <w:rFonts w:ascii="Arial" w:eastAsia="Arial" w:hAnsi="Arial" w:cs="Arial"/>
          <w:sz w:val="24"/>
          <w:szCs w:val="24"/>
        </w:rPr>
      </w:pPr>
    </w:p>
    <w:p w14:paraId="0000007A"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7" w:name="_Toc56185461"/>
      <w:r>
        <w:rPr>
          <w:rFonts w:ascii="Arial" w:eastAsia="Arial" w:hAnsi="Arial" w:cs="Arial"/>
          <w:b/>
          <w:sz w:val="24"/>
          <w:szCs w:val="24"/>
        </w:rPr>
        <w:t>4 ESTRUTURA DO SISTEMA</w:t>
      </w:r>
      <w:bookmarkEnd w:id="7"/>
      <w:r>
        <w:rPr>
          <w:rFonts w:ascii="Arial" w:eastAsia="Arial" w:hAnsi="Arial" w:cs="Arial"/>
          <w:b/>
          <w:sz w:val="24"/>
          <w:szCs w:val="24"/>
        </w:rPr>
        <w:t xml:space="preserve"> </w:t>
      </w:r>
    </w:p>
    <w:p w14:paraId="0000007B" w14:textId="77777777" w:rsidR="0039184F" w:rsidRDefault="0039184F">
      <w:pPr>
        <w:pStyle w:val="Normal1"/>
        <w:spacing w:after="0" w:line="360" w:lineRule="auto"/>
        <w:ind w:firstLine="1134"/>
        <w:jc w:val="both"/>
        <w:rPr>
          <w:rFonts w:ascii="Arial" w:eastAsia="Arial" w:hAnsi="Arial" w:cs="Arial"/>
          <w:b/>
          <w:sz w:val="24"/>
          <w:szCs w:val="24"/>
        </w:rPr>
      </w:pPr>
    </w:p>
    <w:p w14:paraId="0000007C" w14:textId="564D881E"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Nessa seção, serão expostas as informações pertinentes à construção do sistema desenvolvido, sua arquitetura de informação e seu estruturamento.  </w:t>
      </w:r>
    </w:p>
    <w:p w14:paraId="2FA15A1D" w14:textId="556003DE" w:rsidR="009C236B" w:rsidRDefault="009C236B" w:rsidP="009C236B">
      <w:pPr>
        <w:pStyle w:val="Normal1"/>
        <w:spacing w:after="0" w:line="360" w:lineRule="auto"/>
        <w:ind w:firstLine="1134"/>
        <w:jc w:val="both"/>
        <w:rPr>
          <w:rFonts w:ascii="Arial" w:eastAsia="Arial" w:hAnsi="Arial" w:cs="Arial"/>
          <w:sz w:val="24"/>
          <w:szCs w:val="24"/>
        </w:rPr>
      </w:pPr>
      <w:r w:rsidRPr="12C095A3">
        <w:rPr>
          <w:rFonts w:ascii="Arial" w:eastAsia="Arial" w:hAnsi="Arial" w:cs="Arial"/>
          <w:sz w:val="24"/>
          <w:szCs w:val="24"/>
        </w:rPr>
        <w:lastRenderedPageBreak/>
        <w:t>Como demonstrado na Figura</w:t>
      </w:r>
      <w:r>
        <w:rPr>
          <w:rFonts w:ascii="Arial" w:eastAsia="Arial" w:hAnsi="Arial" w:cs="Arial"/>
          <w:sz w:val="24"/>
          <w:szCs w:val="24"/>
        </w:rPr>
        <w:t xml:space="preserve"> 1</w:t>
      </w:r>
      <w:r w:rsidRPr="12C095A3">
        <w:rPr>
          <w:rFonts w:ascii="Arial" w:eastAsia="Arial" w:hAnsi="Arial" w:cs="Arial"/>
          <w:sz w:val="24"/>
          <w:szCs w:val="24"/>
        </w:rPr>
        <w:t xml:space="preserve">, o sistema </w:t>
      </w:r>
      <w:r>
        <w:rPr>
          <w:rFonts w:ascii="Arial" w:eastAsia="Arial" w:hAnsi="Arial" w:cs="Arial"/>
          <w:sz w:val="24"/>
          <w:szCs w:val="24"/>
        </w:rPr>
        <w:t>seguiu</w:t>
      </w:r>
      <w:r w:rsidRPr="12C095A3">
        <w:rPr>
          <w:rFonts w:ascii="Arial" w:eastAsia="Arial" w:hAnsi="Arial" w:cs="Arial"/>
          <w:sz w:val="24"/>
          <w:szCs w:val="24"/>
        </w:rPr>
        <w:t xml:space="preserve"> a estrutura do </w:t>
      </w:r>
      <w:r w:rsidRPr="12C095A3">
        <w:rPr>
          <w:rFonts w:ascii="Arial" w:eastAsia="Arial" w:hAnsi="Arial" w:cs="Arial"/>
          <w:i/>
          <w:iCs/>
          <w:sz w:val="24"/>
          <w:szCs w:val="24"/>
        </w:rPr>
        <w:t xml:space="preserve">framework </w:t>
      </w:r>
      <w:proofErr w:type="spellStart"/>
      <w:r w:rsidRPr="12C095A3">
        <w:rPr>
          <w:rFonts w:ascii="Arial" w:eastAsia="Arial" w:hAnsi="Arial" w:cs="Arial"/>
          <w:i/>
          <w:iCs/>
          <w:sz w:val="24"/>
          <w:szCs w:val="24"/>
        </w:rPr>
        <w:t>React</w:t>
      </w:r>
      <w:proofErr w:type="spellEnd"/>
      <w:r w:rsidRPr="12C095A3">
        <w:rPr>
          <w:rFonts w:ascii="Arial" w:eastAsia="Arial" w:hAnsi="Arial" w:cs="Arial"/>
          <w:i/>
          <w:iCs/>
          <w:sz w:val="24"/>
          <w:szCs w:val="24"/>
        </w:rPr>
        <w:t xml:space="preserve"> </w:t>
      </w:r>
      <w:proofErr w:type="spellStart"/>
      <w:r w:rsidRPr="12C095A3">
        <w:rPr>
          <w:rFonts w:ascii="Arial" w:eastAsia="Arial" w:hAnsi="Arial" w:cs="Arial"/>
          <w:i/>
          <w:iCs/>
          <w:sz w:val="24"/>
          <w:szCs w:val="24"/>
        </w:rPr>
        <w:t>Native</w:t>
      </w:r>
      <w:proofErr w:type="spellEnd"/>
      <w:r w:rsidRPr="12C095A3">
        <w:rPr>
          <w:rFonts w:ascii="Arial" w:eastAsia="Arial" w:hAnsi="Arial" w:cs="Arial"/>
          <w:sz w:val="24"/>
          <w:szCs w:val="24"/>
        </w:rPr>
        <w:t xml:space="preserve"> para o usuário, responsável pela geração do aplicativo híbrido (Android e iOS). No servidor, a aplicação utiliza a comunicação REST com a API, onde estão contidas todas as informações do negócio, uma vez que não será utilizado um banco de dados relacional. O banco de dados não relacional utilizado </w:t>
      </w:r>
      <w:r>
        <w:rPr>
          <w:rFonts w:ascii="Arial" w:eastAsia="Arial" w:hAnsi="Arial" w:cs="Arial"/>
          <w:sz w:val="24"/>
          <w:szCs w:val="24"/>
        </w:rPr>
        <w:t>é</w:t>
      </w:r>
      <w:r w:rsidRPr="12C095A3">
        <w:rPr>
          <w:rFonts w:ascii="Arial" w:eastAsia="Arial" w:hAnsi="Arial" w:cs="Arial"/>
          <w:sz w:val="24"/>
          <w:szCs w:val="24"/>
        </w:rPr>
        <w:t xml:space="preserve"> o </w:t>
      </w:r>
      <w:proofErr w:type="spellStart"/>
      <w:r w:rsidRPr="12C095A3">
        <w:rPr>
          <w:rFonts w:ascii="Arial" w:eastAsia="Arial" w:hAnsi="Arial" w:cs="Arial"/>
          <w:sz w:val="24"/>
          <w:szCs w:val="24"/>
        </w:rPr>
        <w:t>MongoDB</w:t>
      </w:r>
      <w:proofErr w:type="spellEnd"/>
      <w:r w:rsidRPr="12C095A3">
        <w:rPr>
          <w:rFonts w:ascii="Arial" w:eastAsia="Arial" w:hAnsi="Arial" w:cs="Arial"/>
          <w:sz w:val="24"/>
          <w:szCs w:val="24"/>
        </w:rPr>
        <w:t>.</w:t>
      </w:r>
    </w:p>
    <w:p w14:paraId="5C0ACB7F" w14:textId="77777777" w:rsidR="009C236B" w:rsidRDefault="009C236B" w:rsidP="009C236B">
      <w:pPr>
        <w:pStyle w:val="Normal1"/>
        <w:spacing w:after="0" w:line="240" w:lineRule="auto"/>
        <w:ind w:firstLine="1134"/>
        <w:jc w:val="center"/>
        <w:rPr>
          <w:rFonts w:ascii="Arial" w:eastAsia="Arial" w:hAnsi="Arial" w:cs="Arial"/>
          <w:b/>
          <w:sz w:val="24"/>
          <w:szCs w:val="24"/>
        </w:rPr>
      </w:pPr>
    </w:p>
    <w:p w14:paraId="18F6AE29" w14:textId="544C88E2" w:rsidR="009C236B" w:rsidRDefault="009C236B" w:rsidP="009C236B">
      <w:pPr>
        <w:pStyle w:val="Normal1"/>
        <w:spacing w:after="0" w:line="240" w:lineRule="auto"/>
        <w:ind w:firstLine="1134"/>
        <w:jc w:val="center"/>
        <w:rPr>
          <w:rFonts w:ascii="Arial" w:eastAsia="Arial" w:hAnsi="Arial" w:cs="Arial"/>
          <w:sz w:val="24"/>
          <w:szCs w:val="24"/>
        </w:rPr>
      </w:pPr>
      <w:r>
        <w:rPr>
          <w:rFonts w:ascii="Arial" w:eastAsia="Arial" w:hAnsi="Arial" w:cs="Arial"/>
          <w:b/>
          <w:sz w:val="24"/>
          <w:szCs w:val="24"/>
        </w:rPr>
        <w:t xml:space="preserve">Figura 1.  </w:t>
      </w:r>
      <w:r>
        <w:rPr>
          <w:rFonts w:ascii="Arial" w:eastAsia="Arial" w:hAnsi="Arial" w:cs="Arial"/>
          <w:sz w:val="24"/>
          <w:szCs w:val="24"/>
        </w:rPr>
        <w:t>Estrutura do sistema proposto.</w:t>
      </w:r>
    </w:p>
    <w:p w14:paraId="4A841291" w14:textId="77777777" w:rsidR="009C236B" w:rsidRDefault="009C236B" w:rsidP="009C236B">
      <w:pPr>
        <w:pStyle w:val="Normal1"/>
        <w:spacing w:after="0" w:line="240" w:lineRule="auto"/>
        <w:ind w:firstLine="1134"/>
        <w:jc w:val="center"/>
        <w:rPr>
          <w:rFonts w:ascii="Arial" w:eastAsia="Arial" w:hAnsi="Arial" w:cs="Arial"/>
          <w:b/>
          <w:sz w:val="24"/>
          <w:szCs w:val="24"/>
        </w:rPr>
      </w:pPr>
    </w:p>
    <w:p w14:paraId="09682258" w14:textId="4B78F0D8" w:rsidR="009C236B" w:rsidRDefault="009C236B" w:rsidP="00FA2FDD">
      <w:pPr>
        <w:pStyle w:val="Normal1"/>
        <w:spacing w:after="0" w:line="240" w:lineRule="auto"/>
        <w:rPr>
          <w:rFonts w:ascii="Arial" w:eastAsia="Arial" w:hAnsi="Arial" w:cs="Arial"/>
          <w:sz w:val="24"/>
          <w:szCs w:val="24"/>
        </w:rPr>
      </w:pPr>
      <w:r>
        <w:rPr>
          <w:noProof/>
        </w:rPr>
        <w:drawing>
          <wp:inline distT="0" distB="0" distL="0" distR="0" wp14:anchorId="6E7B5FEB" wp14:editId="0E1BA9CB">
            <wp:extent cx="5760085" cy="1580515"/>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60085" cy="1580515"/>
                    </a:xfrm>
                    <a:prstGeom prst="rect">
                      <a:avLst/>
                    </a:prstGeom>
                    <a:ln/>
                  </pic:spPr>
                </pic:pic>
              </a:graphicData>
            </a:graphic>
          </wp:inline>
        </w:drawing>
      </w:r>
    </w:p>
    <w:p w14:paraId="7AFA46CF" w14:textId="6FDCECDD" w:rsidR="009C236B" w:rsidRDefault="009C236B" w:rsidP="009C236B">
      <w:pPr>
        <w:pStyle w:val="Normal1"/>
        <w:spacing w:after="0" w:line="240" w:lineRule="auto"/>
        <w:jc w:val="center"/>
        <w:rPr>
          <w:rFonts w:ascii="Arial" w:eastAsia="Arial" w:hAnsi="Arial" w:cs="Arial"/>
          <w:sz w:val="24"/>
          <w:szCs w:val="24"/>
        </w:rPr>
      </w:pPr>
      <w:r>
        <w:rPr>
          <w:rFonts w:ascii="Arial" w:eastAsia="Arial" w:hAnsi="Arial" w:cs="Arial"/>
          <w:sz w:val="24"/>
          <w:szCs w:val="24"/>
        </w:rPr>
        <w:t>FONTE. Produzido pelos autores do artigo.</w:t>
      </w:r>
    </w:p>
    <w:p w14:paraId="0977D0C0" w14:textId="54900FF8" w:rsidR="005D38DB" w:rsidRDefault="005D38DB" w:rsidP="009C236B">
      <w:pPr>
        <w:pStyle w:val="Normal1"/>
        <w:spacing w:after="0" w:line="240" w:lineRule="auto"/>
        <w:jc w:val="center"/>
        <w:rPr>
          <w:rFonts w:ascii="Arial" w:eastAsia="Arial" w:hAnsi="Arial" w:cs="Arial"/>
          <w:sz w:val="24"/>
          <w:szCs w:val="24"/>
        </w:rPr>
      </w:pPr>
    </w:p>
    <w:p w14:paraId="35C17C1B" w14:textId="77777777" w:rsidR="005D38DB" w:rsidRDefault="005D38DB" w:rsidP="009C236B">
      <w:pPr>
        <w:pStyle w:val="Normal1"/>
        <w:spacing w:after="0" w:line="240" w:lineRule="auto"/>
        <w:jc w:val="center"/>
        <w:rPr>
          <w:rFonts w:ascii="Arial" w:eastAsia="Arial" w:hAnsi="Arial" w:cs="Arial"/>
          <w:sz w:val="24"/>
          <w:szCs w:val="24"/>
        </w:rPr>
      </w:pPr>
    </w:p>
    <w:p w14:paraId="0000007E"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8" w:name="_Toc56185462"/>
      <w:r>
        <w:rPr>
          <w:rFonts w:ascii="Arial" w:eastAsia="Arial" w:hAnsi="Arial" w:cs="Arial"/>
          <w:b/>
          <w:sz w:val="24"/>
          <w:szCs w:val="24"/>
        </w:rPr>
        <w:t>4.1 Arquitetura de informação</w:t>
      </w:r>
      <w:bookmarkEnd w:id="8"/>
    </w:p>
    <w:p w14:paraId="0000007F" w14:textId="77777777" w:rsidR="0039184F" w:rsidRDefault="0039184F">
      <w:pPr>
        <w:pStyle w:val="Normal1"/>
        <w:spacing w:after="0" w:line="360" w:lineRule="auto"/>
        <w:jc w:val="both"/>
        <w:rPr>
          <w:rFonts w:ascii="Arial" w:eastAsia="Arial" w:hAnsi="Arial" w:cs="Arial"/>
          <w:b/>
          <w:sz w:val="24"/>
          <w:szCs w:val="24"/>
        </w:rPr>
      </w:pPr>
    </w:p>
    <w:p w14:paraId="75E13DC5" w14:textId="2B061AAC" w:rsidR="0039184F" w:rsidRDefault="60FAE030" w:rsidP="000B62C7">
      <w:pPr>
        <w:pStyle w:val="Normal1"/>
        <w:spacing w:after="0" w:line="360" w:lineRule="auto"/>
        <w:ind w:firstLine="1134"/>
        <w:jc w:val="both"/>
        <w:rPr>
          <w:rFonts w:ascii="Arial" w:eastAsia="Arial" w:hAnsi="Arial" w:cs="Arial"/>
          <w:sz w:val="24"/>
          <w:szCs w:val="24"/>
        </w:rPr>
      </w:pPr>
      <w:r w:rsidRPr="60FAE030">
        <w:rPr>
          <w:rFonts w:ascii="Arial" w:eastAsia="Arial" w:hAnsi="Arial" w:cs="Arial"/>
          <w:sz w:val="24"/>
          <w:szCs w:val="24"/>
        </w:rPr>
        <w:t xml:space="preserve">No processo de desenvolvimento do sistema, a organização das telas foi proposta como exemplificado na Figura </w:t>
      </w:r>
      <w:r w:rsidR="009C236B">
        <w:rPr>
          <w:rFonts w:ascii="Arial" w:eastAsia="Arial" w:hAnsi="Arial" w:cs="Arial"/>
          <w:sz w:val="24"/>
          <w:szCs w:val="24"/>
        </w:rPr>
        <w:t>2</w:t>
      </w:r>
      <w:r w:rsidRPr="60FAE030">
        <w:rPr>
          <w:rFonts w:ascii="Arial" w:eastAsia="Arial" w:hAnsi="Arial" w:cs="Arial"/>
          <w:sz w:val="24"/>
          <w:szCs w:val="24"/>
        </w:rPr>
        <w:t>:</w:t>
      </w:r>
    </w:p>
    <w:p w14:paraId="61057041" w14:textId="1E61B0D8" w:rsidR="0039184F" w:rsidRDefault="0039184F" w:rsidP="011FDC4F">
      <w:pPr>
        <w:pStyle w:val="Normal1"/>
        <w:spacing w:after="0" w:line="360" w:lineRule="auto"/>
        <w:ind w:firstLine="1134"/>
        <w:jc w:val="both"/>
        <w:rPr>
          <w:rFonts w:ascii="Arial" w:eastAsia="Arial" w:hAnsi="Arial" w:cs="Arial"/>
          <w:sz w:val="24"/>
          <w:szCs w:val="24"/>
        </w:rPr>
      </w:pPr>
    </w:p>
    <w:p w14:paraId="6498BC70" w14:textId="6778A355" w:rsidR="0039184F" w:rsidRDefault="60FAE030" w:rsidP="00855F54">
      <w:pPr>
        <w:pStyle w:val="Normal1"/>
        <w:spacing w:after="0" w:line="360" w:lineRule="auto"/>
        <w:ind w:firstLine="1134"/>
        <w:jc w:val="center"/>
        <w:rPr>
          <w:rFonts w:ascii="Arial" w:eastAsia="Arial" w:hAnsi="Arial" w:cs="Arial"/>
          <w:sz w:val="24"/>
          <w:szCs w:val="24"/>
        </w:rPr>
      </w:pPr>
      <w:r w:rsidRPr="60FAE030">
        <w:rPr>
          <w:rFonts w:ascii="Arial" w:eastAsia="Arial" w:hAnsi="Arial" w:cs="Arial"/>
          <w:b/>
          <w:bCs/>
          <w:sz w:val="24"/>
          <w:szCs w:val="24"/>
        </w:rPr>
        <w:t xml:space="preserve">Figura </w:t>
      </w:r>
      <w:r w:rsidR="009C236B">
        <w:rPr>
          <w:rFonts w:ascii="Arial" w:eastAsia="Arial" w:hAnsi="Arial" w:cs="Arial"/>
          <w:b/>
          <w:bCs/>
          <w:sz w:val="24"/>
          <w:szCs w:val="24"/>
        </w:rPr>
        <w:t>2</w:t>
      </w:r>
      <w:r w:rsidRPr="60FAE030">
        <w:rPr>
          <w:rFonts w:ascii="Arial" w:eastAsia="Arial" w:hAnsi="Arial" w:cs="Arial"/>
          <w:b/>
          <w:bCs/>
          <w:sz w:val="24"/>
          <w:szCs w:val="24"/>
        </w:rPr>
        <w:t xml:space="preserve">. </w:t>
      </w:r>
      <w:r w:rsidRPr="60FAE030">
        <w:rPr>
          <w:rFonts w:ascii="Arial" w:eastAsia="Arial" w:hAnsi="Arial" w:cs="Arial"/>
          <w:sz w:val="24"/>
          <w:szCs w:val="24"/>
        </w:rPr>
        <w:t>Arquitetura de informação</w:t>
      </w:r>
    </w:p>
    <w:p w14:paraId="469F8AFC" w14:textId="3D2F3CA3" w:rsidR="0039184F" w:rsidRDefault="003B2343" w:rsidP="00855F54">
      <w:pPr>
        <w:pStyle w:val="Normal1"/>
        <w:spacing w:after="0" w:line="240" w:lineRule="auto"/>
        <w:jc w:val="center"/>
        <w:rPr>
          <w:rFonts w:ascii="Arial" w:eastAsia="Arial" w:hAnsi="Arial" w:cs="Arial"/>
          <w:sz w:val="24"/>
          <w:szCs w:val="24"/>
        </w:rPr>
      </w:pPr>
      <w:r>
        <w:rPr>
          <w:noProof/>
        </w:rPr>
        <w:lastRenderedPageBreak/>
        <w:drawing>
          <wp:inline distT="0" distB="0" distL="0" distR="0" wp14:anchorId="34190839" wp14:editId="3968A9B3">
            <wp:extent cx="5760084" cy="4379595"/>
            <wp:effectExtent l="0" t="0" r="0" b="0"/>
            <wp:docPr id="342942385"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084" cy="4379595"/>
                    </a:xfrm>
                    <a:prstGeom prst="rect">
                      <a:avLst/>
                    </a:prstGeom>
                    <a:ln/>
                  </pic:spPr>
                </pic:pic>
              </a:graphicData>
            </a:graphic>
          </wp:inline>
        </w:drawing>
      </w:r>
      <w:r w:rsidR="60FAE030" w:rsidRPr="60FAE030">
        <w:rPr>
          <w:rFonts w:ascii="Arial" w:eastAsia="Arial" w:hAnsi="Arial" w:cs="Arial"/>
          <w:sz w:val="24"/>
          <w:szCs w:val="24"/>
        </w:rPr>
        <w:t>FONTE. Produzido pelos autores do artigo.</w:t>
      </w:r>
    </w:p>
    <w:p w14:paraId="58361D9E" w14:textId="0748528D" w:rsidR="009C236B" w:rsidRDefault="009C236B" w:rsidP="00855F54">
      <w:pPr>
        <w:pStyle w:val="Normal1"/>
        <w:spacing w:after="0" w:line="240" w:lineRule="auto"/>
        <w:jc w:val="center"/>
        <w:rPr>
          <w:rFonts w:ascii="Arial" w:eastAsia="Arial" w:hAnsi="Arial" w:cs="Arial"/>
          <w:sz w:val="24"/>
          <w:szCs w:val="24"/>
        </w:rPr>
      </w:pPr>
    </w:p>
    <w:p w14:paraId="00000080" w14:textId="1386580A" w:rsidR="0039184F" w:rsidRDefault="0039184F" w:rsidP="011FDC4F">
      <w:pPr>
        <w:pStyle w:val="Normal1"/>
        <w:spacing w:after="0" w:line="360" w:lineRule="auto"/>
        <w:jc w:val="both"/>
      </w:pPr>
    </w:p>
    <w:p w14:paraId="41AE3E18" w14:textId="3C0DB829" w:rsidR="011FDC4F" w:rsidRDefault="00F45019" w:rsidP="0044405F">
      <w:pPr>
        <w:pStyle w:val="Normal1"/>
        <w:spacing w:after="0" w:line="360" w:lineRule="auto"/>
        <w:jc w:val="both"/>
        <w:rPr>
          <w:rFonts w:ascii="Arial" w:hAnsi="Arial" w:cs="Arial"/>
          <w:b/>
          <w:bCs/>
          <w:sz w:val="24"/>
          <w:szCs w:val="24"/>
        </w:rPr>
      </w:pPr>
      <w:r>
        <w:rPr>
          <w:rFonts w:ascii="Arial" w:hAnsi="Arial" w:cs="Arial"/>
          <w:b/>
          <w:bCs/>
          <w:sz w:val="24"/>
          <w:szCs w:val="24"/>
        </w:rPr>
        <w:t>4.2 Teste de software</w:t>
      </w:r>
    </w:p>
    <w:p w14:paraId="30B813CA" w14:textId="77777777" w:rsidR="00F45019" w:rsidRDefault="00F45019" w:rsidP="00F45019">
      <w:pPr>
        <w:pStyle w:val="Normal1"/>
        <w:spacing w:after="0" w:line="360" w:lineRule="auto"/>
        <w:jc w:val="both"/>
        <w:rPr>
          <w:rFonts w:ascii="Arial" w:eastAsia="Arial" w:hAnsi="Arial" w:cs="Arial"/>
          <w:sz w:val="24"/>
          <w:szCs w:val="24"/>
        </w:rPr>
      </w:pPr>
    </w:p>
    <w:p w14:paraId="5D4B6D35" w14:textId="67C0B528" w:rsidR="00F45019" w:rsidRDefault="00F45019" w:rsidP="00F45019">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Após o desenvolvimento do aplicativo, fez-se necessária a </w:t>
      </w:r>
      <w:r w:rsidR="000C5A2C">
        <w:rPr>
          <w:rFonts w:ascii="Arial" w:eastAsia="Arial" w:hAnsi="Arial" w:cs="Arial"/>
          <w:sz w:val="24"/>
          <w:szCs w:val="24"/>
        </w:rPr>
        <w:t>validação</w:t>
      </w:r>
      <w:r>
        <w:rPr>
          <w:rFonts w:ascii="Arial" w:eastAsia="Arial" w:hAnsi="Arial" w:cs="Arial"/>
          <w:sz w:val="24"/>
          <w:szCs w:val="24"/>
        </w:rPr>
        <w:t xml:space="preserve"> </w:t>
      </w:r>
      <w:proofErr w:type="gramStart"/>
      <w:r>
        <w:rPr>
          <w:rFonts w:ascii="Arial" w:eastAsia="Arial" w:hAnsi="Arial" w:cs="Arial"/>
          <w:sz w:val="24"/>
          <w:szCs w:val="24"/>
        </w:rPr>
        <w:t>do mesmo</w:t>
      </w:r>
      <w:proofErr w:type="gramEnd"/>
      <w:r>
        <w:rPr>
          <w:rFonts w:ascii="Arial" w:eastAsia="Arial" w:hAnsi="Arial" w:cs="Arial"/>
          <w:sz w:val="24"/>
          <w:szCs w:val="24"/>
        </w:rPr>
        <w:t xml:space="preserve">. Para tanto, uma pequena empresa do ramo </w:t>
      </w:r>
      <w:r w:rsidR="008E3CBB">
        <w:rPr>
          <w:rFonts w:ascii="Arial" w:eastAsia="Arial" w:hAnsi="Arial" w:cs="Arial"/>
          <w:sz w:val="24"/>
          <w:szCs w:val="24"/>
        </w:rPr>
        <w:t xml:space="preserve">alimentício </w:t>
      </w:r>
      <w:r>
        <w:rPr>
          <w:rFonts w:ascii="Arial" w:eastAsia="Arial" w:hAnsi="Arial" w:cs="Arial"/>
          <w:sz w:val="24"/>
          <w:szCs w:val="24"/>
        </w:rPr>
        <w:t>foi convidada para uso do sistema</w:t>
      </w:r>
      <w:r w:rsidR="000521DA">
        <w:rPr>
          <w:rFonts w:ascii="Arial" w:eastAsia="Arial" w:hAnsi="Arial" w:cs="Arial"/>
          <w:sz w:val="24"/>
          <w:szCs w:val="24"/>
        </w:rPr>
        <w:t xml:space="preserve">, a lanchonete </w:t>
      </w:r>
      <w:proofErr w:type="spellStart"/>
      <w:r w:rsidR="000521DA">
        <w:rPr>
          <w:rFonts w:ascii="Arial" w:eastAsia="Arial" w:hAnsi="Arial" w:cs="Arial"/>
          <w:sz w:val="24"/>
          <w:szCs w:val="24"/>
        </w:rPr>
        <w:t>Babude</w:t>
      </w:r>
      <w:proofErr w:type="spellEnd"/>
      <w:r w:rsidR="00C83495">
        <w:rPr>
          <w:rFonts w:ascii="Arial" w:eastAsia="Arial" w:hAnsi="Arial" w:cs="Arial"/>
          <w:sz w:val="24"/>
          <w:szCs w:val="24"/>
        </w:rPr>
        <w:t>.</w:t>
      </w:r>
    </w:p>
    <w:p w14:paraId="583BCF06" w14:textId="59EB1030" w:rsidR="00C83495" w:rsidRDefault="000521DA" w:rsidP="00C8349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Fo</w:t>
      </w:r>
      <w:r w:rsidR="00C83495">
        <w:rPr>
          <w:rFonts w:ascii="Arial" w:eastAsia="Arial" w:hAnsi="Arial" w:cs="Arial"/>
          <w:sz w:val="24"/>
          <w:szCs w:val="24"/>
        </w:rPr>
        <w:t>ram re</w:t>
      </w:r>
      <w:r>
        <w:rPr>
          <w:rFonts w:ascii="Arial" w:eastAsia="Arial" w:hAnsi="Arial" w:cs="Arial"/>
          <w:sz w:val="24"/>
          <w:szCs w:val="24"/>
        </w:rPr>
        <w:t>alizado</w:t>
      </w:r>
      <w:r w:rsidR="00C83495">
        <w:rPr>
          <w:rFonts w:ascii="Arial" w:eastAsia="Arial" w:hAnsi="Arial" w:cs="Arial"/>
          <w:sz w:val="24"/>
          <w:szCs w:val="24"/>
        </w:rPr>
        <w:t>s</w:t>
      </w:r>
      <w:r>
        <w:rPr>
          <w:rFonts w:ascii="Arial" w:eastAsia="Arial" w:hAnsi="Arial" w:cs="Arial"/>
          <w:sz w:val="24"/>
          <w:szCs w:val="24"/>
        </w:rPr>
        <w:t xml:space="preserve"> o cadastro</w:t>
      </w:r>
      <w:r w:rsidR="00C83495">
        <w:rPr>
          <w:rFonts w:ascii="Arial" w:eastAsia="Arial" w:hAnsi="Arial" w:cs="Arial"/>
          <w:sz w:val="24"/>
          <w:szCs w:val="24"/>
        </w:rPr>
        <w:t xml:space="preserve"> e a utilização dos valores passados pela empresa, os quais são descritos a seguir:</w:t>
      </w:r>
    </w:p>
    <w:p w14:paraId="29D8FA73" w14:textId="77777777" w:rsidR="00C83495" w:rsidRDefault="00C83495" w:rsidP="00C83495">
      <w:pPr>
        <w:pStyle w:val="Normal1"/>
        <w:spacing w:after="0" w:line="360" w:lineRule="auto"/>
        <w:ind w:firstLine="1134"/>
        <w:jc w:val="both"/>
        <w:rPr>
          <w:rFonts w:ascii="Arial" w:eastAsia="Arial" w:hAnsi="Arial" w:cs="Arial"/>
          <w:sz w:val="24"/>
          <w:szCs w:val="24"/>
        </w:rPr>
      </w:pPr>
    </w:p>
    <w:p w14:paraId="18253D9C" w14:textId="0119C9CD" w:rsidR="000521DA"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Valor do aluguel R$1.000,00</w:t>
      </w:r>
    </w:p>
    <w:p w14:paraId="13831F04" w14:textId="555F6316" w:rsid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Gasto com funcionários R$ 3.000,00</w:t>
      </w:r>
    </w:p>
    <w:p w14:paraId="476923E0" w14:textId="043639C5" w:rsid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Média custo de energia elétrica R$ 500,00</w:t>
      </w:r>
    </w:p>
    <w:p w14:paraId="2F52F097" w14:textId="74904B9D" w:rsid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Média custo água R$ 100,00</w:t>
      </w:r>
    </w:p>
    <w:p w14:paraId="5EB1C111" w14:textId="48E4169E" w:rsid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Média custo gás R$ 350,00</w:t>
      </w:r>
    </w:p>
    <w:p w14:paraId="7144980B" w14:textId="0938D586" w:rsid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Média custo internet e telefone R$ 200,00</w:t>
      </w:r>
    </w:p>
    <w:p w14:paraId="20C74FD7" w14:textId="4165A4D4" w:rsidR="00703543" w:rsidRPr="00C83495" w:rsidRDefault="00C83495" w:rsidP="00C83495">
      <w:pPr>
        <w:pStyle w:val="Normal1"/>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Impostos 3% </w:t>
      </w:r>
    </w:p>
    <w:p w14:paraId="6C937F0E" w14:textId="622B12CE" w:rsidR="008E3CBB" w:rsidRDefault="008E3CBB" w:rsidP="00C83495">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Faturamento médio R$ 25.000,00</w:t>
      </w:r>
    </w:p>
    <w:p w14:paraId="24171CE5" w14:textId="2CF58C36" w:rsidR="00C83495" w:rsidRDefault="00C83495" w:rsidP="00C83495">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Margem de lucro desejada 20%</w:t>
      </w:r>
    </w:p>
    <w:p w14:paraId="25D76279" w14:textId="77777777" w:rsidR="00703543" w:rsidRDefault="00703543" w:rsidP="00F45019">
      <w:pPr>
        <w:pStyle w:val="Normal1"/>
        <w:spacing w:after="0" w:line="360" w:lineRule="auto"/>
        <w:ind w:firstLine="1134"/>
        <w:jc w:val="both"/>
        <w:rPr>
          <w:rFonts w:ascii="Arial" w:eastAsia="Arial" w:hAnsi="Arial" w:cs="Arial"/>
          <w:sz w:val="24"/>
          <w:szCs w:val="24"/>
        </w:rPr>
      </w:pPr>
    </w:p>
    <w:p w14:paraId="0928672E" w14:textId="2577D5A1" w:rsidR="008E3CBB" w:rsidRDefault="008E3CBB" w:rsidP="008E3CBB">
      <w:pPr>
        <w:pStyle w:val="Normal1"/>
        <w:spacing w:after="0" w:line="360" w:lineRule="auto"/>
        <w:ind w:firstLine="1134"/>
        <w:rPr>
          <w:rFonts w:ascii="Arial" w:eastAsia="Arial" w:hAnsi="Arial" w:cs="Arial"/>
          <w:sz w:val="24"/>
          <w:szCs w:val="24"/>
        </w:rPr>
      </w:pPr>
      <w:r>
        <w:rPr>
          <w:rFonts w:ascii="Arial" w:eastAsia="Arial" w:hAnsi="Arial" w:cs="Arial"/>
          <w:sz w:val="24"/>
          <w:szCs w:val="24"/>
        </w:rPr>
        <w:t>Com a escolha de um lanche para simulação, os valores apresentados para o cálculo d</w:t>
      </w:r>
      <w:r w:rsidR="0000734E">
        <w:rPr>
          <w:rFonts w:ascii="Arial" w:eastAsia="Arial" w:hAnsi="Arial" w:cs="Arial"/>
          <w:sz w:val="24"/>
          <w:szCs w:val="24"/>
        </w:rPr>
        <w:t>o</w:t>
      </w:r>
      <w:r>
        <w:rPr>
          <w:rFonts w:ascii="Arial" w:eastAsia="Arial" w:hAnsi="Arial" w:cs="Arial"/>
          <w:sz w:val="24"/>
          <w:szCs w:val="24"/>
        </w:rPr>
        <w:t xml:space="preserve"> aplicativo foram:</w:t>
      </w:r>
    </w:p>
    <w:p w14:paraId="385AD08A" w14:textId="77777777" w:rsidR="008E3CBB" w:rsidRDefault="008E3CBB" w:rsidP="00F45019">
      <w:pPr>
        <w:pStyle w:val="Normal1"/>
        <w:spacing w:after="0" w:line="360" w:lineRule="auto"/>
        <w:ind w:firstLine="1134"/>
        <w:jc w:val="both"/>
        <w:rPr>
          <w:rFonts w:ascii="Arial" w:eastAsia="Arial" w:hAnsi="Arial" w:cs="Arial"/>
          <w:sz w:val="24"/>
          <w:szCs w:val="24"/>
        </w:rPr>
      </w:pPr>
    </w:p>
    <w:p w14:paraId="7739B586" w14:textId="77777777" w:rsidR="008E3CBB" w:rsidRDefault="008E3CBB" w:rsidP="008E3CBB">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Valor unitário pão R$ 0,40</w:t>
      </w:r>
    </w:p>
    <w:p w14:paraId="7BF5CCE3" w14:textId="77777777" w:rsidR="008E3CBB" w:rsidRDefault="008E3CBB" w:rsidP="008E3CBB">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Valor unitário bife R$ 1,50</w:t>
      </w:r>
    </w:p>
    <w:p w14:paraId="1FC2205F" w14:textId="38166C54" w:rsidR="008E3CBB" w:rsidRDefault="008E3CBB" w:rsidP="008E3CBB">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Valor unitário </w:t>
      </w:r>
      <w:r w:rsidR="009E6934">
        <w:rPr>
          <w:rFonts w:ascii="Arial" w:eastAsia="Arial" w:hAnsi="Arial" w:cs="Arial"/>
          <w:sz w:val="24"/>
          <w:szCs w:val="24"/>
        </w:rPr>
        <w:t>salada</w:t>
      </w:r>
      <w:r>
        <w:rPr>
          <w:rFonts w:ascii="Arial" w:eastAsia="Arial" w:hAnsi="Arial" w:cs="Arial"/>
          <w:sz w:val="24"/>
          <w:szCs w:val="24"/>
        </w:rPr>
        <w:t xml:space="preserve"> R$ 0,50</w:t>
      </w:r>
    </w:p>
    <w:p w14:paraId="75609262" w14:textId="77777777" w:rsidR="008E3CBB" w:rsidRDefault="008E3CBB" w:rsidP="008E3CBB">
      <w:pPr>
        <w:pStyle w:val="Normal1"/>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Valor molhos R$ 1,50</w:t>
      </w:r>
    </w:p>
    <w:p w14:paraId="6EB072BB" w14:textId="022E6C65" w:rsidR="008E3CBB" w:rsidRDefault="008E3CBB" w:rsidP="0000734E">
      <w:pPr>
        <w:pStyle w:val="Normal1"/>
        <w:spacing w:after="0" w:line="360" w:lineRule="auto"/>
        <w:jc w:val="both"/>
        <w:rPr>
          <w:rFonts w:ascii="Arial" w:eastAsia="Arial" w:hAnsi="Arial" w:cs="Arial"/>
          <w:sz w:val="24"/>
          <w:szCs w:val="24"/>
        </w:rPr>
      </w:pPr>
    </w:p>
    <w:p w14:paraId="59444E33" w14:textId="014B4D52" w:rsidR="008E3CBB" w:rsidRDefault="008E3CBB" w:rsidP="008E3CBB">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Na lanchonete, o lanche com os ingredientes listados acima é vendido pelo preço de R$ 9,00. Após a inserção dos da</w:t>
      </w:r>
      <w:r w:rsidR="007C6E1C">
        <w:rPr>
          <w:rFonts w:ascii="Arial" w:eastAsia="Arial" w:hAnsi="Arial" w:cs="Arial"/>
          <w:sz w:val="24"/>
          <w:szCs w:val="24"/>
        </w:rPr>
        <w:t>d</w:t>
      </w:r>
      <w:r>
        <w:rPr>
          <w:rFonts w:ascii="Arial" w:eastAsia="Arial" w:hAnsi="Arial" w:cs="Arial"/>
          <w:sz w:val="24"/>
          <w:szCs w:val="24"/>
        </w:rPr>
        <w:t>os no aplicativo, o preço sugerido foi de R</w:t>
      </w:r>
      <w:r w:rsidR="007C6E1C">
        <w:rPr>
          <w:rFonts w:ascii="Arial" w:eastAsia="Arial" w:hAnsi="Arial" w:cs="Arial"/>
          <w:sz w:val="24"/>
          <w:szCs w:val="24"/>
        </w:rPr>
        <w:t>$ 8,86, legitimando assim</w:t>
      </w:r>
      <w:r w:rsidR="0000734E">
        <w:rPr>
          <w:rFonts w:ascii="Arial" w:eastAsia="Arial" w:hAnsi="Arial" w:cs="Arial"/>
          <w:sz w:val="24"/>
          <w:szCs w:val="24"/>
        </w:rPr>
        <w:t>,</w:t>
      </w:r>
      <w:r w:rsidR="007C6E1C">
        <w:rPr>
          <w:rFonts w:ascii="Arial" w:eastAsia="Arial" w:hAnsi="Arial" w:cs="Arial"/>
          <w:sz w:val="24"/>
          <w:szCs w:val="24"/>
        </w:rPr>
        <w:t xml:space="preserve"> a utilização do sistema desenvolvido. </w:t>
      </w:r>
    </w:p>
    <w:p w14:paraId="55C55085" w14:textId="470408C3" w:rsidR="008E3CBB" w:rsidRDefault="008E3CBB"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Os valores inseridos no aplicativo</w:t>
      </w:r>
      <w:r w:rsidR="007C6E1C">
        <w:rPr>
          <w:rFonts w:ascii="Arial" w:eastAsia="Arial" w:hAnsi="Arial" w:cs="Arial"/>
          <w:sz w:val="24"/>
          <w:szCs w:val="24"/>
        </w:rPr>
        <w:t xml:space="preserve"> e</w:t>
      </w:r>
      <w:r>
        <w:rPr>
          <w:rFonts w:ascii="Arial" w:eastAsia="Arial" w:hAnsi="Arial" w:cs="Arial"/>
          <w:sz w:val="24"/>
          <w:szCs w:val="24"/>
        </w:rPr>
        <w:t xml:space="preserve"> as telas desenvolvidas são explicitadas </w:t>
      </w:r>
      <w:r w:rsidR="007C6E1C">
        <w:rPr>
          <w:rFonts w:ascii="Arial" w:eastAsia="Arial" w:hAnsi="Arial" w:cs="Arial"/>
          <w:sz w:val="24"/>
          <w:szCs w:val="24"/>
        </w:rPr>
        <w:t>no próximo tópico.</w:t>
      </w:r>
    </w:p>
    <w:p w14:paraId="13DB5721" w14:textId="60AA4555" w:rsidR="007C6E1C" w:rsidRDefault="007C6E1C" w:rsidP="007C6E1C">
      <w:pPr>
        <w:pStyle w:val="Normal1"/>
        <w:spacing w:after="0" w:line="360" w:lineRule="auto"/>
        <w:jc w:val="both"/>
        <w:rPr>
          <w:rFonts w:ascii="Arial" w:eastAsia="Arial" w:hAnsi="Arial" w:cs="Arial"/>
          <w:sz w:val="24"/>
          <w:szCs w:val="24"/>
        </w:rPr>
      </w:pPr>
    </w:p>
    <w:p w14:paraId="231282EE" w14:textId="3DD37CAF" w:rsidR="007C6E1C" w:rsidRPr="005D38DB" w:rsidRDefault="007C6E1C" w:rsidP="005D38DB">
      <w:pPr>
        <w:pStyle w:val="Normal1"/>
        <w:spacing w:after="0" w:line="360" w:lineRule="auto"/>
        <w:jc w:val="both"/>
        <w:rPr>
          <w:rFonts w:ascii="Arial" w:eastAsia="Arial" w:hAnsi="Arial" w:cs="Arial"/>
          <w:b/>
          <w:bCs/>
          <w:sz w:val="24"/>
          <w:szCs w:val="24"/>
        </w:rPr>
      </w:pPr>
      <w:r>
        <w:rPr>
          <w:rFonts w:ascii="Arial" w:eastAsia="Arial" w:hAnsi="Arial" w:cs="Arial"/>
          <w:b/>
          <w:bCs/>
          <w:sz w:val="24"/>
          <w:szCs w:val="24"/>
        </w:rPr>
        <w:t xml:space="preserve">4.3 Telas </w:t>
      </w:r>
      <w:r w:rsidR="00851AA6">
        <w:rPr>
          <w:rFonts w:ascii="Arial" w:eastAsia="Arial" w:hAnsi="Arial" w:cs="Arial"/>
          <w:b/>
          <w:bCs/>
          <w:sz w:val="24"/>
          <w:szCs w:val="24"/>
        </w:rPr>
        <w:t>d</w:t>
      </w:r>
      <w:r>
        <w:rPr>
          <w:rFonts w:ascii="Arial" w:eastAsia="Arial" w:hAnsi="Arial" w:cs="Arial"/>
          <w:b/>
          <w:bCs/>
          <w:sz w:val="24"/>
          <w:szCs w:val="24"/>
        </w:rPr>
        <w:t>esenvolvidas</w:t>
      </w:r>
    </w:p>
    <w:p w14:paraId="2B86733B" w14:textId="7BEE6A28" w:rsidR="0062649C" w:rsidRDefault="0062649C"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Foram criadas as telas de INÍCIO do aplicativo, com um visual chamativo e intuitivo, com informações úteis para o usuário que deseja saber sobre como a aplicação funciona</w:t>
      </w:r>
      <w:r w:rsidR="009C236B">
        <w:rPr>
          <w:rFonts w:ascii="Arial" w:eastAsia="Arial" w:hAnsi="Arial" w:cs="Arial"/>
          <w:sz w:val="24"/>
          <w:szCs w:val="24"/>
        </w:rPr>
        <w:t>, demonstradas na figura 3:</w:t>
      </w:r>
    </w:p>
    <w:p w14:paraId="21FDC7A5" w14:textId="229AD02D" w:rsidR="00DB7E98" w:rsidRDefault="00DB7E98" w:rsidP="00DB7E98">
      <w:pPr>
        <w:pStyle w:val="Normal1"/>
        <w:spacing w:after="0" w:line="360" w:lineRule="auto"/>
        <w:ind w:firstLine="1134"/>
        <w:jc w:val="both"/>
        <w:rPr>
          <w:rFonts w:ascii="Arial" w:eastAsia="Arial" w:hAnsi="Arial" w:cs="Arial"/>
          <w:sz w:val="24"/>
          <w:szCs w:val="24"/>
        </w:rPr>
      </w:pPr>
    </w:p>
    <w:p w14:paraId="1D057D3B" w14:textId="76A20EA8" w:rsidR="00FA2FDD" w:rsidRPr="00FA2FDD" w:rsidRDefault="00DB7E98" w:rsidP="00FA2FDD">
      <w:pPr>
        <w:pStyle w:val="Normal1"/>
        <w:spacing w:after="0" w:line="360" w:lineRule="auto"/>
        <w:ind w:firstLine="1134"/>
        <w:jc w:val="center"/>
        <w:rPr>
          <w:rFonts w:ascii="Arial" w:hAnsi="Arial" w:cs="Arial"/>
        </w:rPr>
      </w:pPr>
      <w:r>
        <w:rPr>
          <w:rFonts w:ascii="Arial" w:eastAsia="Arial" w:hAnsi="Arial" w:cs="Arial"/>
          <w:b/>
          <w:bCs/>
          <w:sz w:val="24"/>
          <w:szCs w:val="24"/>
        </w:rPr>
        <w:t xml:space="preserve">Figura </w:t>
      </w:r>
      <w:r w:rsidR="009C236B">
        <w:rPr>
          <w:rFonts w:ascii="Arial" w:eastAsia="Arial" w:hAnsi="Arial" w:cs="Arial"/>
          <w:b/>
          <w:bCs/>
          <w:sz w:val="24"/>
          <w:szCs w:val="24"/>
        </w:rPr>
        <w:t>3</w:t>
      </w:r>
      <w:r>
        <w:rPr>
          <w:rFonts w:ascii="Arial" w:eastAsia="Arial" w:hAnsi="Arial" w:cs="Arial"/>
          <w:b/>
          <w:bCs/>
          <w:sz w:val="24"/>
          <w:szCs w:val="24"/>
        </w:rPr>
        <w:t xml:space="preserve">. </w:t>
      </w:r>
      <w:r w:rsidRPr="00DB7E98">
        <w:rPr>
          <w:rFonts w:ascii="Arial" w:eastAsia="Arial" w:hAnsi="Arial" w:cs="Arial"/>
          <w:sz w:val="24"/>
          <w:szCs w:val="24"/>
        </w:rPr>
        <w:t>Tela de Início</w:t>
      </w:r>
    </w:p>
    <w:p w14:paraId="65A242B0" w14:textId="37BFEB73" w:rsidR="0062649C" w:rsidRDefault="00DB7E98" w:rsidP="00FA2FDD">
      <w:pPr>
        <w:pStyle w:val="Normal1"/>
        <w:spacing w:after="0" w:line="360" w:lineRule="auto"/>
        <w:jc w:val="center"/>
        <w:rPr>
          <w:rFonts w:ascii="Arial" w:eastAsia="Arial" w:hAnsi="Arial" w:cs="Arial"/>
          <w:sz w:val="24"/>
          <w:szCs w:val="24"/>
        </w:rPr>
      </w:pPr>
      <w:r>
        <w:rPr>
          <w:rFonts w:ascii="Arial" w:eastAsia="Arial" w:hAnsi="Arial" w:cs="Arial"/>
          <w:b/>
          <w:noProof/>
          <w:sz w:val="24"/>
          <w:szCs w:val="24"/>
        </w:rPr>
        <w:lastRenderedPageBreak/>
        <w:drawing>
          <wp:inline distT="114300" distB="114300" distL="114300" distR="114300" wp14:anchorId="6CC824E8" wp14:editId="553CC680">
            <wp:extent cx="1391304" cy="2880000"/>
            <wp:effectExtent l="0" t="0" r="0" b="0"/>
            <wp:docPr id="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391304" cy="2880000"/>
                    </a:xfrm>
                    <a:prstGeom prst="rect">
                      <a:avLst/>
                    </a:prstGeom>
                    <a:ln/>
                  </pic:spPr>
                </pic:pic>
              </a:graphicData>
            </a:graphic>
          </wp:inline>
        </w:drawing>
      </w:r>
      <w:r>
        <w:rPr>
          <w:rFonts w:ascii="Arial" w:eastAsia="Arial" w:hAnsi="Arial" w:cs="Arial"/>
          <w:sz w:val="24"/>
          <w:szCs w:val="24"/>
        </w:rPr>
        <w:t xml:space="preserve">   </w:t>
      </w:r>
      <w:r>
        <w:rPr>
          <w:rFonts w:ascii="Arial" w:eastAsia="Arial" w:hAnsi="Arial" w:cs="Arial"/>
          <w:b/>
          <w:noProof/>
          <w:sz w:val="24"/>
          <w:szCs w:val="24"/>
        </w:rPr>
        <w:drawing>
          <wp:inline distT="114300" distB="114300" distL="114300" distR="114300" wp14:anchorId="3FDEC00A" wp14:editId="5F7A1BCB">
            <wp:extent cx="1449664" cy="2880000"/>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a:srcRect/>
                    <a:stretch>
                      <a:fillRect/>
                    </a:stretch>
                  </pic:blipFill>
                  <pic:spPr>
                    <a:xfrm>
                      <a:off x="0" y="0"/>
                      <a:ext cx="1449664" cy="2880000"/>
                    </a:xfrm>
                    <a:prstGeom prst="rect">
                      <a:avLst/>
                    </a:prstGeom>
                    <a:ln/>
                  </pic:spPr>
                </pic:pic>
              </a:graphicData>
            </a:graphic>
          </wp:inline>
        </w:drawing>
      </w:r>
      <w:r>
        <w:rPr>
          <w:rFonts w:ascii="Arial" w:eastAsia="Arial" w:hAnsi="Arial" w:cs="Arial"/>
          <w:sz w:val="24"/>
          <w:szCs w:val="24"/>
        </w:rPr>
        <w:t xml:space="preserve">   </w:t>
      </w:r>
      <w:r w:rsidR="0062649C">
        <w:rPr>
          <w:rFonts w:ascii="Arial" w:eastAsia="Arial" w:hAnsi="Arial" w:cs="Arial"/>
          <w:b/>
          <w:noProof/>
          <w:sz w:val="24"/>
          <w:szCs w:val="24"/>
        </w:rPr>
        <w:drawing>
          <wp:inline distT="114300" distB="114300" distL="114300" distR="114300" wp14:anchorId="654E5979" wp14:editId="09CB5D17">
            <wp:extent cx="1435216" cy="2880000"/>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1435216" cy="2880000"/>
                    </a:xfrm>
                    <a:prstGeom prst="rect">
                      <a:avLst/>
                    </a:prstGeom>
                    <a:ln/>
                  </pic:spPr>
                </pic:pic>
              </a:graphicData>
            </a:graphic>
          </wp:inline>
        </w:drawing>
      </w:r>
    </w:p>
    <w:p w14:paraId="05504967" w14:textId="3F8B2654" w:rsidR="00DB7E98" w:rsidRDefault="00DB7E98" w:rsidP="00FA2FDD">
      <w:pPr>
        <w:pStyle w:val="Normal1"/>
        <w:spacing w:after="0" w:line="360" w:lineRule="auto"/>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76B5B2F2" w14:textId="77777777" w:rsidR="00DB7E98" w:rsidRDefault="00DB7E98" w:rsidP="0000734E">
      <w:pPr>
        <w:pStyle w:val="Normal1"/>
        <w:spacing w:after="0" w:line="360" w:lineRule="auto"/>
        <w:jc w:val="both"/>
        <w:rPr>
          <w:rFonts w:ascii="Arial" w:eastAsia="Arial" w:hAnsi="Arial" w:cs="Arial"/>
          <w:sz w:val="24"/>
          <w:szCs w:val="24"/>
        </w:rPr>
      </w:pPr>
    </w:p>
    <w:p w14:paraId="676C4971" w14:textId="73328F04" w:rsidR="0044405F" w:rsidRDefault="00B51287"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A</w:t>
      </w:r>
      <w:r w:rsidR="003B2343">
        <w:rPr>
          <w:rFonts w:ascii="Arial" w:eastAsia="Arial" w:hAnsi="Arial" w:cs="Arial"/>
          <w:sz w:val="24"/>
          <w:szCs w:val="24"/>
        </w:rPr>
        <w:t xml:space="preserve"> PÁGINA INICIAL </w:t>
      </w:r>
      <w:r>
        <w:rPr>
          <w:rFonts w:ascii="Arial" w:eastAsia="Arial" w:hAnsi="Arial" w:cs="Arial"/>
          <w:sz w:val="24"/>
          <w:szCs w:val="24"/>
        </w:rPr>
        <w:t>possibilita</w:t>
      </w:r>
      <w:r w:rsidR="003B2343">
        <w:rPr>
          <w:rFonts w:ascii="Arial" w:eastAsia="Arial" w:hAnsi="Arial" w:cs="Arial"/>
          <w:sz w:val="24"/>
          <w:szCs w:val="24"/>
        </w:rPr>
        <w:t xml:space="preserve"> a visualização geral por parte do usuário, do</w:t>
      </w:r>
      <w:r w:rsidR="00223CBA">
        <w:rPr>
          <w:rFonts w:ascii="Arial" w:eastAsia="Arial" w:hAnsi="Arial" w:cs="Arial"/>
          <w:sz w:val="24"/>
          <w:szCs w:val="24"/>
        </w:rPr>
        <w:t xml:space="preserve"> cardápio do estabelecimento, que mostra o nome dos lanches cadastrados, assim como o seu custo e o valor de venda </w:t>
      </w:r>
      <w:r w:rsidR="009E6934">
        <w:rPr>
          <w:rFonts w:ascii="Arial" w:eastAsia="Arial" w:hAnsi="Arial" w:cs="Arial"/>
          <w:sz w:val="24"/>
          <w:szCs w:val="24"/>
        </w:rPr>
        <w:t>sugerido</w:t>
      </w:r>
      <w:r w:rsidR="00223CBA">
        <w:rPr>
          <w:rFonts w:ascii="Arial" w:eastAsia="Arial" w:hAnsi="Arial" w:cs="Arial"/>
          <w:sz w:val="24"/>
          <w:szCs w:val="24"/>
        </w:rPr>
        <w:t xml:space="preserve">. </w:t>
      </w:r>
      <w:r w:rsidR="00A54CB5">
        <w:rPr>
          <w:rFonts w:ascii="Arial" w:eastAsia="Arial" w:hAnsi="Arial" w:cs="Arial"/>
          <w:sz w:val="24"/>
          <w:szCs w:val="24"/>
        </w:rPr>
        <w:t xml:space="preserve">Caso não haja nenhum dado inserido, a tela exibe um pequeno texto de ajuda e instruções para os cadastros. Os dois exemplos podem ser visualizados na figura </w:t>
      </w:r>
      <w:r w:rsidR="009C236B">
        <w:rPr>
          <w:rFonts w:ascii="Arial" w:eastAsia="Arial" w:hAnsi="Arial" w:cs="Arial"/>
          <w:sz w:val="24"/>
          <w:szCs w:val="24"/>
        </w:rPr>
        <w:t>4</w:t>
      </w:r>
      <w:r w:rsidR="00A54CB5">
        <w:rPr>
          <w:rFonts w:ascii="Arial" w:eastAsia="Arial" w:hAnsi="Arial" w:cs="Arial"/>
          <w:sz w:val="24"/>
          <w:szCs w:val="24"/>
        </w:rPr>
        <w:t xml:space="preserve"> a seguir:</w:t>
      </w:r>
    </w:p>
    <w:p w14:paraId="5B0366FE" w14:textId="77777777" w:rsidR="003C1EE3" w:rsidRDefault="003C1EE3">
      <w:pPr>
        <w:pStyle w:val="Normal1"/>
        <w:spacing w:after="0" w:line="360" w:lineRule="auto"/>
        <w:ind w:firstLine="1134"/>
        <w:jc w:val="both"/>
        <w:rPr>
          <w:rFonts w:ascii="Arial" w:eastAsia="Arial" w:hAnsi="Arial" w:cs="Arial"/>
          <w:sz w:val="24"/>
          <w:szCs w:val="24"/>
        </w:rPr>
      </w:pPr>
    </w:p>
    <w:p w14:paraId="05A6DAA4" w14:textId="77777777" w:rsidR="00ED0C9D" w:rsidRDefault="00ED0C9D">
      <w:pPr>
        <w:rPr>
          <w:rFonts w:ascii="Arial" w:eastAsia="Arial" w:hAnsi="Arial" w:cs="Arial"/>
          <w:b/>
          <w:bCs/>
          <w:sz w:val="24"/>
          <w:szCs w:val="24"/>
        </w:rPr>
      </w:pPr>
      <w:r>
        <w:rPr>
          <w:rFonts w:ascii="Arial" w:eastAsia="Arial" w:hAnsi="Arial" w:cs="Arial"/>
          <w:b/>
          <w:bCs/>
          <w:sz w:val="24"/>
          <w:szCs w:val="24"/>
        </w:rPr>
        <w:br w:type="page"/>
      </w:r>
    </w:p>
    <w:p w14:paraId="30A02B20" w14:textId="173C76D0" w:rsidR="003C1EE3" w:rsidRPr="00DB7E98" w:rsidRDefault="003C1EE3" w:rsidP="003C1EE3">
      <w:pPr>
        <w:pStyle w:val="Normal1"/>
        <w:spacing w:after="0" w:line="360" w:lineRule="auto"/>
        <w:ind w:firstLine="1134"/>
        <w:jc w:val="center"/>
        <w:rPr>
          <w:rFonts w:ascii="Arial" w:hAnsi="Arial" w:cs="Arial"/>
        </w:rPr>
      </w:pPr>
      <w:r>
        <w:rPr>
          <w:rFonts w:ascii="Arial" w:eastAsia="Arial" w:hAnsi="Arial" w:cs="Arial"/>
          <w:b/>
          <w:bCs/>
          <w:sz w:val="24"/>
          <w:szCs w:val="24"/>
        </w:rPr>
        <w:lastRenderedPageBreak/>
        <w:t xml:space="preserve">Figura </w:t>
      </w:r>
      <w:r w:rsidR="009C236B">
        <w:rPr>
          <w:rFonts w:ascii="Arial" w:eastAsia="Arial" w:hAnsi="Arial" w:cs="Arial"/>
          <w:b/>
          <w:bCs/>
          <w:sz w:val="24"/>
          <w:szCs w:val="24"/>
        </w:rPr>
        <w:t>4</w:t>
      </w:r>
      <w:r>
        <w:rPr>
          <w:rFonts w:ascii="Arial" w:eastAsia="Arial" w:hAnsi="Arial" w:cs="Arial"/>
          <w:b/>
          <w:bCs/>
          <w:sz w:val="24"/>
          <w:szCs w:val="24"/>
        </w:rPr>
        <w:t xml:space="preserve">. </w:t>
      </w:r>
      <w:r w:rsidRPr="00DB7E98">
        <w:rPr>
          <w:rFonts w:ascii="Arial" w:eastAsia="Arial" w:hAnsi="Arial" w:cs="Arial"/>
          <w:sz w:val="24"/>
          <w:szCs w:val="24"/>
        </w:rPr>
        <w:t>Tela de Início</w:t>
      </w:r>
    </w:p>
    <w:p w14:paraId="2E96FB93" w14:textId="35393DCC" w:rsidR="00DB7E98" w:rsidRDefault="00223CBA" w:rsidP="00530C03">
      <w:pPr>
        <w:pStyle w:val="Normal1"/>
        <w:spacing w:after="0" w:line="360" w:lineRule="auto"/>
        <w:ind w:firstLine="1134"/>
        <w:jc w:val="center"/>
        <w:rPr>
          <w:rFonts w:ascii="Arial" w:eastAsia="Arial" w:hAnsi="Arial" w:cs="Arial"/>
          <w:b/>
          <w:noProof/>
          <w:sz w:val="24"/>
          <w:szCs w:val="24"/>
        </w:rPr>
      </w:pPr>
      <w:r>
        <w:rPr>
          <w:rFonts w:ascii="Arial" w:eastAsia="Arial" w:hAnsi="Arial" w:cs="Arial"/>
          <w:b/>
          <w:noProof/>
          <w:sz w:val="24"/>
          <w:szCs w:val="24"/>
        </w:rPr>
        <w:drawing>
          <wp:inline distT="0" distB="0" distL="0" distR="0" wp14:anchorId="62C17EF9" wp14:editId="18949292">
            <wp:extent cx="1330686" cy="2880000"/>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r>
        <w:rPr>
          <w:rFonts w:ascii="Arial" w:eastAsia="Arial" w:hAnsi="Arial" w:cs="Arial"/>
          <w:b/>
          <w:noProof/>
          <w:sz w:val="24"/>
          <w:szCs w:val="24"/>
        </w:rPr>
        <w:t xml:space="preserve">   </w:t>
      </w:r>
      <w:r>
        <w:rPr>
          <w:rFonts w:ascii="Arial" w:eastAsia="Arial" w:hAnsi="Arial" w:cs="Arial"/>
          <w:b/>
          <w:noProof/>
          <w:sz w:val="24"/>
          <w:szCs w:val="24"/>
        </w:rPr>
        <w:drawing>
          <wp:inline distT="0" distB="0" distL="0" distR="0" wp14:anchorId="77786E10" wp14:editId="42847FE6">
            <wp:extent cx="1330686" cy="2880000"/>
            <wp:effectExtent l="0" t="0" r="317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70B202C8" w14:textId="41EA9857" w:rsidR="00DB7E98" w:rsidRDefault="00DB7E98" w:rsidP="00DB7E98">
      <w:pPr>
        <w:pStyle w:val="Normal1"/>
        <w:spacing w:after="0" w:line="360" w:lineRule="auto"/>
        <w:ind w:firstLine="1134"/>
        <w:jc w:val="center"/>
        <w:rPr>
          <w:rFonts w:ascii="Arial" w:eastAsia="Arial" w:hAnsi="Arial" w:cs="Arial"/>
          <w:b/>
          <w:noProof/>
          <w:sz w:val="24"/>
          <w:szCs w:val="24"/>
        </w:rPr>
      </w:pPr>
      <w:r w:rsidRPr="60FAE030">
        <w:rPr>
          <w:rFonts w:ascii="Arial" w:eastAsia="Arial" w:hAnsi="Arial" w:cs="Arial"/>
          <w:sz w:val="24"/>
          <w:szCs w:val="24"/>
        </w:rPr>
        <w:t>FONTE. Produzido pelos autores do artigo.</w:t>
      </w:r>
    </w:p>
    <w:p w14:paraId="3DE62A1E" w14:textId="77777777" w:rsidR="00DB7E98" w:rsidRDefault="00DB7E98">
      <w:pPr>
        <w:pStyle w:val="Normal1"/>
        <w:spacing w:after="0" w:line="360" w:lineRule="auto"/>
        <w:ind w:firstLine="1134"/>
        <w:jc w:val="both"/>
        <w:rPr>
          <w:rFonts w:ascii="Arial" w:eastAsia="Arial" w:hAnsi="Arial" w:cs="Arial"/>
          <w:b/>
          <w:noProof/>
          <w:sz w:val="24"/>
          <w:szCs w:val="24"/>
        </w:rPr>
      </w:pPr>
    </w:p>
    <w:p w14:paraId="7BA30FB4" w14:textId="358E09ED" w:rsidR="00B51287" w:rsidRDefault="00B51287"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O sistema conta com um MENU</w:t>
      </w:r>
      <w:r w:rsidR="00A54CB5">
        <w:rPr>
          <w:rFonts w:ascii="Arial" w:eastAsia="Arial" w:hAnsi="Arial" w:cs="Arial"/>
          <w:sz w:val="24"/>
          <w:szCs w:val="24"/>
        </w:rPr>
        <w:t xml:space="preserve">, exemplificado na figura </w:t>
      </w:r>
      <w:r w:rsidR="009C236B">
        <w:rPr>
          <w:rFonts w:ascii="Arial" w:eastAsia="Arial" w:hAnsi="Arial" w:cs="Arial"/>
          <w:sz w:val="24"/>
          <w:szCs w:val="24"/>
        </w:rPr>
        <w:t>5</w:t>
      </w:r>
      <w:r w:rsidR="00A54CB5">
        <w:rPr>
          <w:rFonts w:ascii="Arial" w:eastAsia="Arial" w:hAnsi="Arial" w:cs="Arial"/>
          <w:sz w:val="24"/>
          <w:szCs w:val="24"/>
        </w:rPr>
        <w:t>,</w:t>
      </w:r>
      <w:r>
        <w:rPr>
          <w:rFonts w:ascii="Arial" w:eastAsia="Arial" w:hAnsi="Arial" w:cs="Arial"/>
          <w:sz w:val="24"/>
          <w:szCs w:val="24"/>
        </w:rPr>
        <w:t xml:space="preserve"> de fácil navegação</w:t>
      </w:r>
      <w:r w:rsidR="00FE5FFD">
        <w:rPr>
          <w:rFonts w:ascii="Arial" w:eastAsia="Arial" w:hAnsi="Arial" w:cs="Arial"/>
          <w:sz w:val="24"/>
          <w:szCs w:val="24"/>
        </w:rPr>
        <w:t>,</w:t>
      </w:r>
      <w:r>
        <w:rPr>
          <w:rFonts w:ascii="Arial" w:eastAsia="Arial" w:hAnsi="Arial" w:cs="Arial"/>
          <w:sz w:val="24"/>
          <w:szCs w:val="24"/>
        </w:rPr>
        <w:t xml:space="preserve"> localizado na margem superior esquerda do layout. Por ele é possível acessar o PERFIL do usuário, </w:t>
      </w:r>
      <w:r w:rsidR="00223CBA">
        <w:rPr>
          <w:rFonts w:ascii="Arial" w:eastAsia="Arial" w:hAnsi="Arial" w:cs="Arial"/>
          <w:sz w:val="24"/>
          <w:szCs w:val="24"/>
        </w:rPr>
        <w:t xml:space="preserve">a tela de IMPOSTOS E TAXAS, </w:t>
      </w:r>
      <w:r>
        <w:rPr>
          <w:rFonts w:ascii="Arial" w:eastAsia="Arial" w:hAnsi="Arial" w:cs="Arial"/>
          <w:sz w:val="24"/>
          <w:szCs w:val="24"/>
        </w:rPr>
        <w:t>os CUSTOS FIXOS</w:t>
      </w:r>
      <w:r w:rsidR="00223CBA">
        <w:rPr>
          <w:rFonts w:ascii="Arial" w:eastAsia="Arial" w:hAnsi="Arial" w:cs="Arial"/>
          <w:sz w:val="24"/>
          <w:szCs w:val="24"/>
        </w:rPr>
        <w:t xml:space="preserve">, INGREDIENTES e LANCHES </w:t>
      </w:r>
      <w:r>
        <w:rPr>
          <w:rFonts w:ascii="Arial" w:eastAsia="Arial" w:hAnsi="Arial" w:cs="Arial"/>
          <w:sz w:val="24"/>
          <w:szCs w:val="24"/>
        </w:rPr>
        <w:t>cadastrados, uma tela que explica SOBRE o aplicativo e o ícone de saída SAIR:</w:t>
      </w:r>
    </w:p>
    <w:p w14:paraId="3E8DAE6A" w14:textId="5C68ECE0" w:rsidR="003C1EE3" w:rsidRDefault="003C1EE3">
      <w:pPr>
        <w:pStyle w:val="Normal1"/>
        <w:spacing w:after="0" w:line="360" w:lineRule="auto"/>
        <w:ind w:firstLine="1134"/>
        <w:jc w:val="both"/>
        <w:rPr>
          <w:rFonts w:ascii="Arial" w:eastAsia="Arial" w:hAnsi="Arial" w:cs="Arial"/>
          <w:sz w:val="24"/>
          <w:szCs w:val="24"/>
        </w:rPr>
      </w:pPr>
    </w:p>
    <w:p w14:paraId="159FA837" w14:textId="77777777" w:rsidR="009C0CA7" w:rsidRDefault="009C0CA7">
      <w:pPr>
        <w:rPr>
          <w:rFonts w:ascii="Arial" w:eastAsia="Arial" w:hAnsi="Arial" w:cs="Arial"/>
          <w:b/>
          <w:bCs/>
          <w:sz w:val="24"/>
          <w:szCs w:val="24"/>
        </w:rPr>
      </w:pPr>
      <w:r>
        <w:rPr>
          <w:rFonts w:ascii="Arial" w:eastAsia="Arial" w:hAnsi="Arial" w:cs="Arial"/>
          <w:b/>
          <w:bCs/>
          <w:sz w:val="24"/>
          <w:szCs w:val="24"/>
        </w:rPr>
        <w:br w:type="page"/>
      </w:r>
    </w:p>
    <w:p w14:paraId="4F6B8AFA" w14:textId="7A9F4246" w:rsidR="00DB7E98" w:rsidRDefault="003C1EE3" w:rsidP="00FA2FDD">
      <w:pPr>
        <w:pStyle w:val="Normal1"/>
        <w:spacing w:after="0" w:line="360" w:lineRule="auto"/>
        <w:ind w:firstLine="1134"/>
        <w:jc w:val="center"/>
        <w:rPr>
          <w:rFonts w:ascii="Arial" w:eastAsia="Arial" w:hAnsi="Arial" w:cs="Arial"/>
          <w:sz w:val="24"/>
          <w:szCs w:val="24"/>
        </w:rPr>
      </w:pPr>
      <w:r>
        <w:rPr>
          <w:rFonts w:ascii="Arial" w:eastAsia="Arial" w:hAnsi="Arial" w:cs="Arial"/>
          <w:b/>
          <w:bCs/>
          <w:sz w:val="24"/>
          <w:szCs w:val="24"/>
        </w:rPr>
        <w:lastRenderedPageBreak/>
        <w:t xml:space="preserve">Figura </w:t>
      </w:r>
      <w:r w:rsidR="009C236B">
        <w:rPr>
          <w:rFonts w:ascii="Arial" w:eastAsia="Arial" w:hAnsi="Arial" w:cs="Arial"/>
          <w:b/>
          <w:bCs/>
          <w:sz w:val="24"/>
          <w:szCs w:val="24"/>
        </w:rPr>
        <w:t>5</w:t>
      </w:r>
      <w:r>
        <w:rPr>
          <w:rFonts w:ascii="Arial" w:eastAsia="Arial" w:hAnsi="Arial" w:cs="Arial"/>
          <w:b/>
          <w:bCs/>
          <w:sz w:val="24"/>
          <w:szCs w:val="24"/>
        </w:rPr>
        <w:t xml:space="preserve">. </w:t>
      </w:r>
      <w:r w:rsidRPr="00DB7E98">
        <w:rPr>
          <w:rFonts w:ascii="Arial" w:eastAsia="Arial" w:hAnsi="Arial" w:cs="Arial"/>
          <w:sz w:val="24"/>
          <w:szCs w:val="24"/>
        </w:rPr>
        <w:t xml:space="preserve">Tela </w:t>
      </w:r>
      <w:r>
        <w:rPr>
          <w:rFonts w:ascii="Arial" w:eastAsia="Arial" w:hAnsi="Arial" w:cs="Arial"/>
          <w:sz w:val="24"/>
          <w:szCs w:val="24"/>
        </w:rPr>
        <w:t>do Menu</w:t>
      </w:r>
    </w:p>
    <w:p w14:paraId="22F63E10" w14:textId="4BBFBEBF" w:rsidR="00F30A3D" w:rsidRDefault="00223CBA" w:rsidP="00DB7E98">
      <w:pPr>
        <w:pStyle w:val="Normal1"/>
        <w:spacing w:after="0" w:line="360" w:lineRule="auto"/>
        <w:ind w:firstLine="1134"/>
        <w:jc w:val="center"/>
        <w:rPr>
          <w:rFonts w:ascii="Arial" w:eastAsia="Arial" w:hAnsi="Arial" w:cs="Arial"/>
          <w:sz w:val="24"/>
          <w:szCs w:val="24"/>
        </w:rPr>
      </w:pPr>
      <w:r>
        <w:rPr>
          <w:rFonts w:ascii="Arial" w:eastAsia="Arial" w:hAnsi="Arial" w:cs="Arial"/>
          <w:noProof/>
          <w:sz w:val="24"/>
          <w:szCs w:val="24"/>
        </w:rPr>
        <w:drawing>
          <wp:inline distT="0" distB="0" distL="0" distR="0" wp14:anchorId="16058586" wp14:editId="79853957">
            <wp:extent cx="1330686" cy="2880000"/>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267B57C5" w14:textId="1B31ABEF" w:rsidR="00DB7E98" w:rsidRDefault="00DB7E98" w:rsidP="00DB7E98">
      <w:pPr>
        <w:pStyle w:val="Normal1"/>
        <w:spacing w:after="0" w:line="360" w:lineRule="auto"/>
        <w:ind w:firstLine="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5B9DAD57" w14:textId="4B0FC151" w:rsidR="003C3005" w:rsidRDefault="003C3005" w:rsidP="00DB7E98">
      <w:pPr>
        <w:pStyle w:val="Normal1"/>
        <w:spacing w:after="0" w:line="360" w:lineRule="auto"/>
        <w:ind w:firstLine="1134"/>
        <w:jc w:val="center"/>
        <w:rPr>
          <w:rFonts w:ascii="Arial" w:eastAsia="Arial" w:hAnsi="Arial" w:cs="Arial"/>
          <w:sz w:val="24"/>
          <w:szCs w:val="24"/>
        </w:rPr>
      </w:pPr>
    </w:p>
    <w:p w14:paraId="36780AAE" w14:textId="2F0A853A" w:rsidR="003C3005" w:rsidRDefault="003C3005" w:rsidP="003C300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tela PERFIL, o usuário cadastra seu nome, o nome do estabelecimento, e-mail e faturamento médio mensal, além de uma senha de acesso ao aplicativo. Nesta tela é possível também a inativação do cadastro previamente </w:t>
      </w:r>
      <w:r w:rsidR="00577183">
        <w:rPr>
          <w:rFonts w:ascii="Arial" w:eastAsia="Arial" w:hAnsi="Arial" w:cs="Arial"/>
          <w:sz w:val="24"/>
          <w:szCs w:val="24"/>
        </w:rPr>
        <w:t xml:space="preserve">feito, como ilustrado na figura </w:t>
      </w:r>
      <w:r w:rsidR="009C236B">
        <w:rPr>
          <w:rFonts w:ascii="Arial" w:eastAsia="Arial" w:hAnsi="Arial" w:cs="Arial"/>
          <w:sz w:val="24"/>
          <w:szCs w:val="24"/>
        </w:rPr>
        <w:t>6</w:t>
      </w:r>
      <w:r w:rsidR="00577183">
        <w:rPr>
          <w:rFonts w:ascii="Arial" w:eastAsia="Arial" w:hAnsi="Arial" w:cs="Arial"/>
          <w:sz w:val="24"/>
          <w:szCs w:val="24"/>
        </w:rPr>
        <w:t xml:space="preserve"> a seguir:</w:t>
      </w:r>
    </w:p>
    <w:p w14:paraId="3CC80B0D" w14:textId="77777777" w:rsidR="00026B4B" w:rsidRDefault="00026B4B" w:rsidP="003C3005">
      <w:pPr>
        <w:pStyle w:val="Normal1"/>
        <w:spacing w:after="0" w:line="360" w:lineRule="auto"/>
        <w:ind w:firstLine="1134"/>
        <w:jc w:val="both"/>
        <w:rPr>
          <w:rFonts w:ascii="Arial" w:eastAsia="Arial" w:hAnsi="Arial" w:cs="Arial"/>
          <w:sz w:val="24"/>
          <w:szCs w:val="24"/>
        </w:rPr>
      </w:pPr>
    </w:p>
    <w:p w14:paraId="7948BD6A" w14:textId="77777777" w:rsidR="00FA7F48" w:rsidRDefault="00FA7F48">
      <w:pPr>
        <w:rPr>
          <w:rFonts w:ascii="Arial" w:eastAsia="Arial" w:hAnsi="Arial" w:cs="Arial"/>
          <w:b/>
          <w:bCs/>
          <w:sz w:val="24"/>
          <w:szCs w:val="24"/>
        </w:rPr>
      </w:pPr>
      <w:r>
        <w:rPr>
          <w:rFonts w:ascii="Arial" w:eastAsia="Arial" w:hAnsi="Arial" w:cs="Arial"/>
          <w:b/>
          <w:bCs/>
          <w:sz w:val="24"/>
          <w:szCs w:val="24"/>
        </w:rPr>
        <w:br w:type="page"/>
      </w:r>
    </w:p>
    <w:p w14:paraId="630FD0D7" w14:textId="4ABE74A2" w:rsidR="00026B4B" w:rsidRDefault="00026B4B" w:rsidP="00026B4B">
      <w:pPr>
        <w:pStyle w:val="Normal1"/>
        <w:spacing w:after="0" w:line="360" w:lineRule="auto"/>
        <w:ind w:firstLine="1134"/>
        <w:jc w:val="center"/>
        <w:rPr>
          <w:rFonts w:ascii="Arial" w:eastAsia="Arial" w:hAnsi="Arial" w:cs="Arial"/>
          <w:sz w:val="24"/>
          <w:szCs w:val="24"/>
        </w:rPr>
      </w:pPr>
      <w:r>
        <w:rPr>
          <w:rFonts w:ascii="Arial" w:eastAsia="Arial" w:hAnsi="Arial" w:cs="Arial"/>
          <w:b/>
          <w:bCs/>
          <w:sz w:val="24"/>
          <w:szCs w:val="24"/>
        </w:rPr>
        <w:lastRenderedPageBreak/>
        <w:t xml:space="preserve">Figura </w:t>
      </w:r>
      <w:r w:rsidR="009C236B">
        <w:rPr>
          <w:rFonts w:ascii="Arial" w:eastAsia="Arial" w:hAnsi="Arial" w:cs="Arial"/>
          <w:b/>
          <w:bCs/>
          <w:sz w:val="24"/>
          <w:szCs w:val="24"/>
        </w:rPr>
        <w:t>6</w:t>
      </w:r>
      <w:r>
        <w:rPr>
          <w:rFonts w:ascii="Arial" w:eastAsia="Arial" w:hAnsi="Arial" w:cs="Arial"/>
          <w:b/>
          <w:bCs/>
          <w:sz w:val="24"/>
          <w:szCs w:val="24"/>
        </w:rPr>
        <w:t xml:space="preserve">. </w:t>
      </w:r>
      <w:r w:rsidRPr="00DB7E98">
        <w:rPr>
          <w:rFonts w:ascii="Arial" w:eastAsia="Arial" w:hAnsi="Arial" w:cs="Arial"/>
          <w:sz w:val="24"/>
          <w:szCs w:val="24"/>
        </w:rPr>
        <w:t>Tela</w:t>
      </w:r>
      <w:r>
        <w:rPr>
          <w:rFonts w:ascii="Arial" w:eastAsia="Arial" w:hAnsi="Arial" w:cs="Arial"/>
          <w:sz w:val="24"/>
          <w:szCs w:val="24"/>
        </w:rPr>
        <w:t xml:space="preserve"> de Perfil</w:t>
      </w:r>
    </w:p>
    <w:p w14:paraId="50EA5845" w14:textId="078D58C6" w:rsidR="00026B4B" w:rsidRDefault="00026B4B" w:rsidP="00026B4B">
      <w:pPr>
        <w:pStyle w:val="Normal1"/>
        <w:spacing w:after="0" w:line="360" w:lineRule="auto"/>
        <w:ind w:firstLine="1134"/>
        <w:jc w:val="center"/>
        <w:rPr>
          <w:rFonts w:ascii="Arial" w:hAnsi="Arial" w:cs="Arial"/>
        </w:rPr>
      </w:pPr>
      <w:r>
        <w:rPr>
          <w:rFonts w:ascii="Arial" w:hAnsi="Arial" w:cs="Arial"/>
          <w:noProof/>
        </w:rPr>
        <w:drawing>
          <wp:inline distT="0" distB="0" distL="0" distR="0" wp14:anchorId="7A06B84B" wp14:editId="160FB5E0">
            <wp:extent cx="1330686" cy="2880000"/>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65D80AEA" w14:textId="09D5F17A" w:rsidR="00026B4B" w:rsidRDefault="00026B4B" w:rsidP="00026B4B">
      <w:pPr>
        <w:pStyle w:val="Normal1"/>
        <w:spacing w:after="0" w:line="360" w:lineRule="auto"/>
        <w:ind w:firstLine="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6F9D9156" w14:textId="0ADD7D0B" w:rsidR="008A0CC5" w:rsidRDefault="008A0CC5" w:rsidP="00026B4B">
      <w:pPr>
        <w:pStyle w:val="Normal1"/>
        <w:spacing w:after="0" w:line="360" w:lineRule="auto"/>
        <w:ind w:firstLine="1134"/>
        <w:jc w:val="center"/>
        <w:rPr>
          <w:rFonts w:ascii="Arial" w:eastAsia="Arial" w:hAnsi="Arial" w:cs="Arial"/>
          <w:sz w:val="24"/>
          <w:szCs w:val="24"/>
        </w:rPr>
      </w:pPr>
    </w:p>
    <w:p w14:paraId="6E12B894" w14:textId="7986F05A" w:rsidR="008A0CC5" w:rsidRDefault="008A0CC5" w:rsidP="008A0CC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A tela de IMPOSTOS E TAXAS permite ao usuário o cadastro desses tributos, identificados pelo seu nome e valor. É possível, além de salvar, editar cada item. Esta tela possui um ícone de ajuda no canto superior direito que abre uma nova janela com um texto de ajuda ao usuário. Ele descreve quais os tipos de valores devem ser inseridos na tela</w:t>
      </w:r>
      <w:r w:rsidR="009C236B">
        <w:rPr>
          <w:rFonts w:ascii="Arial" w:eastAsia="Arial" w:hAnsi="Arial" w:cs="Arial"/>
          <w:sz w:val="24"/>
          <w:szCs w:val="24"/>
        </w:rPr>
        <w:t>, como visualizado na figura 7:</w:t>
      </w:r>
    </w:p>
    <w:p w14:paraId="290381A3" w14:textId="06910D0E" w:rsidR="008A0CC5" w:rsidRDefault="008A0CC5" w:rsidP="008A0CC5">
      <w:pPr>
        <w:pStyle w:val="Normal1"/>
        <w:spacing w:after="0" w:line="360" w:lineRule="auto"/>
        <w:ind w:firstLine="1134"/>
        <w:jc w:val="both"/>
        <w:rPr>
          <w:rFonts w:ascii="Arial" w:eastAsia="Arial" w:hAnsi="Arial" w:cs="Arial"/>
          <w:sz w:val="24"/>
          <w:szCs w:val="24"/>
        </w:rPr>
      </w:pPr>
    </w:p>
    <w:p w14:paraId="263F8759" w14:textId="77777777" w:rsidR="00E65288" w:rsidRDefault="00E65288">
      <w:pPr>
        <w:rPr>
          <w:rFonts w:ascii="Arial" w:eastAsia="Arial" w:hAnsi="Arial" w:cs="Arial"/>
          <w:b/>
          <w:bCs/>
          <w:sz w:val="24"/>
          <w:szCs w:val="24"/>
        </w:rPr>
      </w:pPr>
      <w:r>
        <w:rPr>
          <w:rFonts w:ascii="Arial" w:eastAsia="Arial" w:hAnsi="Arial" w:cs="Arial"/>
          <w:b/>
          <w:bCs/>
          <w:sz w:val="24"/>
          <w:szCs w:val="24"/>
        </w:rPr>
        <w:br w:type="page"/>
      </w:r>
    </w:p>
    <w:p w14:paraId="01E68775" w14:textId="54936950" w:rsidR="008A0CC5" w:rsidRDefault="008A0CC5" w:rsidP="00FA2FDD">
      <w:pPr>
        <w:pStyle w:val="Normal1"/>
        <w:spacing w:after="0" w:line="360" w:lineRule="auto"/>
        <w:ind w:firstLine="1134"/>
        <w:jc w:val="center"/>
        <w:rPr>
          <w:rFonts w:ascii="Arial" w:eastAsia="Arial" w:hAnsi="Arial" w:cs="Arial"/>
          <w:sz w:val="24"/>
          <w:szCs w:val="24"/>
        </w:rPr>
      </w:pPr>
      <w:r>
        <w:rPr>
          <w:rFonts w:ascii="Arial" w:eastAsia="Arial" w:hAnsi="Arial" w:cs="Arial"/>
          <w:b/>
          <w:bCs/>
          <w:sz w:val="24"/>
          <w:szCs w:val="24"/>
        </w:rPr>
        <w:lastRenderedPageBreak/>
        <w:t xml:space="preserve">Figura </w:t>
      </w:r>
      <w:r w:rsidR="009C236B">
        <w:rPr>
          <w:rFonts w:ascii="Arial" w:eastAsia="Arial" w:hAnsi="Arial" w:cs="Arial"/>
          <w:b/>
          <w:bCs/>
          <w:sz w:val="24"/>
          <w:szCs w:val="24"/>
        </w:rPr>
        <w:t>7</w:t>
      </w:r>
      <w:r>
        <w:rPr>
          <w:rFonts w:ascii="Arial" w:eastAsia="Arial" w:hAnsi="Arial" w:cs="Arial"/>
          <w:b/>
          <w:bCs/>
          <w:sz w:val="24"/>
          <w:szCs w:val="24"/>
        </w:rPr>
        <w:t xml:space="preserve">. </w:t>
      </w:r>
      <w:r>
        <w:rPr>
          <w:rFonts w:ascii="Arial" w:eastAsia="Arial" w:hAnsi="Arial" w:cs="Arial"/>
          <w:sz w:val="24"/>
          <w:szCs w:val="24"/>
        </w:rPr>
        <w:t>Telas de Impostos e Taxas</w:t>
      </w:r>
    </w:p>
    <w:p w14:paraId="2C458684" w14:textId="3760D166" w:rsidR="008A0CC5" w:rsidRPr="00DB7E98" w:rsidRDefault="008A0CC5" w:rsidP="00026B4B">
      <w:pPr>
        <w:pStyle w:val="Normal1"/>
        <w:spacing w:after="0" w:line="360" w:lineRule="auto"/>
        <w:ind w:firstLine="1134"/>
        <w:jc w:val="center"/>
        <w:rPr>
          <w:rFonts w:ascii="Arial" w:hAnsi="Arial" w:cs="Arial"/>
        </w:rPr>
      </w:pPr>
      <w:r>
        <w:rPr>
          <w:rFonts w:ascii="Arial" w:eastAsia="Arial" w:hAnsi="Arial" w:cs="Arial"/>
          <w:noProof/>
          <w:sz w:val="24"/>
          <w:szCs w:val="24"/>
        </w:rPr>
        <w:drawing>
          <wp:inline distT="0" distB="0" distL="0" distR="0" wp14:anchorId="4844C205" wp14:editId="328D2972">
            <wp:extent cx="1330686" cy="2880000"/>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r>
        <w:rPr>
          <w:rFonts w:ascii="Arial" w:eastAsia="Arial" w:hAnsi="Arial" w:cs="Arial"/>
          <w:sz w:val="24"/>
          <w:szCs w:val="24"/>
        </w:rPr>
        <w:t xml:space="preserve">   </w:t>
      </w:r>
      <w:r w:rsidR="000C6194">
        <w:rPr>
          <w:rFonts w:ascii="Arial" w:eastAsia="Arial" w:hAnsi="Arial" w:cs="Arial"/>
          <w:noProof/>
          <w:sz w:val="24"/>
          <w:szCs w:val="24"/>
        </w:rPr>
        <w:drawing>
          <wp:inline distT="0" distB="0" distL="0" distR="0" wp14:anchorId="571643BB" wp14:editId="64B43F1C">
            <wp:extent cx="1330686" cy="2880000"/>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59AA4761" w14:textId="77777777" w:rsidR="008A0CC5" w:rsidRDefault="008A0CC5" w:rsidP="008A0CC5">
      <w:pPr>
        <w:pStyle w:val="Normal1"/>
        <w:spacing w:after="0" w:line="360" w:lineRule="auto"/>
        <w:ind w:firstLine="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66D87540" w14:textId="3BCCBAE5" w:rsidR="00577183" w:rsidRDefault="00577183" w:rsidP="00026B4B">
      <w:pPr>
        <w:pStyle w:val="Normal1"/>
        <w:spacing w:after="0" w:line="360" w:lineRule="auto"/>
        <w:jc w:val="center"/>
        <w:rPr>
          <w:rFonts w:ascii="Arial" w:eastAsia="Arial" w:hAnsi="Arial" w:cs="Arial"/>
          <w:sz w:val="24"/>
          <w:szCs w:val="24"/>
        </w:rPr>
      </w:pPr>
    </w:p>
    <w:p w14:paraId="57F68C5B" w14:textId="6547E962" w:rsidR="008A0CC5" w:rsidRDefault="008A0CC5" w:rsidP="008A0CC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tela de CADASTRO DE CUSTOS FIXOS, além de permitir o cadastro destes, possui um ícone de ajuda na lateral direita que explica quais são os valores que devem ser inseridos nessa tela, exemplificando com dados fantasia ao usuário, como pode ser visto abaixo na figura </w:t>
      </w:r>
      <w:r w:rsidR="009C236B">
        <w:rPr>
          <w:rFonts w:ascii="Arial" w:eastAsia="Arial" w:hAnsi="Arial" w:cs="Arial"/>
          <w:sz w:val="24"/>
          <w:szCs w:val="24"/>
        </w:rPr>
        <w:t>8</w:t>
      </w:r>
      <w:r>
        <w:rPr>
          <w:rFonts w:ascii="Arial" w:eastAsia="Arial" w:hAnsi="Arial" w:cs="Arial"/>
          <w:sz w:val="24"/>
          <w:szCs w:val="24"/>
        </w:rPr>
        <w:t>:</w:t>
      </w:r>
    </w:p>
    <w:p w14:paraId="28736E2E" w14:textId="77777777" w:rsidR="008A0CC5" w:rsidRDefault="008A0CC5" w:rsidP="008A0CC5">
      <w:pPr>
        <w:pStyle w:val="Normal1"/>
        <w:spacing w:after="0" w:line="360" w:lineRule="auto"/>
        <w:ind w:firstLine="1134"/>
        <w:jc w:val="both"/>
        <w:rPr>
          <w:rFonts w:ascii="Arial" w:eastAsia="Arial" w:hAnsi="Arial" w:cs="Arial"/>
          <w:sz w:val="24"/>
          <w:szCs w:val="24"/>
        </w:rPr>
      </w:pPr>
    </w:p>
    <w:p w14:paraId="29EF374B" w14:textId="77777777" w:rsidR="008D21F6" w:rsidRDefault="008D21F6">
      <w:pPr>
        <w:rPr>
          <w:rFonts w:ascii="Arial" w:eastAsia="Arial" w:hAnsi="Arial" w:cs="Arial"/>
          <w:b/>
          <w:bCs/>
          <w:sz w:val="24"/>
          <w:szCs w:val="24"/>
        </w:rPr>
      </w:pPr>
      <w:r>
        <w:rPr>
          <w:rFonts w:ascii="Arial" w:eastAsia="Arial" w:hAnsi="Arial" w:cs="Arial"/>
          <w:b/>
          <w:bCs/>
          <w:sz w:val="24"/>
          <w:szCs w:val="24"/>
        </w:rPr>
        <w:br w:type="page"/>
      </w:r>
    </w:p>
    <w:p w14:paraId="741CA1C0" w14:textId="05F293CC" w:rsidR="008A0CC5" w:rsidRDefault="008A0CC5" w:rsidP="00FA2FDD">
      <w:pPr>
        <w:pStyle w:val="Normal1"/>
        <w:spacing w:after="0" w:line="360" w:lineRule="auto"/>
        <w:ind w:firstLine="1134"/>
        <w:jc w:val="center"/>
        <w:rPr>
          <w:rFonts w:ascii="Arial" w:eastAsia="Arial" w:hAnsi="Arial" w:cs="Arial"/>
          <w:sz w:val="24"/>
          <w:szCs w:val="24"/>
        </w:rPr>
      </w:pPr>
      <w:r>
        <w:rPr>
          <w:rFonts w:ascii="Arial" w:eastAsia="Arial" w:hAnsi="Arial" w:cs="Arial"/>
          <w:b/>
          <w:bCs/>
          <w:sz w:val="24"/>
          <w:szCs w:val="24"/>
        </w:rPr>
        <w:lastRenderedPageBreak/>
        <w:t xml:space="preserve">Figura 8. </w:t>
      </w:r>
      <w:r w:rsidRPr="00DB7E98">
        <w:rPr>
          <w:rFonts w:ascii="Arial" w:eastAsia="Arial" w:hAnsi="Arial" w:cs="Arial"/>
          <w:sz w:val="24"/>
          <w:szCs w:val="24"/>
        </w:rPr>
        <w:t>Tela</w:t>
      </w:r>
      <w:r w:rsidR="00F45019">
        <w:rPr>
          <w:rFonts w:ascii="Arial" w:eastAsia="Arial" w:hAnsi="Arial" w:cs="Arial"/>
          <w:sz w:val="24"/>
          <w:szCs w:val="24"/>
        </w:rPr>
        <w:t>s</w:t>
      </w:r>
      <w:r w:rsidRPr="00DB7E98">
        <w:rPr>
          <w:rFonts w:ascii="Arial" w:eastAsia="Arial" w:hAnsi="Arial" w:cs="Arial"/>
          <w:sz w:val="24"/>
          <w:szCs w:val="24"/>
        </w:rPr>
        <w:t xml:space="preserve"> de </w:t>
      </w:r>
      <w:r>
        <w:rPr>
          <w:rFonts w:ascii="Arial" w:eastAsia="Arial" w:hAnsi="Arial" w:cs="Arial"/>
          <w:sz w:val="24"/>
          <w:szCs w:val="24"/>
        </w:rPr>
        <w:t>Cadastro de Custos Fixos</w:t>
      </w:r>
    </w:p>
    <w:p w14:paraId="177ACD42" w14:textId="461CB6ED" w:rsidR="008A0CC5" w:rsidRDefault="008A0CC5" w:rsidP="008A0CC5">
      <w:pPr>
        <w:pStyle w:val="Normal1"/>
        <w:spacing w:after="0" w:line="360" w:lineRule="auto"/>
        <w:ind w:firstLine="1134"/>
        <w:jc w:val="center"/>
        <w:rPr>
          <w:rFonts w:ascii="Arial" w:eastAsia="Arial" w:hAnsi="Arial" w:cs="Arial"/>
          <w:sz w:val="24"/>
          <w:szCs w:val="24"/>
        </w:rPr>
      </w:pPr>
      <w:r>
        <w:rPr>
          <w:rFonts w:ascii="Arial" w:eastAsia="Arial" w:hAnsi="Arial" w:cs="Arial"/>
          <w:noProof/>
          <w:sz w:val="24"/>
          <w:szCs w:val="24"/>
        </w:rPr>
        <w:drawing>
          <wp:inline distT="0" distB="0" distL="0" distR="0" wp14:anchorId="58DA1FCD" wp14:editId="4302EE90">
            <wp:extent cx="1330686" cy="2880000"/>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r>
        <w:rPr>
          <w:rFonts w:ascii="Arial" w:eastAsia="Arial" w:hAnsi="Arial" w:cs="Arial"/>
          <w:sz w:val="24"/>
          <w:szCs w:val="24"/>
        </w:rPr>
        <w:t xml:space="preserve">   </w:t>
      </w:r>
      <w:r>
        <w:rPr>
          <w:rFonts w:ascii="Arial" w:eastAsia="Arial" w:hAnsi="Arial" w:cs="Arial"/>
          <w:noProof/>
          <w:sz w:val="24"/>
          <w:szCs w:val="24"/>
        </w:rPr>
        <w:drawing>
          <wp:inline distT="0" distB="0" distL="0" distR="0" wp14:anchorId="6286E426" wp14:editId="6BEB7DD6">
            <wp:extent cx="1330686" cy="2880000"/>
            <wp:effectExtent l="0" t="0" r="317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5D2112C6" w14:textId="77777777" w:rsidR="008A0CC5" w:rsidRDefault="008A0CC5" w:rsidP="008A0CC5">
      <w:pPr>
        <w:pStyle w:val="Normal1"/>
        <w:spacing w:after="0" w:line="360" w:lineRule="auto"/>
        <w:ind w:firstLine="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382AAB33" w14:textId="24C85F7B" w:rsidR="008A0CC5" w:rsidRDefault="008A0CC5" w:rsidP="00026B4B">
      <w:pPr>
        <w:pStyle w:val="Normal1"/>
        <w:spacing w:after="0" w:line="360" w:lineRule="auto"/>
        <w:jc w:val="center"/>
        <w:rPr>
          <w:rFonts w:ascii="Arial" w:eastAsia="Arial" w:hAnsi="Arial" w:cs="Arial"/>
          <w:sz w:val="24"/>
          <w:szCs w:val="24"/>
        </w:rPr>
      </w:pPr>
    </w:p>
    <w:p w14:paraId="4861DF59" w14:textId="77777777" w:rsidR="008A0CC5" w:rsidRDefault="008A0CC5" w:rsidP="008A0CC5">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Na tela de INGREDIENTES o usuário cadastra separadamente cada ingrediente que utiliza em todos os seus lanches, com seu nome e valor unitário. É possível ainda a edição de cada item. Esta tela possui um ícone de ajuda localizado no canto superior direito, que abre uma tela secundária com um texto de ajuda ao usuário, onde é explicado como o cadastro deve ser realizado. As telas estão exemplificadas na figura 9 a seguir:</w:t>
      </w:r>
    </w:p>
    <w:p w14:paraId="4BC7EC76" w14:textId="266DE443" w:rsidR="008A0CC5" w:rsidRDefault="008A0CC5" w:rsidP="008A0CC5">
      <w:pPr>
        <w:pStyle w:val="Normal1"/>
        <w:spacing w:after="0" w:line="360" w:lineRule="auto"/>
        <w:ind w:firstLine="1134"/>
        <w:jc w:val="center"/>
        <w:rPr>
          <w:rFonts w:ascii="Arial" w:eastAsia="Arial" w:hAnsi="Arial" w:cs="Arial"/>
          <w:sz w:val="24"/>
          <w:szCs w:val="24"/>
        </w:rPr>
      </w:pPr>
    </w:p>
    <w:p w14:paraId="60DA9D5A" w14:textId="77777777" w:rsidR="005D38DB" w:rsidRDefault="005D38DB" w:rsidP="008A0CC5">
      <w:pPr>
        <w:pStyle w:val="Normal1"/>
        <w:spacing w:after="0" w:line="360" w:lineRule="auto"/>
        <w:ind w:firstLine="1134"/>
        <w:jc w:val="center"/>
        <w:rPr>
          <w:rFonts w:ascii="Arial" w:eastAsia="Arial" w:hAnsi="Arial" w:cs="Arial"/>
          <w:b/>
          <w:bCs/>
          <w:sz w:val="24"/>
          <w:szCs w:val="24"/>
        </w:rPr>
      </w:pPr>
    </w:p>
    <w:p w14:paraId="1780DC66" w14:textId="77777777" w:rsidR="000F5DEA" w:rsidRDefault="000F5DEA">
      <w:pPr>
        <w:rPr>
          <w:rFonts w:ascii="Arial" w:eastAsia="Arial" w:hAnsi="Arial" w:cs="Arial"/>
          <w:b/>
          <w:bCs/>
          <w:sz w:val="24"/>
          <w:szCs w:val="24"/>
        </w:rPr>
      </w:pPr>
      <w:r>
        <w:rPr>
          <w:rFonts w:ascii="Arial" w:eastAsia="Arial" w:hAnsi="Arial" w:cs="Arial"/>
          <w:b/>
          <w:bCs/>
          <w:sz w:val="24"/>
          <w:szCs w:val="24"/>
        </w:rPr>
        <w:br w:type="page"/>
      </w:r>
    </w:p>
    <w:p w14:paraId="2B221FBD" w14:textId="56A27651" w:rsidR="008A0CC5" w:rsidRDefault="008A0CC5" w:rsidP="00FA2FDD">
      <w:pPr>
        <w:pStyle w:val="Normal1"/>
        <w:spacing w:after="0" w:line="360" w:lineRule="auto"/>
        <w:ind w:firstLine="1134"/>
        <w:jc w:val="center"/>
        <w:rPr>
          <w:rFonts w:ascii="Arial" w:eastAsia="Arial" w:hAnsi="Arial" w:cs="Arial"/>
          <w:sz w:val="24"/>
          <w:szCs w:val="24"/>
        </w:rPr>
      </w:pPr>
      <w:r>
        <w:rPr>
          <w:rFonts w:ascii="Arial" w:eastAsia="Arial" w:hAnsi="Arial" w:cs="Arial"/>
          <w:b/>
          <w:bCs/>
          <w:sz w:val="24"/>
          <w:szCs w:val="24"/>
        </w:rPr>
        <w:lastRenderedPageBreak/>
        <w:t xml:space="preserve">Figura 9. </w:t>
      </w:r>
      <w:r w:rsidRPr="00DB7E98">
        <w:rPr>
          <w:rFonts w:ascii="Arial" w:eastAsia="Arial" w:hAnsi="Arial" w:cs="Arial"/>
          <w:sz w:val="24"/>
          <w:szCs w:val="24"/>
        </w:rPr>
        <w:t>Tela</w:t>
      </w:r>
      <w:r w:rsidR="00F45019">
        <w:rPr>
          <w:rFonts w:ascii="Arial" w:eastAsia="Arial" w:hAnsi="Arial" w:cs="Arial"/>
          <w:sz w:val="24"/>
          <w:szCs w:val="24"/>
        </w:rPr>
        <w:t>s</w:t>
      </w:r>
      <w:r w:rsidRPr="00DB7E98">
        <w:rPr>
          <w:rFonts w:ascii="Arial" w:eastAsia="Arial" w:hAnsi="Arial" w:cs="Arial"/>
          <w:sz w:val="24"/>
          <w:szCs w:val="24"/>
        </w:rPr>
        <w:t xml:space="preserve"> de </w:t>
      </w:r>
      <w:r>
        <w:rPr>
          <w:rFonts w:ascii="Arial" w:eastAsia="Arial" w:hAnsi="Arial" w:cs="Arial"/>
          <w:sz w:val="24"/>
          <w:szCs w:val="24"/>
        </w:rPr>
        <w:t>Cadastro de Ingredientes</w:t>
      </w:r>
    </w:p>
    <w:p w14:paraId="410BC40F" w14:textId="31A1E18F" w:rsidR="008A0CC5" w:rsidRDefault="008A0CC5" w:rsidP="008A0CC5">
      <w:pPr>
        <w:pStyle w:val="Normal1"/>
        <w:spacing w:after="0" w:line="360" w:lineRule="auto"/>
        <w:ind w:firstLine="1134"/>
        <w:jc w:val="center"/>
        <w:rPr>
          <w:rFonts w:ascii="Arial" w:eastAsia="Arial" w:hAnsi="Arial" w:cs="Arial"/>
          <w:sz w:val="24"/>
          <w:szCs w:val="24"/>
        </w:rPr>
      </w:pPr>
      <w:r>
        <w:rPr>
          <w:rFonts w:ascii="Arial" w:eastAsia="Arial" w:hAnsi="Arial" w:cs="Arial"/>
          <w:noProof/>
          <w:sz w:val="24"/>
          <w:szCs w:val="24"/>
        </w:rPr>
        <w:drawing>
          <wp:inline distT="0" distB="0" distL="0" distR="0" wp14:anchorId="28E4FC75" wp14:editId="73B5D4DD">
            <wp:extent cx="1330686" cy="2880000"/>
            <wp:effectExtent l="0" t="0" r="317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r>
        <w:rPr>
          <w:rFonts w:ascii="Arial" w:eastAsia="Arial" w:hAnsi="Arial" w:cs="Arial"/>
          <w:sz w:val="24"/>
          <w:szCs w:val="24"/>
        </w:rPr>
        <w:t xml:space="preserve">   </w:t>
      </w:r>
      <w:r>
        <w:rPr>
          <w:rFonts w:ascii="Arial" w:eastAsia="Arial" w:hAnsi="Arial" w:cs="Arial"/>
          <w:noProof/>
          <w:sz w:val="24"/>
          <w:szCs w:val="24"/>
        </w:rPr>
        <w:drawing>
          <wp:inline distT="0" distB="0" distL="0" distR="0" wp14:anchorId="21B4239D" wp14:editId="16C7054B">
            <wp:extent cx="1330686" cy="2880000"/>
            <wp:effectExtent l="0" t="0" r="317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3603BC77" w14:textId="4CBA89E3" w:rsidR="008A0CC5" w:rsidRDefault="008A0CC5" w:rsidP="00FA2FDD">
      <w:pPr>
        <w:pStyle w:val="Normal1"/>
        <w:spacing w:after="0" w:line="360" w:lineRule="auto"/>
        <w:ind w:left="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2B489EBC" w14:textId="77777777" w:rsidR="008A0CC5" w:rsidRDefault="008A0CC5" w:rsidP="008A0CC5">
      <w:pPr>
        <w:pStyle w:val="Normal1"/>
        <w:spacing w:after="0" w:line="360" w:lineRule="auto"/>
        <w:jc w:val="center"/>
        <w:rPr>
          <w:rFonts w:ascii="Arial" w:eastAsia="Arial" w:hAnsi="Arial" w:cs="Arial"/>
          <w:sz w:val="24"/>
          <w:szCs w:val="24"/>
        </w:rPr>
      </w:pPr>
    </w:p>
    <w:p w14:paraId="404FF0D9" w14:textId="48679DA3" w:rsidR="008A0CC5" w:rsidRDefault="008A0CC5" w:rsidP="008A0CC5">
      <w:pPr>
        <w:pStyle w:val="Normal1"/>
        <w:spacing w:after="0" w:line="360" w:lineRule="auto"/>
        <w:ind w:firstLine="1134"/>
        <w:jc w:val="both"/>
        <w:rPr>
          <w:rFonts w:ascii="Arial" w:eastAsia="Arial" w:hAnsi="Arial" w:cs="Arial"/>
          <w:bCs/>
          <w:noProof/>
          <w:sz w:val="24"/>
          <w:szCs w:val="24"/>
        </w:rPr>
      </w:pPr>
      <w:r>
        <w:rPr>
          <w:rFonts w:ascii="Arial" w:eastAsia="Arial" w:hAnsi="Arial" w:cs="Arial"/>
          <w:sz w:val="24"/>
          <w:szCs w:val="24"/>
        </w:rPr>
        <w:t xml:space="preserve">A tela de CADASTRO DE LANCHE permite ao usuário o cadastro de lanches específicos, com sua descrição e a porcentagem de lucro pretendida com sua venda. Os ingredientes são selecionados </w:t>
      </w:r>
      <w:r w:rsidR="008E3CBB">
        <w:rPr>
          <w:rFonts w:ascii="Arial" w:eastAsia="Arial" w:hAnsi="Arial" w:cs="Arial"/>
          <w:sz w:val="24"/>
          <w:szCs w:val="24"/>
        </w:rPr>
        <w:t>a</w:t>
      </w:r>
      <w:r>
        <w:rPr>
          <w:rFonts w:ascii="Arial" w:eastAsia="Arial" w:hAnsi="Arial" w:cs="Arial"/>
          <w:sz w:val="24"/>
          <w:szCs w:val="24"/>
        </w:rPr>
        <w:t xml:space="preserve"> partir do que foi cadastrado anteriormente na tela INGREDIENTES</w:t>
      </w:r>
      <w:r w:rsidR="009C236B">
        <w:rPr>
          <w:rFonts w:ascii="Arial" w:eastAsia="Arial" w:hAnsi="Arial" w:cs="Arial"/>
          <w:sz w:val="24"/>
          <w:szCs w:val="24"/>
        </w:rPr>
        <w:t>, que pode ser visualizado na figura 10</w:t>
      </w:r>
      <w:r>
        <w:rPr>
          <w:rFonts w:ascii="Arial" w:eastAsia="Arial" w:hAnsi="Arial" w:cs="Arial"/>
          <w:bCs/>
          <w:noProof/>
          <w:sz w:val="24"/>
          <w:szCs w:val="24"/>
        </w:rPr>
        <w:t>:</w:t>
      </w:r>
    </w:p>
    <w:p w14:paraId="55D78C59" w14:textId="77777777" w:rsidR="008A0CC5" w:rsidRDefault="008A0CC5" w:rsidP="008A0CC5">
      <w:pPr>
        <w:pStyle w:val="Normal1"/>
        <w:spacing w:after="0" w:line="360" w:lineRule="auto"/>
        <w:ind w:firstLine="1134"/>
        <w:jc w:val="both"/>
        <w:rPr>
          <w:rFonts w:ascii="Arial" w:eastAsia="Arial" w:hAnsi="Arial" w:cs="Arial"/>
          <w:bCs/>
          <w:noProof/>
          <w:sz w:val="24"/>
          <w:szCs w:val="24"/>
        </w:rPr>
      </w:pPr>
    </w:p>
    <w:p w14:paraId="13392104" w14:textId="77777777" w:rsidR="003536D1" w:rsidRDefault="003536D1">
      <w:pPr>
        <w:rPr>
          <w:rFonts w:ascii="Arial" w:eastAsia="Arial" w:hAnsi="Arial" w:cs="Arial"/>
          <w:b/>
          <w:bCs/>
          <w:sz w:val="24"/>
          <w:szCs w:val="24"/>
        </w:rPr>
      </w:pPr>
      <w:r>
        <w:rPr>
          <w:rFonts w:ascii="Arial" w:eastAsia="Arial" w:hAnsi="Arial" w:cs="Arial"/>
          <w:b/>
          <w:bCs/>
          <w:sz w:val="24"/>
          <w:szCs w:val="24"/>
        </w:rPr>
        <w:br w:type="page"/>
      </w:r>
    </w:p>
    <w:p w14:paraId="5435BB4F" w14:textId="0460FA3F" w:rsidR="008A0CC5" w:rsidRPr="00DB7E98" w:rsidRDefault="008A0CC5" w:rsidP="008A0CC5">
      <w:pPr>
        <w:pStyle w:val="Normal1"/>
        <w:spacing w:after="0" w:line="360" w:lineRule="auto"/>
        <w:ind w:firstLine="1134"/>
        <w:jc w:val="center"/>
        <w:rPr>
          <w:rFonts w:ascii="Arial" w:hAnsi="Arial" w:cs="Arial"/>
        </w:rPr>
      </w:pPr>
      <w:r>
        <w:rPr>
          <w:rFonts w:ascii="Arial" w:eastAsia="Arial" w:hAnsi="Arial" w:cs="Arial"/>
          <w:b/>
          <w:bCs/>
          <w:sz w:val="24"/>
          <w:szCs w:val="24"/>
        </w:rPr>
        <w:lastRenderedPageBreak/>
        <w:t xml:space="preserve">Figura 10. </w:t>
      </w:r>
      <w:r w:rsidRPr="00DB7E98">
        <w:rPr>
          <w:rFonts w:ascii="Arial" w:eastAsia="Arial" w:hAnsi="Arial" w:cs="Arial"/>
          <w:sz w:val="24"/>
          <w:szCs w:val="24"/>
        </w:rPr>
        <w:t>Tela</w:t>
      </w:r>
      <w:r>
        <w:rPr>
          <w:rFonts w:ascii="Arial" w:eastAsia="Arial" w:hAnsi="Arial" w:cs="Arial"/>
          <w:sz w:val="24"/>
          <w:szCs w:val="24"/>
        </w:rPr>
        <w:t>s</w:t>
      </w:r>
      <w:r w:rsidRPr="00DB7E98">
        <w:rPr>
          <w:rFonts w:ascii="Arial" w:eastAsia="Arial" w:hAnsi="Arial" w:cs="Arial"/>
          <w:sz w:val="24"/>
          <w:szCs w:val="24"/>
        </w:rPr>
        <w:t xml:space="preserve"> de </w:t>
      </w:r>
      <w:r>
        <w:rPr>
          <w:rFonts w:ascii="Arial" w:eastAsia="Arial" w:hAnsi="Arial" w:cs="Arial"/>
          <w:sz w:val="24"/>
          <w:szCs w:val="24"/>
        </w:rPr>
        <w:t>Cadastro de Lanche</w:t>
      </w:r>
    </w:p>
    <w:p w14:paraId="6DBCE8AE" w14:textId="176CFED5" w:rsidR="008A0CC5" w:rsidRDefault="005D38DB" w:rsidP="00FA2FDD">
      <w:pPr>
        <w:pStyle w:val="Normal1"/>
        <w:spacing w:after="0" w:line="360" w:lineRule="auto"/>
        <w:jc w:val="center"/>
        <w:rPr>
          <w:rFonts w:ascii="Arial" w:eastAsia="Arial" w:hAnsi="Arial" w:cs="Arial"/>
          <w:sz w:val="24"/>
          <w:szCs w:val="24"/>
        </w:rPr>
      </w:pPr>
      <w:r>
        <w:rPr>
          <w:rFonts w:ascii="Arial" w:eastAsia="Arial" w:hAnsi="Arial" w:cs="Arial"/>
          <w:sz w:val="24"/>
          <w:szCs w:val="24"/>
        </w:rPr>
        <w:t xml:space="preserve">              </w:t>
      </w:r>
      <w:r w:rsidR="008A0CC5">
        <w:rPr>
          <w:rFonts w:ascii="Arial" w:eastAsia="Arial" w:hAnsi="Arial" w:cs="Arial"/>
          <w:noProof/>
          <w:sz w:val="24"/>
          <w:szCs w:val="24"/>
        </w:rPr>
        <w:drawing>
          <wp:inline distT="0" distB="0" distL="0" distR="0" wp14:anchorId="79A47253" wp14:editId="34C2E4C6">
            <wp:extent cx="1330686" cy="2880000"/>
            <wp:effectExtent l="0" t="0" r="317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r w:rsidR="008A0CC5">
        <w:rPr>
          <w:rFonts w:ascii="Arial" w:eastAsia="Arial" w:hAnsi="Arial" w:cs="Arial"/>
          <w:sz w:val="24"/>
          <w:szCs w:val="24"/>
        </w:rPr>
        <w:t xml:space="preserve">   </w:t>
      </w:r>
      <w:r w:rsidR="008A0CC5">
        <w:rPr>
          <w:rFonts w:ascii="Arial" w:eastAsia="Arial" w:hAnsi="Arial" w:cs="Arial"/>
          <w:noProof/>
          <w:sz w:val="24"/>
          <w:szCs w:val="24"/>
        </w:rPr>
        <w:drawing>
          <wp:inline distT="0" distB="0" distL="0" distR="0" wp14:anchorId="33CF4BD5" wp14:editId="329D044B">
            <wp:extent cx="1330686" cy="2880000"/>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30686" cy="2880000"/>
                    </a:xfrm>
                    <a:prstGeom prst="rect">
                      <a:avLst/>
                    </a:prstGeom>
                  </pic:spPr>
                </pic:pic>
              </a:graphicData>
            </a:graphic>
          </wp:inline>
        </w:drawing>
      </w:r>
    </w:p>
    <w:p w14:paraId="03374025" w14:textId="77777777" w:rsidR="008A0CC5" w:rsidRDefault="008A0CC5" w:rsidP="008A0CC5">
      <w:pPr>
        <w:pStyle w:val="Normal1"/>
        <w:spacing w:after="0" w:line="360" w:lineRule="auto"/>
        <w:ind w:firstLine="1134"/>
        <w:jc w:val="center"/>
        <w:rPr>
          <w:rFonts w:ascii="Arial" w:eastAsia="Arial" w:hAnsi="Arial" w:cs="Arial"/>
          <w:sz w:val="24"/>
          <w:szCs w:val="24"/>
        </w:rPr>
      </w:pPr>
      <w:r w:rsidRPr="60FAE030">
        <w:rPr>
          <w:rFonts w:ascii="Arial" w:eastAsia="Arial" w:hAnsi="Arial" w:cs="Arial"/>
          <w:sz w:val="24"/>
          <w:szCs w:val="24"/>
        </w:rPr>
        <w:t>FONTE. Produzido pelos autores do artigo.</w:t>
      </w:r>
    </w:p>
    <w:p w14:paraId="0000009A" w14:textId="35E90126" w:rsidR="0039184F" w:rsidRPr="00DB7E98" w:rsidRDefault="0044405F" w:rsidP="00DB7E98">
      <w:pPr>
        <w:pStyle w:val="Normal1"/>
        <w:spacing w:after="0" w:line="360" w:lineRule="auto"/>
        <w:ind w:firstLine="1134"/>
        <w:jc w:val="both"/>
        <w:rPr>
          <w:rFonts w:ascii="Arial" w:eastAsia="Arial" w:hAnsi="Arial" w:cs="Arial"/>
          <w:sz w:val="24"/>
          <w:szCs w:val="24"/>
        </w:rPr>
      </w:pPr>
      <w:r w:rsidRPr="0044405F">
        <w:rPr>
          <w:rFonts w:ascii="Arial" w:eastAsia="Arial" w:hAnsi="Arial" w:cs="Arial"/>
          <w:b/>
          <w:noProof/>
          <w:sz w:val="24"/>
          <w:szCs w:val="24"/>
        </w:rPr>
        <w:t xml:space="preserve"> </w:t>
      </w:r>
      <w:r w:rsidR="0062649C">
        <w:rPr>
          <w:rFonts w:ascii="Arial" w:eastAsia="Arial" w:hAnsi="Arial" w:cs="Arial"/>
          <w:b/>
          <w:noProof/>
          <w:sz w:val="24"/>
          <w:szCs w:val="24"/>
        </w:rPr>
        <w:t xml:space="preserve">   </w:t>
      </w:r>
    </w:p>
    <w:p w14:paraId="000000BC" w14:textId="77777777" w:rsidR="0039184F" w:rsidRDefault="003B2343" w:rsidP="006979CF">
      <w:pPr>
        <w:pStyle w:val="Normal1"/>
        <w:spacing w:after="0" w:line="360" w:lineRule="auto"/>
        <w:jc w:val="both"/>
        <w:outlineLvl w:val="0"/>
        <w:rPr>
          <w:rFonts w:ascii="Arial" w:eastAsia="Arial" w:hAnsi="Arial" w:cs="Arial"/>
          <w:b/>
          <w:sz w:val="24"/>
          <w:szCs w:val="24"/>
        </w:rPr>
      </w:pPr>
      <w:bookmarkStart w:id="9" w:name="_Toc56185464"/>
      <w:r>
        <w:rPr>
          <w:rFonts w:ascii="Arial" w:eastAsia="Arial" w:hAnsi="Arial" w:cs="Arial"/>
          <w:b/>
          <w:sz w:val="24"/>
          <w:szCs w:val="24"/>
        </w:rPr>
        <w:t>5 CONSIDERAÇÕES FINAIS</w:t>
      </w:r>
      <w:bookmarkEnd w:id="9"/>
    </w:p>
    <w:p w14:paraId="000000BD" w14:textId="77777777" w:rsidR="0039184F" w:rsidRDefault="0039184F">
      <w:pPr>
        <w:pStyle w:val="Normal1"/>
        <w:spacing w:after="0" w:line="360" w:lineRule="auto"/>
        <w:jc w:val="both"/>
        <w:rPr>
          <w:rFonts w:ascii="Arial" w:eastAsia="Arial" w:hAnsi="Arial" w:cs="Arial"/>
          <w:b/>
          <w:sz w:val="24"/>
          <w:szCs w:val="24"/>
        </w:rPr>
      </w:pPr>
    </w:p>
    <w:p w14:paraId="000000BF" w14:textId="77777777"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A revisão bibliográfica realizada evidenciou a lacuna existente na literatura e no desenvolvimento de aplicações para esta demanda. Além disso, deixou claro a importância da precificação no crescimento e manutenção de pequenas e novas empresas em um ramo com tamanha diversidade e concorrência.</w:t>
      </w:r>
    </w:p>
    <w:p w14:paraId="000000C0" w14:textId="40C39C32" w:rsidR="0039184F" w:rsidRDefault="003B2343" w:rsidP="000B62C7">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Espera-se que a aplicação possa auxiliar pequenos e </w:t>
      </w:r>
      <w:proofErr w:type="gramStart"/>
      <w:r>
        <w:rPr>
          <w:rFonts w:ascii="Arial" w:eastAsia="Arial" w:hAnsi="Arial" w:cs="Arial"/>
          <w:sz w:val="24"/>
          <w:szCs w:val="24"/>
        </w:rPr>
        <w:t>micro empresários</w:t>
      </w:r>
      <w:proofErr w:type="gramEnd"/>
      <w:r>
        <w:rPr>
          <w:rFonts w:ascii="Arial" w:eastAsia="Arial" w:hAnsi="Arial" w:cs="Arial"/>
          <w:sz w:val="24"/>
          <w:szCs w:val="24"/>
        </w:rPr>
        <w:t xml:space="preserve"> no controle financeiro de suas empresas e que possibilite o crescimento das mesmas. Por sua natureza </w:t>
      </w:r>
      <w:r w:rsidR="0002565B" w:rsidRPr="0002565B">
        <w:rPr>
          <w:rFonts w:ascii="Arial" w:eastAsia="Arial" w:hAnsi="Arial" w:cs="Arial"/>
          <w:i/>
          <w:iCs/>
          <w:sz w:val="24"/>
          <w:szCs w:val="24"/>
        </w:rPr>
        <w:t>mobile</w:t>
      </w:r>
      <w:r>
        <w:rPr>
          <w:rFonts w:ascii="Arial" w:eastAsia="Arial" w:hAnsi="Arial" w:cs="Arial"/>
          <w:sz w:val="24"/>
          <w:szCs w:val="24"/>
        </w:rPr>
        <w:t xml:space="preserve"> e seu arranjo descomplicado, seu uso fica mais dinâmico e fácil, podendo ser acessado em qualquer lugar a qualquer momento.</w:t>
      </w:r>
    </w:p>
    <w:p w14:paraId="000000C1" w14:textId="3E0C5CA3" w:rsidR="0039184F" w:rsidRPr="000B62C7" w:rsidRDefault="12C095A3" w:rsidP="000B62C7">
      <w:pPr>
        <w:pStyle w:val="Normal1"/>
        <w:spacing w:after="0" w:line="360" w:lineRule="auto"/>
        <w:ind w:firstLine="1134"/>
        <w:jc w:val="both"/>
        <w:rPr>
          <w:rFonts w:ascii="Arial" w:eastAsia="Arial" w:hAnsi="Arial" w:cs="Arial"/>
          <w:sz w:val="24"/>
          <w:szCs w:val="24"/>
        </w:rPr>
      </w:pPr>
      <w:r w:rsidRPr="000B62C7">
        <w:rPr>
          <w:rFonts w:ascii="Arial" w:eastAsia="Arial" w:hAnsi="Arial" w:cs="Arial"/>
          <w:sz w:val="24"/>
          <w:szCs w:val="24"/>
        </w:rPr>
        <w:t xml:space="preserve">Como limitações, tem-se que esta aplicação é exclusiva para a precificação baseada nos custos aplicados aos produtos de uma </w:t>
      </w:r>
      <w:r w:rsidRPr="000B62C7">
        <w:rPr>
          <w:rFonts w:ascii="Arial" w:eastAsia="Arial" w:hAnsi="Arial" w:cs="Arial"/>
          <w:i/>
          <w:iCs/>
          <w:sz w:val="24"/>
          <w:szCs w:val="24"/>
        </w:rPr>
        <w:t>hamburgueria</w:t>
      </w:r>
      <w:r w:rsidRPr="000B62C7">
        <w:rPr>
          <w:rFonts w:ascii="Arial" w:eastAsia="Arial" w:hAnsi="Arial" w:cs="Arial"/>
          <w:sz w:val="24"/>
          <w:szCs w:val="24"/>
        </w:rPr>
        <w:t xml:space="preserve">. Por ter uma alta especificidade, tem seu uso restrito a empresas que fazem parte deste ramo. Como possível melhoria e sugestão futura, destaca-se o desenvolvimento de um </w:t>
      </w:r>
      <w:r w:rsidRPr="000B62C7">
        <w:rPr>
          <w:rFonts w:ascii="Arial" w:eastAsia="Arial" w:hAnsi="Arial" w:cs="Arial"/>
          <w:i/>
          <w:iCs/>
          <w:sz w:val="24"/>
          <w:szCs w:val="24"/>
        </w:rPr>
        <w:t>software</w:t>
      </w:r>
      <w:r w:rsidRPr="000B62C7">
        <w:rPr>
          <w:rFonts w:ascii="Arial" w:eastAsia="Arial" w:hAnsi="Arial" w:cs="Arial"/>
          <w:sz w:val="24"/>
          <w:szCs w:val="24"/>
        </w:rPr>
        <w:t xml:space="preserve"> genérico, que possibilit</w:t>
      </w:r>
      <w:r w:rsidR="004C1F08">
        <w:rPr>
          <w:rFonts w:ascii="Arial" w:eastAsia="Arial" w:hAnsi="Arial" w:cs="Arial"/>
          <w:sz w:val="24"/>
          <w:szCs w:val="24"/>
        </w:rPr>
        <w:t>e</w:t>
      </w:r>
      <w:r w:rsidRPr="000B62C7">
        <w:rPr>
          <w:rFonts w:ascii="Arial" w:eastAsia="Arial" w:hAnsi="Arial" w:cs="Arial"/>
          <w:sz w:val="24"/>
          <w:szCs w:val="24"/>
        </w:rPr>
        <w:t xml:space="preserve"> a entrada de informações de qualquer tipo de negócio e a possibilidade de escolha de método de precificação. Para tanto, seria necessária uma ampla disseminação da utilização da aplicação que possibilitasse a precificação baseada em demanda e concorrência, utilizando-se dos dados cadastrados no banco de dados da aplicação.</w:t>
      </w:r>
    </w:p>
    <w:p w14:paraId="000000C3" w14:textId="77777777" w:rsidR="0039184F" w:rsidRDefault="0039184F">
      <w:pPr>
        <w:pStyle w:val="Normal1"/>
        <w:spacing w:after="0" w:line="360" w:lineRule="auto"/>
        <w:ind w:firstLine="1134"/>
        <w:jc w:val="both"/>
        <w:rPr>
          <w:rFonts w:ascii="Arial" w:eastAsia="Arial" w:hAnsi="Arial" w:cs="Arial"/>
          <w:sz w:val="24"/>
          <w:szCs w:val="24"/>
        </w:rPr>
      </w:pPr>
    </w:p>
    <w:p w14:paraId="000000C4" w14:textId="77777777" w:rsidR="0039184F" w:rsidRDefault="003B2343" w:rsidP="006979CF">
      <w:pPr>
        <w:pStyle w:val="Normal1"/>
        <w:keepNext/>
        <w:pBdr>
          <w:top w:val="nil"/>
          <w:left w:val="nil"/>
          <w:bottom w:val="nil"/>
          <w:right w:val="nil"/>
          <w:between w:val="nil"/>
        </w:pBdr>
        <w:spacing w:after="0" w:line="360" w:lineRule="auto"/>
        <w:jc w:val="both"/>
        <w:outlineLvl w:val="0"/>
        <w:rPr>
          <w:rFonts w:ascii="Arial" w:eastAsia="Arial" w:hAnsi="Arial" w:cs="Arial"/>
          <w:b/>
          <w:color w:val="000000"/>
          <w:sz w:val="24"/>
          <w:szCs w:val="24"/>
        </w:rPr>
      </w:pPr>
      <w:bookmarkStart w:id="10" w:name="_heading=h.30j0zll" w:colFirst="0" w:colLast="0"/>
      <w:bookmarkStart w:id="11" w:name="_Toc56185465"/>
      <w:bookmarkEnd w:id="10"/>
      <w:r>
        <w:rPr>
          <w:rFonts w:ascii="Arial" w:eastAsia="Arial" w:hAnsi="Arial" w:cs="Arial"/>
          <w:b/>
          <w:color w:val="000000"/>
          <w:sz w:val="24"/>
          <w:szCs w:val="24"/>
        </w:rPr>
        <w:t>REFERÊNCIAS</w:t>
      </w:r>
      <w:bookmarkEnd w:id="11"/>
    </w:p>
    <w:p w14:paraId="000000C5" w14:textId="77777777" w:rsidR="0039184F" w:rsidRDefault="0039184F">
      <w:pPr>
        <w:pStyle w:val="Normal1"/>
        <w:spacing w:after="0" w:line="240" w:lineRule="auto"/>
        <w:jc w:val="both"/>
        <w:rPr>
          <w:rFonts w:ascii="Arial" w:eastAsia="Arial" w:hAnsi="Arial" w:cs="Arial"/>
          <w:sz w:val="24"/>
          <w:szCs w:val="24"/>
        </w:rPr>
      </w:pPr>
    </w:p>
    <w:p w14:paraId="000000C6" w14:textId="06DF4E0B"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BELEGANTE, C. </w:t>
      </w:r>
      <w:r w:rsidR="003E31EF" w:rsidRPr="003E31EF">
        <w:rPr>
          <w:rFonts w:ascii="Arial" w:eastAsia="Arial" w:hAnsi="Arial" w:cs="Arial"/>
          <w:i/>
          <w:iCs/>
          <w:sz w:val="24"/>
          <w:szCs w:val="24"/>
        </w:rPr>
        <w:t>et al.</w:t>
      </w:r>
      <w:r>
        <w:rPr>
          <w:rFonts w:ascii="Arial" w:eastAsia="Arial" w:hAnsi="Arial" w:cs="Arial"/>
          <w:sz w:val="24"/>
          <w:szCs w:val="24"/>
        </w:rPr>
        <w:t xml:space="preserve"> </w:t>
      </w:r>
      <w:r>
        <w:rPr>
          <w:rFonts w:ascii="Arial" w:eastAsia="Arial" w:hAnsi="Arial" w:cs="Arial"/>
          <w:b/>
          <w:sz w:val="24"/>
          <w:szCs w:val="24"/>
        </w:rPr>
        <w:t>Estratégias de precificação:</w:t>
      </w:r>
      <w:r>
        <w:rPr>
          <w:rFonts w:ascii="Arial" w:eastAsia="Arial" w:hAnsi="Arial" w:cs="Arial"/>
          <w:sz w:val="24"/>
          <w:szCs w:val="24"/>
        </w:rPr>
        <w:t xml:space="preserve"> Uma organização da literatura publicada em português sobre precificação. Revista Científica da Faculdade de Educação e Meio Ambiente, Ariquemes, v.8, n.1, 177-191, </w:t>
      </w:r>
      <w:proofErr w:type="spellStart"/>
      <w:r>
        <w:rPr>
          <w:rFonts w:ascii="Arial" w:eastAsia="Arial" w:hAnsi="Arial" w:cs="Arial"/>
          <w:sz w:val="24"/>
          <w:szCs w:val="24"/>
        </w:rPr>
        <w:t>jan</w:t>
      </w:r>
      <w:proofErr w:type="spellEnd"/>
      <w:r>
        <w:rPr>
          <w:rFonts w:ascii="Arial" w:eastAsia="Arial" w:hAnsi="Arial" w:cs="Arial"/>
          <w:sz w:val="24"/>
          <w:szCs w:val="24"/>
        </w:rPr>
        <w:t>-jun., 2017.</w:t>
      </w:r>
    </w:p>
    <w:p w14:paraId="000000C7" w14:textId="77777777" w:rsidR="0039184F" w:rsidRDefault="0039184F">
      <w:pPr>
        <w:pStyle w:val="Normal1"/>
        <w:spacing w:after="0" w:line="360" w:lineRule="auto"/>
        <w:jc w:val="both"/>
        <w:rPr>
          <w:rFonts w:ascii="Arial" w:eastAsia="Arial" w:hAnsi="Arial" w:cs="Arial"/>
          <w:sz w:val="24"/>
          <w:szCs w:val="24"/>
        </w:rPr>
      </w:pPr>
    </w:p>
    <w:p w14:paraId="000000C8" w14:textId="77777777" w:rsidR="0039184F" w:rsidRDefault="003B2343">
      <w:pPr>
        <w:pStyle w:val="Normal1"/>
        <w:spacing w:after="0" w:line="240" w:lineRule="auto"/>
        <w:jc w:val="both"/>
        <w:rPr>
          <w:rFonts w:ascii="Arial" w:eastAsia="Arial" w:hAnsi="Arial" w:cs="Arial"/>
          <w:sz w:val="24"/>
          <w:szCs w:val="24"/>
        </w:rPr>
      </w:pPr>
      <w:r>
        <w:rPr>
          <w:rFonts w:ascii="Arial" w:eastAsia="Arial" w:hAnsi="Arial" w:cs="Arial"/>
          <w:sz w:val="24"/>
          <w:szCs w:val="24"/>
        </w:rPr>
        <w:t xml:space="preserve">BERTO, J. S.; BEULKE, R. </w:t>
      </w:r>
      <w:r>
        <w:rPr>
          <w:rFonts w:ascii="Arial" w:eastAsia="Arial" w:hAnsi="Arial" w:cs="Arial"/>
          <w:b/>
          <w:sz w:val="24"/>
          <w:szCs w:val="24"/>
        </w:rPr>
        <w:t>Precificação</w:t>
      </w:r>
      <w:r>
        <w:rPr>
          <w:rFonts w:ascii="Arial" w:eastAsia="Arial" w:hAnsi="Arial" w:cs="Arial"/>
          <w:sz w:val="24"/>
          <w:szCs w:val="24"/>
        </w:rPr>
        <w:t>. Saraiva Educação, São Paulo, 2017.</w:t>
      </w:r>
    </w:p>
    <w:p w14:paraId="000000C9" w14:textId="77777777" w:rsidR="0039184F" w:rsidRDefault="0039184F">
      <w:pPr>
        <w:pStyle w:val="Normal1"/>
        <w:spacing w:after="0" w:line="240" w:lineRule="auto"/>
        <w:jc w:val="both"/>
        <w:rPr>
          <w:rFonts w:ascii="Arial" w:eastAsia="Arial" w:hAnsi="Arial" w:cs="Arial"/>
          <w:sz w:val="24"/>
          <w:szCs w:val="24"/>
        </w:rPr>
      </w:pPr>
    </w:p>
    <w:p w14:paraId="000000CA" w14:textId="053D4DA5"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DOS SANTOS, M. D. </w:t>
      </w:r>
      <w:r w:rsidR="003E31EF" w:rsidRPr="003E31EF">
        <w:rPr>
          <w:rFonts w:ascii="Arial" w:eastAsia="Arial" w:hAnsi="Arial" w:cs="Arial"/>
          <w:i/>
          <w:iCs/>
          <w:sz w:val="24"/>
          <w:szCs w:val="24"/>
        </w:rPr>
        <w:t>et al.</w:t>
      </w:r>
      <w:r>
        <w:rPr>
          <w:rFonts w:ascii="Arial" w:eastAsia="Arial" w:hAnsi="Arial" w:cs="Arial"/>
          <w:sz w:val="24"/>
          <w:szCs w:val="24"/>
        </w:rPr>
        <w:t xml:space="preserve"> </w:t>
      </w:r>
      <w:r>
        <w:rPr>
          <w:rFonts w:ascii="Arial" w:eastAsia="Arial" w:hAnsi="Arial" w:cs="Arial"/>
          <w:b/>
          <w:sz w:val="24"/>
          <w:szCs w:val="24"/>
        </w:rPr>
        <w:t>A precificação de produtos no ramo de delivery de alimentos em empresas de um município do Rio Grande do Sul</w:t>
      </w:r>
      <w:r>
        <w:rPr>
          <w:rFonts w:ascii="Arial" w:eastAsia="Arial" w:hAnsi="Arial" w:cs="Arial"/>
          <w:sz w:val="24"/>
          <w:szCs w:val="24"/>
        </w:rPr>
        <w:t>. Revista de Administração e Contabilidade – RACP (CNEC), v.14, n.28, 2015.</w:t>
      </w:r>
    </w:p>
    <w:p w14:paraId="000000CB" w14:textId="77777777" w:rsidR="0039184F" w:rsidRDefault="0039184F">
      <w:pPr>
        <w:pStyle w:val="Normal1"/>
        <w:spacing w:after="0" w:line="360" w:lineRule="auto"/>
        <w:jc w:val="both"/>
        <w:rPr>
          <w:rFonts w:ascii="Arial" w:eastAsia="Arial" w:hAnsi="Arial" w:cs="Arial"/>
          <w:sz w:val="24"/>
          <w:szCs w:val="24"/>
        </w:rPr>
      </w:pPr>
    </w:p>
    <w:p w14:paraId="000000CC" w14:textId="19AFAFB8"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ESCUDELARIO, B; PINHO, D. </w:t>
      </w:r>
      <w:proofErr w:type="spellStart"/>
      <w:r>
        <w:rPr>
          <w:rFonts w:ascii="Arial" w:eastAsia="Arial" w:hAnsi="Arial" w:cs="Arial"/>
          <w:b/>
          <w:sz w:val="24"/>
          <w:szCs w:val="24"/>
        </w:rPr>
        <w:t>React</w:t>
      </w:r>
      <w:proofErr w:type="spellEnd"/>
      <w:r>
        <w:rPr>
          <w:rFonts w:ascii="Arial" w:eastAsia="Arial" w:hAnsi="Arial" w:cs="Arial"/>
          <w:b/>
          <w:sz w:val="24"/>
          <w:szCs w:val="24"/>
        </w:rPr>
        <w:t xml:space="preserve"> </w:t>
      </w:r>
      <w:proofErr w:type="spellStart"/>
      <w:r>
        <w:rPr>
          <w:rFonts w:ascii="Arial" w:eastAsia="Arial" w:hAnsi="Arial" w:cs="Arial"/>
          <w:b/>
          <w:sz w:val="24"/>
          <w:szCs w:val="24"/>
        </w:rPr>
        <w:t>Native</w:t>
      </w:r>
      <w:proofErr w:type="spellEnd"/>
      <w:r>
        <w:rPr>
          <w:rFonts w:ascii="Arial" w:eastAsia="Arial" w:hAnsi="Arial" w:cs="Arial"/>
          <w:b/>
          <w:sz w:val="24"/>
          <w:szCs w:val="24"/>
        </w:rPr>
        <w:t>:</w:t>
      </w:r>
      <w:r>
        <w:rPr>
          <w:rFonts w:ascii="Arial" w:eastAsia="Arial" w:hAnsi="Arial" w:cs="Arial"/>
          <w:sz w:val="24"/>
          <w:szCs w:val="24"/>
        </w:rPr>
        <w:t xml:space="preserve"> Desenvolvimento de aplicativos </w:t>
      </w:r>
      <w:r w:rsidR="0002565B" w:rsidRPr="0002565B">
        <w:rPr>
          <w:rFonts w:ascii="Arial" w:eastAsia="Arial" w:hAnsi="Arial" w:cs="Arial"/>
          <w:i/>
          <w:iCs/>
          <w:sz w:val="24"/>
          <w:szCs w:val="24"/>
        </w:rPr>
        <w:t>mobile</w:t>
      </w:r>
      <w:r>
        <w:rPr>
          <w:rFonts w:ascii="Arial" w:eastAsia="Arial" w:hAnsi="Arial" w:cs="Arial"/>
          <w:sz w:val="24"/>
          <w:szCs w:val="24"/>
        </w:rPr>
        <w:t xml:space="preserve"> com </w:t>
      </w:r>
      <w:proofErr w:type="spellStart"/>
      <w:r>
        <w:rPr>
          <w:rFonts w:ascii="Arial" w:eastAsia="Arial" w:hAnsi="Arial" w:cs="Arial"/>
          <w:sz w:val="24"/>
          <w:szCs w:val="24"/>
        </w:rPr>
        <w:t>React</w:t>
      </w:r>
      <w:proofErr w:type="spellEnd"/>
      <w:r>
        <w:rPr>
          <w:rFonts w:ascii="Arial" w:eastAsia="Arial" w:hAnsi="Arial" w:cs="Arial"/>
          <w:sz w:val="24"/>
          <w:szCs w:val="24"/>
        </w:rPr>
        <w:t>. Casa do Código, [S.I], 2020.</w:t>
      </w:r>
    </w:p>
    <w:p w14:paraId="000000CD" w14:textId="77777777" w:rsidR="0039184F" w:rsidRDefault="0039184F">
      <w:pPr>
        <w:pStyle w:val="Normal1"/>
        <w:spacing w:after="0" w:line="240" w:lineRule="auto"/>
        <w:jc w:val="both"/>
        <w:rPr>
          <w:rFonts w:ascii="Arial" w:eastAsia="Arial" w:hAnsi="Arial" w:cs="Arial"/>
          <w:sz w:val="24"/>
          <w:szCs w:val="24"/>
        </w:rPr>
      </w:pPr>
    </w:p>
    <w:p w14:paraId="000000CE" w14:textId="77777777"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FLANAGAN, D; MATILAINEN, P. </w:t>
      </w:r>
      <w:proofErr w:type="spellStart"/>
      <w:r>
        <w:rPr>
          <w:rFonts w:ascii="Arial" w:eastAsia="Arial" w:hAnsi="Arial" w:cs="Arial"/>
          <w:b/>
          <w:sz w:val="24"/>
          <w:szCs w:val="24"/>
        </w:rPr>
        <w:t>JavaScript</w:t>
      </w:r>
      <w:proofErr w:type="spellEnd"/>
      <w:r>
        <w:rPr>
          <w:rFonts w:ascii="Arial" w:eastAsia="Arial" w:hAnsi="Arial" w:cs="Arial"/>
          <w:sz w:val="24"/>
          <w:szCs w:val="24"/>
        </w:rPr>
        <w:t xml:space="preserve">. </w:t>
      </w:r>
      <w:proofErr w:type="spellStart"/>
      <w:r>
        <w:rPr>
          <w:rFonts w:ascii="Arial" w:eastAsia="Arial" w:hAnsi="Arial" w:cs="Arial"/>
          <w:sz w:val="24"/>
          <w:szCs w:val="24"/>
        </w:rPr>
        <w:t>Anaya</w:t>
      </w:r>
      <w:proofErr w:type="spellEnd"/>
      <w:r>
        <w:rPr>
          <w:rFonts w:ascii="Arial" w:eastAsia="Arial" w:hAnsi="Arial" w:cs="Arial"/>
          <w:sz w:val="24"/>
          <w:szCs w:val="24"/>
        </w:rPr>
        <w:t xml:space="preserve"> </w:t>
      </w:r>
      <w:proofErr w:type="spellStart"/>
      <w:r>
        <w:rPr>
          <w:rFonts w:ascii="Arial" w:eastAsia="Arial" w:hAnsi="Arial" w:cs="Arial"/>
          <w:sz w:val="24"/>
          <w:szCs w:val="24"/>
        </w:rPr>
        <w:t>Multimedia</w:t>
      </w:r>
      <w:proofErr w:type="spellEnd"/>
      <w:r>
        <w:rPr>
          <w:rFonts w:ascii="Arial" w:eastAsia="Arial" w:hAnsi="Arial" w:cs="Arial"/>
          <w:sz w:val="24"/>
          <w:szCs w:val="24"/>
        </w:rPr>
        <w:t>, [S.I], 2007.</w:t>
      </w:r>
    </w:p>
    <w:p w14:paraId="000000CF" w14:textId="77777777" w:rsidR="0039184F" w:rsidRDefault="0039184F">
      <w:pPr>
        <w:pStyle w:val="Normal1"/>
        <w:spacing w:after="0" w:line="360" w:lineRule="auto"/>
        <w:jc w:val="both"/>
        <w:rPr>
          <w:rFonts w:ascii="Arial" w:eastAsia="Arial" w:hAnsi="Arial" w:cs="Arial"/>
          <w:sz w:val="24"/>
          <w:szCs w:val="24"/>
        </w:rPr>
      </w:pPr>
    </w:p>
    <w:p w14:paraId="000000D0" w14:textId="77777777" w:rsidR="0039184F" w:rsidRPr="00E518E1" w:rsidRDefault="003B2343">
      <w:pPr>
        <w:pStyle w:val="Normal1"/>
        <w:spacing w:after="0" w:line="360" w:lineRule="auto"/>
        <w:jc w:val="both"/>
        <w:rPr>
          <w:rFonts w:ascii="Arial" w:eastAsia="Arial" w:hAnsi="Arial" w:cs="Arial"/>
          <w:sz w:val="24"/>
          <w:szCs w:val="24"/>
          <w:lang w:val="en-US"/>
        </w:rPr>
      </w:pPr>
      <w:r>
        <w:rPr>
          <w:rFonts w:ascii="Arial" w:eastAsia="Arial" w:hAnsi="Arial" w:cs="Arial"/>
          <w:sz w:val="24"/>
          <w:szCs w:val="24"/>
        </w:rPr>
        <w:t xml:space="preserve">HOWS, D.; MEMBREY, P.; PLUGGE, E. </w:t>
      </w:r>
      <w:r>
        <w:rPr>
          <w:rFonts w:ascii="Arial" w:eastAsia="Arial" w:hAnsi="Arial" w:cs="Arial"/>
          <w:b/>
          <w:sz w:val="24"/>
          <w:szCs w:val="24"/>
        </w:rPr>
        <w:t>Introdução ao MONGODB</w:t>
      </w:r>
      <w:r>
        <w:rPr>
          <w:rFonts w:ascii="Arial" w:eastAsia="Arial" w:hAnsi="Arial" w:cs="Arial"/>
          <w:sz w:val="24"/>
          <w:szCs w:val="24"/>
        </w:rPr>
        <w:t xml:space="preserve">. </w:t>
      </w:r>
      <w:proofErr w:type="spellStart"/>
      <w:r w:rsidRPr="00E518E1">
        <w:rPr>
          <w:rFonts w:ascii="Arial" w:eastAsia="Arial" w:hAnsi="Arial" w:cs="Arial"/>
          <w:sz w:val="24"/>
          <w:szCs w:val="24"/>
          <w:lang w:val="en-US"/>
        </w:rPr>
        <w:t>Novatec</w:t>
      </w:r>
      <w:proofErr w:type="spellEnd"/>
      <w:r w:rsidRPr="00E518E1">
        <w:rPr>
          <w:rFonts w:ascii="Arial" w:eastAsia="Arial" w:hAnsi="Arial" w:cs="Arial"/>
          <w:sz w:val="24"/>
          <w:szCs w:val="24"/>
          <w:lang w:val="en-US"/>
        </w:rPr>
        <w:t xml:space="preserve"> </w:t>
      </w:r>
      <w:proofErr w:type="spellStart"/>
      <w:r w:rsidRPr="00E518E1">
        <w:rPr>
          <w:rFonts w:ascii="Arial" w:eastAsia="Arial" w:hAnsi="Arial" w:cs="Arial"/>
          <w:sz w:val="24"/>
          <w:szCs w:val="24"/>
          <w:lang w:val="en-US"/>
        </w:rPr>
        <w:t>Editora</w:t>
      </w:r>
      <w:proofErr w:type="spellEnd"/>
      <w:r w:rsidRPr="00E518E1">
        <w:rPr>
          <w:rFonts w:ascii="Arial" w:eastAsia="Arial" w:hAnsi="Arial" w:cs="Arial"/>
          <w:sz w:val="24"/>
          <w:szCs w:val="24"/>
          <w:lang w:val="en-US"/>
        </w:rPr>
        <w:t>, [S.I], 2019.</w:t>
      </w:r>
    </w:p>
    <w:p w14:paraId="000000D1" w14:textId="77777777" w:rsidR="0039184F" w:rsidRPr="00E518E1" w:rsidRDefault="0039184F">
      <w:pPr>
        <w:pStyle w:val="Normal1"/>
        <w:spacing w:after="0" w:line="360" w:lineRule="auto"/>
        <w:jc w:val="both"/>
        <w:rPr>
          <w:rFonts w:ascii="Arial" w:eastAsia="Arial" w:hAnsi="Arial" w:cs="Arial"/>
          <w:sz w:val="24"/>
          <w:szCs w:val="24"/>
          <w:lang w:val="en-US"/>
        </w:rPr>
      </w:pPr>
    </w:p>
    <w:p w14:paraId="000000D2" w14:textId="77777777" w:rsidR="0039184F" w:rsidRPr="00E518E1" w:rsidRDefault="003B2343">
      <w:pPr>
        <w:pStyle w:val="Normal1"/>
        <w:spacing w:after="0" w:line="360" w:lineRule="auto"/>
        <w:jc w:val="both"/>
        <w:rPr>
          <w:rFonts w:ascii="Arial" w:eastAsia="Arial" w:hAnsi="Arial" w:cs="Arial"/>
          <w:sz w:val="24"/>
          <w:szCs w:val="24"/>
          <w:lang w:val="en-US"/>
        </w:rPr>
      </w:pPr>
      <w:r w:rsidRPr="00E518E1">
        <w:rPr>
          <w:rFonts w:ascii="Arial" w:eastAsia="Arial" w:hAnsi="Arial" w:cs="Arial"/>
          <w:sz w:val="24"/>
          <w:szCs w:val="24"/>
          <w:lang w:val="en-US"/>
        </w:rPr>
        <w:t xml:space="preserve">JACOBSON, D.; WOODS, D.; BRAIL, G. </w:t>
      </w:r>
      <w:r w:rsidRPr="00E518E1">
        <w:rPr>
          <w:rFonts w:ascii="Arial" w:eastAsia="Arial" w:hAnsi="Arial" w:cs="Arial"/>
          <w:b/>
          <w:sz w:val="24"/>
          <w:szCs w:val="24"/>
          <w:lang w:val="en-US"/>
        </w:rPr>
        <w:t>APIs:</w:t>
      </w:r>
      <w:r w:rsidRPr="00E518E1">
        <w:rPr>
          <w:rFonts w:ascii="Arial" w:eastAsia="Arial" w:hAnsi="Arial" w:cs="Arial"/>
          <w:sz w:val="24"/>
          <w:szCs w:val="24"/>
          <w:lang w:val="en-US"/>
        </w:rPr>
        <w:t xml:space="preserve"> A Strategy guide. O’Reilly Media, Inc, [S.I], 2011.</w:t>
      </w:r>
    </w:p>
    <w:p w14:paraId="000000D3" w14:textId="77777777" w:rsidR="0039184F" w:rsidRPr="00E518E1" w:rsidRDefault="0039184F">
      <w:pPr>
        <w:pStyle w:val="Normal1"/>
        <w:spacing w:after="0" w:line="240" w:lineRule="auto"/>
        <w:jc w:val="both"/>
        <w:rPr>
          <w:rFonts w:ascii="Arial" w:eastAsia="Arial" w:hAnsi="Arial" w:cs="Arial"/>
          <w:sz w:val="24"/>
          <w:szCs w:val="24"/>
          <w:lang w:val="en-US"/>
        </w:rPr>
      </w:pPr>
    </w:p>
    <w:p w14:paraId="000000D4" w14:textId="77777777" w:rsidR="0039184F" w:rsidRPr="00E518E1" w:rsidRDefault="003B2343">
      <w:pPr>
        <w:pStyle w:val="Normal1"/>
        <w:spacing w:after="0" w:line="360" w:lineRule="auto"/>
        <w:jc w:val="both"/>
        <w:rPr>
          <w:rFonts w:ascii="Arial" w:eastAsia="Arial" w:hAnsi="Arial" w:cs="Arial"/>
          <w:sz w:val="24"/>
          <w:szCs w:val="24"/>
          <w:lang w:val="en-US"/>
        </w:rPr>
      </w:pPr>
      <w:r w:rsidRPr="00E518E1">
        <w:rPr>
          <w:rFonts w:ascii="Arial" w:eastAsia="Arial" w:hAnsi="Arial" w:cs="Arial"/>
          <w:sz w:val="24"/>
          <w:szCs w:val="24"/>
          <w:lang w:val="en-US"/>
        </w:rPr>
        <w:t xml:space="preserve">KITCHENHAM, B; CHARTERS S. </w:t>
      </w:r>
      <w:r w:rsidRPr="00E518E1">
        <w:rPr>
          <w:rFonts w:ascii="Arial" w:eastAsia="Arial" w:hAnsi="Arial" w:cs="Arial"/>
          <w:b/>
          <w:sz w:val="24"/>
          <w:szCs w:val="24"/>
          <w:lang w:val="en-US"/>
        </w:rPr>
        <w:t>Guidelines for performing systematic literature reviews in software engineering</w:t>
      </w:r>
      <w:r w:rsidRPr="00E518E1">
        <w:rPr>
          <w:rFonts w:ascii="Arial" w:eastAsia="Arial" w:hAnsi="Arial" w:cs="Arial"/>
          <w:sz w:val="24"/>
          <w:szCs w:val="24"/>
          <w:lang w:val="en-US"/>
        </w:rPr>
        <w:t xml:space="preserve">. Technical Report EBSE 2007-001, </w:t>
      </w:r>
      <w:proofErr w:type="spellStart"/>
      <w:r w:rsidRPr="00E518E1">
        <w:rPr>
          <w:rFonts w:ascii="Arial" w:eastAsia="Arial" w:hAnsi="Arial" w:cs="Arial"/>
          <w:sz w:val="24"/>
          <w:szCs w:val="24"/>
          <w:lang w:val="en-US"/>
        </w:rPr>
        <w:t>Keele</w:t>
      </w:r>
      <w:proofErr w:type="spellEnd"/>
      <w:r w:rsidRPr="00E518E1">
        <w:rPr>
          <w:rFonts w:ascii="Arial" w:eastAsia="Arial" w:hAnsi="Arial" w:cs="Arial"/>
          <w:sz w:val="24"/>
          <w:szCs w:val="24"/>
          <w:lang w:val="en-US"/>
        </w:rPr>
        <w:t xml:space="preserve"> University and Durham University Joint Report, 2007.</w:t>
      </w:r>
    </w:p>
    <w:p w14:paraId="000000D5" w14:textId="77777777" w:rsidR="0039184F" w:rsidRPr="00E518E1" w:rsidRDefault="0039184F">
      <w:pPr>
        <w:pStyle w:val="Normal1"/>
        <w:spacing w:after="0" w:line="360" w:lineRule="auto"/>
        <w:jc w:val="both"/>
        <w:rPr>
          <w:rFonts w:ascii="Arial" w:eastAsia="Arial" w:hAnsi="Arial" w:cs="Arial"/>
          <w:sz w:val="24"/>
          <w:szCs w:val="24"/>
          <w:lang w:val="en-US"/>
        </w:rPr>
      </w:pPr>
    </w:p>
    <w:p w14:paraId="000000D6" w14:textId="77777777"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PAULO, E. Formação de preço de venda através do mark-up e modelo matemático. In: VII CONGRESSO BRASILEIRO DE CUSTOS, Recife. </w:t>
      </w:r>
      <w:r>
        <w:rPr>
          <w:rFonts w:ascii="Arial" w:eastAsia="Arial" w:hAnsi="Arial" w:cs="Arial"/>
          <w:b/>
          <w:sz w:val="24"/>
          <w:szCs w:val="24"/>
        </w:rPr>
        <w:t>Anais eletrônicos</w:t>
      </w:r>
      <w:r>
        <w:rPr>
          <w:rFonts w:ascii="Arial" w:eastAsia="Arial" w:hAnsi="Arial" w:cs="Arial"/>
          <w:sz w:val="24"/>
          <w:szCs w:val="24"/>
        </w:rPr>
        <w:t>... Recife, 2000. Disponível em: &lt;https://anaiscbc.emnuvens.com.br/anais/</w:t>
      </w:r>
      <w:proofErr w:type="spellStart"/>
      <w:r>
        <w:rPr>
          <w:rFonts w:ascii="Arial" w:eastAsia="Arial" w:hAnsi="Arial" w:cs="Arial"/>
          <w:sz w:val="24"/>
          <w:szCs w:val="24"/>
        </w:rPr>
        <w:t>article</w:t>
      </w:r>
      <w:proofErr w:type="spellEnd"/>
      <w:r>
        <w:rPr>
          <w:rFonts w:ascii="Arial" w:eastAsia="Arial" w:hAnsi="Arial" w:cs="Arial"/>
          <w:sz w:val="24"/>
          <w:szCs w:val="24"/>
        </w:rPr>
        <w:t>/</w:t>
      </w:r>
      <w:proofErr w:type="spellStart"/>
      <w:r>
        <w:rPr>
          <w:rFonts w:ascii="Arial" w:eastAsia="Arial" w:hAnsi="Arial" w:cs="Arial"/>
          <w:sz w:val="24"/>
          <w:szCs w:val="24"/>
        </w:rPr>
        <w:t>view</w:t>
      </w:r>
      <w:proofErr w:type="spellEnd"/>
      <w:r>
        <w:rPr>
          <w:rFonts w:ascii="Arial" w:eastAsia="Arial" w:hAnsi="Arial" w:cs="Arial"/>
          <w:sz w:val="24"/>
          <w:szCs w:val="24"/>
        </w:rPr>
        <w:t>/3037/3037&gt;. Acesso em: 07 jun. 2020.</w:t>
      </w:r>
    </w:p>
    <w:p w14:paraId="000000D7" w14:textId="77777777" w:rsidR="0039184F" w:rsidRDefault="0039184F">
      <w:pPr>
        <w:pStyle w:val="Normal1"/>
        <w:spacing w:after="0" w:line="360" w:lineRule="auto"/>
        <w:jc w:val="both"/>
        <w:rPr>
          <w:rFonts w:ascii="Arial" w:eastAsia="Arial" w:hAnsi="Arial" w:cs="Arial"/>
          <w:sz w:val="24"/>
          <w:szCs w:val="24"/>
        </w:rPr>
      </w:pPr>
    </w:p>
    <w:p w14:paraId="000000D8" w14:textId="77777777"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SOUSA, H. H. S. </w:t>
      </w:r>
      <w:r>
        <w:rPr>
          <w:rFonts w:ascii="Arial" w:eastAsia="Arial" w:hAnsi="Arial" w:cs="Arial"/>
          <w:b/>
          <w:sz w:val="24"/>
          <w:szCs w:val="24"/>
        </w:rPr>
        <w:t>Desenvolvimento de um sistema de informação como estratégia competitiva de uma empresa de pequeno porte</w:t>
      </w:r>
      <w:r>
        <w:rPr>
          <w:rFonts w:ascii="Arial" w:eastAsia="Arial" w:hAnsi="Arial" w:cs="Arial"/>
          <w:sz w:val="24"/>
          <w:szCs w:val="24"/>
        </w:rPr>
        <w:t>. Trabalho de Conclusão de Curso.  Universidade Tecnológica Federal do Paraná, 2019.</w:t>
      </w:r>
    </w:p>
    <w:p w14:paraId="000000D9" w14:textId="77777777" w:rsidR="0039184F" w:rsidRDefault="0039184F">
      <w:pPr>
        <w:pStyle w:val="Normal1"/>
        <w:spacing w:after="0" w:line="360" w:lineRule="auto"/>
        <w:jc w:val="both"/>
        <w:rPr>
          <w:rFonts w:ascii="Arial" w:eastAsia="Arial" w:hAnsi="Arial" w:cs="Arial"/>
          <w:sz w:val="24"/>
          <w:szCs w:val="24"/>
        </w:rPr>
      </w:pPr>
    </w:p>
    <w:p w14:paraId="000000DA" w14:textId="77777777"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SOUZA, Antônio. </w:t>
      </w:r>
      <w:r>
        <w:rPr>
          <w:rFonts w:ascii="Arial" w:eastAsia="Arial" w:hAnsi="Arial" w:cs="Arial"/>
          <w:b/>
          <w:sz w:val="24"/>
          <w:szCs w:val="24"/>
        </w:rPr>
        <w:t>Gerência financeira para micro e pequenas empresas:</w:t>
      </w:r>
      <w:r>
        <w:rPr>
          <w:rFonts w:ascii="Arial" w:eastAsia="Arial" w:hAnsi="Arial" w:cs="Arial"/>
          <w:sz w:val="24"/>
          <w:szCs w:val="24"/>
        </w:rPr>
        <w:t xml:space="preserve"> um manual simplificado. Rio de Janeiro: Elsevier: SEBRAE. 2007.</w:t>
      </w:r>
    </w:p>
    <w:p w14:paraId="000000DB" w14:textId="77777777" w:rsidR="0039184F" w:rsidRDefault="0039184F">
      <w:pPr>
        <w:pStyle w:val="Normal1"/>
        <w:spacing w:after="0" w:line="360" w:lineRule="auto"/>
        <w:jc w:val="both"/>
        <w:rPr>
          <w:rFonts w:ascii="Arial" w:eastAsia="Arial" w:hAnsi="Arial" w:cs="Arial"/>
          <w:sz w:val="24"/>
          <w:szCs w:val="24"/>
        </w:rPr>
      </w:pPr>
    </w:p>
    <w:p w14:paraId="000000DC" w14:textId="77777777" w:rsidR="0039184F" w:rsidRDefault="003B2343">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WERNER, R. A. </w:t>
      </w:r>
      <w:r>
        <w:rPr>
          <w:rFonts w:ascii="Arial" w:eastAsia="Arial" w:hAnsi="Arial" w:cs="Arial"/>
          <w:b/>
          <w:sz w:val="24"/>
          <w:szCs w:val="24"/>
        </w:rPr>
        <w:t>Família e negócios:</w:t>
      </w:r>
      <w:r>
        <w:rPr>
          <w:rFonts w:ascii="Arial" w:eastAsia="Arial" w:hAnsi="Arial" w:cs="Arial"/>
          <w:sz w:val="24"/>
          <w:szCs w:val="24"/>
        </w:rPr>
        <w:t xml:space="preserve"> um caminho para o sucesso. [S.I], Manole, 2004.</w:t>
      </w:r>
    </w:p>
    <w:p w14:paraId="000000DD" w14:textId="77777777" w:rsidR="0039184F" w:rsidRDefault="0039184F">
      <w:pPr>
        <w:pStyle w:val="Normal1"/>
        <w:spacing w:after="0" w:line="360" w:lineRule="auto"/>
        <w:jc w:val="both"/>
        <w:rPr>
          <w:rFonts w:ascii="Arial" w:eastAsia="Arial" w:hAnsi="Arial" w:cs="Arial"/>
          <w:sz w:val="24"/>
          <w:szCs w:val="24"/>
        </w:rPr>
      </w:pPr>
    </w:p>
    <w:p w14:paraId="000000DE" w14:textId="77777777" w:rsidR="0039184F" w:rsidRDefault="0039184F">
      <w:pPr>
        <w:pStyle w:val="Normal1"/>
        <w:spacing w:after="0" w:line="360" w:lineRule="auto"/>
        <w:jc w:val="both"/>
        <w:rPr>
          <w:rFonts w:ascii="Arial" w:eastAsia="Arial" w:hAnsi="Arial" w:cs="Arial"/>
          <w:color w:val="FF0000"/>
          <w:sz w:val="24"/>
          <w:szCs w:val="24"/>
        </w:rPr>
      </w:pPr>
    </w:p>
    <w:p w14:paraId="000000DF" w14:textId="77777777" w:rsidR="0039184F" w:rsidRDefault="0039184F">
      <w:pPr>
        <w:pStyle w:val="Normal1"/>
      </w:pPr>
    </w:p>
    <w:sectPr w:rsidR="0039184F" w:rsidSect="00E518E1">
      <w:headerReference w:type="default" r:id="rId28"/>
      <w:headerReference w:type="first" r:id="rId29"/>
      <w:footerReference w:type="first" r:id="rId30"/>
      <w:type w:val="continuous"/>
      <w:pgSz w:w="11906" w:h="16838"/>
      <w:pgMar w:top="1701" w:right="1134" w:bottom="1134" w:left="1701"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239C" w14:textId="77777777" w:rsidR="003406DD" w:rsidRDefault="003406DD">
      <w:pPr>
        <w:spacing w:after="0" w:line="240" w:lineRule="auto"/>
      </w:pPr>
      <w:r>
        <w:separator/>
      </w:r>
    </w:p>
  </w:endnote>
  <w:endnote w:type="continuationSeparator" w:id="0">
    <w:p w14:paraId="56C96E28" w14:textId="77777777" w:rsidR="003406DD" w:rsidRDefault="0034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ndale Sans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D849" w14:textId="5292011B" w:rsidR="005D38DB" w:rsidRDefault="004C1F08">
    <w:pPr>
      <w:pStyle w:val="Footer"/>
    </w:pPr>
    <w:r>
      <w:t xml:space="preserve">¹ </w:t>
    </w:r>
    <w:r w:rsidR="005D38DB">
      <w:t>Graduando em Sistemas de Informação</w:t>
    </w:r>
    <w:r>
      <w:t xml:space="preserve"> – Faculdade Metodista Granbery. E-mail: </w:t>
    </w:r>
    <w:hyperlink r:id="rId1" w:history="1">
      <w:r w:rsidR="007C29E6" w:rsidRPr="008B4066">
        <w:rPr>
          <w:rStyle w:val="Hyperlink"/>
        </w:rPr>
        <w:t>guilherme19heinen@gmail.com</w:t>
      </w:r>
    </w:hyperlink>
    <w:r w:rsidR="005D38DB">
      <w:t>.</w:t>
    </w:r>
  </w:p>
  <w:p w14:paraId="6031C244" w14:textId="6FF6A176" w:rsidR="007C29E6" w:rsidRDefault="007C29E6">
    <w:pPr>
      <w:pStyle w:val="Footer"/>
    </w:pPr>
    <w:r>
      <w:t>² Professor Orientador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DA20A" w14:textId="77777777" w:rsidR="003406DD" w:rsidRDefault="003406DD">
      <w:pPr>
        <w:spacing w:after="0" w:line="240" w:lineRule="auto"/>
      </w:pPr>
      <w:r>
        <w:separator/>
      </w:r>
    </w:p>
  </w:footnote>
  <w:footnote w:type="continuationSeparator" w:id="0">
    <w:p w14:paraId="1A2B04A6" w14:textId="77777777" w:rsidR="003406DD" w:rsidRDefault="0034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24713"/>
      <w:docPartObj>
        <w:docPartGallery w:val="Page Numbers (Top of Page)"/>
        <w:docPartUnique/>
      </w:docPartObj>
    </w:sdtPr>
    <w:sdtContent>
      <w:p w14:paraId="091B144C" w14:textId="1677CA36" w:rsidR="0000734E" w:rsidRDefault="0000734E">
        <w:pPr>
          <w:pStyle w:val="Header"/>
        </w:pPr>
        <w:r>
          <w:fldChar w:fldCharType="begin"/>
        </w:r>
        <w:r>
          <w:instrText>PAGE   \* MERGEFORMAT</w:instrText>
        </w:r>
        <w:r>
          <w:fldChar w:fldCharType="separate"/>
        </w:r>
        <w:r>
          <w:t>2</w:t>
        </w:r>
        <w:r>
          <w:fldChar w:fldCharType="end"/>
        </w:r>
      </w:p>
    </w:sdtContent>
  </w:sdt>
  <w:p w14:paraId="64B41F42" w14:textId="390244FC" w:rsidR="004C1F08" w:rsidRDefault="004C1F08" w:rsidP="00FD5CAB">
    <w:pPr>
      <w:pStyle w:val="Head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CBC2" w14:textId="7C60EA11" w:rsidR="0000734E" w:rsidRDefault="0000734E">
    <w:pPr>
      <w:pStyle w:val="Header"/>
    </w:pPr>
  </w:p>
  <w:p w14:paraId="1712660F" w14:textId="3AFC32E0" w:rsidR="0000734E" w:rsidRDefault="0000734E" w:rsidP="0000734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A60"/>
    <w:multiLevelType w:val="hybridMultilevel"/>
    <w:tmpl w:val="FC7E08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126610B9"/>
    <w:multiLevelType w:val="multilevel"/>
    <w:tmpl w:val="8CEE135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3C64161"/>
    <w:multiLevelType w:val="hybridMultilevel"/>
    <w:tmpl w:val="DD64DF0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16cid:durableId="187641968">
    <w:abstractNumId w:val="1"/>
  </w:num>
  <w:num w:numId="2" w16cid:durableId="1137839142">
    <w:abstractNumId w:val="2"/>
  </w:num>
  <w:num w:numId="3" w16cid:durableId="191353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4A019"/>
    <w:rsid w:val="0000734E"/>
    <w:rsid w:val="0002565B"/>
    <w:rsid w:val="00026B4B"/>
    <w:rsid w:val="00030187"/>
    <w:rsid w:val="0004161E"/>
    <w:rsid w:val="000521DA"/>
    <w:rsid w:val="000832D8"/>
    <w:rsid w:val="000B5FDD"/>
    <w:rsid w:val="000B62C7"/>
    <w:rsid w:val="000C5A2C"/>
    <w:rsid w:val="000C6194"/>
    <w:rsid w:val="000F50B8"/>
    <w:rsid w:val="000F5DEA"/>
    <w:rsid w:val="00101DD9"/>
    <w:rsid w:val="001269FC"/>
    <w:rsid w:val="00152E76"/>
    <w:rsid w:val="001A16C1"/>
    <w:rsid w:val="001F733E"/>
    <w:rsid w:val="00223CBA"/>
    <w:rsid w:val="00241152"/>
    <w:rsid w:val="003406DD"/>
    <w:rsid w:val="003536D1"/>
    <w:rsid w:val="0039184F"/>
    <w:rsid w:val="003B2343"/>
    <w:rsid w:val="003C1EE3"/>
    <w:rsid w:val="003C3005"/>
    <w:rsid w:val="003E31EF"/>
    <w:rsid w:val="0042644C"/>
    <w:rsid w:val="00427BB6"/>
    <w:rsid w:val="0044405F"/>
    <w:rsid w:val="00445F71"/>
    <w:rsid w:val="004464C8"/>
    <w:rsid w:val="00490D9D"/>
    <w:rsid w:val="004B0DFD"/>
    <w:rsid w:val="004C1F08"/>
    <w:rsid w:val="004E70DD"/>
    <w:rsid w:val="004E7EBB"/>
    <w:rsid w:val="005272BE"/>
    <w:rsid w:val="00530C03"/>
    <w:rsid w:val="005334EA"/>
    <w:rsid w:val="00573C66"/>
    <w:rsid w:val="00577183"/>
    <w:rsid w:val="005B21D4"/>
    <w:rsid w:val="005D38DB"/>
    <w:rsid w:val="005D5F8E"/>
    <w:rsid w:val="005F0EFA"/>
    <w:rsid w:val="005F7584"/>
    <w:rsid w:val="00607D48"/>
    <w:rsid w:val="0062649C"/>
    <w:rsid w:val="00640561"/>
    <w:rsid w:val="006979CF"/>
    <w:rsid w:val="007010A6"/>
    <w:rsid w:val="00703543"/>
    <w:rsid w:val="00746376"/>
    <w:rsid w:val="007C29E6"/>
    <w:rsid w:val="007C6E1C"/>
    <w:rsid w:val="008430DE"/>
    <w:rsid w:val="00851AA6"/>
    <w:rsid w:val="00855F54"/>
    <w:rsid w:val="0089083C"/>
    <w:rsid w:val="008A0CC5"/>
    <w:rsid w:val="008B79F9"/>
    <w:rsid w:val="008D21F6"/>
    <w:rsid w:val="008E3CBB"/>
    <w:rsid w:val="008F2226"/>
    <w:rsid w:val="008F4A52"/>
    <w:rsid w:val="00931714"/>
    <w:rsid w:val="009544B3"/>
    <w:rsid w:val="00965488"/>
    <w:rsid w:val="0097181D"/>
    <w:rsid w:val="009A78C2"/>
    <w:rsid w:val="009C0CA7"/>
    <w:rsid w:val="009C236B"/>
    <w:rsid w:val="009E6934"/>
    <w:rsid w:val="00A020C0"/>
    <w:rsid w:val="00A54CB5"/>
    <w:rsid w:val="00B10ECE"/>
    <w:rsid w:val="00B51287"/>
    <w:rsid w:val="00B6492B"/>
    <w:rsid w:val="00BF6011"/>
    <w:rsid w:val="00C15081"/>
    <w:rsid w:val="00C71EEC"/>
    <w:rsid w:val="00C83495"/>
    <w:rsid w:val="00CF0D11"/>
    <w:rsid w:val="00D05A34"/>
    <w:rsid w:val="00DB7E98"/>
    <w:rsid w:val="00DD27FC"/>
    <w:rsid w:val="00DD657E"/>
    <w:rsid w:val="00DD6B78"/>
    <w:rsid w:val="00E24DE0"/>
    <w:rsid w:val="00E30062"/>
    <w:rsid w:val="00E518E1"/>
    <w:rsid w:val="00E5504A"/>
    <w:rsid w:val="00E643A5"/>
    <w:rsid w:val="00E65288"/>
    <w:rsid w:val="00E9743B"/>
    <w:rsid w:val="00EB7755"/>
    <w:rsid w:val="00ED0C9D"/>
    <w:rsid w:val="00F05B58"/>
    <w:rsid w:val="00F268A9"/>
    <w:rsid w:val="00F30A3D"/>
    <w:rsid w:val="00F45019"/>
    <w:rsid w:val="00F7377A"/>
    <w:rsid w:val="00F82D51"/>
    <w:rsid w:val="00F94066"/>
    <w:rsid w:val="00FA2FDD"/>
    <w:rsid w:val="00FA7F48"/>
    <w:rsid w:val="00FD5CAB"/>
    <w:rsid w:val="00FD5CC6"/>
    <w:rsid w:val="00FE5FFD"/>
    <w:rsid w:val="011FDC4F"/>
    <w:rsid w:val="12C095A3"/>
    <w:rsid w:val="4B5D0CEF"/>
    <w:rsid w:val="5FE4A019"/>
    <w:rsid w:val="60FAE030"/>
    <w:rsid w:val="6B68D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44260"/>
  <w15:docId w15:val="{E7102EC0-1445-41C2-A01B-3260DE9E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spacing w:before="240" w:after="60" w:line="240" w:lineRule="auto"/>
    </w:pPr>
    <w:rPr>
      <w:rFonts w:ascii="Arial" w:eastAsia="Arial" w:hAnsi="Arial" w:cs="Arial"/>
      <w:b/>
      <w:sz w:val="32"/>
      <w:szCs w:val="32"/>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sid w:val="007401F2"/>
    <w:rPr>
      <w:rFonts w:cs="Times New Roman"/>
    </w:rPr>
  </w:style>
  <w:style w:type="paragraph" w:customStyle="1" w:styleId="heading11">
    <w:name w:val="heading 11"/>
    <w:basedOn w:val="Normal1"/>
    <w:next w:val="Normal1"/>
    <w:link w:val="Ttulo1Char"/>
    <w:qFormat/>
    <w:rsid w:val="007401F2"/>
    <w:pPr>
      <w:keepNext/>
      <w:spacing w:before="240" w:after="60" w:line="240" w:lineRule="auto"/>
      <w:outlineLvl w:val="0"/>
    </w:pPr>
    <w:rPr>
      <w:rFonts w:ascii="Arial" w:eastAsia="Times New Roman" w:hAnsi="Arial"/>
      <w:b/>
      <w:bCs/>
      <w:kern w:val="32"/>
      <w:sz w:val="32"/>
      <w:szCs w:val="32"/>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har">
    <w:name w:val="Título 1 Char"/>
    <w:basedOn w:val="DefaultParagraphFont"/>
    <w:link w:val="heading11"/>
    <w:rsid w:val="007401F2"/>
    <w:rPr>
      <w:rFonts w:eastAsia="Times New Roman" w:cs="Times New Roman"/>
      <w:b/>
      <w:bCs/>
      <w:kern w:val="32"/>
      <w:sz w:val="32"/>
      <w:szCs w:val="32"/>
    </w:rPr>
  </w:style>
  <w:style w:type="paragraph" w:customStyle="1" w:styleId="Estilo3">
    <w:name w:val="Estilo3"/>
    <w:basedOn w:val="Normal1"/>
    <w:rsid w:val="007401F2"/>
    <w:pPr>
      <w:spacing w:after="0" w:line="360" w:lineRule="auto"/>
      <w:jc w:val="both"/>
    </w:pPr>
    <w:rPr>
      <w:rFonts w:ascii="Times New Roman" w:eastAsia="Times New Roman" w:hAnsi="Times New Roman"/>
      <w:iCs/>
      <w:sz w:val="24"/>
      <w:szCs w:val="24"/>
      <w:lang w:val="pt-PT"/>
    </w:rPr>
  </w:style>
  <w:style w:type="character" w:styleId="Hyperlink">
    <w:name w:val="Hyperlink"/>
    <w:uiPriority w:val="99"/>
    <w:rsid w:val="007401F2"/>
    <w:rPr>
      <w:color w:val="0000FF"/>
      <w:u w:val="single"/>
    </w:rPr>
  </w:style>
  <w:style w:type="paragraph" w:styleId="Footer">
    <w:name w:val="footer"/>
    <w:basedOn w:val="Normal1"/>
    <w:link w:val="FooterChar"/>
    <w:rsid w:val="007401F2"/>
    <w:pPr>
      <w:tabs>
        <w:tab w:val="center" w:pos="4252"/>
        <w:tab w:val="right" w:pos="8504"/>
      </w:tabs>
      <w:suppressAutoHyphens/>
      <w:spacing w:after="0" w:line="240" w:lineRule="auto"/>
    </w:pPr>
    <w:rPr>
      <w:rFonts w:ascii="Times New Roman" w:eastAsia="Times New Roman" w:hAnsi="Times New Roman"/>
      <w:sz w:val="24"/>
      <w:szCs w:val="24"/>
      <w:lang w:eastAsia="ar-SA"/>
    </w:rPr>
  </w:style>
  <w:style w:type="character" w:customStyle="1" w:styleId="FooterChar">
    <w:name w:val="Footer Char"/>
    <w:basedOn w:val="DefaultParagraphFont"/>
    <w:link w:val="Footer"/>
    <w:rsid w:val="007401F2"/>
    <w:rPr>
      <w:rFonts w:ascii="Times New Roman" w:eastAsia="Times New Roman" w:hAnsi="Times New Roman" w:cs="Times New Roman"/>
      <w:lang w:eastAsia="ar-SA"/>
    </w:rPr>
  </w:style>
  <w:style w:type="paragraph" w:styleId="FootnoteText">
    <w:name w:val="footnote text"/>
    <w:basedOn w:val="Normal1"/>
    <w:link w:val="FootnoteTextChar"/>
    <w:rsid w:val="007401F2"/>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rsid w:val="007401F2"/>
    <w:rPr>
      <w:rFonts w:ascii="Times New Roman" w:eastAsia="Times New Roman" w:hAnsi="Times New Roman" w:cs="Times New Roman"/>
      <w:sz w:val="20"/>
      <w:szCs w:val="20"/>
      <w:lang w:eastAsia="ar-SA"/>
    </w:rPr>
  </w:style>
  <w:style w:type="paragraph" w:customStyle="1" w:styleId="Default">
    <w:name w:val="Default"/>
    <w:rsid w:val="007401F2"/>
    <w:pPr>
      <w:autoSpaceDE w:val="0"/>
      <w:autoSpaceDN w:val="0"/>
      <w:adjustRightInd w:val="0"/>
      <w:spacing w:after="0" w:line="240" w:lineRule="auto"/>
    </w:pPr>
    <w:rPr>
      <w:color w:val="000000"/>
    </w:rPr>
  </w:style>
  <w:style w:type="paragraph" w:styleId="NormalWeb">
    <w:name w:val="Normal (Web)"/>
    <w:basedOn w:val="Normal1"/>
    <w:uiPriority w:val="99"/>
    <w:rsid w:val="007401F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7401F2"/>
    <w:rPr>
      <w:sz w:val="16"/>
      <w:szCs w:val="16"/>
    </w:rPr>
  </w:style>
  <w:style w:type="paragraph" w:styleId="CommentText">
    <w:name w:val="annotation text"/>
    <w:basedOn w:val="Normal1"/>
    <w:link w:val="CommentTextChar"/>
    <w:uiPriority w:val="99"/>
    <w:semiHidden/>
    <w:unhideWhenUsed/>
    <w:rsid w:val="007401F2"/>
    <w:rPr>
      <w:sz w:val="20"/>
      <w:szCs w:val="20"/>
    </w:rPr>
  </w:style>
  <w:style w:type="character" w:customStyle="1" w:styleId="CommentTextChar">
    <w:name w:val="Comment Text Char"/>
    <w:basedOn w:val="DefaultParagraphFont"/>
    <w:link w:val="CommentText"/>
    <w:uiPriority w:val="99"/>
    <w:semiHidden/>
    <w:rsid w:val="007401F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401F2"/>
    <w:rPr>
      <w:b/>
      <w:bCs/>
    </w:rPr>
  </w:style>
  <w:style w:type="character" w:customStyle="1" w:styleId="CommentSubjectChar">
    <w:name w:val="Comment Subject Char"/>
    <w:basedOn w:val="CommentTextChar"/>
    <w:link w:val="CommentSubject"/>
    <w:uiPriority w:val="99"/>
    <w:semiHidden/>
    <w:rsid w:val="007401F2"/>
    <w:rPr>
      <w:rFonts w:ascii="Calibri" w:eastAsia="Calibri" w:hAnsi="Calibri" w:cs="Times New Roman"/>
      <w:b/>
      <w:bCs/>
      <w:sz w:val="20"/>
      <w:szCs w:val="20"/>
    </w:rPr>
  </w:style>
  <w:style w:type="paragraph" w:styleId="BalloonText">
    <w:name w:val="Balloon Text"/>
    <w:basedOn w:val="Normal1"/>
    <w:link w:val="BalloonTextChar"/>
    <w:uiPriority w:val="99"/>
    <w:semiHidden/>
    <w:unhideWhenUsed/>
    <w:rsid w:val="007401F2"/>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7401F2"/>
    <w:rPr>
      <w:rFonts w:ascii="Tahoma" w:eastAsia="Calibri" w:hAnsi="Tahoma" w:cs="Times New Roman"/>
      <w:sz w:val="16"/>
      <w:szCs w:val="16"/>
    </w:rPr>
  </w:style>
  <w:style w:type="character" w:styleId="FootnoteReference">
    <w:name w:val="footnote reference"/>
    <w:uiPriority w:val="99"/>
    <w:semiHidden/>
    <w:unhideWhenUsed/>
    <w:rsid w:val="007401F2"/>
    <w:rPr>
      <w:vertAlign w:val="superscript"/>
    </w:rPr>
  </w:style>
  <w:style w:type="paragraph" w:styleId="BodyTextIndent">
    <w:name w:val="Body Text Indent"/>
    <w:basedOn w:val="Normal1"/>
    <w:link w:val="BodyTextIndentChar"/>
    <w:rsid w:val="007401F2"/>
    <w:pPr>
      <w:spacing w:after="0" w:line="360" w:lineRule="auto"/>
      <w:ind w:left="4500"/>
      <w:jc w:val="both"/>
    </w:pPr>
    <w:rPr>
      <w:rFonts w:ascii="Arial" w:eastAsia="Times New Roman" w:hAnsi="Arial"/>
      <w:sz w:val="24"/>
      <w:szCs w:val="24"/>
    </w:rPr>
  </w:style>
  <w:style w:type="character" w:customStyle="1" w:styleId="BodyTextIndentChar">
    <w:name w:val="Body Text Indent Char"/>
    <w:basedOn w:val="DefaultParagraphFont"/>
    <w:link w:val="BodyTextIndent"/>
    <w:rsid w:val="007401F2"/>
    <w:rPr>
      <w:rFonts w:eastAsia="Times New Roman" w:cs="Times New Roman"/>
    </w:rPr>
  </w:style>
  <w:style w:type="paragraph" w:styleId="BlockText">
    <w:name w:val="Block Text"/>
    <w:basedOn w:val="Normal1"/>
    <w:rsid w:val="007401F2"/>
    <w:pPr>
      <w:spacing w:after="0" w:line="360" w:lineRule="auto"/>
      <w:ind w:left="4500" w:right="45"/>
      <w:jc w:val="both"/>
    </w:pPr>
    <w:rPr>
      <w:rFonts w:ascii="Arial" w:eastAsia="Times New Roman" w:hAnsi="Arial" w:cs="Arial"/>
      <w:sz w:val="24"/>
      <w:szCs w:val="24"/>
    </w:rPr>
  </w:style>
  <w:style w:type="paragraph" w:styleId="Header">
    <w:name w:val="header"/>
    <w:basedOn w:val="Normal1"/>
    <w:link w:val="HeaderChar"/>
    <w:uiPriority w:val="99"/>
    <w:rsid w:val="007401F2"/>
    <w:pPr>
      <w:tabs>
        <w:tab w:val="center" w:pos="4252"/>
        <w:tab w:val="right" w:pos="8504"/>
      </w:tabs>
      <w:spacing w:after="0" w:line="360" w:lineRule="auto"/>
      <w:jc w:val="right"/>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7401F2"/>
    <w:rPr>
      <w:rFonts w:ascii="Times New Roman" w:eastAsia="Times New Roman" w:hAnsi="Times New Roman" w:cs="Times New Roman"/>
    </w:rPr>
  </w:style>
  <w:style w:type="character" w:styleId="PageNumber">
    <w:name w:val="page number"/>
    <w:rsid w:val="007401F2"/>
  </w:style>
  <w:style w:type="paragraph" w:styleId="BodyText">
    <w:name w:val="Body Text"/>
    <w:basedOn w:val="Normal1"/>
    <w:link w:val="BodyTextChar"/>
    <w:uiPriority w:val="99"/>
    <w:unhideWhenUsed/>
    <w:rsid w:val="007401F2"/>
    <w:pPr>
      <w:spacing w:after="12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7401F2"/>
    <w:rPr>
      <w:rFonts w:ascii="Times New Roman" w:eastAsia="Times New Roman" w:hAnsi="Times New Roman" w:cs="Times New Roman"/>
    </w:rPr>
  </w:style>
  <w:style w:type="paragraph" w:customStyle="1" w:styleId="yiv6317014777msonormal">
    <w:name w:val="yiv6317014777msonormal"/>
    <w:basedOn w:val="Normal1"/>
    <w:rsid w:val="007401F2"/>
    <w:pPr>
      <w:spacing w:before="100" w:beforeAutospacing="1" w:after="100" w:afterAutospacing="1" w:line="240" w:lineRule="auto"/>
    </w:pPr>
    <w:rPr>
      <w:rFonts w:ascii="Times New Roman" w:eastAsia="Times New Roman" w:hAnsi="Times New Roman"/>
      <w:sz w:val="24"/>
      <w:szCs w:val="24"/>
    </w:rPr>
  </w:style>
  <w:style w:type="paragraph" w:customStyle="1" w:styleId="Legenda1">
    <w:name w:val="Legenda1"/>
    <w:basedOn w:val="Normal1"/>
    <w:next w:val="Normal1"/>
    <w:rsid w:val="007401F2"/>
    <w:pPr>
      <w:widowControl w:val="0"/>
      <w:suppressAutoHyphens/>
      <w:spacing w:before="120" w:after="120" w:line="240" w:lineRule="auto"/>
      <w:ind w:left="454" w:right="454"/>
      <w:jc w:val="center"/>
    </w:pPr>
    <w:rPr>
      <w:rFonts w:ascii="Helvetica" w:eastAsia="Andale Sans UI" w:hAnsi="Helvetica"/>
      <w:b/>
      <w:bCs/>
      <w:kern w:val="1"/>
      <w:sz w:val="20"/>
      <w:szCs w:val="24"/>
    </w:rPr>
  </w:style>
  <w:style w:type="character" w:customStyle="1" w:styleId="apple-converted-space">
    <w:name w:val="apple-converted-space"/>
    <w:rsid w:val="007401F2"/>
  </w:style>
  <w:style w:type="character" w:styleId="UnresolvedMention">
    <w:name w:val="Unresolved Mention"/>
    <w:uiPriority w:val="99"/>
    <w:semiHidden/>
    <w:unhideWhenUsed/>
    <w:rsid w:val="007401F2"/>
    <w:rPr>
      <w:color w:val="605E5C"/>
      <w:shd w:val="clear" w:color="auto" w:fill="E1DFDD"/>
    </w:rPr>
  </w:style>
  <w:style w:type="character" w:styleId="FollowedHyperlink">
    <w:name w:val="FollowedHyperlink"/>
    <w:basedOn w:val="DefaultParagraphFont"/>
    <w:uiPriority w:val="99"/>
    <w:semiHidden/>
    <w:unhideWhenUsed/>
    <w:rsid w:val="007401F2"/>
    <w:rPr>
      <w:color w:val="954F72" w:themeColor="followedHyperlink"/>
      <w:u w:val="single"/>
    </w:rPr>
  </w:style>
  <w:style w:type="table" w:styleId="TableGrid">
    <w:name w:val="Table Grid"/>
    <w:basedOn w:val="NormalTable1"/>
    <w:uiPriority w:val="39"/>
    <w:rsid w:val="0074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1"/>
    <w:uiPriority w:val="34"/>
    <w:qFormat/>
    <w:rsid w:val="007401F2"/>
    <w:pPr>
      <w:spacing w:after="160" w:line="259" w:lineRule="auto"/>
      <w:ind w:left="720"/>
      <w:contextualSpacing/>
    </w:pPr>
    <w:rPr>
      <w:rFonts w:ascii="Arial" w:hAnsi="Arial" w:cs="Arial"/>
      <w:sz w:val="24"/>
      <w:szCs w:val="24"/>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E643A5"/>
    <w:pPr>
      <w:keepLines/>
      <w:spacing w:after="0" w:line="259" w:lineRule="auto"/>
      <w:outlineLvl w:val="9"/>
    </w:pPr>
    <w:rPr>
      <w:rFonts w:asciiTheme="majorHAnsi" w:eastAsiaTheme="majorEastAsia" w:hAnsiTheme="majorHAnsi" w:cstheme="majorBidi"/>
      <w:b w:val="0"/>
      <w:color w:val="2F5496" w:themeColor="accent1" w:themeShade="BF"/>
    </w:rPr>
  </w:style>
  <w:style w:type="paragraph" w:styleId="TOC2">
    <w:name w:val="toc 2"/>
    <w:basedOn w:val="Normal"/>
    <w:next w:val="Normal"/>
    <w:autoRedefine/>
    <w:uiPriority w:val="39"/>
    <w:unhideWhenUsed/>
    <w:rsid w:val="00E643A5"/>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643A5"/>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643A5"/>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guilherme19heinen@g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wX3VkEOTA0YNmQwuqRnhHQuiBw==">AMUW2mUxdTe4SRCwNM864DP5U7L69UDymqSlAA9BpBaTfoa7/iR90tpHCGzxGHv2scml3DzLxui1EplSSdNi++Fk4XrAq9EHYxEjRL4f8KLI4cwHn9SgYvl49zkoqdKELgY3BTwF7adKpLeKYv5kFVJHkbDBrqotag==</go:docsCustomData>
</go:gDocsCustomXmlDataStorage>
</file>

<file path=customXml/itemProps1.xml><?xml version="1.0" encoding="utf-8"?>
<ds:datastoreItem xmlns:ds="http://schemas.openxmlformats.org/officeDocument/2006/customXml" ds:itemID="{53123522-08DE-4151-AD40-AE0A8EA013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3837</Words>
  <Characters>21874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Ricardo Campos</cp:lastModifiedBy>
  <cp:revision>2</cp:revision>
  <dcterms:created xsi:type="dcterms:W3CDTF">2022-12-16T07:14:00Z</dcterms:created>
  <dcterms:modified xsi:type="dcterms:W3CDTF">2022-12-16T07:14:00Z</dcterms:modified>
</cp:coreProperties>
</file>