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96" w:rsidRDefault="0072706F">
      <w:r>
        <w:t xml:space="preserve">October </w:t>
      </w:r>
    </w:p>
    <w:p w:rsidR="0072706F" w:rsidRDefault="0072706F">
      <w:r>
        <w:t>13</w:t>
      </w:r>
      <w:r w:rsidRPr="0072706F">
        <w:rPr>
          <w:vertAlign w:val="superscript"/>
        </w:rPr>
        <w:t>th</w:t>
      </w:r>
      <w:r>
        <w:t xml:space="preserve"> – attend NJO</w:t>
      </w:r>
    </w:p>
    <w:p w:rsidR="0072706F" w:rsidRDefault="0072706F">
      <w:r>
        <w:t>16</w:t>
      </w:r>
      <w:r w:rsidRPr="0072706F">
        <w:rPr>
          <w:vertAlign w:val="superscript"/>
        </w:rPr>
        <w:t>th</w:t>
      </w:r>
      <w:r>
        <w:t xml:space="preserve"> – first day of work</w:t>
      </w:r>
    </w:p>
    <w:p w:rsidR="0072706F" w:rsidRDefault="0072706F">
      <w:r>
        <w:t>25</w:t>
      </w:r>
      <w:r w:rsidRPr="0072706F">
        <w:rPr>
          <w:vertAlign w:val="superscript"/>
        </w:rPr>
        <w:t>th</w:t>
      </w:r>
      <w:r>
        <w:t xml:space="preserve"> – started reading Automation Anywhere</w:t>
      </w:r>
    </w:p>
    <w:p w:rsidR="0072706F" w:rsidRDefault="0072706F">
      <w:r>
        <w:t>27</w:t>
      </w:r>
      <w:r w:rsidRPr="0072706F">
        <w:rPr>
          <w:vertAlign w:val="superscript"/>
        </w:rPr>
        <w:t>th</w:t>
      </w:r>
      <w:r>
        <w:t xml:space="preserve"> – present case study to Balcorta, Bret</w:t>
      </w:r>
    </w:p>
    <w:p w:rsidR="0072706F" w:rsidRDefault="0072706F">
      <w:r>
        <w:t xml:space="preserve">November </w:t>
      </w:r>
    </w:p>
    <w:p w:rsidR="0072706F" w:rsidRDefault="00B10721">
      <w:r>
        <w:t>8</w:t>
      </w:r>
      <w:bookmarkStart w:id="0" w:name="_GoBack"/>
      <w:bookmarkEnd w:id="0"/>
      <w:r w:rsidR="0072706F" w:rsidRPr="0072706F">
        <w:rPr>
          <w:vertAlign w:val="superscript"/>
        </w:rPr>
        <w:t>th</w:t>
      </w:r>
      <w:r w:rsidR="0072706F">
        <w:t xml:space="preserve"> – roll in </w:t>
      </w:r>
      <w:r w:rsidR="00D138EA" w:rsidRPr="00D138EA">
        <w:rPr>
          <w:b/>
        </w:rPr>
        <w:t>Project Shimano</w:t>
      </w:r>
    </w:p>
    <w:p w:rsidR="00B3332F" w:rsidRDefault="00B3332F">
      <w:r>
        <w:t>9</w:t>
      </w:r>
      <w:r w:rsidRPr="00B3332F">
        <w:rPr>
          <w:vertAlign w:val="superscript"/>
        </w:rPr>
        <w:t>th</w:t>
      </w:r>
      <w:r>
        <w:t xml:space="preserve"> - </w:t>
      </w:r>
      <w:r w:rsidRPr="00B3332F">
        <w:t>Read Shimano KPI points v0.8 Internal Discussion ppt</w:t>
      </w:r>
    </w:p>
    <w:p w:rsidR="00B3332F" w:rsidRDefault="00B3332F" w:rsidP="00B3332F">
      <w:r>
        <w:t xml:space="preserve">-Start </w:t>
      </w:r>
      <w:r w:rsidRPr="00B3332F">
        <w:t>Attend</w:t>
      </w:r>
      <w:r>
        <w:t>ing</w:t>
      </w:r>
      <w:r w:rsidRPr="00B3332F">
        <w:t xml:space="preserve"> Daily w/ PDC</w:t>
      </w:r>
    </w:p>
    <w:p w:rsidR="00B3332F" w:rsidRDefault="00B3332F" w:rsidP="00B3332F">
      <w:r>
        <w:t>-Add Mark as Reviewer myTE</w:t>
      </w:r>
    </w:p>
    <w:p w:rsidR="00BE6E18" w:rsidRDefault="00BE6E18" w:rsidP="00B3332F">
      <w:r>
        <w:t>-Change approver from Tina Bawal to Ariel Macabante</w:t>
      </w:r>
    </w:p>
    <w:p w:rsidR="00984FCE" w:rsidRDefault="00984FCE" w:rsidP="00B3332F">
      <w:r>
        <w:t>10</w:t>
      </w:r>
      <w:r w:rsidRPr="00984FCE">
        <w:rPr>
          <w:vertAlign w:val="superscript"/>
        </w:rPr>
        <w:t>th</w:t>
      </w:r>
      <w:r>
        <w:t xml:space="preserve"> – update data table definition of Shimano</w:t>
      </w:r>
    </w:p>
    <w:p w:rsidR="0072706F" w:rsidRDefault="0072706F">
      <w:r>
        <w:t>20</w:t>
      </w:r>
      <w:r w:rsidRPr="0072706F">
        <w:rPr>
          <w:vertAlign w:val="superscript"/>
        </w:rPr>
        <w:t>th</w:t>
      </w:r>
      <w:r>
        <w:t xml:space="preserve"> – transfer to Mckinley B site</w:t>
      </w:r>
    </w:p>
    <w:p w:rsidR="00751E3F" w:rsidRDefault="002F2C03" w:rsidP="00751E3F">
      <w:r>
        <w:t xml:space="preserve">-setup desktop; access credentials; register device to </w:t>
      </w:r>
      <w:r w:rsidR="00D67991">
        <w:t>Symantec</w:t>
      </w:r>
    </w:p>
    <w:p w:rsidR="00984FCE" w:rsidRDefault="00D67991">
      <w:r>
        <w:t>-request admin rights for the desktop</w:t>
      </w:r>
      <w:r w:rsidR="00984FCE">
        <w:t xml:space="preserve"> </w:t>
      </w:r>
    </w:p>
    <w:p w:rsidR="00D2790F" w:rsidRDefault="00D2790F">
      <w:r>
        <w:t>21</w:t>
      </w:r>
      <w:r w:rsidRPr="00D2790F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– create slicers in power bi and publish it in report server</w:t>
      </w:r>
    </w:p>
    <w:p w:rsidR="00D2790F" w:rsidRDefault="00D2790F">
      <w:r>
        <w:t>22</w:t>
      </w:r>
      <w:r w:rsidRPr="00D2790F">
        <w:rPr>
          <w:vertAlign w:val="superscript"/>
        </w:rPr>
        <w:t>th</w:t>
      </w:r>
      <w:r>
        <w:t xml:space="preserve"> – created SSIS package template that will handle custom logging</w:t>
      </w:r>
    </w:p>
    <w:p w:rsidR="00BA477D" w:rsidRDefault="00BA477D">
      <w:r>
        <w:t>23</w:t>
      </w:r>
      <w:r>
        <w:rPr>
          <w:vertAlign w:val="superscript"/>
        </w:rPr>
        <w:t xml:space="preserve">th </w:t>
      </w:r>
      <w:r>
        <w:t>– analyze actual raw data came from the client that will be implemented in data warehousing</w:t>
      </w:r>
    </w:p>
    <w:p w:rsidR="00B70E01" w:rsidRDefault="00BA477D" w:rsidP="00B70E01">
      <w:r>
        <w:t>24</w:t>
      </w:r>
      <w:r w:rsidRPr="00BA477D">
        <w:rPr>
          <w:vertAlign w:val="superscript"/>
        </w:rPr>
        <w:t>th</w:t>
      </w:r>
      <w:r>
        <w:t xml:space="preserve"> – discuss to Hitomi -san if the client uses VSTS; they use Jenkins and Git</w:t>
      </w:r>
    </w:p>
    <w:p w:rsidR="00B70E01" w:rsidRDefault="00B70E01" w:rsidP="00B70E01">
      <w:r>
        <w:t xml:space="preserve">- Identify the primary key to be used in each extract table </w:t>
      </w:r>
      <w:r w:rsidR="008865F9">
        <w:t>and relay it to Hitomi-san</w:t>
      </w:r>
    </w:p>
    <w:p w:rsidR="00D2790F" w:rsidRDefault="00BA477D">
      <w:r>
        <w:t>27</w:t>
      </w:r>
      <w:r w:rsidRPr="00BA477D">
        <w:rPr>
          <w:vertAlign w:val="superscript"/>
        </w:rPr>
        <w:t>th</w:t>
      </w:r>
      <w:r>
        <w:t xml:space="preserve"> </w:t>
      </w:r>
      <w:r w:rsidR="00D2790F">
        <w:t>– finalizing SSIS package template custom logging</w:t>
      </w:r>
      <w:r w:rsidR="00641FAA">
        <w:t>.</w:t>
      </w:r>
    </w:p>
    <w:p w:rsidR="00641FAA" w:rsidRDefault="007611F4" w:rsidP="00641FAA">
      <w:r>
        <w:t>27</w:t>
      </w:r>
      <w:r w:rsidRPr="007611F4">
        <w:rPr>
          <w:vertAlign w:val="superscript"/>
        </w:rPr>
        <w:t>th</w:t>
      </w:r>
      <w:r>
        <w:t xml:space="preserve"> </w:t>
      </w:r>
      <w:r w:rsidR="00641FAA">
        <w:t>- completed the Custom logging template for ETL package</w:t>
      </w:r>
    </w:p>
    <w:p w:rsidR="007611F4" w:rsidRDefault="007611F4" w:rsidP="00641FAA"/>
    <w:p w:rsidR="007611F4" w:rsidRDefault="007611F4" w:rsidP="00641FAA">
      <w:r>
        <w:t>December</w:t>
      </w:r>
    </w:p>
    <w:p w:rsidR="007611F4" w:rsidRDefault="007611F4" w:rsidP="00641FAA">
      <w:r>
        <w:t>1</w:t>
      </w:r>
      <w:r w:rsidRPr="007611F4">
        <w:rPr>
          <w:vertAlign w:val="superscript"/>
        </w:rPr>
        <w:t>st</w:t>
      </w:r>
      <w:r w:rsidR="000D6842">
        <w:t xml:space="preserve"> – </w:t>
      </w:r>
      <w:r w:rsidR="009A38EB">
        <w:t>r</w:t>
      </w:r>
      <w:r>
        <w:t xml:space="preserve">each out to Yap, Kris &amp; Chang, Jeff regarding Jenkins Auto Build </w:t>
      </w:r>
    </w:p>
    <w:p w:rsidR="007611F4" w:rsidRDefault="007611F4" w:rsidP="007611F4">
      <w:r>
        <w:t>- Send Jenkins Status to PDC team</w:t>
      </w:r>
    </w:p>
    <w:p w:rsidR="004418A6" w:rsidRDefault="004418A6" w:rsidP="007611F4">
      <w:r>
        <w:t xml:space="preserve">- Update team regarding Team City and Jenkins pros and cons </w:t>
      </w:r>
    </w:p>
    <w:p w:rsidR="00A81844" w:rsidRDefault="00A81844" w:rsidP="007611F4">
      <w:r>
        <w:t>- Develop a program using c# that will be used as deployment for power bi reports</w:t>
      </w:r>
      <w:r w:rsidR="00EA0F00">
        <w:t xml:space="preserve"> in devops</w:t>
      </w:r>
    </w:p>
    <w:p w:rsidR="00D2790F" w:rsidRPr="00D2790F" w:rsidRDefault="00D2790F"/>
    <w:p w:rsidR="00D2790F" w:rsidRDefault="00F24215">
      <w:r>
        <w:lastRenderedPageBreak/>
        <w:t>6</w:t>
      </w:r>
      <w:r w:rsidRPr="00F24215">
        <w:rPr>
          <w:vertAlign w:val="superscript"/>
        </w:rPr>
        <w:t>th</w:t>
      </w:r>
      <w:r>
        <w:t xml:space="preserve"> – update career counselor from Cristina Bawal to Mark Gerald David via myrequests.accenture.com</w:t>
      </w:r>
    </w:p>
    <w:p w:rsidR="001D5D3C" w:rsidRDefault="001D5D3C" w:rsidP="001D5D3C">
      <w:r>
        <w:t>- send daily minutes of meeting to JPN and PDC team.</w:t>
      </w:r>
    </w:p>
    <w:p w:rsidR="00193EC4" w:rsidRDefault="00193EC4" w:rsidP="001D5D3C">
      <w:r>
        <w:t>11</w:t>
      </w:r>
      <w:r w:rsidRPr="00193EC4">
        <w:rPr>
          <w:vertAlign w:val="superscript"/>
        </w:rPr>
        <w:t>th</w:t>
      </w:r>
      <w:r>
        <w:t xml:space="preserve"> – watch business continuity in myLearning</w:t>
      </w:r>
    </w:p>
    <w:p w:rsidR="00193EC4" w:rsidRPr="001D5D3C" w:rsidRDefault="00193EC4" w:rsidP="00193EC4">
      <w:r>
        <w:t xml:space="preserve">- watch </w:t>
      </w:r>
      <w:r w:rsidRPr="00193EC4">
        <w:t>New IT Conversant :DevOps Introduction</w:t>
      </w:r>
    </w:p>
    <w:p w:rsidR="0072706F" w:rsidRDefault="0072706F"/>
    <w:sectPr w:rsidR="0072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501F"/>
    <w:multiLevelType w:val="hybridMultilevel"/>
    <w:tmpl w:val="B03C907C"/>
    <w:lvl w:ilvl="0" w:tplc="B68A4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2BF4"/>
    <w:multiLevelType w:val="hybridMultilevel"/>
    <w:tmpl w:val="10F26252"/>
    <w:lvl w:ilvl="0" w:tplc="7BF6032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7A39"/>
    <w:multiLevelType w:val="hybridMultilevel"/>
    <w:tmpl w:val="DDE08420"/>
    <w:lvl w:ilvl="0" w:tplc="29FC2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0BBC"/>
    <w:multiLevelType w:val="hybridMultilevel"/>
    <w:tmpl w:val="E200DEFE"/>
    <w:lvl w:ilvl="0" w:tplc="C7967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3DFD"/>
    <w:multiLevelType w:val="hybridMultilevel"/>
    <w:tmpl w:val="79DA1460"/>
    <w:lvl w:ilvl="0" w:tplc="69684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022"/>
    <w:multiLevelType w:val="hybridMultilevel"/>
    <w:tmpl w:val="FF3E76A4"/>
    <w:lvl w:ilvl="0" w:tplc="56345FE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4E7A"/>
    <w:multiLevelType w:val="hybridMultilevel"/>
    <w:tmpl w:val="5106D674"/>
    <w:lvl w:ilvl="0" w:tplc="30D0F2F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B1CE9"/>
    <w:multiLevelType w:val="hybridMultilevel"/>
    <w:tmpl w:val="F192F0C0"/>
    <w:lvl w:ilvl="0" w:tplc="00A88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17361"/>
    <w:multiLevelType w:val="hybridMultilevel"/>
    <w:tmpl w:val="C52CBE3A"/>
    <w:lvl w:ilvl="0" w:tplc="1B4A3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C51AA"/>
    <w:multiLevelType w:val="hybridMultilevel"/>
    <w:tmpl w:val="3AE84176"/>
    <w:lvl w:ilvl="0" w:tplc="53C88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4F7F"/>
    <w:multiLevelType w:val="hybridMultilevel"/>
    <w:tmpl w:val="8946B77C"/>
    <w:lvl w:ilvl="0" w:tplc="D732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6044E"/>
    <w:multiLevelType w:val="hybridMultilevel"/>
    <w:tmpl w:val="2E32ABC6"/>
    <w:lvl w:ilvl="0" w:tplc="7E945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35297"/>
    <w:multiLevelType w:val="hybridMultilevel"/>
    <w:tmpl w:val="07407324"/>
    <w:lvl w:ilvl="0" w:tplc="F2C4F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6F"/>
    <w:rsid w:val="000D6842"/>
    <w:rsid w:val="00193EC4"/>
    <w:rsid w:val="001D5D3C"/>
    <w:rsid w:val="002F2C03"/>
    <w:rsid w:val="004418A6"/>
    <w:rsid w:val="00641FAA"/>
    <w:rsid w:val="0072706F"/>
    <w:rsid w:val="00751E3F"/>
    <w:rsid w:val="007611F4"/>
    <w:rsid w:val="008413D4"/>
    <w:rsid w:val="008865F9"/>
    <w:rsid w:val="00984FCE"/>
    <w:rsid w:val="009A38EB"/>
    <w:rsid w:val="00A81844"/>
    <w:rsid w:val="00B10721"/>
    <w:rsid w:val="00B3332F"/>
    <w:rsid w:val="00B70E01"/>
    <w:rsid w:val="00BA477D"/>
    <w:rsid w:val="00BE6E18"/>
    <w:rsid w:val="00D138EA"/>
    <w:rsid w:val="00D2790F"/>
    <w:rsid w:val="00D67991"/>
    <w:rsid w:val="00EA0F00"/>
    <w:rsid w:val="00EE5BEE"/>
    <w:rsid w:val="00F24215"/>
    <w:rsid w:val="00F445D8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D191"/>
  <w15:chartTrackingRefBased/>
  <w15:docId w15:val="{AE535FAB-0123-4719-9109-7EAD8251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Leocadio, Lennard S.</dc:creator>
  <cp:keywords/>
  <dc:description/>
  <cp:lastModifiedBy>Leocadio, Lennard S.</cp:lastModifiedBy>
  <cp:revision>24</cp:revision>
  <dcterms:created xsi:type="dcterms:W3CDTF">2017-11-21T03:29:00Z</dcterms:created>
  <dcterms:modified xsi:type="dcterms:W3CDTF">2017-12-11T08:09:00Z</dcterms:modified>
</cp:coreProperties>
</file>