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4655" w14:textId="55B4902C" w:rsidR="00A023E6" w:rsidRDefault="00251F6B" w:rsidP="0082163C">
      <w:pPr>
        <w:jc w:val="both"/>
      </w:pPr>
      <w:proofErr w:type="spellStart"/>
      <w:r>
        <w:t>Spyder</w:t>
      </w:r>
      <w:proofErr w:type="spellEnd"/>
      <w:r>
        <w:t xml:space="preserve"> es un en</w:t>
      </w:r>
      <w:r w:rsidR="0082163C">
        <w:t>torno de desarrollo,</w:t>
      </w:r>
      <w:r w:rsidR="008C44E2">
        <w:t xml:space="preserve"> un entorno de ejecución de Python (en local),</w:t>
      </w:r>
      <w:r w:rsidR="0082163C">
        <w:t xml:space="preserve"> no como Notebook (este es mejor para dar clase o para presentar un informe)</w:t>
      </w:r>
      <w:r w:rsidR="00EC36AD">
        <w:t>.</w:t>
      </w:r>
    </w:p>
    <w:p w14:paraId="4DD974F3" w14:textId="77777777" w:rsidR="005B2313" w:rsidRDefault="005B2313" w:rsidP="0082163C">
      <w:pPr>
        <w:jc w:val="both"/>
      </w:pPr>
    </w:p>
    <w:p w14:paraId="2A686220" w14:textId="17F0B441" w:rsidR="005B2313" w:rsidRDefault="005B2313" w:rsidP="0082163C">
      <w:pPr>
        <w:jc w:val="both"/>
      </w:pPr>
      <w:r>
        <w:t xml:space="preserve">Si doy solo “a” lo invoco y si pongo “a” “b” me sacará solo el último, si quiero que me salga todo tengo que hacer </w:t>
      </w:r>
      <w:proofErr w:type="spellStart"/>
      <w:r>
        <w:t>print</w:t>
      </w:r>
      <w:proofErr w:type="spellEnd"/>
      <w:r>
        <w:t xml:space="preserve"> de eso.</w:t>
      </w:r>
    </w:p>
    <w:p w14:paraId="7150059A" w14:textId="7A735782" w:rsidR="00B41B13" w:rsidRDefault="00B41B13" w:rsidP="0082163C">
      <w:pPr>
        <w:jc w:val="both"/>
      </w:pPr>
      <w:proofErr w:type="spellStart"/>
      <w:r>
        <w:t>Int</w:t>
      </w:r>
      <w:proofErr w:type="spellEnd"/>
      <w:r>
        <w:t xml:space="preserve"> (entero</w:t>
      </w:r>
      <w:r w:rsidR="005F42DD">
        <w:t>, variable numérica</w:t>
      </w:r>
      <w:r>
        <w:t xml:space="preserve">) y </w:t>
      </w:r>
      <w:proofErr w:type="spellStart"/>
      <w:r>
        <w:t>Str</w:t>
      </w:r>
      <w:proofErr w:type="spellEnd"/>
      <w:r>
        <w:t xml:space="preserve"> (</w:t>
      </w:r>
      <w:r w:rsidR="0021758B">
        <w:t>texto</w:t>
      </w:r>
      <w:r w:rsidR="008C1DE0">
        <w:t>, variable alfanumérica</w:t>
      </w:r>
      <w:r w:rsidR="0021758B">
        <w:t>).</w:t>
      </w:r>
      <w:r w:rsidR="002A3DF5">
        <w:t xml:space="preserve"> Y también están las listas o los </w:t>
      </w:r>
      <w:proofErr w:type="spellStart"/>
      <w:r w:rsidR="002A3DF5">
        <w:t>DataFrames</w:t>
      </w:r>
      <w:proofErr w:type="spellEnd"/>
      <w:r w:rsidR="00F6151E">
        <w:t>, entre otros</w:t>
      </w:r>
      <w:r w:rsidR="002A3DF5">
        <w:t>.</w:t>
      </w:r>
    </w:p>
    <w:p w14:paraId="4E49196C" w14:textId="2C864B84" w:rsidR="005E3DAD" w:rsidRDefault="005E3DAD" w:rsidP="0082163C">
      <w:pPr>
        <w:jc w:val="both"/>
      </w:pPr>
      <w:r>
        <w:t># al principio es para comentarios</w:t>
      </w:r>
      <w:r w:rsidR="008D5691">
        <w:t xml:space="preserve"> (para humanos).</w:t>
      </w:r>
    </w:p>
    <w:p w14:paraId="5FCD2911" w14:textId="2196AD62" w:rsidR="0030417F" w:rsidRDefault="0030417F" w:rsidP="0082163C">
      <w:pPr>
        <w:jc w:val="both"/>
      </w:pPr>
      <w:r>
        <w:t>#%%</w:t>
      </w:r>
      <w:r w:rsidR="008D5691">
        <w:t xml:space="preserve"> es para crear bloques de código independientes.</w:t>
      </w:r>
    </w:p>
    <w:p w14:paraId="5929B20D" w14:textId="3237D998" w:rsidR="008D5691" w:rsidRDefault="00A146D5" w:rsidP="0082163C">
      <w:pPr>
        <w:jc w:val="both"/>
      </w:pPr>
      <w:r>
        <w:t>%</w:t>
      </w:r>
      <w:proofErr w:type="spellStart"/>
      <w:r>
        <w:t>reset</w:t>
      </w:r>
      <w:proofErr w:type="spellEnd"/>
      <w:r>
        <w:t xml:space="preserve"> –f es para borrar todo el entorno de ejecución</w:t>
      </w:r>
      <w:r w:rsidR="00297BF6">
        <w:t xml:space="preserve"> (</w:t>
      </w:r>
      <w:r w:rsidR="00203524">
        <w:t xml:space="preserve">después </w:t>
      </w:r>
      <w:r w:rsidR="00297BF6">
        <w:t xml:space="preserve">poner una # </w:t>
      </w:r>
      <w:r w:rsidR="00203524">
        <w:t xml:space="preserve">al principio </w:t>
      </w:r>
      <w:r w:rsidR="00297BF6">
        <w:t>siempre mejor)</w:t>
      </w:r>
      <w:r>
        <w:t>.</w:t>
      </w:r>
    </w:p>
    <w:p w14:paraId="415F9434" w14:textId="14DC82F2" w:rsidR="00A146D5" w:rsidRDefault="00A146D5" w:rsidP="0082163C">
      <w:pPr>
        <w:jc w:val="both"/>
      </w:pPr>
      <w:r>
        <w:t xml:space="preserve">El </w:t>
      </w:r>
      <w:proofErr w:type="spellStart"/>
      <w:r>
        <w:t>play</w:t>
      </w:r>
      <w:proofErr w:type="spellEnd"/>
      <w:r>
        <w:t xml:space="preserve"> grande verde ejecuta todo el script, una a una es el negro con el stop.</w:t>
      </w:r>
    </w:p>
    <w:p w14:paraId="212E3E99" w14:textId="6C3B5B4F" w:rsidR="00DB23D3" w:rsidRDefault="00DB23D3" w:rsidP="0082163C">
      <w:pPr>
        <w:jc w:val="both"/>
      </w:pPr>
      <w:r>
        <w:t>Del es para borrar</w:t>
      </w:r>
      <w:r w:rsidR="00C722DF">
        <w:t xml:space="preserve"> variables.</w:t>
      </w:r>
    </w:p>
    <w:p w14:paraId="3656E0F7" w14:textId="19833080" w:rsidR="00DB23D3" w:rsidRDefault="00DB23D3" w:rsidP="0082163C">
      <w:pPr>
        <w:jc w:val="both"/>
      </w:pPr>
      <w:r>
        <w:t>Listas es una sucesión de valores (sean del tip</w:t>
      </w:r>
      <w:r w:rsidR="000B4A89">
        <w:t>o que sean) separados por comas y enmarcadas entre corchetes [].</w:t>
      </w:r>
    </w:p>
    <w:p w14:paraId="4B27A661" w14:textId="77777777" w:rsidR="004C3B04" w:rsidRDefault="004C3B04" w:rsidP="0082163C">
      <w:pPr>
        <w:jc w:val="both"/>
      </w:pPr>
    </w:p>
    <w:p w14:paraId="211D921A" w14:textId="4B26AE14" w:rsidR="00633244" w:rsidRDefault="00275F28" w:rsidP="0082163C">
      <w:pPr>
        <w:jc w:val="both"/>
      </w:pPr>
      <w:r>
        <w:t xml:space="preserve">X= </w:t>
      </w:r>
      <w:proofErr w:type="spellStart"/>
      <w:proofErr w:type="gramStart"/>
      <w:r>
        <w:t>Pd.DataFrame</w:t>
      </w:r>
      <w:proofErr w:type="spellEnd"/>
      <w:proofErr w:type="gramEnd"/>
      <w:r>
        <w:t>({ para crear una tabla.</w:t>
      </w:r>
    </w:p>
    <w:p w14:paraId="067AB475" w14:textId="19C3D41B" w:rsidR="00633244" w:rsidRDefault="00633244" w:rsidP="0082163C">
      <w:pPr>
        <w:jc w:val="both"/>
      </w:pPr>
      <w:r>
        <w:t>Los casos por filas (alumnos) y los atributos o cara</w:t>
      </w:r>
      <w:r w:rsidR="00F6151E">
        <w:t>cterísticas por columnas (edad, género, etc.</w:t>
      </w:r>
      <w:r>
        <w:t>)</w:t>
      </w:r>
      <w:r w:rsidR="004D1F32">
        <w:t>.</w:t>
      </w:r>
      <w:r w:rsidR="004C3B04">
        <w:t xml:space="preserve"> Es lo mismo que decir que la primera columna serán los casos</w:t>
      </w:r>
      <w:r w:rsidR="00CF3370">
        <w:t xml:space="preserve"> (</w:t>
      </w:r>
      <w:proofErr w:type="spellStart"/>
      <w:r w:rsidR="00CF3370">
        <w:t>name</w:t>
      </w:r>
      <w:proofErr w:type="spellEnd"/>
      <w:r w:rsidR="00CF3370">
        <w:t xml:space="preserve">, </w:t>
      </w:r>
      <w:proofErr w:type="spellStart"/>
      <w:r w:rsidR="00CF3370">
        <w:t>p.e</w:t>
      </w:r>
      <w:proofErr w:type="spellEnd"/>
      <w:r w:rsidR="00CF3370">
        <w:t>.)</w:t>
      </w:r>
      <w:r w:rsidR="004C3B04">
        <w:t>.</w:t>
      </w:r>
    </w:p>
    <w:p w14:paraId="79D62042" w14:textId="77777777" w:rsidR="00D40F88" w:rsidRDefault="00D40F88" w:rsidP="0082163C">
      <w:pPr>
        <w:jc w:val="both"/>
      </w:pPr>
    </w:p>
    <w:p w14:paraId="26A08D06" w14:textId="064F5346" w:rsidR="00D40F88" w:rsidRDefault="00D40F88" w:rsidP="0082163C">
      <w:pPr>
        <w:jc w:val="both"/>
      </w:pPr>
      <w:r>
        <w:t xml:space="preserve">En </w:t>
      </w:r>
      <w:proofErr w:type="spellStart"/>
      <w:r>
        <w:t>csv</w:t>
      </w:r>
      <w:proofErr w:type="spellEnd"/>
      <w:r>
        <w:t xml:space="preserve"> americano las comas separan y el punto señala dec</w:t>
      </w:r>
      <w:r w:rsidR="00BD6C0E">
        <w:t xml:space="preserve">imal; en </w:t>
      </w:r>
      <w:proofErr w:type="spellStart"/>
      <w:r w:rsidR="00BD6C0E">
        <w:t>csv</w:t>
      </w:r>
      <w:proofErr w:type="spellEnd"/>
      <w:r w:rsidR="00BD6C0E">
        <w:t xml:space="preserve"> europeo es punto-</w:t>
      </w:r>
      <w:r>
        <w:t>coma y coma, respectivamente.</w:t>
      </w:r>
      <w:r w:rsidR="00751756">
        <w:t xml:space="preserve"> Mirarlo antes de importar datos.</w:t>
      </w:r>
    </w:p>
    <w:p w14:paraId="232A6AC3" w14:textId="77777777" w:rsidR="00F87CA5" w:rsidRDefault="00F87CA5" w:rsidP="0082163C">
      <w:pPr>
        <w:jc w:val="both"/>
      </w:pPr>
    </w:p>
    <w:p w14:paraId="2D4E8864" w14:textId="32120F74" w:rsidR="00F87CA5" w:rsidRDefault="00F87CA5" w:rsidP="0082163C">
      <w:pPr>
        <w:jc w:val="both"/>
      </w:pPr>
      <w:r>
        <w:t xml:space="preserve">La gestión de ficheros con pandas, las gráficas con </w:t>
      </w:r>
      <w:proofErr w:type="spellStart"/>
      <w:r>
        <w:t>matplotlib</w:t>
      </w:r>
      <w:proofErr w:type="spellEnd"/>
      <w:r w:rsidR="00E320EE">
        <w:t xml:space="preserve"> (librerías).</w:t>
      </w:r>
    </w:p>
    <w:p w14:paraId="79E5C88D" w14:textId="77777777" w:rsidR="00462707" w:rsidRDefault="00462707" w:rsidP="0082163C">
      <w:pPr>
        <w:jc w:val="both"/>
      </w:pPr>
    </w:p>
    <w:p w14:paraId="7F4BC59A" w14:textId="3135ABB7" w:rsidR="00462707" w:rsidRDefault="00462707" w:rsidP="0082163C">
      <w:pPr>
        <w:jc w:val="both"/>
      </w:pPr>
      <w:proofErr w:type="spellStart"/>
      <w:r>
        <w:t>Plt.show</w:t>
      </w:r>
      <w:proofErr w:type="spellEnd"/>
      <w:r>
        <w:t>() es para detener la gráfica</w:t>
      </w:r>
      <w:r w:rsidR="00012FCE">
        <w:t>.</w:t>
      </w:r>
    </w:p>
    <w:p w14:paraId="386B175B" w14:textId="77777777" w:rsidR="006A7EE0" w:rsidRDefault="006A7EE0" w:rsidP="0082163C">
      <w:pPr>
        <w:jc w:val="both"/>
      </w:pPr>
    </w:p>
    <w:p w14:paraId="7F6BD259" w14:textId="0D18ED44" w:rsidR="006A7EE0" w:rsidRDefault="006A7EE0" w:rsidP="0082163C">
      <w:pPr>
        <w:jc w:val="both"/>
      </w:pPr>
      <w:proofErr w:type="spellStart"/>
      <w:r>
        <w:t>Unic</w:t>
      </w:r>
      <w:proofErr w:type="spellEnd"/>
      <w:r>
        <w:t xml:space="preserve"> ID o clave</w:t>
      </w:r>
      <w:r w:rsidR="00D5126F">
        <w:t xml:space="preserve"> (</w:t>
      </w:r>
      <w:proofErr w:type="spellStart"/>
      <w:r w:rsidR="00D5126F">
        <w:t>on</w:t>
      </w:r>
      <w:proofErr w:type="spellEnd"/>
      <w:r w:rsidR="00D5126F">
        <w:t>)</w:t>
      </w:r>
      <w:r>
        <w:t xml:space="preserve"> para </w:t>
      </w:r>
      <w:proofErr w:type="spellStart"/>
      <w:r>
        <w:t>lincar</w:t>
      </w:r>
      <w:proofErr w:type="spellEnd"/>
      <w:r>
        <w:t xml:space="preserve"> los dos </w:t>
      </w:r>
      <w:proofErr w:type="spellStart"/>
      <w:r>
        <w:t>DataFrames</w:t>
      </w:r>
      <w:proofErr w:type="spellEnd"/>
      <w:r w:rsidR="007E3D83">
        <w:t xml:space="preserve"> (</w:t>
      </w:r>
      <w:proofErr w:type="spellStart"/>
      <w:r w:rsidR="007E3D83">
        <w:t>rentals</w:t>
      </w:r>
      <w:proofErr w:type="spellEnd"/>
      <w:r w:rsidR="007E3D83">
        <w:t xml:space="preserve"> y </w:t>
      </w:r>
      <w:proofErr w:type="spellStart"/>
      <w:r w:rsidR="007E3D83">
        <w:t>weather</w:t>
      </w:r>
      <w:proofErr w:type="spellEnd"/>
      <w:r w:rsidR="007E3D83">
        <w:t>)</w:t>
      </w:r>
      <w:r w:rsidR="00C84728">
        <w:t xml:space="preserve"> y hacer uno solo que agrupe los dos</w:t>
      </w:r>
      <w:r w:rsidR="007E3D83">
        <w:t>, que será la columna de</w:t>
      </w:r>
      <w:r w:rsidR="004B5962">
        <w:t xml:space="preserve">l </w:t>
      </w:r>
      <w:proofErr w:type="spellStart"/>
      <w:r w:rsidR="004B5962">
        <w:t>day</w:t>
      </w:r>
      <w:proofErr w:type="spellEnd"/>
      <w:r w:rsidR="004B5962">
        <w:t xml:space="preserve"> o la de fecha porque son comunes las dos</w:t>
      </w:r>
      <w:r w:rsidR="007E3D83">
        <w:t xml:space="preserve">, pero mejor </w:t>
      </w:r>
      <w:r w:rsidR="004B5962">
        <w:t>la d</w:t>
      </w:r>
      <w:r w:rsidR="007E3D83">
        <w:t>el día porque así no hay ca</w:t>
      </w:r>
      <w:r w:rsidR="004B5962">
        <w:t>racteres extraños como la barra en la fecha.</w:t>
      </w:r>
    </w:p>
    <w:p w14:paraId="71775537" w14:textId="77777777" w:rsidR="00211809" w:rsidRDefault="00211809" w:rsidP="0082163C">
      <w:pPr>
        <w:jc w:val="both"/>
      </w:pPr>
    </w:p>
    <w:p w14:paraId="1EB43A46" w14:textId="77777777" w:rsidR="00211809" w:rsidRDefault="00211809" w:rsidP="00211809">
      <w:pPr>
        <w:widowControl w:val="0"/>
        <w:autoSpaceDE w:val="0"/>
        <w:autoSpaceDN w:val="0"/>
        <w:adjustRightInd w:val="0"/>
        <w:spacing w:after="240" w:line="500" w:lineRule="atLeast"/>
      </w:pPr>
      <w:r w:rsidRPr="00211809">
        <w:t xml:space="preserve"> </w:t>
      </w:r>
      <w:proofErr w:type="spellStart"/>
      <w:r w:rsidRPr="00211809">
        <w:t>Valuable</w:t>
      </w:r>
      <w:proofErr w:type="spellEnd"/>
      <w:r w:rsidRPr="00211809">
        <w:t xml:space="preserve"> </w:t>
      </w:r>
      <w:proofErr w:type="spellStart"/>
      <w:r w:rsidRPr="00211809">
        <w:t>forums</w:t>
      </w:r>
      <w:proofErr w:type="spellEnd"/>
      <w:r w:rsidRPr="00211809">
        <w:t>:</w:t>
      </w:r>
      <w:r>
        <w:t xml:space="preserve"> </w:t>
      </w:r>
    </w:p>
    <w:p w14:paraId="20F9166D" w14:textId="77777777" w:rsidR="00211809" w:rsidRDefault="00211809" w:rsidP="0021180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00" w:lineRule="atLeast"/>
      </w:pPr>
      <w:r w:rsidRPr="00211809">
        <w:t>https://stackoverflow.com</w:t>
      </w:r>
      <w:r w:rsidRPr="00211809">
        <w:rPr>
          <w:rFonts w:ascii="MS Mincho" w:eastAsia="MS Mincho" w:hAnsi="MS Mincho" w:cs="MS Mincho"/>
        </w:rPr>
        <w:t> </w:t>
      </w:r>
      <w:r>
        <w:t xml:space="preserve"> </w:t>
      </w:r>
    </w:p>
    <w:p w14:paraId="3BDD9354" w14:textId="0EDE1B3C" w:rsidR="00211809" w:rsidRPr="00211809" w:rsidRDefault="00211809" w:rsidP="0021180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00" w:lineRule="atLeast"/>
      </w:pPr>
      <w:r w:rsidRPr="00211809">
        <w:t xml:space="preserve">https://www.datacamp.com </w:t>
      </w:r>
    </w:p>
    <w:p w14:paraId="79C772C8" w14:textId="77777777" w:rsidR="00211809" w:rsidRDefault="00211809" w:rsidP="00211809">
      <w:pPr>
        <w:widowControl w:val="0"/>
        <w:autoSpaceDE w:val="0"/>
        <w:autoSpaceDN w:val="0"/>
        <w:adjustRightInd w:val="0"/>
        <w:spacing w:after="240" w:line="500" w:lineRule="atLeast"/>
      </w:pPr>
      <w:r w:rsidRPr="00211809">
        <w:t xml:space="preserve"> </w:t>
      </w:r>
      <w:proofErr w:type="spellStart"/>
      <w:r w:rsidRPr="00211809">
        <w:t>Valuable</w:t>
      </w:r>
      <w:proofErr w:type="spellEnd"/>
      <w:r w:rsidRPr="00211809">
        <w:t xml:space="preserve"> </w:t>
      </w:r>
      <w:proofErr w:type="spellStart"/>
      <w:r w:rsidRPr="00211809">
        <w:t>tutorials</w:t>
      </w:r>
      <w:proofErr w:type="spellEnd"/>
      <w:r w:rsidRPr="00211809">
        <w:t>: </w:t>
      </w:r>
    </w:p>
    <w:p w14:paraId="4D783CF6" w14:textId="77777777" w:rsidR="00211809" w:rsidRDefault="00211809" w:rsidP="0021180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00" w:lineRule="atLeast"/>
      </w:pPr>
      <w:r w:rsidRPr="00211809">
        <w:t xml:space="preserve">https://datatofish.com/python-tutorials/  </w:t>
      </w:r>
    </w:p>
    <w:p w14:paraId="74EA6DF4" w14:textId="77777777" w:rsidR="00211809" w:rsidRPr="00211809" w:rsidRDefault="00211809" w:rsidP="00211809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00" w:lineRule="atLeast"/>
      </w:pPr>
      <w:r w:rsidRPr="00211809">
        <w:t>https://pbpython.com/</w:t>
      </w:r>
      <w:r w:rsidRPr="00211809">
        <w:rPr>
          <w:rFonts w:ascii="MS Mincho" w:eastAsia="MS Mincho" w:hAnsi="MS Mincho" w:cs="MS Mincho"/>
        </w:rPr>
        <w:t> </w:t>
      </w:r>
    </w:p>
    <w:p w14:paraId="1CB5983E" w14:textId="0EF80173" w:rsidR="001B3375" w:rsidRDefault="00DE0554" w:rsidP="001B3375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500" w:lineRule="atLeast"/>
      </w:pPr>
      <w:hyperlink r:id="rId5" w:history="1">
        <w:r w:rsidR="00E87157" w:rsidRPr="00E87157">
          <w:t>https://matplotlib.org/tutorials/index.html</w:t>
        </w:r>
      </w:hyperlink>
    </w:p>
    <w:p w14:paraId="4E59ECD5" w14:textId="73459F63" w:rsidR="00E87157" w:rsidRDefault="00E87157" w:rsidP="0086006A">
      <w:pPr>
        <w:jc w:val="both"/>
      </w:pPr>
      <w:r w:rsidRPr="00E87157">
        <w:lastRenderedPageBreak/>
        <w:t>﻿﻿</w:t>
      </w:r>
      <w:r>
        <w:t xml:space="preserve">Cuando se añaden casos hacia abajo con el </w:t>
      </w:r>
      <w:proofErr w:type="spellStart"/>
      <w:r>
        <w:t>append</w:t>
      </w:r>
      <w:proofErr w:type="spellEnd"/>
      <w:r w:rsidR="002B18E6">
        <w:t>,</w:t>
      </w:r>
      <w:r>
        <w:t xml:space="preserve"> el </w:t>
      </w:r>
      <w:proofErr w:type="spellStart"/>
      <w:r>
        <w:t>index</w:t>
      </w:r>
      <w:proofErr w:type="spellEnd"/>
      <w:r>
        <w:t xml:space="preserve"> se corta y empieza de nuevo con el nuevo </w:t>
      </w:r>
      <w:proofErr w:type="spellStart"/>
      <w:r>
        <w:t>DataFrame</w:t>
      </w:r>
      <w:proofErr w:type="spellEnd"/>
      <w:r>
        <w:t>. No tiene que tener en cuenta la variable</w:t>
      </w:r>
      <w:r w:rsidR="002B18E6">
        <w:t xml:space="preserve"> (columna)</w:t>
      </w:r>
      <w:r>
        <w:t xml:space="preserve"> </w:t>
      </w:r>
      <w:proofErr w:type="spellStart"/>
      <w:r>
        <w:t>index</w:t>
      </w:r>
      <w:proofErr w:type="spellEnd"/>
      <w:r>
        <w:t xml:space="preserve"> al importar, tiene que llegar el </w:t>
      </w:r>
      <w:proofErr w:type="spellStart"/>
      <w:r>
        <w:t>index</w:t>
      </w:r>
      <w:proofErr w:type="spellEnd"/>
      <w:r>
        <w:t xml:space="preserve"> hasta 73</w:t>
      </w:r>
      <w:r w:rsidR="00BF56D3">
        <w:t>0</w:t>
      </w:r>
      <w:r>
        <w:t>.</w:t>
      </w:r>
      <w:r w:rsidR="00FB3176">
        <w:t xml:space="preserve"> Se usa </w:t>
      </w:r>
      <w:proofErr w:type="spellStart"/>
      <w:r w:rsidR="00FB3176">
        <w:t>ignore_index</w:t>
      </w:r>
      <w:proofErr w:type="spellEnd"/>
      <w:r w:rsidR="00FB3176">
        <w:t>=True para esto.</w:t>
      </w:r>
    </w:p>
    <w:p w14:paraId="253F4E2E" w14:textId="77777777" w:rsidR="0086006A" w:rsidRDefault="0086006A" w:rsidP="0086006A">
      <w:pPr>
        <w:jc w:val="both"/>
      </w:pPr>
    </w:p>
    <w:p w14:paraId="50231A24" w14:textId="63C0A7F4" w:rsidR="0086006A" w:rsidRDefault="00A3476C" w:rsidP="0086006A">
      <w:pPr>
        <w:jc w:val="both"/>
      </w:pPr>
      <w:r>
        <w:t>Hay variables nominales</w:t>
      </w:r>
      <w:r w:rsidR="00AC5861">
        <w:t xml:space="preserve"> (estaciones, día de la semana, situación del tiempo)</w:t>
      </w:r>
      <w:r>
        <w:t xml:space="preserve"> y cuantitativas</w:t>
      </w:r>
      <w:r w:rsidR="00530B02">
        <w:t xml:space="preserve"> (temperatura, número de alquileres) y cada una se analizará de una manera en función de su tipo, con métodos estadísticos distintos.</w:t>
      </w:r>
    </w:p>
    <w:p w14:paraId="70F81C5F" w14:textId="71074190" w:rsidR="00A4776D" w:rsidRDefault="00A4776D" w:rsidP="0086006A">
      <w:pPr>
        <w:jc w:val="both"/>
      </w:pPr>
    </w:p>
    <w:p w14:paraId="3E6B1E69" w14:textId="22E6E0E1" w:rsidR="00A15EBE" w:rsidRDefault="00A15EBE" w:rsidP="0086006A">
      <w:pPr>
        <w:jc w:val="both"/>
      </w:pPr>
      <w:r>
        <w:t xml:space="preserve">Media y desviación típica son los dos descriptivos básicos de una variable </w:t>
      </w:r>
      <w:r w:rsidRPr="002A3807">
        <w:rPr>
          <w:b/>
          <w:bCs/>
        </w:rPr>
        <w:t>cuantitativa</w:t>
      </w:r>
      <w:r>
        <w:t xml:space="preserve">. Y gráficamente la describimos con un </w:t>
      </w:r>
      <w:r w:rsidRPr="001F45D0">
        <w:rPr>
          <w:u w:val="single"/>
        </w:rPr>
        <w:t>histograma</w:t>
      </w:r>
      <w:r>
        <w:t>.</w:t>
      </w:r>
    </w:p>
    <w:p w14:paraId="0E4DECA3" w14:textId="5E7BD4F9" w:rsidR="00D01191" w:rsidRDefault="00D01191" w:rsidP="0086006A">
      <w:pPr>
        <w:jc w:val="both"/>
      </w:pPr>
    </w:p>
    <w:p w14:paraId="4FA6314B" w14:textId="52E99FF6" w:rsidR="00D01191" w:rsidRDefault="00D01191" w:rsidP="0086006A">
      <w:pPr>
        <w:jc w:val="both"/>
      </w:pPr>
      <w:r>
        <w:t xml:space="preserve">De una variable </w:t>
      </w:r>
      <w:r w:rsidRPr="002A3807">
        <w:rPr>
          <w:b/>
          <w:bCs/>
        </w:rPr>
        <w:t>cualitativa</w:t>
      </w:r>
      <w:r>
        <w:t xml:space="preserve"> miraremos porcentajes y </w:t>
      </w:r>
      <w:r w:rsidRPr="005C72EF">
        <w:rPr>
          <w:u w:val="single"/>
        </w:rPr>
        <w:t>gráfico de barras</w:t>
      </w:r>
      <w:r w:rsidR="00F10731">
        <w:t>, de frecuencias relativas o porcentajes</w:t>
      </w:r>
      <w:r w:rsidR="004E2A62">
        <w:t xml:space="preserve"> (‘</w:t>
      </w:r>
      <w:proofErr w:type="spellStart"/>
      <w:r w:rsidR="004E2A62">
        <w:t>barchart</w:t>
      </w:r>
      <w:proofErr w:type="spellEnd"/>
      <w:r w:rsidR="004E2A62">
        <w:t>’)</w:t>
      </w:r>
      <w:r>
        <w:t>.</w:t>
      </w:r>
    </w:p>
    <w:p w14:paraId="25E29B62" w14:textId="016FD466" w:rsidR="00115A1B" w:rsidRDefault="00115A1B" w:rsidP="0086006A">
      <w:pPr>
        <w:jc w:val="both"/>
      </w:pPr>
    </w:p>
    <w:p w14:paraId="2046BDF3" w14:textId="7FB05985" w:rsidR="00395F5D" w:rsidRDefault="00FD487F" w:rsidP="00E72F8B">
      <w:pPr>
        <w:pStyle w:val="Prrafodelista"/>
        <w:numPr>
          <w:ilvl w:val="0"/>
          <w:numId w:val="1"/>
        </w:numPr>
        <w:jc w:val="both"/>
      </w:pPr>
      <w:r>
        <w:t xml:space="preserve">Descargar </w:t>
      </w:r>
      <w:r w:rsidR="002A5B7A">
        <w:t>un</w:t>
      </w:r>
      <w:r>
        <w:t xml:space="preserve">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 y hacer</w:t>
      </w:r>
      <w:r w:rsidR="00184681">
        <w:t xml:space="preserve"> </w:t>
      </w:r>
      <w:r>
        <w:t>análisis descriptivos co</w:t>
      </w:r>
      <w:r w:rsidR="00184681">
        <w:t>n 6 o 7 variables</w:t>
      </w:r>
      <w:r>
        <w:t>.</w:t>
      </w:r>
      <w:r w:rsidR="00123771">
        <w:t xml:space="preserve"> Hacer un informe en notebooks de </w:t>
      </w:r>
      <w:proofErr w:type="spellStart"/>
      <w:r w:rsidR="00123771">
        <w:t>Colab</w:t>
      </w:r>
      <w:proofErr w:type="spellEnd"/>
      <w:r w:rsidR="00123771">
        <w:t xml:space="preserve"> por ejemplo</w:t>
      </w:r>
      <w:r w:rsidR="002A5B7A">
        <w:t xml:space="preserve"> que apunte a GitHub. Mirar,</w:t>
      </w:r>
      <w:r w:rsidR="00C774F4">
        <w:t xml:space="preserve"> cargar los datos,</w:t>
      </w:r>
      <w:r w:rsidR="002A5B7A">
        <w:t xml:space="preserve"> limpiar</w:t>
      </w:r>
      <w:r w:rsidR="00C774F4">
        <w:t>los</w:t>
      </w:r>
      <w:r w:rsidR="002A5B7A">
        <w:t xml:space="preserve"> y analizar las variables.</w:t>
      </w:r>
    </w:p>
    <w:p w14:paraId="7D2B7B98" w14:textId="08316484" w:rsidR="00E64948" w:rsidRDefault="00E64948" w:rsidP="003F3918">
      <w:pPr>
        <w:jc w:val="both"/>
      </w:pPr>
    </w:p>
    <w:p w14:paraId="69E9DDD0" w14:textId="65031366" w:rsidR="00E64948" w:rsidRDefault="00B2180D" w:rsidP="003F3918">
      <w:pPr>
        <w:jc w:val="both"/>
      </w:pPr>
      <w:r>
        <w:t xml:space="preserve">Muchas veces hay valores de 96,97,98 o 99 para reportar que es un valor no válido, en una encuesta, por ejemplo, cuando no hay respuesta. No son valores posibles de temperatura, </w:t>
      </w:r>
      <w:r w:rsidR="00AD2DB3">
        <w:t>no había datos esos días y asignó esos valores. Hay que tener cuidado</w:t>
      </w:r>
      <w:r w:rsidR="00D62B27">
        <w:t xml:space="preserve"> y reemplazarlos por </w:t>
      </w:r>
      <w:proofErr w:type="spellStart"/>
      <w:r w:rsidR="00D62B27">
        <w:t>nan</w:t>
      </w:r>
      <w:proofErr w:type="spellEnd"/>
      <w:r w:rsidR="00D62B27">
        <w:t>. Pero…</w:t>
      </w:r>
    </w:p>
    <w:p w14:paraId="420C0BD8" w14:textId="632F2480" w:rsidR="00D62B27" w:rsidRDefault="00D62B27" w:rsidP="003F3918">
      <w:pPr>
        <w:jc w:val="both"/>
      </w:pPr>
    </w:p>
    <w:p w14:paraId="229823D5" w14:textId="606A124B" w:rsidR="00D62B27" w:rsidRDefault="00D62B27" w:rsidP="003F3918">
      <w:pPr>
        <w:jc w:val="both"/>
      </w:pPr>
      <w:r>
        <w:t xml:space="preserve">Pero… Si en el </w:t>
      </w:r>
      <w:proofErr w:type="spellStart"/>
      <w:r>
        <w:t>DataFrame</w:t>
      </w:r>
      <w:proofErr w:type="spellEnd"/>
      <w:r>
        <w:t xml:space="preserve"> hay huecos (</w:t>
      </w:r>
      <w:proofErr w:type="spellStart"/>
      <w:r>
        <w:t>nan</w:t>
      </w:r>
      <w:proofErr w:type="spellEnd"/>
      <w:r>
        <w:t xml:space="preserve">) los histogramas u otros gráficos puede que no funcionen, por lo que hay que eliminarlos </w:t>
      </w:r>
      <w:proofErr w:type="gramStart"/>
      <w:r>
        <w:t>(.</w:t>
      </w:r>
      <w:proofErr w:type="spellStart"/>
      <w:r>
        <w:t>dropna</w:t>
      </w:r>
      <w:proofErr w:type="spellEnd"/>
      <w:proofErr w:type="gramEnd"/>
      <w:r>
        <w:t>).</w:t>
      </w:r>
    </w:p>
    <w:p w14:paraId="1EB39E3A" w14:textId="6BC9E1B2" w:rsidR="00CB3BE7" w:rsidRDefault="00CB3BE7" w:rsidP="003F3918">
      <w:pPr>
        <w:jc w:val="both"/>
      </w:pPr>
    </w:p>
    <w:p w14:paraId="3B52B0A0" w14:textId="625A78B8" w:rsidR="00DE6562" w:rsidRDefault="00CB3BE7" w:rsidP="003F3918">
      <w:pPr>
        <w:jc w:val="both"/>
      </w:pPr>
      <w:r>
        <w:t>Siempre que recodificas es mejor hacerlo sobre una nueva variable, no carg</w:t>
      </w:r>
      <w:r w:rsidR="004E4BA5">
        <w:t>arte la previa</w:t>
      </w:r>
      <w:r>
        <w:t>, por si acaso.</w:t>
      </w:r>
      <w:r w:rsidR="006436FB">
        <w:t xml:space="preserve"> Por tanto, n</w:t>
      </w:r>
      <w:r w:rsidR="00DE6562">
        <w:t xml:space="preserve">unca machacar las variables. </w:t>
      </w:r>
      <w:r w:rsidR="00B613CC">
        <w:t>¡</w:t>
      </w:r>
      <w:r w:rsidR="00DE6562">
        <w:t>Si hay una recodificación</w:t>
      </w:r>
      <w:r w:rsidR="008C7C1E">
        <w:t xml:space="preserve"> o transformación</w:t>
      </w:r>
      <w:r w:rsidR="00DE6562">
        <w:t xml:space="preserve"> se</w:t>
      </w:r>
      <w:r w:rsidR="00455F53">
        <w:t xml:space="preserve"> debe</w:t>
      </w:r>
      <w:r w:rsidR="00DE6562">
        <w:t xml:space="preserve"> hace</w:t>
      </w:r>
      <w:r w:rsidR="00455F53">
        <w:t>r</w:t>
      </w:r>
      <w:r w:rsidR="00DE6562">
        <w:t xml:space="preserve"> en una columna nueva!</w:t>
      </w:r>
    </w:p>
    <w:p w14:paraId="03056417" w14:textId="00DD720B" w:rsidR="00B613CC" w:rsidRDefault="00B613CC" w:rsidP="003F3918">
      <w:pPr>
        <w:jc w:val="both"/>
      </w:pPr>
    </w:p>
    <w:p w14:paraId="4A6CBF81" w14:textId="3AE00E6A" w:rsidR="00B613CC" w:rsidRDefault="00B613CC" w:rsidP="003F3918">
      <w:pPr>
        <w:jc w:val="both"/>
      </w:pPr>
      <w:r>
        <w:t>Para clasificar por rangos y agrupar los casos, se puede utilizar la desviación típica (los puntos a una desviación) o los cuartiles (estos también aparecen en los descriptivos</w:t>
      </w:r>
      <w:r w:rsidR="00972E5D">
        <w:t xml:space="preserve">: </w:t>
      </w:r>
      <w:r w:rsidR="00902C34">
        <w:t>25% y 75%</w:t>
      </w:r>
      <w:r>
        <w:t>).</w:t>
      </w:r>
    </w:p>
    <w:p w14:paraId="4095C995" w14:textId="4D632122" w:rsidR="00303C63" w:rsidRDefault="00303C63" w:rsidP="003F3918">
      <w:pPr>
        <w:jc w:val="both"/>
      </w:pPr>
    </w:p>
    <w:p w14:paraId="6EFB048B" w14:textId="6F0047BF" w:rsidR="00303C63" w:rsidRDefault="00303C63" w:rsidP="003F3918">
      <w:pPr>
        <w:jc w:val="both"/>
      </w:pPr>
      <w:r>
        <w:t xml:space="preserve">Gráficos: </w:t>
      </w:r>
      <w:r w:rsidRPr="00303C63">
        <w:t>https://aprendeconalf.es/docencia/python/manual/pandas/</w:t>
      </w:r>
    </w:p>
    <w:p w14:paraId="78CD627E" w14:textId="78FB2E8C" w:rsidR="00F66F57" w:rsidRDefault="00F66F57" w:rsidP="003F3918">
      <w:pPr>
        <w:jc w:val="both"/>
      </w:pPr>
    </w:p>
    <w:p w14:paraId="265381D5" w14:textId="4881C3C4" w:rsidR="00F66F57" w:rsidRDefault="00F66F57" w:rsidP="003F3918">
      <w:pPr>
        <w:jc w:val="both"/>
      </w:pPr>
      <w:r>
        <w:t xml:space="preserve">Una variable cuantitativa contra una nominal = </w:t>
      </w:r>
      <w:r w:rsidRPr="00A43C37">
        <w:rPr>
          <w:b/>
          <w:bCs/>
          <w:u w:val="single"/>
        </w:rPr>
        <w:t>comparación de medias</w:t>
      </w:r>
      <w:r>
        <w:t>. Dos pruebas: la prueba de t</w:t>
      </w:r>
      <w:r w:rsidR="00E0439A">
        <w:t xml:space="preserve"> (2)</w:t>
      </w:r>
      <w:r>
        <w:t xml:space="preserve"> y la </w:t>
      </w:r>
      <w:r w:rsidR="00E0439A">
        <w:t>ANOVA (&gt;2)</w:t>
      </w:r>
      <w:r>
        <w:t>. Si quiero saber si vendo más entre semana o el fin de semana, pues hago una media de cada tipo de día (2</w:t>
      </w:r>
      <w:r w:rsidR="003514FC">
        <w:t xml:space="preserve"> grupos</w:t>
      </w:r>
      <w:r>
        <w:t>) y comparo. Tipo de día (cualitativa) y ventas (cuantitativa)</w:t>
      </w:r>
      <w:r w:rsidR="00E1142C">
        <w:t>: q</w:t>
      </w:r>
      <w:r>
        <w:t xml:space="preserve">uiero ver si </w:t>
      </w:r>
      <w:r w:rsidR="00E1142C">
        <w:t>‘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day</w:t>
      </w:r>
      <w:proofErr w:type="spellEnd"/>
      <w:r w:rsidR="00E1142C">
        <w:t>’</w:t>
      </w:r>
      <w:r>
        <w:t xml:space="preserve"> tiene un impacto sobre las ventas. Para ello, </w:t>
      </w:r>
      <w:r w:rsidRPr="00D3106D">
        <w:rPr>
          <w:u w:val="single"/>
        </w:rPr>
        <w:t>contraste de hipótesis</w:t>
      </w:r>
      <w:r>
        <w:t>. La hipótesis nula</w:t>
      </w:r>
      <w:r w:rsidR="00D3106D">
        <w:t xml:space="preserve"> (Ho)</w:t>
      </w:r>
      <w:r>
        <w:t xml:space="preserve"> parte de que </w:t>
      </w:r>
      <w:r w:rsidR="00E665ED" w:rsidRPr="00E665ED">
        <w:rPr>
          <w:b/>
          <w:bCs/>
          <w:u w:val="single"/>
        </w:rPr>
        <w:t>NO</w:t>
      </w:r>
      <w:r>
        <w:t xml:space="preserve"> hay asociación entre las variables que estamos estudiando.</w:t>
      </w:r>
      <w:r w:rsidR="006378EA">
        <w:t xml:space="preserve"> Para irnos a la alternativa</w:t>
      </w:r>
      <w:r w:rsidR="0058411E">
        <w:t xml:space="preserve"> (H1)</w:t>
      </w:r>
      <w:r w:rsidR="006378EA">
        <w:t>, para asegurar que sí hay asociación</w:t>
      </w:r>
      <w:r w:rsidR="0058411E">
        <w:t xml:space="preserve"> entre la variable cualitativa y la cuantitativa</w:t>
      </w:r>
      <w:r w:rsidR="006378EA">
        <w:t xml:space="preserve">, tenemos que tener una confianza alta (al menos </w:t>
      </w:r>
      <w:r w:rsidR="0058411E">
        <w:t xml:space="preserve">del </w:t>
      </w:r>
      <w:r w:rsidR="006378EA">
        <w:t>95%).</w:t>
      </w:r>
    </w:p>
    <w:p w14:paraId="09808FA4" w14:textId="24132B12" w:rsidR="009B4FEC" w:rsidRDefault="009B4FEC" w:rsidP="003F3918">
      <w:pPr>
        <w:jc w:val="both"/>
      </w:pPr>
    </w:p>
    <w:p w14:paraId="7E77CA11" w14:textId="28837490" w:rsidR="003460D8" w:rsidRDefault="009B4FEC" w:rsidP="003F3918">
      <w:pPr>
        <w:jc w:val="both"/>
      </w:pPr>
      <w:r w:rsidRPr="00D3106D">
        <w:t>Comparación de medias</w:t>
      </w:r>
      <w:r>
        <w:t xml:space="preserve"> entre dos grupos: t</w:t>
      </w:r>
      <w:r w:rsidR="00EB679B">
        <w:t>-</w:t>
      </w:r>
      <w:r>
        <w:t>test</w:t>
      </w:r>
      <w:r w:rsidR="0085627C">
        <w:t xml:space="preserve"> para muestras independientes</w:t>
      </w:r>
      <w:r>
        <w:t xml:space="preserve"> </w:t>
      </w:r>
      <w:r w:rsidR="00447776">
        <w:t>y gráfico de</w:t>
      </w:r>
      <w:r>
        <w:t xml:space="preserve"> intervalos de confianza (</w:t>
      </w:r>
      <w:proofErr w:type="spellStart"/>
      <w:r>
        <w:t>plot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  <w:r>
        <w:t>).</w:t>
      </w:r>
    </w:p>
    <w:p w14:paraId="32EC37A3" w14:textId="3C5BADC5" w:rsidR="003460D8" w:rsidRDefault="003460D8" w:rsidP="003F3918">
      <w:pPr>
        <w:jc w:val="both"/>
      </w:pPr>
      <w:r>
        <w:lastRenderedPageBreak/>
        <w:t xml:space="preserve">Para saber si </w:t>
      </w:r>
      <w:r w:rsidR="00962D5B">
        <w:t xml:space="preserve">mi muestra es representativa de la población en cuanto a generalizar mi hallazgo de asociación entre variables no solo veremos las </w:t>
      </w:r>
      <w:r w:rsidR="00962D5B" w:rsidRPr="0024383B">
        <w:rPr>
          <w:u w:val="single"/>
        </w:rPr>
        <w:t>medias</w:t>
      </w:r>
      <w:r w:rsidR="00962D5B">
        <w:t xml:space="preserve">, también las </w:t>
      </w:r>
      <w:r w:rsidR="00962D5B" w:rsidRPr="0024383B">
        <w:rPr>
          <w:u w:val="single"/>
        </w:rPr>
        <w:t>varianzas</w:t>
      </w:r>
      <w:r w:rsidR="00962D5B">
        <w:t xml:space="preserve"> o desviaciones, así como el grado de </w:t>
      </w:r>
      <w:r w:rsidR="00962D5B" w:rsidRPr="0024383B">
        <w:rPr>
          <w:u w:val="single"/>
        </w:rPr>
        <w:t>confianza</w:t>
      </w:r>
      <w:r w:rsidR="00962D5B">
        <w:t xml:space="preserve"> (95%</w:t>
      </w:r>
      <w:r w:rsidR="002C3176">
        <w:t xml:space="preserve"> o más</w:t>
      </w:r>
      <w:r w:rsidR="00962D5B">
        <w:t>).</w:t>
      </w:r>
    </w:p>
    <w:p w14:paraId="48B38B55" w14:textId="2AF52A53" w:rsidR="00C12013" w:rsidRDefault="00C12013" w:rsidP="003F3918">
      <w:pPr>
        <w:jc w:val="both"/>
      </w:pPr>
    </w:p>
    <w:p w14:paraId="34D37513" w14:textId="7CD0237C" w:rsidR="00A14864" w:rsidRDefault="00C12013" w:rsidP="003F3918">
      <w:pPr>
        <w:jc w:val="both"/>
      </w:pPr>
      <w:r>
        <w:t>P</w:t>
      </w:r>
      <w:r w:rsidR="00341CA7">
        <w:t>-</w:t>
      </w:r>
      <w:proofErr w:type="spellStart"/>
      <w:r>
        <w:t>value</w:t>
      </w:r>
      <w:proofErr w:type="spellEnd"/>
      <w:r w:rsidR="00341CA7">
        <w:t xml:space="preserve"> es la probabilidad de equivocarnos al rechazar la hipótesis nula (Ho). Buscamos un valor cuanto más pequeño mejor (al menos menor de 0.05 o un 5%).</w:t>
      </w:r>
      <w:r w:rsidR="00FE3299">
        <w:t xml:space="preserve"> Es decir, confianza de 95%.</w:t>
      </w:r>
      <w:r w:rsidR="00D646A2">
        <w:t xml:space="preserve"> Y s</w:t>
      </w:r>
      <w:r w:rsidR="00A14864">
        <w:t>uponemos que la muestra es aleatoria e independiente, que la muestra es buena vamos. No nos preocupamos por esto a este nivel.</w:t>
      </w:r>
    </w:p>
    <w:p w14:paraId="7A165F09" w14:textId="4748C82B" w:rsidR="008C26E5" w:rsidRDefault="008C26E5" w:rsidP="003F3918">
      <w:pPr>
        <w:jc w:val="both"/>
      </w:pPr>
    </w:p>
    <w:p w14:paraId="4E33E2AD" w14:textId="454430B4" w:rsidR="008C26E5" w:rsidRDefault="008C26E5" w:rsidP="003F3918">
      <w:pPr>
        <w:jc w:val="both"/>
      </w:pPr>
      <w:r>
        <w:t>La prueba de t es para saber si podemos extrapolar lo deducido en la muestra para la población en general</w:t>
      </w:r>
      <w:r w:rsidR="00B90F6B">
        <w:t xml:space="preserve"> o si solo sirve para los datos de la muestra analizados y no nos sirve entonces para la población.</w:t>
      </w:r>
    </w:p>
    <w:p w14:paraId="640D4B52" w14:textId="6D0F7223" w:rsidR="009A7ABC" w:rsidRDefault="009A7ABC" w:rsidP="003F3918">
      <w:pPr>
        <w:jc w:val="both"/>
      </w:pPr>
    </w:p>
    <w:p w14:paraId="049A9165" w14:textId="14AFFEC7" w:rsidR="009A7ABC" w:rsidRDefault="00CC32CE" w:rsidP="003F3918">
      <w:pPr>
        <w:jc w:val="both"/>
      </w:pPr>
      <w:r>
        <w:t>El margen de error de la media de uno y otro</w:t>
      </w:r>
      <w:r w:rsidR="00B76779">
        <w:t xml:space="preserve"> al 95%</w:t>
      </w:r>
      <w:r>
        <w:t xml:space="preserve"> se solapa</w:t>
      </w:r>
      <w:r w:rsidR="009A7ABC">
        <w:t>, no nos atrevemos a aseverar nada, por eso p-</w:t>
      </w:r>
      <w:proofErr w:type="spellStart"/>
      <w:r w:rsidR="009A7ABC">
        <w:t>value</w:t>
      </w:r>
      <w:proofErr w:type="spellEnd"/>
      <w:r w:rsidR="009A7ABC">
        <w:t xml:space="preserve"> daba</w:t>
      </w:r>
      <w:r>
        <w:t xml:space="preserve"> alto</w:t>
      </w:r>
      <w:r w:rsidR="00B76779">
        <w:t>: con uno del 11% no podemos afirmar que haya relación.</w:t>
      </w:r>
      <w:r>
        <w:t xml:space="preserve"> Gráfico de </w:t>
      </w:r>
      <w:r w:rsidR="004B174E">
        <w:t xml:space="preserve">intervalos de </w:t>
      </w:r>
      <w:r>
        <w:t>confianza.</w:t>
      </w:r>
      <w:r w:rsidR="00DF6BAE">
        <w:t xml:space="preserve"> La media </w:t>
      </w:r>
      <w:r w:rsidR="00B76779">
        <w:t xml:space="preserve">global </w:t>
      </w:r>
      <w:r w:rsidR="00DF6BAE">
        <w:t>es la línea verde</w:t>
      </w:r>
      <w:r w:rsidR="00C30097">
        <w:t>.</w:t>
      </w:r>
      <w:r w:rsidR="000F38BD">
        <w:t xml:space="preserve"> El intervalo de confianza es el margen de error</w:t>
      </w:r>
      <w:r w:rsidR="00B65B75">
        <w:t xml:space="preserve"> y es simétrico respecto a su media</w:t>
      </w:r>
      <w:r w:rsidR="000F38BD">
        <w:t>.</w:t>
      </w:r>
    </w:p>
    <w:p w14:paraId="0169A638" w14:textId="4D1A5E67" w:rsidR="00197347" w:rsidRDefault="00197347" w:rsidP="003F3918">
      <w:pPr>
        <w:jc w:val="both"/>
      </w:pPr>
    </w:p>
    <w:p w14:paraId="07A467C5" w14:textId="4562C5E4" w:rsidR="00197347" w:rsidRDefault="00197347" w:rsidP="003F3918">
      <w:pPr>
        <w:jc w:val="both"/>
      </w:pPr>
      <w:r>
        <w:t xml:space="preserve">Se </w:t>
      </w:r>
      <w:r w:rsidRPr="005A3985">
        <w:rPr>
          <w:b/>
          <w:bCs/>
        </w:rPr>
        <w:t>reporta</w:t>
      </w:r>
      <w:r>
        <w:t xml:space="preserve"> el estadístico t (es el t-</w:t>
      </w:r>
      <w:proofErr w:type="spellStart"/>
      <w:r>
        <w:t>student</w:t>
      </w:r>
      <w:proofErr w:type="spellEnd"/>
      <w:r>
        <w:t>), el p-</w:t>
      </w:r>
      <w:proofErr w:type="spellStart"/>
      <w:r>
        <w:t>value</w:t>
      </w:r>
      <w:proofErr w:type="spellEnd"/>
      <w:r>
        <w:t xml:space="preserve"> y la n. Aparte si queremos la media global también.</w:t>
      </w:r>
      <w:r w:rsidR="002A1DD2">
        <w:t xml:space="preserve"> </w:t>
      </w:r>
      <w:r w:rsidR="006B200A">
        <w:t xml:space="preserve">Lo ideal es combinar estos </w:t>
      </w:r>
      <w:r w:rsidR="002A1DD2">
        <w:t>datos numéricos</w:t>
      </w:r>
      <w:r w:rsidR="006B200A">
        <w:t xml:space="preserve"> </w:t>
      </w:r>
      <w:r w:rsidR="002A1DD2">
        <w:t>junto con el gráfico asociado</w:t>
      </w:r>
      <w:r w:rsidR="006B200A">
        <w:t xml:space="preserve"> en el mismo dibujo.</w:t>
      </w:r>
    </w:p>
    <w:p w14:paraId="1C67E230" w14:textId="585D0E33" w:rsidR="001B4421" w:rsidRDefault="001B4421" w:rsidP="003F3918">
      <w:pPr>
        <w:jc w:val="both"/>
      </w:pPr>
    </w:p>
    <w:p w14:paraId="04F68E4D" w14:textId="553D8340" w:rsidR="001B4421" w:rsidRDefault="001B4421" w:rsidP="003F3918">
      <w:pPr>
        <w:jc w:val="both"/>
      </w:pPr>
      <w:r>
        <w:t>Primer paso, mirar medias de la muestra; segundo, intento extrapolar a la población, pero si el p-</w:t>
      </w:r>
      <w:proofErr w:type="spellStart"/>
      <w:r>
        <w:t>value</w:t>
      </w:r>
      <w:proofErr w:type="spellEnd"/>
      <w:r>
        <w:t xml:space="preserve"> es tan alto no me atrevo a rechazar la Ho</w:t>
      </w:r>
      <w:r w:rsidR="006113A2">
        <w:t xml:space="preserve"> (no hay relación)</w:t>
      </w:r>
      <w:r>
        <w:t>. Me quedo con la idea de que</w:t>
      </w:r>
      <w:r w:rsidR="00A1331D">
        <w:t xml:space="preserve"> los alquileres</w:t>
      </w:r>
      <w:r>
        <w:t xml:space="preserve"> son iguales independientemente del tipo de día</w:t>
      </w:r>
      <w:r w:rsidR="005F5F2A">
        <w:t xml:space="preserve">, no hay diferencias </w:t>
      </w:r>
      <w:r w:rsidR="005F5F2A" w:rsidRPr="00326498">
        <w:rPr>
          <w:u w:val="single"/>
        </w:rPr>
        <w:t>significativas</w:t>
      </w:r>
      <w:r w:rsidR="005F5F2A">
        <w:t xml:space="preserve">, son compatibles con el error de muestreo y </w:t>
      </w:r>
      <w:r w:rsidR="003B7BAA">
        <w:t xml:space="preserve">puede ser </w:t>
      </w:r>
      <w:r w:rsidR="005F5F2A">
        <w:t>que esas diferencias en la muestra se deban al azar.</w:t>
      </w:r>
      <w:r w:rsidR="00352CE1">
        <w:t xml:space="preserve"> La media poblacional podría ser diferente </w:t>
      </w:r>
      <w:r w:rsidR="00431772">
        <w:t>a</w:t>
      </w:r>
      <w:r w:rsidR="00352CE1">
        <w:t xml:space="preserve"> la media </w:t>
      </w:r>
      <w:proofErr w:type="spellStart"/>
      <w:r w:rsidR="00352CE1">
        <w:t>muestral</w:t>
      </w:r>
      <w:proofErr w:type="spellEnd"/>
      <w:r w:rsidR="00431772">
        <w:t xml:space="preserve"> y no ser cierto que una es mayor a la otra y realmente </w:t>
      </w:r>
      <w:proofErr w:type="gramStart"/>
      <w:r w:rsidR="00067D24">
        <w:t>sea</w:t>
      </w:r>
      <w:proofErr w:type="gramEnd"/>
      <w:r w:rsidR="00431772">
        <w:t xml:space="preserve"> al contrario.</w:t>
      </w:r>
    </w:p>
    <w:p w14:paraId="71C2DE43" w14:textId="5BD5968A" w:rsidR="003C78FF" w:rsidRDefault="003C78FF" w:rsidP="003F3918">
      <w:pPr>
        <w:jc w:val="both"/>
      </w:pPr>
    </w:p>
    <w:p w14:paraId="2BFD230C" w14:textId="4FA8E21F" w:rsidR="003C78FF" w:rsidRDefault="0059053B" w:rsidP="003F3918">
      <w:pPr>
        <w:jc w:val="both"/>
      </w:pPr>
      <w:r>
        <w:t>En general, s</w:t>
      </w:r>
      <w:r w:rsidR="003C78FF">
        <w:t>i subo la confianza (</w:t>
      </w:r>
      <w:r w:rsidR="00EA3009">
        <w:t xml:space="preserve">del 95% </w:t>
      </w:r>
      <w:r w:rsidR="003C78FF">
        <w:t>al 99%</w:t>
      </w:r>
      <w:r w:rsidR="00EA3009">
        <w:t xml:space="preserve">, </w:t>
      </w:r>
      <w:r w:rsidR="003C78FF">
        <w:t>por ejemplo), los márgenes de error</w:t>
      </w:r>
      <w:r w:rsidR="00686753">
        <w:t xml:space="preserve"> o intervalos de confianza</w:t>
      </w:r>
      <w:r w:rsidR="003C78FF">
        <w:t xml:space="preserve"> aumentarán</w:t>
      </w:r>
      <w:r w:rsidR="00686753">
        <w:t>,</w:t>
      </w:r>
      <w:r w:rsidR="003C78FF">
        <w:t xml:space="preserve"> obviamente. Y habrá más riesgo de que se solapen.</w:t>
      </w:r>
    </w:p>
    <w:p w14:paraId="59E2643A" w14:textId="5D2BFE4E" w:rsidR="00A46B18" w:rsidRDefault="00A46B18" w:rsidP="003F3918">
      <w:pPr>
        <w:jc w:val="both"/>
      </w:pPr>
    </w:p>
    <w:p w14:paraId="7BC7CC20" w14:textId="25D2291F" w:rsidR="00A46B18" w:rsidRDefault="00A46B18" w:rsidP="003F3918">
      <w:pPr>
        <w:jc w:val="both"/>
      </w:pPr>
      <w:r>
        <w:t xml:space="preserve">Si hay más de dos grupos entonces sería test </w:t>
      </w:r>
      <w:r w:rsidRPr="00447776">
        <w:rPr>
          <w:b/>
          <w:bCs/>
        </w:rPr>
        <w:t>ANOVA</w:t>
      </w:r>
      <w:r>
        <w:t xml:space="preserve"> de varianzas, en vez de t-test.</w:t>
      </w:r>
      <w:r w:rsidR="00C2250D">
        <w:t xml:space="preserve"> </w:t>
      </w:r>
      <w:r w:rsidR="007A393F">
        <w:t>Mide, por ejemplo, si</w:t>
      </w:r>
      <w:r w:rsidR="00C2250D">
        <w:t xml:space="preserve"> hay diferencias en función de la situación del tiempo</w:t>
      </w:r>
      <w:r w:rsidR="00651377">
        <w:t xml:space="preserve"> al 9</w:t>
      </w:r>
      <w:r w:rsidR="003B6941">
        <w:t>9</w:t>
      </w:r>
      <w:r w:rsidR="00651377">
        <w:t>% de confianza entre los 3 grupos</w:t>
      </w:r>
      <w:r w:rsidR="00C2250D">
        <w:t>.</w:t>
      </w:r>
      <w:r w:rsidR="003B6941">
        <w:t xml:space="preserve"> </w:t>
      </w:r>
      <w:r w:rsidR="00447776">
        <w:t>ANOVA te dice que no hay probabilidad prácticamente de que los 3 grupos sean iguales, pueden ser los 3 diferentes o solo 2 de ellos. Para saber cuáles exactamente, hacemos el gráfico.</w:t>
      </w:r>
      <w:r w:rsidR="001D4755">
        <w:t xml:space="preserve"> Aquí los márgenes de error o intervalos no se superponen entre los diferentes grupos, el p valor es pequeño, entonces </w:t>
      </w:r>
      <w:r w:rsidR="0085054F">
        <w:t>nos vamos a la hipótesis alternativa de que al menos dos de ellos difieren en cuanto a las medias de alquileres, no son iguales los 3 grupos (rechazamos Ho).</w:t>
      </w:r>
      <w:r w:rsidR="003F29EA">
        <w:t xml:space="preserve"> Por tanto, concluimos que en términos poblacionales las diferentes condiciones del tiempo afectan significativamente a la media de alquileres diarios. </w:t>
      </w:r>
    </w:p>
    <w:p w14:paraId="2F9C2AA2" w14:textId="151C5056" w:rsidR="00126F27" w:rsidRDefault="00126F27" w:rsidP="003F3918">
      <w:pPr>
        <w:jc w:val="both"/>
      </w:pPr>
    </w:p>
    <w:p w14:paraId="7A42B1A7" w14:textId="560E975D" w:rsidR="00126F27" w:rsidRDefault="00126F27" w:rsidP="003F3918">
      <w:pPr>
        <w:jc w:val="both"/>
      </w:pPr>
      <w:r>
        <w:t>¡¡Siempre describir primero las variables!!</w:t>
      </w:r>
    </w:p>
    <w:p w14:paraId="08D1A9DF" w14:textId="12115E97" w:rsidR="00A43C37" w:rsidRDefault="00A43C37" w:rsidP="003F3918">
      <w:pPr>
        <w:jc w:val="both"/>
      </w:pPr>
    </w:p>
    <w:p w14:paraId="3F6694C8" w14:textId="77777777" w:rsidR="005B3DD6" w:rsidRDefault="005B3DD6" w:rsidP="003F3918">
      <w:pPr>
        <w:jc w:val="both"/>
      </w:pPr>
    </w:p>
    <w:p w14:paraId="16BF2F0F" w14:textId="332BDCE5" w:rsidR="00082F1E" w:rsidRDefault="00A43C37" w:rsidP="003F3918">
      <w:pPr>
        <w:jc w:val="both"/>
      </w:pPr>
      <w:r>
        <w:lastRenderedPageBreak/>
        <w:t xml:space="preserve">Las variables nominales o cualitativas las describimos con porcentajes. Y si comparamos dos nominales haremos una </w:t>
      </w:r>
      <w:r w:rsidRPr="00A43C37">
        <w:rPr>
          <w:b/>
          <w:bCs/>
          <w:u w:val="single"/>
        </w:rPr>
        <w:t>comparación de porcentajes</w:t>
      </w:r>
      <w:r w:rsidR="00DC2EC9">
        <w:t xml:space="preserve"> para ver si hay asociación entre ellas. Tabla</w:t>
      </w:r>
      <w:r w:rsidR="005B3DD6">
        <w:t>s</w:t>
      </w:r>
      <w:r w:rsidR="00DC2EC9">
        <w:t xml:space="preserve"> de contingencia o </w:t>
      </w:r>
      <w:proofErr w:type="spellStart"/>
      <w:r w:rsidR="00DC2EC9">
        <w:t>cross</w:t>
      </w:r>
      <w:proofErr w:type="spellEnd"/>
      <w:r w:rsidR="005B3DD6">
        <w:t xml:space="preserve"> </w:t>
      </w:r>
      <w:proofErr w:type="spellStart"/>
      <w:r w:rsidR="00DC2EC9">
        <w:t>tabulation</w:t>
      </w:r>
      <w:proofErr w:type="spellEnd"/>
      <w:r w:rsidR="005B3DD6">
        <w:t>: es una tabla de doble entrada donde tienes la frecuencia de cada una</w:t>
      </w:r>
      <w:r w:rsidR="00DC2EC9">
        <w:t>.</w:t>
      </w:r>
      <w:r w:rsidR="00082F1E">
        <w:t xml:space="preserve"> Esto para describirlas. Luego, para extrapolarlo a la población haremos la prueba de Chi-2. Y como opcional la V de </w:t>
      </w:r>
      <w:proofErr w:type="spellStart"/>
      <w:r w:rsidR="00082F1E">
        <w:t>Cramer</w:t>
      </w:r>
      <w:proofErr w:type="spellEnd"/>
      <w:r w:rsidR="00082F1E">
        <w:t>.</w:t>
      </w:r>
      <w:r w:rsidR="00536445">
        <w:t xml:space="preserve"> Y aparte, están los gráficos</w:t>
      </w:r>
      <w:r w:rsidR="005915E2">
        <w:t xml:space="preserve"> (de barras agrupados)</w:t>
      </w:r>
      <w:r w:rsidR="00536445">
        <w:t>.</w:t>
      </w:r>
    </w:p>
    <w:p w14:paraId="12832A1E" w14:textId="4CF3835C" w:rsidR="006E5CBA" w:rsidRDefault="006E5CBA" w:rsidP="003F3918">
      <w:pPr>
        <w:jc w:val="both"/>
      </w:pPr>
    </w:p>
    <w:p w14:paraId="35033EAF" w14:textId="42A46F26" w:rsidR="006E5CBA" w:rsidRDefault="006E5CBA" w:rsidP="003F3918">
      <w:pPr>
        <w:jc w:val="both"/>
      </w:pPr>
      <w:r>
        <w:t>Hoy haremos que la variable dependiente</w:t>
      </w:r>
      <w:r w:rsidR="00225E48">
        <w:t xml:space="preserve"> (‘</w:t>
      </w:r>
      <w:proofErr w:type="spellStart"/>
      <w:r w:rsidR="00225E48">
        <w:t>cnt</w:t>
      </w:r>
      <w:proofErr w:type="spellEnd"/>
      <w:r w:rsidR="00225E48">
        <w:t>’)</w:t>
      </w:r>
      <w:r>
        <w:t xml:space="preserve"> sea cualitativa, el otro día hicimos la comparación de medias cuando era cuantitativa.</w:t>
      </w:r>
      <w:r w:rsidR="005C174F">
        <w:t xml:space="preserve"> La variable dependiente es alquileres y la independiente es el tipo de día.</w:t>
      </w:r>
      <w:r w:rsidR="006A3E41">
        <w:t xml:space="preserve"> La hipótesis nula es que los alquileres son independientes del tipo de día.</w:t>
      </w:r>
    </w:p>
    <w:p w14:paraId="37F64938" w14:textId="7E63B385" w:rsidR="00015F82" w:rsidRDefault="00015F82" w:rsidP="003F3918">
      <w:pPr>
        <w:jc w:val="both"/>
      </w:pPr>
    </w:p>
    <w:p w14:paraId="51EAEEC6" w14:textId="44BBC612" w:rsidR="00015F82" w:rsidRDefault="00015F82" w:rsidP="003F3918">
      <w:pPr>
        <w:jc w:val="both"/>
      </w:pPr>
      <w:r>
        <w:t>Utilizamos como referencia la distribución porcentual de la variable dependiente</w:t>
      </w:r>
      <w:r w:rsidR="00B14DEB">
        <w:t xml:space="preserve"> (la columna de total)</w:t>
      </w:r>
      <w:r w:rsidR="00955F32">
        <w:t xml:space="preserve"> para comparar cuando tenga las distribuciones de los grupos</w:t>
      </w:r>
      <w:r w:rsidR="00A1789A">
        <w:t xml:space="preserve">. Hago normalización </w:t>
      </w:r>
      <w:r w:rsidR="00A1789A" w:rsidRPr="00C91881">
        <w:rPr>
          <w:b/>
          <w:bCs/>
        </w:rPr>
        <w:t>por columnas</w:t>
      </w:r>
      <w:r w:rsidR="00A1789A">
        <w:t xml:space="preserve">, porque me interesa saber dentro de un tipo, cuántos son altos, medianos y bajos. Tienen que sumar 100 </w:t>
      </w:r>
      <w:r w:rsidR="00A1789A" w:rsidRPr="009B162F">
        <w:rPr>
          <w:u w:val="single"/>
        </w:rPr>
        <w:t>por COLUMNAS</w:t>
      </w:r>
      <w:r w:rsidR="00A1789A">
        <w:t>.</w:t>
      </w:r>
    </w:p>
    <w:p w14:paraId="08634415" w14:textId="63379199" w:rsidR="007D60D8" w:rsidRDefault="007D60D8" w:rsidP="003F3918">
      <w:pPr>
        <w:jc w:val="both"/>
      </w:pPr>
    </w:p>
    <w:p w14:paraId="65D98EB8" w14:textId="5FBE3BCF" w:rsidR="007D60D8" w:rsidRDefault="007D60D8" w:rsidP="003F3918">
      <w:pPr>
        <w:jc w:val="both"/>
      </w:pPr>
      <w:r>
        <w:t>Los días buenos pasan más en los laborables y los malos pasan más en los festivos.</w:t>
      </w:r>
      <w:r w:rsidR="00CB7E22">
        <w:t xml:space="preserve"> ¡¡¡Pero en la muestra!!! </w:t>
      </w:r>
      <w:r w:rsidR="006E16AB">
        <w:t>N</w:t>
      </w:r>
      <w:r w:rsidR="00CB7E22">
        <w:t>ecesito hacer un test estadístico para ver si puedo generalizar para la población</w:t>
      </w:r>
      <w:r w:rsidR="00635C20">
        <w:t>: Chi2.</w:t>
      </w:r>
    </w:p>
    <w:p w14:paraId="0F6880F1" w14:textId="372748B6" w:rsidR="000206A9" w:rsidRDefault="000206A9" w:rsidP="003F3918">
      <w:pPr>
        <w:jc w:val="both"/>
      </w:pPr>
    </w:p>
    <w:p w14:paraId="791D3991" w14:textId="3A2207EE" w:rsidR="000206A9" w:rsidRDefault="000206A9" w:rsidP="003F3918">
      <w:pPr>
        <w:jc w:val="both"/>
      </w:pPr>
      <w:r>
        <w:t xml:space="preserve">Para el estadístico Chi2 se coge la </w:t>
      </w:r>
      <w:proofErr w:type="spellStart"/>
      <w:r>
        <w:t>ct</w:t>
      </w:r>
      <w:proofErr w:type="spellEnd"/>
      <w:r>
        <w:t xml:space="preserve"> </w:t>
      </w:r>
      <w:r w:rsidR="000B6953">
        <w:t xml:space="preserve">original, </w:t>
      </w:r>
      <w:r>
        <w:t>solo con</w:t>
      </w:r>
      <w:r w:rsidR="000B6953">
        <w:t xml:space="preserve"> las</w:t>
      </w:r>
      <w:r>
        <w:t xml:space="preserve"> dos variables, sin total y sin porcentajes</w:t>
      </w:r>
      <w:r w:rsidR="000B6953">
        <w:t>,</w:t>
      </w:r>
      <w:r>
        <w:t xml:space="preserve"> </w:t>
      </w:r>
      <w:r w:rsidR="00AD67C5">
        <w:t>¡</w:t>
      </w:r>
      <w:r w:rsidR="000B6953">
        <w:t>s</w:t>
      </w:r>
      <w:r w:rsidR="00AD67C5">
        <w:t>olo frecuencias!</w:t>
      </w:r>
      <w:r w:rsidR="00046253">
        <w:t xml:space="preserve"> El </w:t>
      </w:r>
      <w:r w:rsidR="004816B3">
        <w:t xml:space="preserve">alto </w:t>
      </w:r>
      <w:r w:rsidR="00046253">
        <w:t>p-</w:t>
      </w:r>
      <w:proofErr w:type="spellStart"/>
      <w:r w:rsidR="00046253">
        <w:t>value</w:t>
      </w:r>
      <w:proofErr w:type="spellEnd"/>
      <w:r w:rsidR="00046253">
        <w:t xml:space="preserve"> nos dice que</w:t>
      </w:r>
      <w:r w:rsidR="004816B3">
        <w:t xml:space="preserve"> a nivel poblacional</w:t>
      </w:r>
      <w:r w:rsidR="00046253">
        <w:t xml:space="preserve"> las ventas no dependen del tipo de día</w:t>
      </w:r>
      <w:r w:rsidR="004816B3">
        <w:t xml:space="preserve"> (‘</w:t>
      </w:r>
      <w:proofErr w:type="spellStart"/>
      <w:r w:rsidR="004816B3">
        <w:t>wd</w:t>
      </w:r>
      <w:proofErr w:type="spellEnd"/>
      <w:r w:rsidR="004816B3">
        <w:t>’)</w:t>
      </w:r>
      <w:r w:rsidR="00046253">
        <w:t>.</w:t>
      </w:r>
    </w:p>
    <w:p w14:paraId="2158C5DC" w14:textId="65AB452A" w:rsidR="00ED6649" w:rsidRDefault="00ED6649" w:rsidP="003F3918">
      <w:pPr>
        <w:jc w:val="both"/>
      </w:pPr>
    </w:p>
    <w:p w14:paraId="76893798" w14:textId="64DBE75C" w:rsidR="00ED6649" w:rsidRDefault="00ED6649" w:rsidP="003F3918">
      <w:pPr>
        <w:jc w:val="both"/>
      </w:pPr>
      <w:r>
        <w:t>Gráficamente hay que asegurarse de que el total es el mismo que el total que ya habíamos dibujado al principio</w:t>
      </w:r>
      <w:r w:rsidR="005A65B9">
        <w:t>, al describir la variable cualitativa dependiente</w:t>
      </w:r>
      <w:r>
        <w:t>.</w:t>
      </w:r>
      <w:r w:rsidR="008C614E">
        <w:t xml:space="preserve"> Y dibujamos lo mismo para los </w:t>
      </w:r>
      <w:r w:rsidR="008C614E" w:rsidRPr="005A65B9">
        <w:rPr>
          <w:u w:val="single"/>
        </w:rPr>
        <w:t>n grupos</w:t>
      </w:r>
      <w:r w:rsidR="008C614E">
        <w:t>.</w:t>
      </w:r>
    </w:p>
    <w:p w14:paraId="0A45FA0F" w14:textId="3996D7F5" w:rsidR="000F29FB" w:rsidRDefault="000F29FB" w:rsidP="003F3918">
      <w:pPr>
        <w:jc w:val="both"/>
      </w:pPr>
    </w:p>
    <w:p w14:paraId="6AE7A8EB" w14:textId="51A91BFA" w:rsidR="000F29FB" w:rsidRDefault="000F29FB" w:rsidP="003F3918">
      <w:pPr>
        <w:jc w:val="both"/>
      </w:pPr>
      <w:r w:rsidRPr="00564EF9">
        <w:rPr>
          <w:b/>
          <w:bCs/>
        </w:rPr>
        <w:t>Reportar</w:t>
      </w:r>
      <w:r w:rsidR="00564EF9">
        <w:t xml:space="preserve">: </w:t>
      </w:r>
      <w:r>
        <w:t>la tabla de</w:t>
      </w:r>
      <w:r w:rsidR="008C7449">
        <w:t xml:space="preserve"> contingencia de</w:t>
      </w:r>
      <w:r>
        <w:t xml:space="preserve"> doble entrada (con</w:t>
      </w:r>
      <w:r w:rsidR="008C7449">
        <w:t xml:space="preserve"> el estadístico, n y</w:t>
      </w:r>
      <w:r>
        <w:t xml:space="preserve"> p-</w:t>
      </w:r>
      <w:proofErr w:type="spellStart"/>
      <w:r>
        <w:t>value</w:t>
      </w:r>
      <w:proofErr w:type="spellEnd"/>
      <w:r w:rsidR="008C7449">
        <w:t xml:space="preserve"> al pie</w:t>
      </w:r>
      <w:r>
        <w:t>) y el gráfico</w:t>
      </w:r>
      <w:r w:rsidR="00564EF9">
        <w:t xml:space="preserve"> de barras combinado</w:t>
      </w:r>
      <w:r w:rsidR="008C7449">
        <w:t xml:space="preserve"> (con el estadístico, n y p-</w:t>
      </w:r>
      <w:proofErr w:type="spellStart"/>
      <w:r w:rsidR="008C7449">
        <w:t>value</w:t>
      </w:r>
      <w:proofErr w:type="spellEnd"/>
      <w:r w:rsidR="008C7449">
        <w:t xml:space="preserve"> en cuadro de texto)</w:t>
      </w:r>
      <w:r w:rsidR="00564EF9">
        <w:t>.</w:t>
      </w:r>
    </w:p>
    <w:p w14:paraId="62683A21" w14:textId="538AF069" w:rsidR="00F419D6" w:rsidRDefault="00F419D6" w:rsidP="003F3918">
      <w:pPr>
        <w:jc w:val="both"/>
      </w:pPr>
    </w:p>
    <w:p w14:paraId="1435BF9E" w14:textId="19961D7E" w:rsidR="00F419D6" w:rsidRDefault="00A5296C" w:rsidP="003F3918">
      <w:pPr>
        <w:jc w:val="both"/>
      </w:pPr>
      <w:r>
        <w:t xml:space="preserve">La ‘V de </w:t>
      </w:r>
      <w:proofErr w:type="spellStart"/>
      <w:r>
        <w:t>Cramer</w:t>
      </w:r>
      <w:proofErr w:type="spellEnd"/>
      <w:r>
        <w:t>’ n</w:t>
      </w:r>
      <w:r w:rsidR="00F419D6">
        <w:t xml:space="preserve">os dice la fuerza de la asociación, cuando haces varios </w:t>
      </w:r>
      <w:proofErr w:type="spellStart"/>
      <w:r w:rsidR="00F419D6">
        <w:t>tests</w:t>
      </w:r>
      <w:proofErr w:type="spellEnd"/>
      <w:r w:rsidR="00F419D6">
        <w:t xml:space="preserve"> entre variables nominales y todos tienen p</w:t>
      </w:r>
      <w:r w:rsidR="008C7449">
        <w:t>-</w:t>
      </w:r>
      <w:r w:rsidR="00F419D6">
        <w:t>valor muy bajo, por ejemplo.</w:t>
      </w:r>
      <w:r w:rsidR="001666BE">
        <w:t xml:space="preserve"> Para saber cuál tiene mayor influencia.</w:t>
      </w:r>
      <w:r w:rsidR="00F419D6">
        <w:t xml:space="preserve"> Y los gráficos de mosaico son muy bonitos también cuando se hacen varios análisis de este tipo.</w:t>
      </w:r>
    </w:p>
    <w:p w14:paraId="2EF61975" w14:textId="323B5733" w:rsidR="00C40734" w:rsidRDefault="00C40734" w:rsidP="003F3918">
      <w:pPr>
        <w:jc w:val="both"/>
      </w:pPr>
    </w:p>
    <w:p w14:paraId="298D1420" w14:textId="17F464CB" w:rsidR="00C40734" w:rsidRDefault="00C40734" w:rsidP="003F3918">
      <w:pPr>
        <w:jc w:val="both"/>
      </w:pPr>
      <w:r>
        <w:t xml:space="preserve">Colores en </w:t>
      </w:r>
      <w:proofErr w:type="spellStart"/>
      <w:r>
        <w:t>matplotlib</w:t>
      </w:r>
      <w:proofErr w:type="spellEnd"/>
      <w:r>
        <w:t>:</w:t>
      </w:r>
    </w:p>
    <w:p w14:paraId="15CB7326" w14:textId="55D9B382" w:rsidR="00C40734" w:rsidRDefault="00C40734" w:rsidP="003F3918">
      <w:pPr>
        <w:jc w:val="both"/>
      </w:pPr>
      <w:r w:rsidRPr="00C40734">
        <w:t>https://matplotlib.org/2.0.2/examples/color/colormaps_reference.html</w:t>
      </w:r>
    </w:p>
    <w:p w14:paraId="677A3E69" w14:textId="57B931DD" w:rsidR="007C4FAE" w:rsidRDefault="007C4FAE" w:rsidP="003F3918">
      <w:pPr>
        <w:jc w:val="both"/>
      </w:pPr>
    </w:p>
    <w:p w14:paraId="6160718E" w14:textId="54D1B2F6" w:rsidR="007C4FAE" w:rsidRDefault="007C4FAE" w:rsidP="003F3918">
      <w:pPr>
        <w:jc w:val="both"/>
      </w:pPr>
      <w:r>
        <w:t xml:space="preserve">Relación entre </w:t>
      </w:r>
      <w:r w:rsidRPr="007C4FAE">
        <w:rPr>
          <w:u w:val="single"/>
        </w:rPr>
        <w:t>variables cuantitativas</w:t>
      </w:r>
      <w:r>
        <w:t xml:space="preserve">: </w:t>
      </w:r>
      <w:r w:rsidRPr="007C4FAE">
        <w:rPr>
          <w:b/>
          <w:bCs/>
        </w:rPr>
        <w:t>correlació</w:t>
      </w:r>
      <w:r w:rsidR="00F42589">
        <w:rPr>
          <w:b/>
          <w:bCs/>
        </w:rPr>
        <w:t xml:space="preserve">n y </w:t>
      </w:r>
      <w:proofErr w:type="spellStart"/>
      <w:r w:rsidR="00F42589">
        <w:rPr>
          <w:b/>
          <w:bCs/>
        </w:rPr>
        <w:t>scatter</w:t>
      </w:r>
      <w:proofErr w:type="spellEnd"/>
      <w:r w:rsidR="00F42589">
        <w:rPr>
          <w:b/>
          <w:bCs/>
        </w:rPr>
        <w:t xml:space="preserve"> </w:t>
      </w:r>
      <w:proofErr w:type="spellStart"/>
      <w:r w:rsidR="00F42589">
        <w:rPr>
          <w:b/>
          <w:bCs/>
        </w:rPr>
        <w:t>plot</w:t>
      </w:r>
      <w:proofErr w:type="spellEnd"/>
    </w:p>
    <w:p w14:paraId="6DCF4C47" w14:textId="44AE2639" w:rsidR="009E4508" w:rsidRDefault="009E4508" w:rsidP="003F3918">
      <w:pPr>
        <w:jc w:val="both"/>
      </w:pPr>
    </w:p>
    <w:p w14:paraId="00614986" w14:textId="77B9DF59" w:rsidR="000253A7" w:rsidRDefault="009E4508" w:rsidP="003F3918">
      <w:pPr>
        <w:jc w:val="both"/>
      </w:pPr>
      <w:r>
        <w:t>El coeficiente de</w:t>
      </w:r>
      <w:r w:rsidR="004477A3">
        <w:t xml:space="preserve"> correlación de</w:t>
      </w:r>
      <w:r>
        <w:t xml:space="preserve"> Pearson mide </w:t>
      </w:r>
      <w:r w:rsidR="004477A3">
        <w:t>la</w:t>
      </w:r>
      <w:r>
        <w:t xml:space="preserve"> relación </w:t>
      </w:r>
      <w:r w:rsidRPr="00AA0A36">
        <w:rPr>
          <w:u w:val="single"/>
        </w:rPr>
        <w:t>lineal</w:t>
      </w:r>
      <w:r>
        <w:t xml:space="preserve"> entre dos variables</w:t>
      </w:r>
      <w:r w:rsidR="00E21703">
        <w:t xml:space="preserve"> cuantitativas</w:t>
      </w:r>
      <w:r>
        <w:t>.</w:t>
      </w:r>
      <w:r w:rsidR="006B4E3B">
        <w:t xml:space="preserve"> La hipótesis nula es que r=0, no hay correlación, no hay asociación entre variables</w:t>
      </w:r>
      <w:r w:rsidR="009F15D2">
        <w:t xml:space="preserve">: eso significa que en el gráfico hay una nube de puntos idénticamente y uniformemente distribuidos, sin ninguna zona con mayor densidad de puntos que otra. </w:t>
      </w:r>
    </w:p>
    <w:p w14:paraId="6871A608" w14:textId="77777777" w:rsidR="000253A7" w:rsidRDefault="000253A7" w:rsidP="003F3918">
      <w:pPr>
        <w:jc w:val="both"/>
      </w:pPr>
    </w:p>
    <w:p w14:paraId="11CCEBCA" w14:textId="6ADF74F0" w:rsidR="009912B8" w:rsidRDefault="009F15D2" w:rsidP="003F3918">
      <w:pPr>
        <w:jc w:val="both"/>
      </w:pPr>
      <w:r>
        <w:lastRenderedPageBreak/>
        <w:t>El coeficiente puede ir [-1,1], pasando por 0 cuando no hay asociación absoluta. Signo negativo</w:t>
      </w:r>
      <w:r w:rsidR="005C7342">
        <w:t xml:space="preserve"> es</w:t>
      </w:r>
      <w:r>
        <w:t xml:space="preserve"> relación </w:t>
      </w:r>
      <w:r w:rsidRPr="006B33C8">
        <w:rPr>
          <w:u w:val="single"/>
        </w:rPr>
        <w:t>inversa</w:t>
      </w:r>
      <w:r>
        <w:t xml:space="preserve"> y signo positivo</w:t>
      </w:r>
      <w:r w:rsidR="005C7342">
        <w:t xml:space="preserve"> es</w:t>
      </w:r>
      <w:r>
        <w:t xml:space="preserve"> relación </w:t>
      </w:r>
      <w:r w:rsidRPr="006B33C8">
        <w:rPr>
          <w:u w:val="single"/>
        </w:rPr>
        <w:t>directa</w:t>
      </w:r>
      <w:r>
        <w:t>.</w:t>
      </w:r>
      <w:r w:rsidR="003C5ECB">
        <w:t xml:space="preserve"> Lo vendemos con un cuadrito de texto con n, r y p</w:t>
      </w:r>
      <w:r w:rsidR="00C40734">
        <w:t>-</w:t>
      </w:r>
      <w:proofErr w:type="spellStart"/>
      <w:r w:rsidR="003C5ECB">
        <w:t>value</w:t>
      </w:r>
      <w:proofErr w:type="spellEnd"/>
      <w:r w:rsidR="003C5ECB">
        <w:t>.</w:t>
      </w:r>
      <w:r w:rsidR="00645B30">
        <w:t xml:space="preserve"> Y si podemos ponerlo junto en un panel los dos gráficos queda mejor.</w:t>
      </w:r>
    </w:p>
    <w:p w14:paraId="5AEE3F44" w14:textId="77777777" w:rsidR="000253A7" w:rsidRDefault="000253A7" w:rsidP="003F3918">
      <w:pPr>
        <w:jc w:val="both"/>
      </w:pPr>
    </w:p>
    <w:p w14:paraId="717C35EC" w14:textId="7CA83D68" w:rsidR="009912B8" w:rsidRDefault="009912B8" w:rsidP="003F3918">
      <w:pPr>
        <w:jc w:val="both"/>
      </w:pPr>
      <w:r>
        <w:t>Vemos que hay cierta no-linealidad (relación curva al final</w:t>
      </w:r>
      <w:r w:rsidR="000253A7">
        <w:t>,</w:t>
      </w:r>
      <w:r>
        <w:t xml:space="preserve"> cuando sube mucho la temperatura</w:t>
      </w:r>
      <w:r w:rsidR="000253A7">
        <w:t xml:space="preserve"> </w:t>
      </w:r>
      <w:r>
        <w:t>bajan las ventas</w:t>
      </w:r>
      <w:r w:rsidR="000253A7">
        <w:t xml:space="preserve"> de bicis</w:t>
      </w:r>
      <w:r>
        <w:t>). Y también observamos que al principio hay menos dispersión y luego más (se abre)</w:t>
      </w:r>
      <w:r w:rsidR="008E106F">
        <w:t>: ello se podría explicar porque la demanda es elástica en función de la temperatura</w:t>
      </w:r>
      <w:r w:rsidR="00B61954">
        <w:t>. H</w:t>
      </w:r>
      <w:r w:rsidR="008E106F">
        <w:t>ay dos pendientes</w:t>
      </w:r>
      <w:r>
        <w:t>.</w:t>
      </w:r>
      <w:r w:rsidR="000253A7">
        <w:t xml:space="preserve"> Vemos “dos delfines” que podrían ser los dos años </w:t>
      </w:r>
      <w:r w:rsidR="0007434E">
        <w:t xml:space="preserve">(ya que </w:t>
      </w:r>
      <w:r w:rsidR="000253A7">
        <w:t>n=731)</w:t>
      </w:r>
      <w:r w:rsidR="006205EB">
        <w:t>.</w:t>
      </w:r>
    </w:p>
    <w:p w14:paraId="5D48CCB2" w14:textId="4CE1A3B4" w:rsidR="00B61954" w:rsidRDefault="00B61954" w:rsidP="003F3918">
      <w:pPr>
        <w:jc w:val="both"/>
      </w:pPr>
    </w:p>
    <w:p w14:paraId="0751FE78" w14:textId="09EDBBEB" w:rsidR="00B61954" w:rsidRDefault="00B61954" w:rsidP="003F3918">
      <w:pPr>
        <w:jc w:val="both"/>
      </w:pPr>
      <w:r w:rsidRPr="00B61954">
        <w:rPr>
          <w:i/>
          <w:iCs/>
        </w:rPr>
        <w:t>Nota</w:t>
      </w:r>
      <w:r>
        <w:t>: buscar ‘</w:t>
      </w:r>
      <w:proofErr w:type="spellStart"/>
      <w:r>
        <w:t>markers</w:t>
      </w:r>
      <w:proofErr w:type="spellEnd"/>
      <w:r>
        <w:t xml:space="preserve">’ para Python en Google, para los gráficos: poner cuadrados, </w:t>
      </w:r>
      <w:proofErr w:type="spellStart"/>
      <w:r>
        <w:t>p.e</w:t>
      </w:r>
      <w:proofErr w:type="spellEnd"/>
      <w:r>
        <w:t>.</w:t>
      </w:r>
    </w:p>
    <w:p w14:paraId="70271E74" w14:textId="27C8371C" w:rsidR="00530633" w:rsidRDefault="00530633" w:rsidP="003F3918">
      <w:pPr>
        <w:jc w:val="both"/>
      </w:pPr>
    </w:p>
    <w:p w14:paraId="46F70776" w14:textId="5CF6EC35" w:rsidR="00530633" w:rsidRPr="007C4FAE" w:rsidRDefault="00530633" w:rsidP="003F3918">
      <w:pPr>
        <w:jc w:val="both"/>
      </w:pPr>
      <w:r>
        <w:t>El p-</w:t>
      </w:r>
      <w:proofErr w:type="spellStart"/>
      <w:r>
        <w:t>value</w:t>
      </w:r>
      <w:proofErr w:type="spellEnd"/>
      <w:r>
        <w:t xml:space="preserve"> mide la probabilidad de equivocarme cuando digo que </w:t>
      </w:r>
      <w:proofErr w:type="gramStart"/>
      <w:r>
        <w:t>r!=</w:t>
      </w:r>
      <w:proofErr w:type="gramEnd"/>
      <w:r>
        <w:t>0</w:t>
      </w:r>
      <w:r w:rsidR="007779FF">
        <w:t>.</w:t>
      </w:r>
    </w:p>
    <w:p w14:paraId="36FF1480" w14:textId="07D0915D" w:rsidR="007C4FAE" w:rsidRDefault="007C4FAE" w:rsidP="003F3918">
      <w:pPr>
        <w:jc w:val="both"/>
      </w:pPr>
    </w:p>
    <w:p w14:paraId="676543AC" w14:textId="755AB551" w:rsidR="00632250" w:rsidRDefault="00632250" w:rsidP="003F3918">
      <w:pPr>
        <w:jc w:val="both"/>
      </w:pPr>
      <w:r>
        <w:t>La parte no lineal el coeficiente de Pearson no la captura: si hay relación de parábola saldrá que r=0 porque una cancela la otra, ¡pero sí hay relación! Lo que pasa es que no es lineal. Podría dividir y hacer sub-</w:t>
      </w:r>
      <w:proofErr w:type="spellStart"/>
      <w:r>
        <w:t>setting</w:t>
      </w:r>
      <w:proofErr w:type="spellEnd"/>
      <w:r>
        <w:t xml:space="preserve"> en dos, entonces me saldría una r alta positiva y una r alta negativa. Partiré</w:t>
      </w:r>
      <w:r w:rsidR="00494A53">
        <w:t xml:space="preserve"> en dos</w:t>
      </w:r>
      <w:r>
        <w:t xml:space="preserve"> en el punto donde las dos r sean máximas</w:t>
      </w:r>
      <w:r w:rsidR="00494A53">
        <w:t xml:space="preserve"> (punto de inflexión)</w:t>
      </w:r>
      <w:r>
        <w:t>.</w:t>
      </w:r>
    </w:p>
    <w:p w14:paraId="33EADFE9" w14:textId="549CAE4F" w:rsidR="00E23CA0" w:rsidRDefault="00E23CA0" w:rsidP="003F3918">
      <w:pPr>
        <w:jc w:val="both"/>
      </w:pPr>
    </w:p>
    <w:p w14:paraId="19D7DD2D" w14:textId="69A07E94" w:rsidR="00E23CA0" w:rsidRDefault="00E23CA0" w:rsidP="003F3918">
      <w:pPr>
        <w:jc w:val="both"/>
      </w:pPr>
      <w:r>
        <w:t xml:space="preserve">¡Correlación </w:t>
      </w:r>
      <w:r w:rsidR="005D3F3F">
        <w:t>NO</w:t>
      </w:r>
      <w:r>
        <w:t xml:space="preserve"> es causación!</w:t>
      </w:r>
      <w:r w:rsidR="005D3F3F">
        <w:t xml:space="preserve"> Causación requiere correlación, pero no a la inversa.</w:t>
      </w:r>
    </w:p>
    <w:p w14:paraId="221A213D" w14:textId="5C5240D2" w:rsidR="007C4FAE" w:rsidRDefault="007C4FAE" w:rsidP="003F3918">
      <w:pPr>
        <w:jc w:val="both"/>
      </w:pPr>
    </w:p>
    <w:p w14:paraId="5A8DB292" w14:textId="79D20974" w:rsidR="00783181" w:rsidRPr="00783181" w:rsidRDefault="00783181" w:rsidP="003F3918">
      <w:pPr>
        <w:jc w:val="both"/>
        <w:rPr>
          <w:b/>
          <w:bCs/>
          <w:u w:val="single"/>
        </w:rPr>
      </w:pPr>
      <w:r w:rsidRPr="00783181">
        <w:rPr>
          <w:b/>
          <w:bCs/>
          <w:u w:val="single"/>
        </w:rPr>
        <w:t>REGRESIÓN</w:t>
      </w:r>
    </w:p>
    <w:p w14:paraId="09C1A8C5" w14:textId="65744A55" w:rsidR="00783181" w:rsidRDefault="00783181" w:rsidP="003F3918">
      <w:pPr>
        <w:jc w:val="both"/>
      </w:pPr>
    </w:p>
    <w:p w14:paraId="395484A2" w14:textId="388E393B" w:rsidR="00783181" w:rsidRDefault="00783181" w:rsidP="003F3918">
      <w:pPr>
        <w:jc w:val="both"/>
      </w:pPr>
      <w:r>
        <w:t>Siempre describir antes las variables</w:t>
      </w:r>
      <w:r w:rsidR="008B4F8A">
        <w:t>,</w:t>
      </w:r>
      <w:r w:rsidR="00FD7BC2">
        <w:t xml:space="preserve"> antes de meterlas en el modelo</w:t>
      </w:r>
      <w:r>
        <w:t>. Vamos a aprender con dos variables cuantitativas.</w:t>
      </w:r>
      <w:r w:rsidR="006B175A">
        <w:t xml:space="preserve"> Por tanto, antes también se deberá explorar su correlación, tal y como aprendimos.</w:t>
      </w:r>
    </w:p>
    <w:p w14:paraId="543D9842" w14:textId="5A06ED92" w:rsidR="00EC3598" w:rsidRDefault="00EC3598" w:rsidP="003F3918">
      <w:pPr>
        <w:jc w:val="both"/>
      </w:pPr>
    </w:p>
    <w:p w14:paraId="300211AF" w14:textId="316D31E2" w:rsidR="00726E43" w:rsidRDefault="00EC3598" w:rsidP="003F3918">
      <w:pPr>
        <w:jc w:val="both"/>
      </w:pPr>
      <w:r>
        <w:t>Para definir una recta necesito saber el punto de partida (intercepto o constante</w:t>
      </w:r>
      <w:r w:rsidR="003A44E3">
        <w:t xml:space="preserve"> o ‘a’</w:t>
      </w:r>
      <w:r>
        <w:t>) y el ángulo (pendiente</w:t>
      </w:r>
      <w:r w:rsidR="003A44E3">
        <w:t xml:space="preserve"> o beta</w:t>
      </w:r>
      <w:r>
        <w:t>).</w:t>
      </w:r>
      <w:r w:rsidR="005F08FE">
        <w:t xml:space="preserve"> Me permite predecir las ventas en función de la temperatura que haga.</w:t>
      </w:r>
      <w:r w:rsidR="00873A1C">
        <w:t xml:space="preserve"> De momento solo</w:t>
      </w:r>
      <w:r w:rsidR="00330884">
        <w:t xml:space="preserve"> tengo</w:t>
      </w:r>
      <w:r w:rsidR="00873A1C">
        <w:t xml:space="preserve"> un predictor. OLS: es modelo ordinario de mínimos cuadrados.</w:t>
      </w:r>
      <w:r w:rsidR="007D512A">
        <w:t xml:space="preserve">  De lo que nos da nos interesa la pendiente</w:t>
      </w:r>
      <w:r w:rsidR="00547318">
        <w:t xml:space="preserve"> (coeficiente del predictor)</w:t>
      </w:r>
      <w:r w:rsidR="007D512A">
        <w:t xml:space="preserve"> y el intercepto, así como sus p-</w:t>
      </w:r>
      <w:proofErr w:type="spellStart"/>
      <w:r w:rsidR="007D512A">
        <w:t>values</w:t>
      </w:r>
      <w:proofErr w:type="spellEnd"/>
      <w:r w:rsidR="007D512A">
        <w:t>, los cuales son pequeñísimos: son significativos, me creo que en la población funcionará como en mi muestra.</w:t>
      </w:r>
      <w:r w:rsidR="00497B8F">
        <w:t xml:space="preserve"> </w:t>
      </w:r>
    </w:p>
    <w:p w14:paraId="614FBC95" w14:textId="77777777" w:rsidR="00726E43" w:rsidRDefault="00726E43" w:rsidP="003F3918">
      <w:pPr>
        <w:jc w:val="both"/>
      </w:pPr>
    </w:p>
    <w:p w14:paraId="72714982" w14:textId="5645EFD3" w:rsidR="007D512A" w:rsidRDefault="00497B8F" w:rsidP="003F3918">
      <w:pPr>
        <w:jc w:val="both"/>
      </w:pPr>
      <w:r>
        <w:t xml:space="preserve">Aparte está n (número de observaciones) y el coeficiente de determinación (R cuadrado), el cual varía de 0-1. El 0 es que el predictor no pinta nada para predecir la </w:t>
      </w:r>
      <w:r w:rsidR="00EE5F21">
        <w:t>‘</w:t>
      </w:r>
      <w:r>
        <w:t>y</w:t>
      </w:r>
      <w:r w:rsidR="00EE5F21">
        <w:t>’</w:t>
      </w:r>
      <w:r>
        <w:t xml:space="preserve">; y el 1 es justo lo contrario, que el modelo es plenamente determinista. </w:t>
      </w:r>
      <w:r w:rsidR="009A6A21">
        <w:t>R2 e</w:t>
      </w:r>
      <w:r>
        <w:t xml:space="preserve">s la cantidad de </w:t>
      </w:r>
      <w:r w:rsidRPr="00726E43">
        <w:rPr>
          <w:u w:val="single"/>
        </w:rPr>
        <w:t>variabilidad</w:t>
      </w:r>
      <w:r>
        <w:t xml:space="preserve"> que hay en la variable dependiente (ventas) que puedo asociar</w:t>
      </w:r>
      <w:r w:rsidR="00726E43">
        <w:t xml:space="preserve"> o que se explica por </w:t>
      </w:r>
      <w:r>
        <w:t xml:space="preserve">la </w:t>
      </w:r>
      <w:r w:rsidRPr="00726E43">
        <w:rPr>
          <w:u w:val="single"/>
        </w:rPr>
        <w:t>variabilidad</w:t>
      </w:r>
      <w:r>
        <w:t xml:space="preserve"> de las variables independientes del modelo (temperatura). También se habla en términos de </w:t>
      </w:r>
      <w:r w:rsidRPr="009A6A21">
        <w:rPr>
          <w:i/>
          <w:iCs/>
        </w:rPr>
        <w:t>varianza explicada</w:t>
      </w:r>
      <w:r>
        <w:t xml:space="preserve"> por la temperatura. Conociendo la temperatura, puedo explicar el 40% de la variabilidad de las ventas.</w:t>
      </w:r>
    </w:p>
    <w:p w14:paraId="6B2853D3" w14:textId="0524B958" w:rsidR="00E00C1F" w:rsidRDefault="00E00C1F" w:rsidP="003F3918">
      <w:pPr>
        <w:jc w:val="both"/>
      </w:pPr>
    </w:p>
    <w:p w14:paraId="6CE729D3" w14:textId="087DA9F6" w:rsidR="00E00C1F" w:rsidRDefault="00E00C1F" w:rsidP="003F3918">
      <w:pPr>
        <w:jc w:val="both"/>
      </w:pPr>
      <w:r>
        <w:t>Hay que buscar la recta que minimiza la suma de los errores</w:t>
      </w:r>
      <w:r w:rsidR="00413D68">
        <w:t xml:space="preserve"> o residuos</w:t>
      </w:r>
      <w:r>
        <w:t xml:space="preserve"> (las distancias de los valores reales a l</w:t>
      </w:r>
      <w:r w:rsidR="00413D68">
        <w:t>os predichos por e</w:t>
      </w:r>
      <w:r>
        <w:t>l modelo)</w:t>
      </w:r>
      <w:r w:rsidR="0003363C">
        <w:t>;</w:t>
      </w:r>
      <w:r w:rsidR="00565F1E">
        <w:t xml:space="preserve"> realmente sus cuadrados, para evitar valores negativos</w:t>
      </w:r>
      <w:r w:rsidR="0003363C">
        <w:t xml:space="preserve"> (modelo OLS)</w:t>
      </w:r>
      <w:r w:rsidR="00565F1E">
        <w:t>.</w:t>
      </w:r>
    </w:p>
    <w:p w14:paraId="57EE061A" w14:textId="616CF513" w:rsidR="00890C67" w:rsidRDefault="00890C67" w:rsidP="003F3918">
      <w:pPr>
        <w:jc w:val="both"/>
      </w:pPr>
    </w:p>
    <w:p w14:paraId="5C61557B" w14:textId="547D5523" w:rsidR="00E92F05" w:rsidRDefault="00890C67" w:rsidP="003F3918">
      <w:pPr>
        <w:jc w:val="both"/>
      </w:pPr>
      <w:r w:rsidRPr="006A4946">
        <w:rPr>
          <w:i/>
          <w:iCs/>
        </w:rPr>
        <w:t>Nota</w:t>
      </w:r>
      <w:r>
        <w:t xml:space="preserve">: Cuando metes predictores que no explican bien (R2 </w:t>
      </w:r>
      <w:r w:rsidR="005D694F">
        <w:t xml:space="preserve">muy </w:t>
      </w:r>
      <w:r>
        <w:t>pequeña) es mejor no ponerlos en el modelo (</w:t>
      </w:r>
      <w:proofErr w:type="spellStart"/>
      <w:r w:rsidRPr="005D694F">
        <w:rPr>
          <w:i/>
          <w:iCs/>
        </w:rPr>
        <w:t>overfitting</w:t>
      </w:r>
      <w:proofErr w:type="spellEnd"/>
      <w:r w:rsidR="005D694F">
        <w:t xml:space="preserve"> del modelo</w:t>
      </w:r>
      <w:r>
        <w:t>).</w:t>
      </w:r>
    </w:p>
    <w:p w14:paraId="79319E2D" w14:textId="08B5DE9D" w:rsidR="001A44B0" w:rsidRDefault="001A44B0" w:rsidP="003F3918">
      <w:pPr>
        <w:jc w:val="both"/>
      </w:pPr>
      <w:r w:rsidRPr="001A44B0">
        <w:rPr>
          <w:i/>
          <w:iCs/>
        </w:rPr>
        <w:t>Nota</w:t>
      </w:r>
      <w:r>
        <w:t xml:space="preserve">: </w:t>
      </w:r>
      <w:proofErr w:type="spellStart"/>
      <w:r>
        <w:t>Slope</w:t>
      </w:r>
      <w:proofErr w:type="spellEnd"/>
      <w:r>
        <w:t xml:space="preserve"> es pendiente.</w:t>
      </w:r>
    </w:p>
    <w:p w14:paraId="4429DF3D" w14:textId="1565F577" w:rsidR="00C95A9A" w:rsidRDefault="00C95A9A" w:rsidP="003F3918">
      <w:pPr>
        <w:jc w:val="both"/>
      </w:pPr>
    </w:p>
    <w:p w14:paraId="03868298" w14:textId="4454952E" w:rsidR="00C95A9A" w:rsidRDefault="00C95A9A" w:rsidP="003F3918">
      <w:pPr>
        <w:jc w:val="both"/>
      </w:pPr>
      <w:r>
        <w:t xml:space="preserve">Si no hubiera asociación alguna, habría una nube de puntos uniformemente distribuida sobre el plano real, y por tanto la pendiente de una hipotética recta de regresión tendría pendiente nula (b=0), sería una recta horizontal que cortaría el eje ‘y’ </w:t>
      </w:r>
      <w:r w:rsidRPr="008C27D7">
        <w:rPr>
          <w:u w:val="single"/>
        </w:rPr>
        <w:t>en la media</w:t>
      </w:r>
      <w:r>
        <w:t>.</w:t>
      </w:r>
    </w:p>
    <w:p w14:paraId="4FA519AA" w14:textId="77777777" w:rsidR="00CA188A" w:rsidRDefault="00CA188A" w:rsidP="003F3918">
      <w:pPr>
        <w:jc w:val="both"/>
      </w:pPr>
    </w:p>
    <w:p w14:paraId="628B6E0A" w14:textId="5B014FDA" w:rsidR="00907AB7" w:rsidRDefault="00907AB7" w:rsidP="003F3918">
      <w:pPr>
        <w:jc w:val="both"/>
      </w:pPr>
      <w:r w:rsidRPr="00907AB7">
        <w:rPr>
          <w:b/>
          <w:bCs/>
        </w:rPr>
        <w:t>Modelo de regresión múltiple:</w:t>
      </w:r>
      <w:r w:rsidR="007823B3">
        <w:t xml:space="preserve"> tenemos varios predictores.</w:t>
      </w:r>
    </w:p>
    <w:p w14:paraId="54AD10C3" w14:textId="77777777" w:rsidR="00602806" w:rsidRPr="007823B3" w:rsidRDefault="00602806" w:rsidP="003F3918">
      <w:pPr>
        <w:jc w:val="both"/>
      </w:pPr>
    </w:p>
    <w:p w14:paraId="4FE9E9E3" w14:textId="0EC05792" w:rsidR="006A6EF2" w:rsidRDefault="00843CA5" w:rsidP="003F3918">
      <w:pPr>
        <w:jc w:val="both"/>
      </w:pPr>
      <w:r>
        <w:t>Ventas= 1991 + (156*t) – (52*</w:t>
      </w:r>
      <w:proofErr w:type="spellStart"/>
      <w:r>
        <w:t>ws</w:t>
      </w:r>
      <w:proofErr w:type="spellEnd"/>
      <w:r>
        <w:t>) + ë (error o épsilon porque R2 sigue siendo &lt; 1).</w:t>
      </w:r>
      <w:r w:rsidR="00764F80">
        <w:t xml:space="preserve"> Cuánto se incrementa la variable dependiente cada vez que aumenta una unidad la variable independiente: coeficiente de cada predictor;</w:t>
      </w:r>
      <w:r w:rsidR="006701CA">
        <w:t xml:space="preserve"> eso sí,</w:t>
      </w:r>
      <w:r w:rsidR="00764F80">
        <w:t xml:space="preserve"> </w:t>
      </w:r>
      <w:proofErr w:type="spellStart"/>
      <w:r w:rsidR="00764F80" w:rsidRPr="00907AB7">
        <w:rPr>
          <w:i/>
          <w:iCs/>
        </w:rPr>
        <w:t>ceteris</w:t>
      </w:r>
      <w:proofErr w:type="spellEnd"/>
      <w:r w:rsidR="00764F80" w:rsidRPr="00907AB7">
        <w:rPr>
          <w:i/>
          <w:iCs/>
        </w:rPr>
        <w:t xml:space="preserve"> </w:t>
      </w:r>
      <w:proofErr w:type="spellStart"/>
      <w:r w:rsidR="00764F80" w:rsidRPr="00907AB7">
        <w:rPr>
          <w:i/>
          <w:iCs/>
        </w:rPr>
        <w:t>paribus</w:t>
      </w:r>
      <w:proofErr w:type="spellEnd"/>
      <w:r w:rsidR="005D0034">
        <w:t xml:space="preserve"> (mientras no cambien el resto de predictores del modelo múltiple)</w:t>
      </w:r>
      <w:r w:rsidR="00764F80">
        <w:t>.</w:t>
      </w:r>
      <w:r w:rsidR="008F7995">
        <w:t xml:space="preserve"> Cambian los coeficientes respecto a cuando era regresión simple</w:t>
      </w:r>
      <w:r w:rsidR="002C58D1">
        <w:t>, porque uno explicaba parte del otro</w:t>
      </w:r>
      <w:r w:rsidR="00DB704A">
        <w:t xml:space="preserve"> (como en el ejemplo de color de piel y renta sobre el CI)</w:t>
      </w:r>
      <w:r w:rsidR="002C58D1">
        <w:t>.</w:t>
      </w:r>
      <w:r w:rsidR="005D0034">
        <w:t xml:space="preserve"> Es decir, estimamos el impacto de cada variable independiente cuando controlamos el impacto del resto de variables del modelo (se mantienen constante</w:t>
      </w:r>
      <w:r w:rsidR="0010007A">
        <w:t>s</w:t>
      </w:r>
      <w:r w:rsidR="005D0034">
        <w:t>).</w:t>
      </w:r>
      <w:r w:rsidR="00210CBC">
        <w:t xml:space="preserve"> Cuando hacíamos regresión simple (1 predictor) era sin controlar al resto, por eso cambian los coeficientes.</w:t>
      </w:r>
      <w:r w:rsidR="00FB456F">
        <w:t xml:space="preserve"> Cuando meto un nuevo predictor mejor hacerlo simple primero y luego ya meterlo en </w:t>
      </w:r>
      <w:r w:rsidR="0068136D">
        <w:t>el modelo</w:t>
      </w:r>
      <w:r w:rsidR="00FB456F">
        <w:t xml:space="preserve"> múltiple.</w:t>
      </w:r>
    </w:p>
    <w:p w14:paraId="26BB6001" w14:textId="7D5EE063" w:rsidR="004301A4" w:rsidRDefault="004301A4" w:rsidP="003F3918">
      <w:pPr>
        <w:jc w:val="both"/>
      </w:pPr>
    </w:p>
    <w:p w14:paraId="7C378E3C" w14:textId="20242A69" w:rsidR="00E5457F" w:rsidRDefault="005E13FA" w:rsidP="003F3918">
      <w:pPr>
        <w:jc w:val="both"/>
      </w:pPr>
      <w:r>
        <w:t>Por tanto, l</w:t>
      </w:r>
      <w:r w:rsidR="004301A4">
        <w:t>a regresión permite CONTROL</w:t>
      </w:r>
      <w:r w:rsidR="00C632E9">
        <w:t xml:space="preserve"> estadístico</w:t>
      </w:r>
      <w:r w:rsidR="004301A4">
        <w:t>, y cuantos más controles haya (más predictores), más certeza tienes en el modelo.</w:t>
      </w:r>
      <w:r w:rsidR="00BE56F3">
        <w:t xml:space="preserve"> Es decir, el coeficiente de un predictor muestra la asociación con la dependiente manteniendo el resto de variables constantes</w:t>
      </w:r>
      <w:r w:rsidR="00895CD8">
        <w:t>, controlándolas</w:t>
      </w:r>
      <w:r w:rsidR="00BE56F3">
        <w:t>.</w:t>
      </w:r>
    </w:p>
    <w:p w14:paraId="673E16B7" w14:textId="53FA47FD" w:rsidR="00716363" w:rsidRDefault="00716363" w:rsidP="003F3918">
      <w:pPr>
        <w:jc w:val="both"/>
      </w:pPr>
    </w:p>
    <w:p w14:paraId="43A8A920" w14:textId="3ADA7420" w:rsidR="00716363" w:rsidRDefault="00716363" w:rsidP="003F3918">
      <w:pPr>
        <w:jc w:val="both"/>
      </w:pPr>
      <w:r>
        <w:t>(</w:t>
      </w:r>
      <w:proofErr w:type="spellStart"/>
      <w:r>
        <w:t>Stargazer</w:t>
      </w:r>
      <w:proofErr w:type="spellEnd"/>
      <w:r>
        <w:t xml:space="preserve">) Poner en Google: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render</w:t>
      </w:r>
      <w:proofErr w:type="spellEnd"/>
      <w:r>
        <w:t xml:space="preserve"> online para visualizar </w:t>
      </w:r>
      <w:proofErr w:type="spellStart"/>
      <w:r>
        <w:t>html</w:t>
      </w:r>
      <w:proofErr w:type="spellEnd"/>
      <w:r>
        <w:t>.</w:t>
      </w:r>
    </w:p>
    <w:p w14:paraId="170862EB" w14:textId="4E97E6AF" w:rsidR="00FA148D" w:rsidRDefault="00FA148D" w:rsidP="003F3918">
      <w:pPr>
        <w:jc w:val="both"/>
      </w:pPr>
    </w:p>
    <w:p w14:paraId="3479967A" w14:textId="435BA122" w:rsidR="00B96A3B" w:rsidRDefault="00807217" w:rsidP="003F3918">
      <w:pPr>
        <w:jc w:val="both"/>
      </w:pPr>
      <w:r>
        <w:t>El intercepto es el valor de la predicción cuando el resto de las variables valen 0.</w:t>
      </w:r>
    </w:p>
    <w:p w14:paraId="2D417902" w14:textId="43CC0B88" w:rsidR="007006AD" w:rsidRDefault="007006AD" w:rsidP="003F3918">
      <w:pPr>
        <w:jc w:val="both"/>
      </w:pPr>
    </w:p>
    <w:p w14:paraId="05E33707" w14:textId="1E59C110" w:rsidR="007006AD" w:rsidRDefault="007006AD" w:rsidP="003F3918">
      <w:pPr>
        <w:jc w:val="both"/>
      </w:pPr>
      <w:r>
        <w:t xml:space="preserve">Variables </w:t>
      </w:r>
      <w:proofErr w:type="spellStart"/>
      <w:r w:rsidRPr="00603BE9">
        <w:rPr>
          <w:b/>
          <w:bCs/>
        </w:rPr>
        <w:t>dummies</w:t>
      </w:r>
      <w:proofErr w:type="spellEnd"/>
      <w:r>
        <w:t xml:space="preserve">, son falsas, son para capturar la información que tenía en otra, a fin de convertirla en una dicotómica de 0 y 1, porque con la original no podía, no tenía sentido (por ejemplo, en </w:t>
      </w:r>
      <w:proofErr w:type="spellStart"/>
      <w:r>
        <w:t>weekday</w:t>
      </w:r>
      <w:proofErr w:type="spellEnd"/>
      <w:r>
        <w:t xml:space="preserve"> o en </w:t>
      </w:r>
      <w:proofErr w:type="spellStart"/>
      <w:r>
        <w:t>weathersit</w:t>
      </w:r>
      <w:proofErr w:type="spellEnd"/>
      <w:r>
        <w:t>).</w:t>
      </w:r>
      <w:r w:rsidR="00657743">
        <w:t xml:space="preserve"> Son cualitativas.</w:t>
      </w:r>
    </w:p>
    <w:p w14:paraId="38DC9B91" w14:textId="0248CA6B" w:rsidR="00E22B54" w:rsidRDefault="00E22B54" w:rsidP="003F3918">
      <w:pPr>
        <w:jc w:val="both"/>
      </w:pPr>
    </w:p>
    <w:p w14:paraId="3D8A1BF3" w14:textId="17FBD805" w:rsidR="00E22B54" w:rsidRDefault="00E22B54" w:rsidP="003F3918">
      <w:pPr>
        <w:jc w:val="both"/>
      </w:pPr>
      <w:r>
        <w:t>Un diccionario es una tabla de equivalencias</w:t>
      </w:r>
      <w:r w:rsidR="00FC1137">
        <w:t>.</w:t>
      </w:r>
    </w:p>
    <w:p w14:paraId="339AF1BD" w14:textId="5A38A2CB" w:rsidR="00FC1137" w:rsidRDefault="00FC1137" w:rsidP="003F3918">
      <w:pPr>
        <w:jc w:val="both"/>
      </w:pPr>
    </w:p>
    <w:p w14:paraId="49CA3C5B" w14:textId="4A20BD20" w:rsidR="00FC1137" w:rsidRDefault="00FC1137" w:rsidP="003F3918">
      <w:pPr>
        <w:jc w:val="both"/>
      </w:pPr>
      <w:r>
        <w:t>Si introducimos una variable</w:t>
      </w:r>
      <w:r w:rsidR="00214B47">
        <w:t xml:space="preserve"> </w:t>
      </w:r>
      <w:proofErr w:type="spellStart"/>
      <w:r w:rsidR="00214B47">
        <w:t>dummy</w:t>
      </w:r>
      <w:proofErr w:type="spellEnd"/>
      <w:r w:rsidR="00214B47">
        <w:t xml:space="preserve"> hay que sacar una fuera </w:t>
      </w:r>
      <w:r w:rsidR="003642F3">
        <w:t xml:space="preserve">del modelo </w:t>
      </w:r>
      <w:r w:rsidR="00214B47">
        <w:t>que sirva como</w:t>
      </w:r>
      <w:r w:rsidR="003E34E1">
        <w:t xml:space="preserve"> categoría de</w:t>
      </w:r>
      <w:r w:rsidR="00214B47">
        <w:t xml:space="preserve"> referencia. Si saco </w:t>
      </w:r>
      <w:proofErr w:type="spellStart"/>
      <w:r w:rsidR="00214B47">
        <w:t>sunny</w:t>
      </w:r>
      <w:proofErr w:type="spellEnd"/>
      <w:r w:rsidR="00214B47">
        <w:t>, el intercepto mide las ventas cuando esa es 1.</w:t>
      </w:r>
      <w:r w:rsidR="003E34E1">
        <w:t xml:space="preserve"> Lo normal es dejar fuera la más común.</w:t>
      </w:r>
    </w:p>
    <w:p w14:paraId="05DCCF9E" w14:textId="03158EC8" w:rsidR="004D4D74" w:rsidRDefault="004D4D74" w:rsidP="003F3918">
      <w:pPr>
        <w:jc w:val="both"/>
      </w:pPr>
    </w:p>
    <w:p w14:paraId="6D1352D7" w14:textId="2941E5F7" w:rsidR="004D4D74" w:rsidRDefault="004D4D74" w:rsidP="003F3918">
      <w:pPr>
        <w:jc w:val="both"/>
      </w:pPr>
      <w:r>
        <w:t>Metemos tanto la variable lineal como su cuadrado, porque al final baja.</w:t>
      </w:r>
      <w:r w:rsidR="003C2BC3">
        <w:t xml:space="preserve"> Para </w:t>
      </w:r>
      <w:proofErr w:type="spellStart"/>
      <w:r w:rsidR="003C2BC3">
        <w:t>linealizar</w:t>
      </w:r>
      <w:proofErr w:type="spellEnd"/>
      <w:r w:rsidR="003C2BC3">
        <w:t xml:space="preserve"> el modelo, dado que vemos en el </w:t>
      </w:r>
      <w:proofErr w:type="spellStart"/>
      <w:r w:rsidR="003C2BC3">
        <w:t>scatter</w:t>
      </w:r>
      <w:proofErr w:type="spellEnd"/>
      <w:r w:rsidR="003C2BC3">
        <w:t xml:space="preserve"> </w:t>
      </w:r>
      <w:proofErr w:type="spellStart"/>
      <w:r w:rsidR="003C2BC3">
        <w:t>plot</w:t>
      </w:r>
      <w:proofErr w:type="spellEnd"/>
      <w:r w:rsidR="003C2BC3">
        <w:t xml:space="preserve"> que hay una relación cuadrática con la temperatura.</w:t>
      </w:r>
    </w:p>
    <w:p w14:paraId="26ED44C1" w14:textId="77736B1D" w:rsidR="00381953" w:rsidRDefault="00381953" w:rsidP="003F3918">
      <w:pPr>
        <w:jc w:val="both"/>
      </w:pPr>
    </w:p>
    <w:p w14:paraId="21E130EC" w14:textId="7A58AE26" w:rsidR="00381953" w:rsidRDefault="00381953" w:rsidP="003F3918">
      <w:pPr>
        <w:jc w:val="both"/>
      </w:pPr>
      <w:proofErr w:type="spellStart"/>
      <w:r w:rsidRPr="00603BE9">
        <w:t>Logistic</w:t>
      </w:r>
      <w:proofErr w:type="spellEnd"/>
      <w:r w:rsidRPr="00603BE9">
        <w:t xml:space="preserve"> </w:t>
      </w:r>
      <w:proofErr w:type="spellStart"/>
      <w:r w:rsidRPr="00603BE9">
        <w:t>Regression</w:t>
      </w:r>
      <w:proofErr w:type="spellEnd"/>
      <w:r w:rsidRPr="00603BE9">
        <w:t xml:space="preserve"> </w:t>
      </w:r>
      <w:proofErr w:type="spellStart"/>
      <w:r w:rsidRPr="00603BE9">
        <w:t>statsmodels</w:t>
      </w:r>
      <w:proofErr w:type="spellEnd"/>
      <w:r w:rsidRPr="00603BE9">
        <w:t xml:space="preserve">: </w:t>
      </w:r>
      <w:proofErr w:type="spellStart"/>
      <w:proofErr w:type="gramStart"/>
      <w:r w:rsidRPr="00603BE9">
        <w:t>sm.Logit</w:t>
      </w:r>
      <w:proofErr w:type="spellEnd"/>
      <w:proofErr w:type="gramEnd"/>
      <w:r w:rsidR="00C7625E" w:rsidRPr="00603BE9">
        <w:t>; sino pues regresión lineal</w:t>
      </w:r>
      <w:r w:rsidR="008A6C91" w:rsidRPr="00603BE9">
        <w:t xml:space="preserve"> (si hay dos)</w:t>
      </w:r>
      <w:r w:rsidR="00E10B8C">
        <w:t>.</w:t>
      </w:r>
    </w:p>
    <w:p w14:paraId="371DEC21" w14:textId="11F87F70" w:rsidR="00DE0554" w:rsidRDefault="00DE0554" w:rsidP="003F3918">
      <w:pPr>
        <w:jc w:val="both"/>
      </w:pPr>
    </w:p>
    <w:p w14:paraId="47E496CC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u w:val="single"/>
          <w:lang w:eastAsia="en-US"/>
        </w:rPr>
      </w:pPr>
      <w:r w:rsidRPr="00DE0554">
        <w:rPr>
          <w:rFonts w:asciiTheme="minorHAnsi" w:eastAsiaTheme="minorHAnsi" w:hAnsiTheme="minorHAnsi" w:cstheme="minorBidi"/>
          <w:u w:val="single"/>
          <w:lang w:eastAsia="en-US"/>
        </w:rPr>
        <w:lastRenderedPageBreak/>
        <w:t>Regresión logística:</w:t>
      </w:r>
    </w:p>
    <w:p w14:paraId="2779ECA6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0B785C4C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DE0554">
        <w:rPr>
          <w:rFonts w:asciiTheme="minorHAnsi" w:eastAsiaTheme="minorHAnsi" w:hAnsiTheme="minorHAnsi" w:cstheme="minorBidi"/>
          <w:lang w:eastAsia="en-US"/>
        </w:rPr>
        <w:t>Es significativa la variable temperatura (p-</w:t>
      </w:r>
      <w:proofErr w:type="spellStart"/>
      <w:r w:rsidRPr="00DE0554">
        <w:rPr>
          <w:rFonts w:asciiTheme="minorHAnsi" w:eastAsiaTheme="minorHAnsi" w:hAnsiTheme="minorHAnsi" w:cstheme="minorBidi"/>
          <w:lang w:eastAsia="en-US"/>
        </w:rPr>
        <w:t>value</w:t>
      </w:r>
      <w:proofErr w:type="spellEnd"/>
      <w:r w:rsidRPr="00DE0554">
        <w:rPr>
          <w:rFonts w:asciiTheme="minorHAnsi" w:eastAsiaTheme="minorHAnsi" w:hAnsiTheme="minorHAnsi" w:cstheme="minorBidi"/>
          <w:lang w:eastAsia="en-US"/>
        </w:rPr>
        <w:t>), es decir, importa; y es positivo el coeficiente (sigma). También haremos caso al pseudo-R2 (que es bajo en este caso). Se podría medir también la probabilidad, pero no lo vamos a ver a este nivel.</w:t>
      </w:r>
    </w:p>
    <w:p w14:paraId="237987BC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0858ECA6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DE0554">
        <w:rPr>
          <w:rFonts w:asciiTheme="minorHAnsi" w:eastAsiaTheme="minorHAnsi" w:hAnsiTheme="minorHAnsi" w:cstheme="minorBidi"/>
          <w:lang w:eastAsia="en-US"/>
        </w:rPr>
        <w:t xml:space="preserve">Regresión logística </w:t>
      </w:r>
      <w:proofErr w:type="spellStart"/>
      <w:r w:rsidRPr="00DE0554">
        <w:rPr>
          <w:rFonts w:asciiTheme="minorHAnsi" w:eastAsiaTheme="minorHAnsi" w:hAnsiTheme="minorHAnsi" w:cstheme="minorBidi"/>
          <w:lang w:eastAsia="en-US"/>
        </w:rPr>
        <w:t>multi-nomial</w:t>
      </w:r>
      <w:proofErr w:type="spellEnd"/>
      <w:r w:rsidRPr="00DE0554">
        <w:rPr>
          <w:rFonts w:asciiTheme="minorHAnsi" w:eastAsiaTheme="minorHAnsi" w:hAnsiTheme="minorHAnsi" w:cstheme="minorBidi"/>
          <w:lang w:eastAsia="en-US"/>
        </w:rPr>
        <w:t xml:space="preserve"> es para cuando hay más de dos opciones (no una dicotómica simplemente), donde se lanzan varias regresiones logísticas a la vez. Aunque también podría hacerse a nuestro nivel enfrentando a una contra una, n veces, hasta realizar todas las comparaciones posibles. Ejemplo de elegir marca de coche que comprar, dependiendo del salario o de otras variables en el lado de la demanda.</w:t>
      </w:r>
    </w:p>
    <w:p w14:paraId="567B5C5E" w14:textId="77777777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</w:p>
    <w:p w14:paraId="5593679A" w14:textId="38D5BB1C" w:rsidR="00DE0554" w:rsidRPr="00DE0554" w:rsidRDefault="00DE0554" w:rsidP="00DE0554">
      <w:pPr>
        <w:pStyle w:val="Normal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lang w:eastAsia="en-US"/>
        </w:rPr>
      </w:pPr>
      <w:r w:rsidRPr="00DE0554">
        <w:rPr>
          <w:rFonts w:asciiTheme="minorHAnsi" w:eastAsiaTheme="minorHAnsi" w:hAnsiTheme="minorHAnsi" w:cstheme="minorBidi"/>
          <w:lang w:eastAsia="en-US"/>
        </w:rPr>
        <w:t xml:space="preserve">Cuidado con las técnicas inductivas y con meter todo en un modelo; hay que medir bien qué meter en el modelo. False Discovery </w:t>
      </w:r>
      <w:proofErr w:type="spellStart"/>
      <w:r w:rsidRPr="00DE0554">
        <w:rPr>
          <w:rFonts w:asciiTheme="minorHAnsi" w:eastAsiaTheme="minorHAnsi" w:hAnsiTheme="minorHAnsi" w:cstheme="minorBidi"/>
          <w:lang w:eastAsia="en-US"/>
        </w:rPr>
        <w:t>Rate</w:t>
      </w:r>
      <w:proofErr w:type="spellEnd"/>
      <w:r w:rsidRPr="00DE0554">
        <w:rPr>
          <w:rFonts w:asciiTheme="minorHAnsi" w:eastAsiaTheme="minorHAnsi" w:hAnsiTheme="minorHAnsi" w:cstheme="minorBidi"/>
          <w:lang w:eastAsia="en-US"/>
        </w:rPr>
        <w:t xml:space="preserve"> (FDR) en la comparación múltiple de valores aleatorios, donde se encuentra</w:t>
      </w:r>
      <w:r>
        <w:rPr>
          <w:rFonts w:asciiTheme="minorHAnsi" w:eastAsiaTheme="minorHAnsi" w:hAnsiTheme="minorHAnsi" w:cstheme="minorBidi"/>
          <w:lang w:eastAsia="en-US"/>
        </w:rPr>
        <w:t>n</w:t>
      </w:r>
      <w:r w:rsidRPr="00DE0554">
        <w:rPr>
          <w:rFonts w:asciiTheme="minorHAnsi" w:eastAsiaTheme="minorHAnsi" w:hAnsiTheme="minorHAnsi" w:cstheme="minorBidi"/>
          <w:lang w:eastAsia="en-US"/>
        </w:rPr>
        <w:t xml:space="preserve"> p-valores significativos </w:t>
      </w:r>
      <w:r w:rsidRPr="00DE0554">
        <w:rPr>
          <w:rFonts w:asciiTheme="minorHAnsi" w:eastAsiaTheme="minorHAnsi" w:hAnsiTheme="minorHAnsi" w:cstheme="minorBidi"/>
          <w:lang w:eastAsia="en-US"/>
        </w:rPr>
        <w:t>en relación</w:t>
      </w:r>
      <w:r>
        <w:rPr>
          <w:rFonts w:asciiTheme="minorHAnsi" w:eastAsiaTheme="minorHAnsi" w:hAnsiTheme="minorHAnsi" w:cstheme="minorBidi"/>
          <w:lang w:eastAsia="en-US"/>
        </w:rPr>
        <w:t xml:space="preserve"> a </w:t>
      </w:r>
      <w:r w:rsidRPr="00DE0554">
        <w:rPr>
          <w:rFonts w:asciiTheme="minorHAnsi" w:eastAsiaTheme="minorHAnsi" w:hAnsiTheme="minorHAnsi" w:cstheme="minorBidi"/>
          <w:lang w:eastAsia="en-US"/>
        </w:rPr>
        <w:t>las correlaciones entre los mismos.</w:t>
      </w:r>
    </w:p>
    <w:p w14:paraId="053DB02D" w14:textId="77777777" w:rsidR="00DE0554" w:rsidRPr="00603BE9" w:rsidRDefault="00DE0554" w:rsidP="003F3918">
      <w:pPr>
        <w:jc w:val="both"/>
      </w:pPr>
    </w:p>
    <w:sectPr w:rsidR="00DE0554" w:rsidRPr="00603BE9" w:rsidSect="00A7154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C76E1"/>
    <w:multiLevelType w:val="hybridMultilevel"/>
    <w:tmpl w:val="7E9EF152"/>
    <w:lvl w:ilvl="0" w:tplc="0B8C4B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DBC"/>
    <w:rsid w:val="00012FCE"/>
    <w:rsid w:val="00015F82"/>
    <w:rsid w:val="000206A9"/>
    <w:rsid w:val="000253A7"/>
    <w:rsid w:val="0003363C"/>
    <w:rsid w:val="00042EC6"/>
    <w:rsid w:val="00046253"/>
    <w:rsid w:val="0004751E"/>
    <w:rsid w:val="00047A5E"/>
    <w:rsid w:val="0005107A"/>
    <w:rsid w:val="00056D66"/>
    <w:rsid w:val="00062DCE"/>
    <w:rsid w:val="00067D24"/>
    <w:rsid w:val="0007434E"/>
    <w:rsid w:val="000751BA"/>
    <w:rsid w:val="00082F1E"/>
    <w:rsid w:val="000B212A"/>
    <w:rsid w:val="000B4A89"/>
    <w:rsid w:val="000B6953"/>
    <w:rsid w:val="000F29FB"/>
    <w:rsid w:val="000F38BD"/>
    <w:rsid w:val="0010007A"/>
    <w:rsid w:val="00115A1B"/>
    <w:rsid w:val="00123771"/>
    <w:rsid w:val="00126F27"/>
    <w:rsid w:val="00132684"/>
    <w:rsid w:val="00156119"/>
    <w:rsid w:val="001666BE"/>
    <w:rsid w:val="00184681"/>
    <w:rsid w:val="00196C08"/>
    <w:rsid w:val="00197347"/>
    <w:rsid w:val="001A35AA"/>
    <w:rsid w:val="001A44B0"/>
    <w:rsid w:val="001B3375"/>
    <w:rsid w:val="001B4421"/>
    <w:rsid w:val="001B4BAE"/>
    <w:rsid w:val="001C12EC"/>
    <w:rsid w:val="001D4755"/>
    <w:rsid w:val="001F298D"/>
    <w:rsid w:val="001F45D0"/>
    <w:rsid w:val="00203524"/>
    <w:rsid w:val="00210CBC"/>
    <w:rsid w:val="00211809"/>
    <w:rsid w:val="00214B47"/>
    <w:rsid w:val="0021758B"/>
    <w:rsid w:val="00225E48"/>
    <w:rsid w:val="0024383B"/>
    <w:rsid w:val="00251F6B"/>
    <w:rsid w:val="00275F28"/>
    <w:rsid w:val="00297BF6"/>
    <w:rsid w:val="002A1DD2"/>
    <w:rsid w:val="002A3807"/>
    <w:rsid w:val="002A3DF5"/>
    <w:rsid w:val="002A5B7A"/>
    <w:rsid w:val="002B18E6"/>
    <w:rsid w:val="002C3176"/>
    <w:rsid w:val="002C58D1"/>
    <w:rsid w:val="002F796E"/>
    <w:rsid w:val="002F7D9C"/>
    <w:rsid w:val="00303C63"/>
    <w:rsid w:val="0030417F"/>
    <w:rsid w:val="003227BD"/>
    <w:rsid w:val="00322E43"/>
    <w:rsid w:val="00326498"/>
    <w:rsid w:val="00330884"/>
    <w:rsid w:val="00341CA7"/>
    <w:rsid w:val="003460D8"/>
    <w:rsid w:val="003514FC"/>
    <w:rsid w:val="00352CE1"/>
    <w:rsid w:val="003642F3"/>
    <w:rsid w:val="00381953"/>
    <w:rsid w:val="00385D2C"/>
    <w:rsid w:val="00395F5D"/>
    <w:rsid w:val="003A44E3"/>
    <w:rsid w:val="003B40DF"/>
    <w:rsid w:val="003B6941"/>
    <w:rsid w:val="003B7BAA"/>
    <w:rsid w:val="003C2BC3"/>
    <w:rsid w:val="003C5ECB"/>
    <w:rsid w:val="003C78FF"/>
    <w:rsid w:val="003E34E1"/>
    <w:rsid w:val="003F29EA"/>
    <w:rsid w:val="003F3918"/>
    <w:rsid w:val="00413D68"/>
    <w:rsid w:val="004301A4"/>
    <w:rsid w:val="00431772"/>
    <w:rsid w:val="00441715"/>
    <w:rsid w:val="00447776"/>
    <w:rsid w:val="004477A3"/>
    <w:rsid w:val="00455F53"/>
    <w:rsid w:val="00462707"/>
    <w:rsid w:val="004816B3"/>
    <w:rsid w:val="00494A53"/>
    <w:rsid w:val="00496334"/>
    <w:rsid w:val="00497B8F"/>
    <w:rsid w:val="00497BB7"/>
    <w:rsid w:val="004B174E"/>
    <w:rsid w:val="004B4478"/>
    <w:rsid w:val="004B5962"/>
    <w:rsid w:val="004C3B04"/>
    <w:rsid w:val="004D1F32"/>
    <w:rsid w:val="004D4D74"/>
    <w:rsid w:val="004E2A62"/>
    <w:rsid w:val="004E4BA5"/>
    <w:rsid w:val="00530633"/>
    <w:rsid w:val="00530B02"/>
    <w:rsid w:val="00536445"/>
    <w:rsid w:val="00547318"/>
    <w:rsid w:val="005534FE"/>
    <w:rsid w:val="00564EF9"/>
    <w:rsid w:val="00565F1E"/>
    <w:rsid w:val="0058411E"/>
    <w:rsid w:val="0059053B"/>
    <w:rsid w:val="005915E2"/>
    <w:rsid w:val="005A3985"/>
    <w:rsid w:val="005A65B9"/>
    <w:rsid w:val="005B2313"/>
    <w:rsid w:val="005B260F"/>
    <w:rsid w:val="005B3DD6"/>
    <w:rsid w:val="005B7BA2"/>
    <w:rsid w:val="005B7F40"/>
    <w:rsid w:val="005C174F"/>
    <w:rsid w:val="005C2CC2"/>
    <w:rsid w:val="005C72EF"/>
    <w:rsid w:val="005C7342"/>
    <w:rsid w:val="005D0034"/>
    <w:rsid w:val="005D3F3F"/>
    <w:rsid w:val="005D5977"/>
    <w:rsid w:val="005D694F"/>
    <w:rsid w:val="005D6A6C"/>
    <w:rsid w:val="005E13FA"/>
    <w:rsid w:val="005E3DAD"/>
    <w:rsid w:val="005F08FE"/>
    <w:rsid w:val="005F3BDE"/>
    <w:rsid w:val="005F42DD"/>
    <w:rsid w:val="005F5F2A"/>
    <w:rsid w:val="00602806"/>
    <w:rsid w:val="00603BE9"/>
    <w:rsid w:val="006113A2"/>
    <w:rsid w:val="006205EB"/>
    <w:rsid w:val="00632250"/>
    <w:rsid w:val="00633244"/>
    <w:rsid w:val="00635C20"/>
    <w:rsid w:val="006378EA"/>
    <w:rsid w:val="006436FB"/>
    <w:rsid w:val="00645B30"/>
    <w:rsid w:val="00651377"/>
    <w:rsid w:val="00652B33"/>
    <w:rsid w:val="00657743"/>
    <w:rsid w:val="006701CA"/>
    <w:rsid w:val="00674E9F"/>
    <w:rsid w:val="0068136D"/>
    <w:rsid w:val="00686753"/>
    <w:rsid w:val="006A1E94"/>
    <w:rsid w:val="006A3E41"/>
    <w:rsid w:val="006A4946"/>
    <w:rsid w:val="006A6EF2"/>
    <w:rsid w:val="006A7EE0"/>
    <w:rsid w:val="006B175A"/>
    <w:rsid w:val="006B200A"/>
    <w:rsid w:val="006B33C8"/>
    <w:rsid w:val="006B4E3B"/>
    <w:rsid w:val="006D4589"/>
    <w:rsid w:val="006E16AB"/>
    <w:rsid w:val="006E1A4D"/>
    <w:rsid w:val="006E5CBA"/>
    <w:rsid w:val="007006AD"/>
    <w:rsid w:val="00705FB3"/>
    <w:rsid w:val="00716363"/>
    <w:rsid w:val="00726E43"/>
    <w:rsid w:val="007356D0"/>
    <w:rsid w:val="00751756"/>
    <w:rsid w:val="00764F80"/>
    <w:rsid w:val="007779FF"/>
    <w:rsid w:val="007823B3"/>
    <w:rsid w:val="00783181"/>
    <w:rsid w:val="00787D03"/>
    <w:rsid w:val="007A393F"/>
    <w:rsid w:val="007A4E03"/>
    <w:rsid w:val="007C1923"/>
    <w:rsid w:val="007C4FAE"/>
    <w:rsid w:val="007D512A"/>
    <w:rsid w:val="007D60D8"/>
    <w:rsid w:val="007D72FA"/>
    <w:rsid w:val="007E3D83"/>
    <w:rsid w:val="00800433"/>
    <w:rsid w:val="00807217"/>
    <w:rsid w:val="0082163C"/>
    <w:rsid w:val="00843CA5"/>
    <w:rsid w:val="0085054F"/>
    <w:rsid w:val="00851F81"/>
    <w:rsid w:val="0085627C"/>
    <w:rsid w:val="0086006A"/>
    <w:rsid w:val="00873A1C"/>
    <w:rsid w:val="00890C67"/>
    <w:rsid w:val="00895CD8"/>
    <w:rsid w:val="008A37A0"/>
    <w:rsid w:val="008A6C91"/>
    <w:rsid w:val="008B4F8A"/>
    <w:rsid w:val="008C1DE0"/>
    <w:rsid w:val="008C26E5"/>
    <w:rsid w:val="008C27D7"/>
    <w:rsid w:val="008C44E2"/>
    <w:rsid w:val="008C614E"/>
    <w:rsid w:val="008C664E"/>
    <w:rsid w:val="008C7449"/>
    <w:rsid w:val="008C7C1E"/>
    <w:rsid w:val="008D5691"/>
    <w:rsid w:val="008D6B8A"/>
    <w:rsid w:val="008E106F"/>
    <w:rsid w:val="008F7995"/>
    <w:rsid w:val="00902C34"/>
    <w:rsid w:val="00907AB7"/>
    <w:rsid w:val="009176F8"/>
    <w:rsid w:val="00936D16"/>
    <w:rsid w:val="009439AF"/>
    <w:rsid w:val="00952FA6"/>
    <w:rsid w:val="00955F32"/>
    <w:rsid w:val="00962D5B"/>
    <w:rsid w:val="00964329"/>
    <w:rsid w:val="009706DA"/>
    <w:rsid w:val="00972E5D"/>
    <w:rsid w:val="00987CC8"/>
    <w:rsid w:val="009912B8"/>
    <w:rsid w:val="009A5BDD"/>
    <w:rsid w:val="009A6A21"/>
    <w:rsid w:val="009A7ABC"/>
    <w:rsid w:val="009B162F"/>
    <w:rsid w:val="009B2BC3"/>
    <w:rsid w:val="009B4FEC"/>
    <w:rsid w:val="009E4508"/>
    <w:rsid w:val="009F15D2"/>
    <w:rsid w:val="009F571B"/>
    <w:rsid w:val="00A023E6"/>
    <w:rsid w:val="00A12D13"/>
    <w:rsid w:val="00A1331D"/>
    <w:rsid w:val="00A146D5"/>
    <w:rsid w:val="00A14864"/>
    <w:rsid w:val="00A1572B"/>
    <w:rsid w:val="00A15EBE"/>
    <w:rsid w:val="00A1789A"/>
    <w:rsid w:val="00A23AD5"/>
    <w:rsid w:val="00A27395"/>
    <w:rsid w:val="00A3476C"/>
    <w:rsid w:val="00A43C37"/>
    <w:rsid w:val="00A46B18"/>
    <w:rsid w:val="00A4776D"/>
    <w:rsid w:val="00A50EFC"/>
    <w:rsid w:val="00A5296C"/>
    <w:rsid w:val="00A71544"/>
    <w:rsid w:val="00A768DC"/>
    <w:rsid w:val="00AA0A36"/>
    <w:rsid w:val="00AA1EBB"/>
    <w:rsid w:val="00AC5861"/>
    <w:rsid w:val="00AC5CBE"/>
    <w:rsid w:val="00AD2DB3"/>
    <w:rsid w:val="00AD67C5"/>
    <w:rsid w:val="00AE2417"/>
    <w:rsid w:val="00AF6A3B"/>
    <w:rsid w:val="00B14DEB"/>
    <w:rsid w:val="00B2180D"/>
    <w:rsid w:val="00B41B13"/>
    <w:rsid w:val="00B460E8"/>
    <w:rsid w:val="00B613CC"/>
    <w:rsid w:val="00B61954"/>
    <w:rsid w:val="00B65B75"/>
    <w:rsid w:val="00B76779"/>
    <w:rsid w:val="00B90F6B"/>
    <w:rsid w:val="00B9435D"/>
    <w:rsid w:val="00B96A3B"/>
    <w:rsid w:val="00BB2DBC"/>
    <w:rsid w:val="00BD03DC"/>
    <w:rsid w:val="00BD0723"/>
    <w:rsid w:val="00BD2160"/>
    <w:rsid w:val="00BD6C0E"/>
    <w:rsid w:val="00BE56F3"/>
    <w:rsid w:val="00BF4F3A"/>
    <w:rsid w:val="00BF56D3"/>
    <w:rsid w:val="00C12013"/>
    <w:rsid w:val="00C2250D"/>
    <w:rsid w:val="00C30097"/>
    <w:rsid w:val="00C40177"/>
    <w:rsid w:val="00C40734"/>
    <w:rsid w:val="00C472FE"/>
    <w:rsid w:val="00C632E9"/>
    <w:rsid w:val="00C660E5"/>
    <w:rsid w:val="00C722DF"/>
    <w:rsid w:val="00C7278A"/>
    <w:rsid w:val="00C7625E"/>
    <w:rsid w:val="00C774F4"/>
    <w:rsid w:val="00C84728"/>
    <w:rsid w:val="00C91881"/>
    <w:rsid w:val="00C94DE5"/>
    <w:rsid w:val="00C95A9A"/>
    <w:rsid w:val="00CA188A"/>
    <w:rsid w:val="00CB3BE7"/>
    <w:rsid w:val="00CB7E22"/>
    <w:rsid w:val="00CC32CE"/>
    <w:rsid w:val="00CC51C2"/>
    <w:rsid w:val="00CE55E9"/>
    <w:rsid w:val="00CF3370"/>
    <w:rsid w:val="00D01191"/>
    <w:rsid w:val="00D01E74"/>
    <w:rsid w:val="00D27D14"/>
    <w:rsid w:val="00D3106D"/>
    <w:rsid w:val="00D40F88"/>
    <w:rsid w:val="00D5126F"/>
    <w:rsid w:val="00D62B27"/>
    <w:rsid w:val="00D646A2"/>
    <w:rsid w:val="00D75E9E"/>
    <w:rsid w:val="00D77281"/>
    <w:rsid w:val="00D808D4"/>
    <w:rsid w:val="00D865A1"/>
    <w:rsid w:val="00DB23D3"/>
    <w:rsid w:val="00DB3D43"/>
    <w:rsid w:val="00DB704A"/>
    <w:rsid w:val="00DC2EC9"/>
    <w:rsid w:val="00DD3535"/>
    <w:rsid w:val="00DE0554"/>
    <w:rsid w:val="00DE4765"/>
    <w:rsid w:val="00DE6562"/>
    <w:rsid w:val="00DF3859"/>
    <w:rsid w:val="00DF6BAE"/>
    <w:rsid w:val="00E00C1F"/>
    <w:rsid w:val="00E0439A"/>
    <w:rsid w:val="00E10B8C"/>
    <w:rsid w:val="00E1142C"/>
    <w:rsid w:val="00E21703"/>
    <w:rsid w:val="00E22B54"/>
    <w:rsid w:val="00E23CA0"/>
    <w:rsid w:val="00E2746B"/>
    <w:rsid w:val="00E317EE"/>
    <w:rsid w:val="00E320EE"/>
    <w:rsid w:val="00E5457F"/>
    <w:rsid w:val="00E61AF5"/>
    <w:rsid w:val="00E64948"/>
    <w:rsid w:val="00E665ED"/>
    <w:rsid w:val="00E7053D"/>
    <w:rsid w:val="00E72F8B"/>
    <w:rsid w:val="00E7782E"/>
    <w:rsid w:val="00E77C6F"/>
    <w:rsid w:val="00E857FA"/>
    <w:rsid w:val="00E87157"/>
    <w:rsid w:val="00E92F05"/>
    <w:rsid w:val="00E94D5E"/>
    <w:rsid w:val="00EA3009"/>
    <w:rsid w:val="00EB679B"/>
    <w:rsid w:val="00EC2B38"/>
    <w:rsid w:val="00EC3598"/>
    <w:rsid w:val="00EC36AD"/>
    <w:rsid w:val="00EC585E"/>
    <w:rsid w:val="00ED4229"/>
    <w:rsid w:val="00ED6649"/>
    <w:rsid w:val="00EE2E21"/>
    <w:rsid w:val="00EE5F21"/>
    <w:rsid w:val="00EF579E"/>
    <w:rsid w:val="00F10731"/>
    <w:rsid w:val="00F419D6"/>
    <w:rsid w:val="00F42589"/>
    <w:rsid w:val="00F4521E"/>
    <w:rsid w:val="00F6151E"/>
    <w:rsid w:val="00F654EC"/>
    <w:rsid w:val="00F66F57"/>
    <w:rsid w:val="00F80F85"/>
    <w:rsid w:val="00F87CA5"/>
    <w:rsid w:val="00FA01D6"/>
    <w:rsid w:val="00FA148D"/>
    <w:rsid w:val="00FB3176"/>
    <w:rsid w:val="00FB456F"/>
    <w:rsid w:val="00FC1137"/>
    <w:rsid w:val="00FD487F"/>
    <w:rsid w:val="00FD7BC2"/>
    <w:rsid w:val="00FE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18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3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B33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E05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plotlib.org/tutoria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7</Pages>
  <Words>2513</Words>
  <Characters>13824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Carlos Donoso</cp:lastModifiedBy>
  <cp:revision>405</cp:revision>
  <dcterms:created xsi:type="dcterms:W3CDTF">2020-10-03T09:58:00Z</dcterms:created>
  <dcterms:modified xsi:type="dcterms:W3CDTF">2020-12-29T15:32:00Z</dcterms:modified>
</cp:coreProperties>
</file>