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26F65E" w14:textId="77777777" w:rsidR="00A12438" w:rsidRDefault="00A12438">
      <w:pPr>
        <w:pBdr>
          <w:top w:val="nil"/>
          <w:left w:val="nil"/>
          <w:bottom w:val="nil"/>
          <w:right w:val="nil"/>
          <w:between w:val="nil"/>
        </w:pBdr>
        <w:spacing w:before="93"/>
        <w:ind w:right="224"/>
        <w:rPr>
          <w:rFonts w:ascii="Cambria" w:eastAsia="Cambria" w:hAnsi="Cambria" w:cs="Cambria"/>
          <w:color w:val="000000"/>
          <w:sz w:val="28"/>
          <w:szCs w:val="28"/>
        </w:rPr>
      </w:pPr>
    </w:p>
    <w:p w14:paraId="18C6647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center"/>
        <w:rPr>
          <w:rFonts w:asciiTheme="minorHAnsi" w:eastAsia="Cambria" w:hAnsiTheme="minorHAnsi" w:cs="Cambria"/>
          <w:b/>
          <w:color w:val="000000"/>
          <w:sz w:val="28"/>
          <w:szCs w:val="28"/>
        </w:rPr>
      </w:pPr>
      <w:r w:rsidRPr="00BC3179">
        <w:rPr>
          <w:rFonts w:asciiTheme="minorHAnsi" w:eastAsia="Cambria" w:hAnsiTheme="minorHAnsi" w:cs="Cambria"/>
          <w:b/>
          <w:color w:val="000000"/>
          <w:sz w:val="28"/>
          <w:szCs w:val="28"/>
        </w:rPr>
        <w:t>INSTRUMENTO PARTICULAR DE COMPRA, VENDA E INSTALAÇÃO DE SISTEMA DE GERAÇÃO DE ENERGIA SOLAR FOTOVOLTAICO</w:t>
      </w:r>
    </w:p>
    <w:p w14:paraId="0E090DCA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FEF665F" w14:textId="35ED0B58" w:rsidR="00A12438" w:rsidRPr="00150148" w:rsidRDefault="00B77C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Style w:val="fontstyle01"/>
          <w:rFonts w:asciiTheme="minorHAnsi" w:hAnsiTheme="minorHAnsi"/>
        </w:rPr>
      </w:pPr>
      <w:r w:rsidRPr="00150148">
        <w:rPr>
          <w:rStyle w:val="fontstyle01"/>
          <w:rFonts w:asciiTheme="minorHAnsi" w:hAnsiTheme="minorHAnsi"/>
        </w:rPr>
        <w:t xml:space="preserve">{contratada_nome}</w:t>
      </w:r>
      <w:proofErr w:type="spellStart"/>
      <w:r w:rsidRPr="00150148">
        <w:rPr>
          <w:rStyle w:val="fontstyle01"/>
          <w:rFonts w:asciiTheme="minorHAnsi" w:hAnsiTheme="minorHAnsi"/>
        </w:rPr>
        <w:t xml:space="preserve"/>
      </w:r>
      <w:proofErr w:type="spellEnd"/>
      <w:r w:rsidRPr="00150148">
        <w:rPr>
          <w:rStyle w:val="fontstyle01"/>
          <w:rFonts w:asciiTheme="minorHAnsi" w:hAnsiTheme="minorHAnsi"/>
        </w:rPr>
        <w:t xml:space="preserve"/>
      </w:r>
      <w:r w:rsidR="00717F05" w:rsidRPr="00150148">
        <w:rPr>
          <w:rStyle w:val="fontstyle21"/>
          <w:rFonts w:asciiTheme="minorHAnsi" w:hAnsiTheme="minorHAnsi"/>
        </w:rPr>
        <w:t xml:space="preserve">, pessoa jurídica de direito privado, devidamente inscrita no CNPJ(MF) sob o n.º </w:t>
      </w:r>
      <w:r w:rsidRPr="00150148">
        <w:rPr>
          <w:rStyle w:val="fontstyle21"/>
          <w:rFonts w:asciiTheme="minorHAnsi" w:hAnsiTheme="minorHAnsi"/>
        </w:rPr>
        <w:t xml:space="preserve">{contratada_cnpj}</w:t>
      </w:r>
      <w:proofErr w:type="spellStart"/>
      <w:r w:rsidRPr="00150148">
        <w:rPr>
          <w:rStyle w:val="fontstyle21"/>
          <w:rFonts w:asciiTheme="minorHAnsi" w:hAnsiTheme="minorHAnsi"/>
        </w:rPr>
        <w:t xml:space="preserve"/>
      </w:r>
      <w:proofErr w:type="spellEnd"/>
      <w:r w:rsidRPr="00150148">
        <w:rPr>
          <w:rStyle w:val="fontstyle21"/>
          <w:rFonts w:asciiTheme="minorHAnsi" w:hAnsiTheme="minorHAnsi"/>
        </w:rPr>
        <w:t xml:space="preserve"> </w:t>
      </w:r>
      <w:r w:rsidR="00717F05" w:rsidRPr="00150148">
        <w:rPr>
          <w:rStyle w:val="fontstyle21"/>
          <w:rFonts w:asciiTheme="minorHAnsi" w:hAnsiTheme="minorHAnsi"/>
        </w:rPr>
        <w:t xml:space="preserve">com sede estabelecida na</w:t>
      </w:r>
      <w:r w:rsidR="00F712F9" w:rsidRPr="00150148">
        <w:rPr>
          <w:rStyle w:val="fontstyle21"/>
          <w:rFonts w:asciiTheme="minorHAnsi" w:hAnsiTheme="minorHAnsi"/>
        </w:rPr>
        <w:t xml:space="preserve"> {contratada_endereco}{contratada_representacao}</w:t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r w:rsidR="009914CF" w:rsidRPr="00150148">
        <w:rPr>
          <w:rStyle w:val="fontstyle21"/>
          <w:rFonts w:asciiTheme="minorHAnsi" w:hAnsiTheme="minorHAnsi"/>
        </w:rPr>
        <w:t xml:space="preserve"/>
      </w:r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Start"/>
      <w:r w:rsidR="00F712F9" w:rsidRPr="00150148">
        <w:rPr>
          <w:rStyle w:val="fontstyle21"/>
          <w:rFonts w:asciiTheme="minorHAnsi" w:hAnsiTheme="minorHAnsi"/>
        </w:rPr>
        <w:t xml:space="preserve"/>
      </w:r>
      <w:proofErr w:type="spellEnd"/>
      <w:r w:rsidR="00F712F9" w:rsidRPr="00150148">
        <w:rPr>
          <w:rStyle w:val="fontstyle21"/>
          <w:rFonts w:asciiTheme="minorHAnsi" w:hAnsiTheme="minorHAnsi"/>
        </w:rPr>
        <w:t xml:space="preserve"/>
      </w:r>
      <w:r w:rsidR="006D40BC">
        <w:rPr>
          <w:rStyle w:val="fontstyle21"/>
          <w:rFonts w:asciiTheme="minorHAnsi" w:hAnsiTheme="minorHAnsi"/>
        </w:rPr>
        <w:t xml:space="preserve"/>
      </w:r>
      <w:r w:rsidR="006D40BC">
        <w:rPr>
          <w:rFonts w:asciiTheme="minorHAnsi" w:hAnsiTheme="minorHAnsi"/>
          <w:sz w:val="24"/>
          <w:szCs w:val="24"/>
        </w:rPr>
        <w:t xml:space="preserve"/>
      </w:r>
      <w:proofErr w:type="spellStart"/>
      <w:r w:rsidR="006D40BC">
        <w:rPr>
          <w:rFonts w:asciiTheme="minorHAnsi" w:hAnsiTheme="minorHAnsi"/>
          <w:sz w:val="24"/>
          <w:szCs w:val="24"/>
        </w:rPr>
        <w:t xml:space="preserve"/>
      </w:r>
      <w:proofErr w:type="spellEnd"/>
      <w:r w:rsidR="006D40BC">
        <w:rPr>
          <w:rFonts w:asciiTheme="minorHAnsi" w:hAnsiTheme="minorHAnsi"/>
          <w:sz w:val="24"/>
          <w:szCs w:val="24"/>
        </w:rPr>
        <w:t xml:space="preserve"/>
      </w:r>
      <w:r w:rsidR="00D25F51">
        <w:rPr>
          <w:rStyle w:val="fontstyle21"/>
          <w:rFonts w:asciiTheme="minorHAnsi" w:hAnsiTheme="minorHAnsi"/>
        </w:rPr>
        <w:t xml:space="preserve">,</w:t>
      </w:r>
      <w:r w:rsidRPr="00150148">
        <w:rPr>
          <w:rStyle w:val="fontstyle21"/>
          <w:rFonts w:asciiTheme="minorHAnsi" w:hAnsiTheme="minorHAnsi"/>
        </w:rPr>
        <w:t xml:space="preserve"> </w:t>
      </w:r>
      <w:r w:rsidR="00717F05" w:rsidRPr="00150148">
        <w:rPr>
          <w:rStyle w:val="fontstyle21"/>
          <w:rFonts w:asciiTheme="minorHAnsi" w:hAnsiTheme="minorHAnsi"/>
        </w:rPr>
        <w:t xml:space="preserve">doravante denominada </w:t>
      </w:r>
      <w:r w:rsidR="00717F05" w:rsidRPr="00150148">
        <w:rPr>
          <w:rStyle w:val="fontstyle01"/>
          <w:rFonts w:asciiTheme="minorHAnsi" w:hAnsiTheme="minorHAnsi"/>
        </w:rPr>
        <w:t xml:space="preserve">CONTRATADA.</w:t>
      </w:r>
    </w:p>
    <w:p w14:paraId="427DB7D9" w14:textId="77777777" w:rsidR="00717F05" w:rsidRPr="00150148" w:rsidRDefault="00717F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F1DA588" w14:textId="77777777" w:rsidR="00195DCA" w:rsidRPr="00150148" w:rsidRDefault="00195DCA" w:rsidP="00195D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{cliente_nome}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, {cliente_qualificacao}, {portador} da cédula de identidade n.º {cliente_rg_orgao} - {cliente_rg}, devidamente {inscrito} no CPF(MF) sob o n.º {cliente_documento}, residente e {domiciliado} na {cliente_endereco}, doravante {denominado} </w:t>
      </w: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CONTRATANTE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.</w:t>
      </w:r>
    </w:p>
    <w:p w14:paraId="05045C2A" w14:textId="77777777" w:rsidR="00A12438" w:rsidRPr="00150148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1350644B" w14:textId="77777777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150148">
        <w:rPr>
          <w:rFonts w:asciiTheme="minorHAnsi" w:eastAsia="Cambria" w:hAnsiTheme="minorHAnsi" w:cs="Cambria"/>
          <w:color w:val="000000"/>
          <w:sz w:val="24"/>
          <w:szCs w:val="24"/>
        </w:rPr>
        <w:t>As partes supra qualificadas têm entre si justo e acertado o presente instrumento particular, que será regido pelas cláusulas seguintes e pelas cláusulas previstas no presente.</w:t>
      </w:r>
    </w:p>
    <w:p w14:paraId="0E244B18" w14:textId="77777777" w:rsidR="00A12438" w:rsidRPr="00150148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16193E3" w14:textId="77777777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150148">
        <w:rPr>
          <w:rFonts w:asciiTheme="minorHAnsi" w:eastAsia="Cambria" w:hAnsiTheme="minorHAnsi" w:cs="Cambria"/>
          <w:b/>
          <w:color w:val="000000"/>
          <w:sz w:val="24"/>
          <w:szCs w:val="24"/>
        </w:rPr>
        <w:t>DO OBJETO</w:t>
      </w:r>
    </w:p>
    <w:p w14:paraId="37733FD6" w14:textId="1697431C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Cláusula Primeira: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 O presente instrumento particular tem por objeto a venda e instalação de sistema de geração de energia solar fotovoltaico, com potência operacional de {potencia_kwp} KWP em área solicitada pela </w:t>
      </w: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CONTRATANTE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, localizado na {instalacao_endereco}, compreendendo o fornecimento de materiais e equipamentos, instalação e comissionamento de todos os sistemas, conforme os projetos, especificações técnicas e demais condições estabelecidas entre as </w:t>
      </w: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PARTES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 e anexo ao presente Instrumento.</w:t>
      </w:r>
    </w:p>
    <w:p w14:paraId="5B64BC72" w14:textId="77777777" w:rsidR="00A12438" w:rsidRPr="00150148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429E5B19" w14:textId="77777777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150148">
        <w:rPr>
          <w:rFonts w:asciiTheme="minorHAnsi" w:eastAsia="Cambria" w:hAnsiTheme="minorHAnsi" w:cs="Cambria"/>
          <w:b/>
          <w:color w:val="000000"/>
          <w:sz w:val="24"/>
          <w:szCs w:val="24"/>
        </w:rPr>
        <w:t>DO PREÇO</w:t>
      </w:r>
    </w:p>
    <w:p w14:paraId="5019A752" w14:textId="6130BD92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Cláusula Segunda: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 O valor total do presente instrumento é de {valor_total} ({valor_total_extenso}){#tem_eletricista}, sendo {valor_projeto} ({valor_projeto_extenso}) referentes ao valor do projeto, acrescidos de {valor_eletricista} ({valor_eletricista_extenso}) referentes ao valor do eletricista{/tem_eletricista}, a ser pago pelo CONTRATANTE {clausula2_forma}</w:t>
      </w:r>
    </w:p>
    <w:p w14:paraId="0334DB72" w14:textId="77777777" w:rsidR="00A12438" w:rsidRPr="00150148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>
      <w:r>
        <w:t>{#pagamentos}</w:t>
      </w:r>
    </w:p>
    <w:p w14:paraId="1DD3520C" w14:textId="56817E22" w:rsidR="00A12438" w:rsidRPr="0015014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{letra}-)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 {descricao}</w:t>
      </w:r>
    </w:p>
    <w:p>
      <w:r>
        <w:t>{/pagamentos}</w:t>
      </w:r>
    </w:p>
    <w:p>
      <w:r>
        <w:t>{#tem_alineas}</w:t>
      </w:r>
    </w:p>
    <w:p w14:paraId="27BE5F5D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>
      <w:r>
        <w:t>{/tem_alineas}</w:t>
      </w:r>
    </w:p>
    <w:p>
      <w:r>
        <w:t>{#tem_financiamento}</w:t>
      </w:r>
    </w:p>
    <w:p w14:paraId="34E38EA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Parágrafo primeiro: 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A responsabilidade pela aprovação do financiamento bancário para quitação do valor descrito na cláusula segunda é única e exclusiva do </w:t>
      </w: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CONTRATANTE</w:t>
      </w:r>
      <w:r>
        <w:rPr>
          <w:rFonts w:asciiTheme="minorHAnsi" w:eastAsia="Cambria" w:hAnsiTheme="minorHAnsi" w:cs="Cambria"/>
          <w:color w:val="000000"/>
          <w:sz w:val="24"/>
          <w:szCs w:val="24"/>
        </w:rPr>
        <w:t xml:space="preserve">, cabendo a este promover o envio de toda a documentação necessária, bem como realizar todos os atos necessários para a efetivação do crédito.</w:t>
      </w:r>
    </w:p>
    <w:p>
      <w:pPr>
        <w:jc w:val="both"/>
      </w:pPr>
    </w:p>
    <w:p>
      <w:r>
        <w:t>{/tem_financiamento}</w:t>
      </w:r>
    </w:p>
    <w:p w14:paraId="34E38EA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{paragrafo_custos}: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O valor constante na cláusula segunda compreende custos de material e instalação do sistema, ficando todos os demais custos que eventualmente possam surgir a cargo do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.</w:t>
      </w:r>
    </w:p>
    <w:p w14:paraId="18E397B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E414B62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{paragrafo_despesas}: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No valor estão incluídas todas as despesas com salários, encargos sociais, Tributos, descontos, emolumentos, obrigações trabalhistas e previdenciárias, contribuições fiscais e parafiscais, uniformes, 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EPI’s</w:t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, 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EPC’s</w:t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, administração, transportes, impostos, bem como o lucro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.</w:t>
      </w:r>
    </w:p>
    <w:p w14:paraId="59F5D60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471FB15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{paragrafo_forma_pagamento}: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Os pagamentos descritos no caput, deverão ser efetuados mediante transferência, depósito e ou PIX, em conta bancária de titularidade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CONTRATADA.</w:t>
      </w:r>
    </w:p>
    <w:p w14:paraId="25E238C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72AA228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DOS PRAZOS PARA EXECUÇÃO DO PROJETO</w:t>
      </w:r>
    </w:p>
    <w:p w14:paraId="03FAAFBE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Terceira: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precisão de fases e prazos para o projeto ficam estabelecidas da seguinte forma:</w:t>
      </w:r>
    </w:p>
    <w:p w14:paraId="4334CFA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C10473C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1 - Assinatura do presente instrumento e disponibilização de toda a documentação necessária para que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dê entrada nos requerimentos necessários junto a concessionária de energia elétrica.</w:t>
      </w:r>
    </w:p>
    <w:p w14:paraId="7789C0C1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7AB4A4E5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2 – Pagamento do valor ajustado.</w:t>
      </w:r>
    </w:p>
    <w:p w14:paraId="7F26DDE6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111BB26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lastRenderedPageBreak/>
        <w:t>3 – Aprovação do projeto pela concessionária de energia elétrica</w:t>
      </w:r>
    </w:p>
    <w:p w14:paraId="6E96BD0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7DF940F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4 – Entrega pela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do material necessário para a instalação do sistema.</w:t>
      </w:r>
    </w:p>
    <w:p w14:paraId="473FD28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767B442D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5 – Montagem e instalação pela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do sistema de energia fotovoltaica.</w:t>
      </w:r>
    </w:p>
    <w:p w14:paraId="71F35DB8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05F40ED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6 – Realização de vistoria técnica pela concessionária de energia elétrica, realizada no local de instalação;</w:t>
      </w:r>
    </w:p>
    <w:p w14:paraId="014A78E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10DD1C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7 – Troca do relógio medidor pela concessionária de energia elétrica.</w:t>
      </w:r>
    </w:p>
    <w:p w14:paraId="2A346854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79318A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Parágrafo único: O prazo total estimado para a entrega do sistema de energia fotovoltaica objeto do presente instrumento é de 90 dias, cujo marco inicial é a data do efetivo pagamento do valor ajustado na cláusula segunda.</w:t>
      </w:r>
    </w:p>
    <w:p w14:paraId="21247381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E6FCEAB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center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hAnsiTheme="minorHAnsi"/>
          <w:noProof/>
          <w:color w:val="000000"/>
        </w:rPr>
        <w:drawing>
          <wp:inline distT="0" distB="0" distL="0" distR="0" wp14:anchorId="65D634EC" wp14:editId="65B9357F">
            <wp:extent cx="5784850" cy="282702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5697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827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82F7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C20DA2B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Quarta: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Fica expressamente pactuado entre as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PARTES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que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não possui qualquer gerência ou responsabilidade acerca do cumprimento de prazo por parte da Concessionária de Energia Elétrica, sendo apenas e tão somente responsável pelo cumprimento dos prazos de Requerimento, entrega de material e instalação do sistema de energia, não sendo computado ao prazo determinado pelo parágrafo único da cláusula terceira eventuais atrasos ocasionados pela concessionária de energia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lastRenderedPageBreak/>
        <w:t>elétrica.</w:t>
      </w:r>
    </w:p>
    <w:p w14:paraId="535E6E79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8C1036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DAS OBRIGAÇÕES DA CONTRATADA</w:t>
      </w:r>
    </w:p>
    <w:p w14:paraId="4FAC7264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Quinta: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São obrigações da CONTRATADA: </w:t>
      </w:r>
    </w:p>
    <w:p w14:paraId="25AD365A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10AF43D" w14:textId="77777777" w:rsidR="00A12438" w:rsidRPr="00BC31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rFonts w:asciiTheme="minorHAnsi" w:hAnsiTheme="minorHAnsi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A elaboração do projeto de sistema fotovoltaico, bem como seu protocolo e acompanhamento junto à Companhia de Energia Elétrica;</w:t>
      </w:r>
    </w:p>
    <w:p w14:paraId="1C487DF6" w14:textId="77777777" w:rsidR="00A12438" w:rsidRPr="00BC31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rFonts w:asciiTheme="minorHAnsi" w:hAnsiTheme="minorHAnsi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A entrega e instalação do equipamento de energia fotovoltaica dentro do prazo previsto pela Cláusula 3ª do presente instrumento;</w:t>
      </w:r>
    </w:p>
    <w:p w14:paraId="241509E1" w14:textId="77777777" w:rsidR="00A12438" w:rsidRPr="00BC31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rFonts w:asciiTheme="minorHAnsi" w:hAnsiTheme="minorHAnsi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Prestação de informações claras e adequadas ao CONTRATANTE acerca dos produtos e serviços por ela comercializado.</w:t>
      </w:r>
    </w:p>
    <w:p w14:paraId="5628D4F7" w14:textId="77777777" w:rsidR="00A12438" w:rsidRPr="00BC31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rFonts w:asciiTheme="minorHAnsi" w:hAnsiTheme="minorHAnsi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 pagamento de todas as despesas e encargos inerentes a seus colaboradores, tais como contribuições fiscais e parafiscais, uniformes, 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EPI’s</w:t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, 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EPC’s</w:t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, administração, transportes, impostos, dentre outras.</w:t>
      </w:r>
    </w:p>
    <w:p w14:paraId="777EF037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BD2667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DAS OBRIGAÇÕES DA CONTRATANTE</w:t>
      </w:r>
    </w:p>
    <w:p w14:paraId="31B1C011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Sexta: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tem por obrigação garantir integral acesso ao local da instalação do sistema de geração de energia fotovoltaica a todos os colaboradores que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julgue necessário para a conclusão do serviço.</w:t>
      </w:r>
    </w:p>
    <w:p w14:paraId="0B22280B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866D5A2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Sétima: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Cabe ao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a responsabilidade e os custos inerentes a realização de adequação nas redes externa, interna, e no padrão de energia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.</w:t>
      </w:r>
    </w:p>
    <w:p w14:paraId="5C1E851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19E38F2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Oitava: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É obrigação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zelar pelo correto funcionamento do sistema de monitoramento de geração de energia.</w:t>
      </w:r>
    </w:p>
    <w:p w14:paraId="49F7AAE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D65252F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Nona: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exime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da responsabilidade por quaisquer multas ou sanções que venha receber, em caso de ligação e utilização do sistema antes da autorização a ser concedida pela Concessionária de Energia.</w:t>
      </w:r>
    </w:p>
    <w:p w14:paraId="6C5042CE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E1FC4A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Décima: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tem ciência de que eventuais custos para eventuais adequações do imóvel que a Concessionária de Energia possa solicitar para aprovação do projeto correrão às suas expensas.</w:t>
      </w:r>
    </w:p>
    <w:p w14:paraId="03C8498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5BAB556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 INSTALAÇÃO E DAS GARANTIAS</w:t>
      </w:r>
    </w:p>
    <w:p w14:paraId="56CB7B8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Primeira: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Compete à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 concessão de garantia única e exclusivamente no que diz respeito a prestação aos serviços de elaboração de projeto e montagem do sistema de Energia Fotovoltaica, nos termos estabelecidos pela Lei nº 8.078/1990 (Código de Defesa do Consumidor).</w:t>
      </w:r>
    </w:p>
    <w:p w14:paraId="574F01B2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D00FC15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Décima Segunda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: Em relação aos materiais e equipamentos utilizados para a montagem do referido sistema, a garantia será estabelecida por seus respectivos fabricantes, também nos termos da legislação consumerista.</w:t>
      </w:r>
    </w:p>
    <w:p w14:paraId="79D3731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FF4164C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Terceira: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Em relação única e exclusivamente à montagem e instalação do sistema, a CONTRATADA concede garantia adicional de 12 (doze) meses contados do término da instalação.</w:t>
      </w:r>
    </w:p>
    <w:p w14:paraId="120837B5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04DC2EA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Quarta: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A ocorrência de qualquer alteração, manutenção, desmontagem, acréscimo ou retirada, dentre outras situações análogas, realizadas pelo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ou terceiro sob seu comando acarretará a imediata perda de garantia, relacionadas aos serviços ora contratados.</w:t>
      </w:r>
    </w:p>
    <w:p w14:paraId="223B72A3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DA992B5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Quinta: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Fica expressamente ajustado que mesmo sendo responsabilidade do (a)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exercer o direito a garantia relacionada aos equipamentos, devendo a mesma ser exercida diretamente junto aos respectivos fabricantes dos mesmos,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se compromete através do presente a prestar todo e qualquer esclarecimento ou até mesmo auxilio necessário para o acionamento da garantia junto ao fabricante.</w:t>
      </w:r>
    </w:p>
    <w:p w14:paraId="4D6E0C22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11D4612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Sexta: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 (A)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declara expressamente ter ciência de que o percentual de energia elétrica gerada pode sofrer variações em razão de aspectos climáticos, rede interna, sujeiras, sombreamento, dentre outros.</w:t>
      </w:r>
    </w:p>
    <w:p w14:paraId="1B9FBEC1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5A65C4AF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 COMPENSAÇÃO</w:t>
      </w:r>
    </w:p>
    <w:p w14:paraId="0D374DDC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Sétima: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Compreende-se pelo termo compensação o mecanismo onde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lastRenderedPageBreak/>
        <w:t xml:space="preserve">o (a)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utiliza créditos de energia gerados em outras unidades cuja titularidade seja a mesma, devendo tal compensação observar as regras constantes nos parágrafos abaixo descritos.</w:t>
      </w:r>
    </w:p>
    <w:p w14:paraId="1DB2B40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BB273B2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Primeiro: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Ajustam as partes que é responsabilidade do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indicar no ato da contratação os endereços da mesma titularidade onde se pretenderá utilizar o mecanismo de compensação.</w:t>
      </w:r>
    </w:p>
    <w:p w14:paraId="380D621C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74799C1E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Segundo: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Caberá ainda ao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indicar o percentual mensal que será destinado a cada unidade, não havendo qualquer espécie de responsabilidade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neste sentido, inclusive no que diz respeito a eventual consumo excedente da unidade compensada.</w:t>
      </w:r>
    </w:p>
    <w:p w14:paraId="786723D4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7D682D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Terceiro: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Resta ajustado que o início da contagem do prazo do projeto de compensação está condicionado a apresentação completa das informações acima delineadas, não sendo em hipótese alguma responsabilidade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CONTRATADA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eventuais atrasos na regularização da situação de locais onde haverá compensação.</w:t>
      </w:r>
    </w:p>
    <w:p w14:paraId="6B6536B5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4F0B31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Parágrafo Quarto: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 (A)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CONTRATANTE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declara de forma inequívoca ter ciência de que a responsabilidade pela compensação de créditos é obrigação única e exclusiva da respectiva concessionária, não sendo em hipótese alguma, ônus da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CONTRATADA.</w:t>
      </w:r>
    </w:p>
    <w:p w14:paraId="41136494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00658D6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 EXPRESSA AUTORIZAÇÃO PARA DIVULGAÇÃO DE IMAGENS</w:t>
      </w:r>
    </w:p>
    <w:p w14:paraId="2E8ABFC4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Décima Oitava: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autoriza desde já a veiculação de imagens e vídeos da obra contratada do início ao fim por todos os meios de divulgação que 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entender pertinente, abrindo mão de forma expressa de qualquer indenização a título de direito de imagem.</w:t>
      </w:r>
    </w:p>
    <w:p w14:paraId="1BEB9A9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38978620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DAS MULTAS E PENALIDADES</w:t>
      </w:r>
    </w:p>
    <w:p w14:paraId="2801549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Décima Nona: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Fica estabelecida a multa de 20% (vinte por cento) sob o valor do contrato para qualquer das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PARTES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que descumprir o estabelecido no presente instrumento, corrigido monetariamente através do índice INPC, com acréscimo de juros de mora de 1% (um por cento) ao mês e honorários advocatícios estabelecidos em 15%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lastRenderedPageBreak/>
        <w:t>(quinze por cento) sob o valor da dívida.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ab/>
      </w:r>
    </w:p>
    <w:p w14:paraId="5616EBF6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486724AB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CLÁUSULAS GERAIS E FORO DE ELEIÇÃO</w:t>
      </w:r>
    </w:p>
    <w:p w14:paraId="37F687F7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Vigésima: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O presente instrumento é firmado nos termos das resoluções normativas da ANEEL n.º 414/2010, 482/2012, e 687/2015, além das normas da ABNT NBR n.º 16149, 16150, 16274 e 62116.</w:t>
      </w:r>
    </w:p>
    <w:p w14:paraId="07CAF264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6"/>
          <w:szCs w:val="26"/>
        </w:rPr>
      </w:pPr>
    </w:p>
    <w:p w14:paraId="0FC189C6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Cláusula Vigésima Primeira: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O presente contrato é celebrado em caráter irretratável e irrevogável, obrigando-se as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PARTES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por si e seus sucessores, vedado o arrependimento e admitida a sua rescisão apenas nos casos previstos em lei e neste instrumento.</w:t>
      </w:r>
    </w:p>
    <w:p w14:paraId="0ECF2130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3B38E104" w14:textId="1ECF26AC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 xml:space="preserve">Cláusula Vigésima Segunda: 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As partes elegem o foro da comarca de {foro}</w:t>
      </w:r>
      <w:r w:rsidR="00F8420E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Start"/>
      <w:r w:rsidR="00F8420E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="00F8420E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215FF8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Start"/>
      <w:r w:rsidR="00215FF8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="00215FF8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, para dirimir qualquer questão ou controvérsia oriunda do cumprimento deste contrato, com renúncia de qualquer outro, por mais privilegiado que seja.</w:t>
      </w:r>
    </w:p>
    <w:p w14:paraId="101D213C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4890B8EA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E, por estarem de pleno e comum acordo, assinam o presente instrumento os responsáveis legais pela CONTRATANTE e CONTRATADA, acompanhado por duas testemunhas, para que produza todos os seus efeitos de direito e na forma da lei.</w:t>
      </w:r>
    </w:p>
    <w:p w14:paraId="2ABF28AB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A8BBEC4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6B0B948C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3FC520C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2CC395FF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42670E7E" w14:textId="77777777" w:rsidR="00271AC1" w:rsidRPr="00BC3179" w:rsidRDefault="00271A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02880317" w14:textId="65C41481" w:rsidR="003F1253" w:rsidRDefault="003F1253">
      <w:pPr>
        <w:rPr>
          <w:rFonts w:asciiTheme="minorHAnsi" w:eastAsia="Cambria" w:hAnsiTheme="minorHAnsi" w:cs="Cambria"/>
          <w:color w:val="000000"/>
          <w:sz w:val="24"/>
          <w:szCs w:val="24"/>
        </w:rPr>
      </w:pPr>
      <w:r>
        <w:rPr>
          <w:rFonts w:asciiTheme="minorHAnsi" w:eastAsia="Cambria" w:hAnsiTheme="minorHAnsi" w:cs="Cambria"/>
          <w:color w:val="000000"/>
          <w:sz w:val="24"/>
          <w:szCs w:val="24"/>
        </w:rPr>
        <w:br w:type="page"/>
      </w:r>
    </w:p>
    <w:p w14:paraId="2E538D27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6EB387C" w14:textId="55E5C22A" w:rsidR="00A12438" w:rsidRPr="00BC3179" w:rsidRDefault="00F8420E" w:rsidP="00EA3E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right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{local_assinatura}, {data_extenso}</w:t>
      </w:r>
      <w:proofErr w:type="spellStart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1036C3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Start"/>
      <w:r w:rsidR="001036C3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="001036C3"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EA3E0A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3D290B" w:rsidRPr="003D290B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Start"/>
      <w:r w:rsidR="003D290B" w:rsidRPr="003D290B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proofErr w:type="spellEnd"/>
      <w:r w:rsidR="003D290B" w:rsidRPr="003D290B">
        <w:rPr>
          <w:rFonts w:asciiTheme="minorHAnsi" w:eastAsia="Cambria" w:hAnsiTheme="minorHAnsi" w:cs="Cambria"/>
          <w:color w:val="000000"/>
          <w:sz w:val="24"/>
          <w:szCs w:val="24"/>
        </w:rPr>
        <w:t xml:space="preserve"/>
      </w:r>
      <w:r w:rsidR="003F1253">
        <w:rPr>
          <w:rFonts w:asciiTheme="minorHAnsi" w:eastAsia="Cambria" w:hAnsiTheme="minorHAnsi" w:cs="Cambria"/>
          <w:color w:val="000000"/>
          <w:sz w:val="24"/>
          <w:szCs w:val="24"/>
        </w:rPr>
        <w:t xml:space="preserve">.</w:t>
      </w:r>
    </w:p>
    <w:p w14:paraId="78E2D08D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right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3067AA75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14032073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57009C5D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4D7B8BA7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17A966C7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58D8A35A" w14:textId="77777777" w:rsidR="00A12438" w:rsidRPr="00BC3179" w:rsidRDefault="00000000">
      <w:pPr>
        <w:jc w:val="center"/>
        <w:rPr>
          <w:rFonts w:asciiTheme="minorHAnsi" w:eastAsia="Cambria" w:hAnsiTheme="minorHAnsi" w:cs="Cambria"/>
          <w:sz w:val="24"/>
          <w:szCs w:val="24"/>
        </w:rPr>
      </w:pPr>
      <w:r w:rsidRPr="00BC3179">
        <w:rPr>
          <w:rFonts w:asciiTheme="minorHAnsi" w:eastAsia="Cambria" w:hAnsiTheme="minorHAnsi" w:cs="Cambria"/>
          <w:sz w:val="24"/>
          <w:szCs w:val="24"/>
        </w:rPr>
        <w:t>____________________________________________</w:t>
      </w:r>
    </w:p>
    <w:p w14:paraId="34332014" w14:textId="77777777" w:rsidR="00271AC1" w:rsidRPr="00BC3179" w:rsidRDefault="00271AC1">
      <w:pPr>
        <w:jc w:val="center"/>
        <w:rPr>
          <w:rStyle w:val="fontstyle21"/>
          <w:rFonts w:asciiTheme="minorHAnsi" w:hAnsiTheme="minorHAnsi"/>
        </w:rPr>
      </w:pPr>
      <w:bookmarkStart w:id="0" w:name="_Hlk202275200"/>
      <w:r w:rsidRPr="00BC3179">
        <w:rPr>
          <w:rStyle w:val="fontstyle01"/>
          <w:rFonts w:asciiTheme="minorHAnsi" w:hAnsiTheme="minorHAnsi"/>
        </w:rPr>
        <w:t xml:space="preserve">{contratada_nome}</w:t>
      </w:r>
      <w:proofErr w:type="spellStart"/>
      <w:r w:rsidRPr="00BC3179">
        <w:rPr>
          <w:rStyle w:val="fontstyle01"/>
          <w:rFonts w:asciiTheme="minorHAnsi" w:hAnsiTheme="minorHAnsi"/>
        </w:rPr>
        <w:t xml:space="preserve"/>
      </w:r>
      <w:proofErr w:type="spellEnd"/>
      <w:r w:rsidRPr="00BC3179">
        <w:rPr>
          <w:rStyle w:val="fontstyle01"/>
          <w:rFonts w:asciiTheme="minorHAnsi" w:hAnsiTheme="minorHAnsi"/>
        </w:rPr>
        <w:t xml:space="preserve"/>
      </w:r>
    </w:p>
    <w:bookmarkEnd w:id="0"/>
    <w:p w14:paraId="2F2A0CCF" w14:textId="667867CD" w:rsidR="00A12438" w:rsidRPr="00BC3179" w:rsidRDefault="00000000">
      <w:pPr>
        <w:jc w:val="center"/>
        <w:rPr>
          <w:rFonts w:asciiTheme="minorHAnsi" w:eastAsia="Cambria" w:hAnsiTheme="minorHAnsi" w:cs="Cambria"/>
          <w:sz w:val="24"/>
          <w:szCs w:val="24"/>
        </w:rPr>
      </w:pPr>
      <w:r w:rsidRPr="00BC3179">
        <w:rPr>
          <w:rFonts w:asciiTheme="minorHAnsi" w:eastAsia="Cambria" w:hAnsiTheme="minorHAnsi" w:cs="Cambria"/>
          <w:sz w:val="24"/>
          <w:szCs w:val="24"/>
        </w:rPr>
        <w:t>(Contratada)</w:t>
      </w:r>
    </w:p>
    <w:p w14:paraId="7B3A309F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2683249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725DCAFF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1341867D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53D1188A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17A749A4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7C0D473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BA2F847" w14:textId="77777777" w:rsidR="00A12438" w:rsidRPr="00BC3179" w:rsidRDefault="00000000">
      <w:pPr>
        <w:jc w:val="center"/>
        <w:rPr>
          <w:rFonts w:asciiTheme="minorHAnsi" w:eastAsia="Cambria" w:hAnsiTheme="minorHAnsi" w:cs="Cambria"/>
          <w:sz w:val="24"/>
          <w:szCs w:val="24"/>
        </w:rPr>
      </w:pPr>
      <w:r w:rsidRPr="00BC3179">
        <w:rPr>
          <w:rFonts w:asciiTheme="minorHAnsi" w:eastAsia="Cambria" w:hAnsiTheme="minorHAnsi" w:cs="Cambria"/>
          <w:sz w:val="24"/>
          <w:szCs w:val="24"/>
        </w:rPr>
        <w:t>__________________________________________</w:t>
      </w:r>
    </w:p>
    <w:p w14:paraId="46B3A54A" w14:textId="77777777" w:rsidR="00271AC1" w:rsidRPr="00BC3179" w:rsidRDefault="00271AC1">
      <w:pPr>
        <w:jc w:val="center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>
        <w:rPr>
          <w:b/>
          <w:bCs/>
          <w:rFonts w:asciiTheme="minorHAnsi" w:eastAsia="Cambria" w:hAnsiTheme="minorHAnsi" w:cs="Cambria"/>
          <w:color w:val="000000"/>
          <w:sz w:val="24"/>
          <w:szCs w:val="24"/>
        </w:rPr>
        <w:t xml:space="preserve">{cliente_nome}</w:t>
      </w:r>
    </w:p>
    <w:bookmarkEnd w:id="1"/>
    <w:p w14:paraId="65493E95" w14:textId="5CF88FDB" w:rsidR="00A12438" w:rsidRPr="00BC3179" w:rsidRDefault="00000000">
      <w:pPr>
        <w:jc w:val="center"/>
        <w:rPr>
          <w:rFonts w:asciiTheme="minorHAnsi" w:eastAsia="Cambria" w:hAnsiTheme="minorHAnsi" w:cs="Cambria"/>
          <w:sz w:val="24"/>
          <w:szCs w:val="24"/>
        </w:rPr>
      </w:pPr>
      <w:r w:rsidRPr="00BC3179">
        <w:rPr>
          <w:rFonts w:asciiTheme="minorHAnsi" w:eastAsia="Cambria" w:hAnsiTheme="minorHAnsi" w:cs="Cambria"/>
          <w:sz w:val="24"/>
          <w:szCs w:val="24"/>
        </w:rPr>
        <w:t>(Contratante)</w:t>
      </w:r>
    </w:p>
    <w:p w14:paraId="45F2C174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CF46B7E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17CC66EA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1794E3F2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45F97296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0DADBCC3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5D2F3744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77680EE8" w14:textId="77777777" w:rsidR="00A12438" w:rsidRPr="00BC3179" w:rsidRDefault="00A12438">
      <w:pPr>
        <w:jc w:val="center"/>
        <w:rPr>
          <w:rFonts w:asciiTheme="minorHAnsi" w:eastAsia="Cambria" w:hAnsiTheme="minorHAnsi" w:cs="Cambria"/>
          <w:sz w:val="24"/>
          <w:szCs w:val="24"/>
        </w:rPr>
      </w:pPr>
    </w:p>
    <w:p w14:paraId="6E10C700" w14:textId="77777777" w:rsidR="00A12438" w:rsidRPr="00BC3179" w:rsidRDefault="00000000">
      <w:pPr>
        <w:tabs>
          <w:tab w:val="left" w:pos="8460"/>
        </w:tabs>
        <w:rPr>
          <w:rFonts w:asciiTheme="minorHAnsi" w:eastAsia="Cambria" w:hAnsiTheme="minorHAnsi" w:cs="Cambria"/>
          <w:b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sz w:val="24"/>
          <w:szCs w:val="24"/>
        </w:rPr>
        <w:t>TESTEMUNHAS:</w:t>
      </w:r>
    </w:p>
    <w:p w14:paraId="14AF3A6C" w14:textId="77777777" w:rsidR="00A12438" w:rsidRPr="00BC3179" w:rsidRDefault="00A12438">
      <w:pPr>
        <w:tabs>
          <w:tab w:val="left" w:pos="8460"/>
        </w:tabs>
        <w:jc w:val="center"/>
        <w:rPr>
          <w:rFonts w:asciiTheme="minorHAnsi" w:eastAsia="Cambria" w:hAnsiTheme="minorHAnsi" w:cs="Cambria"/>
          <w:b/>
          <w:sz w:val="24"/>
          <w:szCs w:val="24"/>
        </w:rPr>
      </w:pPr>
    </w:p>
    <w:p w14:paraId="2160F89C" w14:textId="77777777" w:rsidR="00A12438" w:rsidRPr="00BC3179" w:rsidRDefault="00000000">
      <w:pPr>
        <w:tabs>
          <w:tab w:val="left" w:pos="8460"/>
        </w:tabs>
        <w:rPr>
          <w:rFonts w:asciiTheme="minorHAnsi" w:eastAsia="Cambria" w:hAnsiTheme="minorHAnsi" w:cs="Cambria"/>
          <w:b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sz w:val="24"/>
          <w:szCs w:val="24"/>
        </w:rPr>
        <w:tab/>
      </w:r>
    </w:p>
    <w:tbl>
      <w:tblPr>
        <w:tblStyle w:val="a"/>
        <w:tblW w:w="91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54"/>
        <w:gridCol w:w="4555"/>
      </w:tblGrid>
      <w:tr w:rsidR="00A12438" w:rsidRPr="00BC3179" w14:paraId="66B96A43" w14:textId="77777777">
        <w:trPr>
          <w:trHeight w:val="1032"/>
        </w:trPr>
        <w:tc>
          <w:tcPr>
            <w:tcW w:w="4554" w:type="dxa"/>
          </w:tcPr>
          <w:p w14:paraId="202E3511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sz w:val="24"/>
                <w:szCs w:val="24"/>
              </w:rPr>
              <w:t>_________________________________</w:t>
            </w:r>
          </w:p>
          <w:p w14:paraId="27B69017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 xml:space="preserve">Nome: </w:t>
            </w:r>
          </w:p>
          <w:p w14:paraId="21C27DB3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>RG n.º:</w:t>
            </w:r>
          </w:p>
          <w:p w14:paraId="3D5D1079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>CPF n.º:</w:t>
            </w:r>
          </w:p>
        </w:tc>
        <w:tc>
          <w:tcPr>
            <w:tcW w:w="4555" w:type="dxa"/>
          </w:tcPr>
          <w:p w14:paraId="364DC0A2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sz w:val="24"/>
                <w:szCs w:val="24"/>
              </w:rPr>
              <w:t>_________________________________</w:t>
            </w:r>
          </w:p>
          <w:p w14:paraId="5FE3D60D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 xml:space="preserve">Nome: </w:t>
            </w:r>
          </w:p>
          <w:p w14:paraId="42978A56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>RG n.º:</w:t>
            </w:r>
          </w:p>
          <w:p w14:paraId="4AA2E85F" w14:textId="77777777" w:rsidR="00A12438" w:rsidRPr="00BC3179" w:rsidRDefault="00000000">
            <w:pPr>
              <w:tabs>
                <w:tab w:val="left" w:pos="8460"/>
              </w:tabs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BC3179">
              <w:rPr>
                <w:rFonts w:asciiTheme="minorHAnsi" w:eastAsia="Cambria" w:hAnsiTheme="minorHAnsi" w:cs="Cambria"/>
                <w:b/>
                <w:sz w:val="24"/>
                <w:szCs w:val="24"/>
              </w:rPr>
              <w:t>CPF n.º:</w:t>
            </w:r>
          </w:p>
        </w:tc>
      </w:tr>
    </w:tbl>
    <w:p w14:paraId="722E7FCD" w14:textId="77777777" w:rsidR="00A12438" w:rsidRPr="00BC3179" w:rsidRDefault="00A12438">
      <w:pPr>
        <w:tabs>
          <w:tab w:val="left" w:pos="8460"/>
        </w:tabs>
        <w:spacing w:line="360" w:lineRule="auto"/>
        <w:rPr>
          <w:rFonts w:asciiTheme="minorHAnsi" w:eastAsia="Cambria" w:hAnsiTheme="minorHAnsi" w:cs="Cambria"/>
        </w:rPr>
      </w:pPr>
    </w:p>
    <w:p w14:paraId="7CE9D826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4FEF191E" w14:textId="2C263DB9" w:rsidR="003F1253" w:rsidRDefault="003F1253">
      <w:pPr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>
        <w:rPr>
          <w:rFonts w:asciiTheme="minorHAnsi" w:eastAsia="Cambria" w:hAnsiTheme="minorHAnsi" w:cs="Cambria"/>
          <w:b/>
          <w:color w:val="000000"/>
          <w:sz w:val="24"/>
          <w:szCs w:val="24"/>
        </w:rPr>
        <w:br w:type="page"/>
      </w:r>
    </w:p>
    <w:p w14:paraId="521AB5FA" w14:textId="77777777" w:rsidR="00A12438" w:rsidRPr="00BC3179" w:rsidRDefault="00A12438" w:rsidP="00002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Theme="minorHAnsi" w:eastAsia="Cambria" w:hAnsiTheme="minorHAnsi" w:cs="Cambria"/>
          <w:b/>
          <w:color w:val="000000"/>
          <w:sz w:val="24"/>
          <w:szCs w:val="24"/>
        </w:rPr>
      </w:pPr>
    </w:p>
    <w:p w14:paraId="22A373E2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center"/>
        <w:rPr>
          <w:rFonts w:asciiTheme="minorHAnsi" w:eastAsia="Cambria" w:hAnsiTheme="minorHAnsi" w:cs="Cambria"/>
          <w:b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ANEXO I - ELEMENTOS TÉCNICOS DO PROJETO</w:t>
      </w:r>
    </w:p>
    <w:p w14:paraId="73A172B9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p w14:paraId="13BB2A4E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O projeto elaborado pela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CONTRATADA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ao </w:t>
      </w:r>
      <w:r w:rsidRPr="00BC3179">
        <w:rPr>
          <w:rFonts w:asciiTheme="minorHAnsi" w:eastAsia="Cambria" w:hAnsiTheme="minorHAnsi" w:cs="Cambria"/>
          <w:b/>
          <w:color w:val="000000"/>
          <w:sz w:val="24"/>
          <w:szCs w:val="24"/>
        </w:rPr>
        <w:t>CONTRATANTE</w:t>
      </w: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 xml:space="preserve"> será composto dos seguintes elementos:</w:t>
      </w:r>
    </w:p>
    <w:p w14:paraId="0E52B8FF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4"/>
          <w:szCs w:val="24"/>
        </w:rPr>
      </w:pPr>
    </w:p>
    <w:tbl>
      <w:tblPr>
        <w:tblStyle w:val="a0"/>
        <w:tblW w:w="7026" w:type="dxa"/>
        <w:tblInd w:w="1265" w:type="dxa"/>
        <w:tblLayout w:type="fixed"/>
        <w:tblLook w:val="0000" w:firstRow="0" w:lastRow="0" w:firstColumn="0" w:lastColumn="0" w:noHBand="0" w:noVBand="0"/>
      </w:tblPr>
      <w:tblGrid>
        <w:gridCol w:w="1249"/>
        <w:gridCol w:w="5777"/>
      </w:tblGrid>
      <w:tr w:rsidR="00A12438" w:rsidRPr="00BC3179" w14:paraId="25BD3133" w14:textId="77777777">
        <w:trPr>
          <w:trHeight w:val="306"/>
        </w:trPr>
        <w:tc>
          <w:tcPr>
            <w:tcW w:w="7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AF"/>
          </w:tcPr>
          <w:p w14:paraId="168FCD21" w14:textId="19D5A773" w:rsidR="00A12438" w:rsidRPr="00BC31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406"/>
              <w:jc w:val="center"/>
              <w:rPr>
                <w:rFonts w:asciiTheme="minorHAnsi" w:eastAsia="Cambria" w:hAnsiTheme="minorHAnsi" w:cs="Cambria"/>
                <w:b/>
                <w:color w:val="FFFFFF"/>
                <w:sz w:val="20"/>
                <w:szCs w:val="20"/>
              </w:rPr>
            </w:pPr>
            <w:r w:rsidRPr="00BC3179">
              <w:rPr>
                <w:rFonts w:asciiTheme="minorHAnsi" w:eastAsia="Cambria" w:hAnsiTheme="minorHAnsi" w:cs="Cambria"/>
                <w:b/>
                <w:color w:val="FFFFFF"/>
                <w:sz w:val="20"/>
                <w:szCs w:val="20"/>
              </w:rPr>
              <w:t xml:space="preserve">COMPOSIÇÃO DO SISTEMA PROPOSTO PARA POTÊNCIA DE </w:t>
            </w:r>
            <w:r w:rsidR="0026419A" w:rsidRPr="0026419A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>{potencia_kwp}</w:t>
            </w:r>
            <w:proofErr w:type="spellStart"/>
            <w:r w:rsidR="0026419A" w:rsidRPr="0026419A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/>
            </w:r>
            <w:proofErr w:type="spellEnd"/>
            <w:r w:rsidR="0026419A" w:rsidRPr="0026419A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/>
            </w:r>
            <w:r w:rsidR="0026419A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0DA635E" w:rsidRPr="00BC3179">
              <w:rPr>
                <w:rFonts w:asciiTheme="minorHAnsi" w:eastAsia="Cambria" w:hAnsiTheme="minorHAnsi" w:cstheme="majorHAnsi"/>
                <w:b/>
                <w:bCs/>
                <w:color w:val="FFFFFF" w:themeColor="background1"/>
                <w:sz w:val="20"/>
                <w:szCs w:val="20"/>
              </w:rPr>
              <w:t xml:space="preserve">KWP</w:t>
            </w:r>
          </w:p>
        </w:tc>
      </w:tr>
      <w:tr w:rsidR="00A12438" w:rsidRPr="00BC3179" w14:paraId="3B471E9E" w14:textId="77777777">
        <w:trPr>
          <w:trHeight w:val="310"/>
        </w:trPr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52C92" w14:textId="77777777" w:rsidR="00A12438" w:rsidRPr="00BC31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50" w:lineRule="auto"/>
              <w:ind w:left="59" w:right="72"/>
              <w:jc w:val="center"/>
              <w:rPr>
                <w:rFonts w:asciiTheme="minorHAnsi" w:eastAsia="Cambria" w:hAnsiTheme="minorHAnsi" w:cs="Cambria"/>
                <w:b/>
                <w:color w:val="000000"/>
                <w:sz w:val="20"/>
                <w:szCs w:val="20"/>
              </w:rPr>
            </w:pPr>
            <w:r w:rsidRPr="00BC3179">
              <w:rPr>
                <w:rFonts w:asciiTheme="minorHAnsi" w:eastAsia="Cambria" w:hAnsiTheme="minorHAnsi" w:cs="Cambria"/>
                <w:b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BBF9" w14:textId="77777777" w:rsidR="00A12438" w:rsidRPr="00BC31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50" w:lineRule="auto"/>
              <w:ind w:left="554" w:right="554"/>
              <w:jc w:val="center"/>
              <w:rPr>
                <w:rFonts w:asciiTheme="minorHAnsi" w:eastAsia="Cambria" w:hAnsiTheme="minorHAnsi" w:cs="Cambria"/>
                <w:b/>
                <w:color w:val="000000"/>
                <w:sz w:val="20"/>
                <w:szCs w:val="20"/>
              </w:rPr>
            </w:pPr>
            <w:r w:rsidRPr="00BC3179">
              <w:rPr>
                <w:rFonts w:asciiTheme="minorHAnsi" w:eastAsia="Cambria" w:hAnsiTheme="minorHAnsi" w:cs="Cambria"/>
                <w:b/>
                <w:color w:val="000000"/>
                <w:sz w:val="20"/>
                <w:szCs w:val="20"/>
              </w:rPr>
              <w:t>Descrição</w:t>
            </w:r>
          </w:p>
        </w:tc>
      </w:tr>
      <w:tr w:rsidR="00A12438" w:rsidRPr="00BC3179" w14:paraId="5E22587B" w14:textId="77777777">
        <w:trPr>
          <w:trHeight w:val="305"/>
        </w:trPr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611A" w14:textId="6E9AE440" w:rsidR="00A12438" w:rsidRPr="00BC3179" w:rsidRDefault="00E153D4">
            <w:pPr>
              <w:jc w:val="center"/>
              <w:rPr>
                <w:rFonts w:asciiTheme="minorHAnsi" w:eastAsia="Cambria" w:hAnsiTheme="minorHAnsi" w:cs="Cambria"/>
                <w:sz w:val="20"/>
                <w:szCs w:val="20"/>
              </w:rPr>
            </w:pPr>
            <w:r>
              <w:rPr>
                <w:rFonts w:asciiTheme="minorHAnsi" w:eastAsia="Cambria" w:hAnsiTheme="minorHAnsi" w:cs="Cambria"/>
                <w:sz w:val="20"/>
                <w:szCs w:val="20"/>
              </w:rPr>
              <w:t xml:space="preserve">{#itens}{quantidade}</w:t>
            </w:r>
          </w:p>
        </w:tc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E3C8" w14:textId="7CE34411" w:rsidR="00A12438" w:rsidRPr="00BC3179" w:rsidRDefault="00E153D4">
            <w:pPr>
              <w:jc w:val="center"/>
              <w:rPr>
                <w:rFonts w:asciiTheme="minorHAnsi" w:eastAsia="Cambria" w:hAnsiTheme="minorHAnsi" w:cs="Cambria"/>
                <w:sz w:val="20"/>
                <w:szCs w:val="20"/>
              </w:rPr>
            </w:pPr>
            <w:r>
              <w:rPr>
                <w:rFonts w:asciiTheme="minorHAnsi" w:eastAsia="Cambria" w:hAnsiTheme="minorHAnsi" w:cs="Cambria"/>
                <w:sz w:val="20"/>
                <w:szCs w:val="20"/>
              </w:rPr>
              <w:t xml:space="preserve">{descricao}{/itens}</w:t>
            </w:r>
          </w:p>
        </w:tc>
      </w:tr>
    </w:tbl>
    <w:p w14:paraId="1448D65C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b/>
          <w:color w:val="FF0000"/>
          <w:sz w:val="24"/>
          <w:szCs w:val="24"/>
        </w:rPr>
      </w:pPr>
    </w:p>
    <w:p w14:paraId="49544E88" w14:textId="77777777" w:rsidR="00A12438" w:rsidRPr="00BC3179" w:rsidRDefault="00A124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8"/>
          <w:szCs w:val="28"/>
        </w:rPr>
      </w:pPr>
    </w:p>
    <w:p w14:paraId="425584D8" w14:textId="77777777" w:rsidR="00A12438" w:rsidRPr="00BC317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Theme="minorHAnsi" w:eastAsia="Cambria" w:hAnsiTheme="minorHAnsi" w:cs="Cambria"/>
          <w:color w:val="000000"/>
          <w:sz w:val="28"/>
          <w:szCs w:val="28"/>
        </w:rPr>
      </w:pPr>
      <w:r w:rsidRPr="00BC3179">
        <w:rPr>
          <w:rFonts w:asciiTheme="minorHAnsi" w:eastAsia="Cambria" w:hAnsiTheme="minorHAnsi" w:cs="Cambria"/>
          <w:color w:val="000000"/>
          <w:sz w:val="24"/>
          <w:szCs w:val="24"/>
        </w:rPr>
        <w:t>O rol de equipamentos acima descrito substitui e prevalece sobre aquele que fora apresentado junto da proposta comercial.</w:t>
      </w:r>
    </w:p>
    <w:sectPr w:rsidR="00A12438" w:rsidRPr="00BC3179">
      <w:headerReference w:type="default" r:id="rId8"/>
      <w:footerReference w:type="default" r:id="rId9"/>
      <w:pgSz w:w="11910" w:h="16840"/>
      <w:pgMar w:top="1582" w:right="1202" w:bottom="1418" w:left="15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4998B" w14:textId="77777777" w:rsidR="00C056E4" w:rsidRDefault="00C056E4">
      <w:r>
        <w:separator/>
      </w:r>
    </w:p>
  </w:endnote>
  <w:endnote w:type="continuationSeparator" w:id="0">
    <w:p w14:paraId="5D3B229E" w14:textId="77777777" w:rsidR="00C056E4" w:rsidRDefault="00C05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EDA4C1F-8FDA-407C-A544-6E9AD92BE8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F499340-650F-4276-ABA0-D363D384B143}"/>
    <w:embedItalic r:id="rId3" w:fontKey="{987A70FA-ACB0-4A33-BE0C-3A335C776B78}"/>
  </w:font>
  <w:font w:name="Cambria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2E3C9D-A70E-4BF9-885B-718940765DCE}"/>
    <w:embedBold r:id="rId5" w:fontKey="{620BA756-A108-4196-B69E-265ACFD31D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C6E4F26-9EEB-456E-B25A-AF6902B84352}"/>
    <w:embedBold r:id="rId7" w:fontKey="{802E2615-62CF-49A9-9F27-A3D7FA862D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44B99" w14:textId="77777777" w:rsidR="00A124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17F05">
      <w:rPr>
        <w:noProof/>
        <w:color w:val="000000"/>
      </w:rPr>
      <w:t>1</w:t>
    </w:r>
    <w:r>
      <w:rPr>
        <w:color w:val="000000"/>
      </w:rPr>
      <w:fldChar w:fldCharType="end"/>
    </w:r>
  </w:p>
  <w:p w14:paraId="5B74F350" w14:textId="77777777" w:rsidR="00A12438" w:rsidRDefault="00A124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C209A" w14:textId="77777777" w:rsidR="00C056E4" w:rsidRDefault="00C056E4">
      <w:r>
        <w:separator/>
      </w:r>
    </w:p>
  </w:footnote>
  <w:footnote w:type="continuationSeparator" w:id="0">
    <w:p w14:paraId="52C9890B" w14:textId="77777777" w:rsidR="00C056E4" w:rsidRDefault="00C05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6F41" w14:textId="77777777" w:rsidR="00A124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E7AD802" wp14:editId="69BD79C6">
          <wp:simplePos x="0" y="0"/>
          <wp:positionH relativeFrom="column">
            <wp:posOffset>1358265</wp:posOffset>
          </wp:positionH>
          <wp:positionV relativeFrom="paragraph">
            <wp:posOffset>-266699</wp:posOffset>
          </wp:positionV>
          <wp:extent cx="3067050" cy="904875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3384" t="38898" r="23592" b="38975"/>
                  <a:stretch>
                    <a:fillRect/>
                  </a:stretch>
                </pic:blipFill>
                <pic:spPr>
                  <a:xfrm>
                    <a:off x="0" y="0"/>
                    <a:ext cx="3067050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663EF"/>
    <w:multiLevelType w:val="multilevel"/>
    <w:tmpl w:val="103AE666"/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5359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38"/>
    <w:rsid w:val="00002130"/>
    <w:rsid w:val="00095B0C"/>
    <w:rsid w:val="000A7F6A"/>
    <w:rsid w:val="000B5C23"/>
    <w:rsid w:val="000C5E13"/>
    <w:rsid w:val="000E343B"/>
    <w:rsid w:val="001036C3"/>
    <w:rsid w:val="00150148"/>
    <w:rsid w:val="00154EFD"/>
    <w:rsid w:val="001714B4"/>
    <w:rsid w:val="00195DCA"/>
    <w:rsid w:val="001B5F10"/>
    <w:rsid w:val="001B7BE4"/>
    <w:rsid w:val="001C570E"/>
    <w:rsid w:val="001E0A66"/>
    <w:rsid w:val="00215FF8"/>
    <w:rsid w:val="00246E90"/>
    <w:rsid w:val="00250644"/>
    <w:rsid w:val="00257DCA"/>
    <w:rsid w:val="00261562"/>
    <w:rsid w:val="0026419A"/>
    <w:rsid w:val="00271AC1"/>
    <w:rsid w:val="0029316F"/>
    <w:rsid w:val="002B5371"/>
    <w:rsid w:val="002C1E52"/>
    <w:rsid w:val="002D20FF"/>
    <w:rsid w:val="002E42FD"/>
    <w:rsid w:val="0030473C"/>
    <w:rsid w:val="0038252E"/>
    <w:rsid w:val="0039286A"/>
    <w:rsid w:val="003D290B"/>
    <w:rsid w:val="003F1253"/>
    <w:rsid w:val="00431D9A"/>
    <w:rsid w:val="0043507F"/>
    <w:rsid w:val="0048107B"/>
    <w:rsid w:val="004D6DBA"/>
    <w:rsid w:val="0058251F"/>
    <w:rsid w:val="005C25AB"/>
    <w:rsid w:val="0062085A"/>
    <w:rsid w:val="00631984"/>
    <w:rsid w:val="006427B3"/>
    <w:rsid w:val="00676BE1"/>
    <w:rsid w:val="006D2D30"/>
    <w:rsid w:val="006D2D58"/>
    <w:rsid w:val="006D40BC"/>
    <w:rsid w:val="006F3DC8"/>
    <w:rsid w:val="00707F49"/>
    <w:rsid w:val="00717F05"/>
    <w:rsid w:val="00761A12"/>
    <w:rsid w:val="007904C9"/>
    <w:rsid w:val="00796BE1"/>
    <w:rsid w:val="007B2514"/>
    <w:rsid w:val="007B6B6C"/>
    <w:rsid w:val="007D3F7A"/>
    <w:rsid w:val="00826181"/>
    <w:rsid w:val="00834647"/>
    <w:rsid w:val="008560BB"/>
    <w:rsid w:val="008863FF"/>
    <w:rsid w:val="00894CE3"/>
    <w:rsid w:val="008E6B27"/>
    <w:rsid w:val="00940161"/>
    <w:rsid w:val="00967FEC"/>
    <w:rsid w:val="00970F0A"/>
    <w:rsid w:val="009914CF"/>
    <w:rsid w:val="009C35ED"/>
    <w:rsid w:val="009D6AD3"/>
    <w:rsid w:val="009D726F"/>
    <w:rsid w:val="00A12438"/>
    <w:rsid w:val="00A201B9"/>
    <w:rsid w:val="00A77FD6"/>
    <w:rsid w:val="00AA0F24"/>
    <w:rsid w:val="00B77C59"/>
    <w:rsid w:val="00BA5FB1"/>
    <w:rsid w:val="00BB5A7B"/>
    <w:rsid w:val="00BC3179"/>
    <w:rsid w:val="00BF4588"/>
    <w:rsid w:val="00C056E4"/>
    <w:rsid w:val="00C35A08"/>
    <w:rsid w:val="00CA102C"/>
    <w:rsid w:val="00CB26A7"/>
    <w:rsid w:val="00CC1456"/>
    <w:rsid w:val="00D12FDC"/>
    <w:rsid w:val="00D14285"/>
    <w:rsid w:val="00D202A3"/>
    <w:rsid w:val="00D25F51"/>
    <w:rsid w:val="00D313FB"/>
    <w:rsid w:val="00D56677"/>
    <w:rsid w:val="00DA635E"/>
    <w:rsid w:val="00DD414C"/>
    <w:rsid w:val="00E153D4"/>
    <w:rsid w:val="00E62ABA"/>
    <w:rsid w:val="00EA3E0A"/>
    <w:rsid w:val="00F00223"/>
    <w:rsid w:val="00F15F86"/>
    <w:rsid w:val="00F23644"/>
    <w:rsid w:val="00F3569B"/>
    <w:rsid w:val="00F5570C"/>
    <w:rsid w:val="00F64F3D"/>
    <w:rsid w:val="00F712F9"/>
    <w:rsid w:val="00F80557"/>
    <w:rsid w:val="00F8420E"/>
    <w:rsid w:val="00FC5CBE"/>
    <w:rsid w:val="00FF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90167"/>
  <w15:docId w15:val="{DCBF91CB-F099-4238-8DA8-C02E4ED7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93"/>
      <w:ind w:left="100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fontstyle01">
    <w:name w:val="fontstyle01"/>
    <w:basedOn w:val="Fontepargpadro"/>
    <w:rsid w:val="00717F05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717F05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</cp:revision>
  <cp:lastPrinted>2024-05-13T16:13:00Z</cp:lastPrinted>
  <dcterms:created xsi:type="dcterms:W3CDTF">2025-07-17T18:23:00Z</dcterms:created>
  <dcterms:modified xsi:type="dcterms:W3CDTF">2025-07-17T19:24:00Z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2019-11-12T00:00:00Z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2019-11-08T00:00:00Z</vt:lpwstr>
  </property>
</Properties>
</file>