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CA29" w14:textId="01D8B3A7" w:rsidR="009A2FCF" w:rsidRPr="009A2FCF" w:rsidRDefault="009A2FCF" w:rsidP="009A2FCF">
      <w:pPr>
        <w:rPr>
          <w:b/>
          <w:bCs/>
        </w:rPr>
      </w:pPr>
      <w:r w:rsidRPr="009A2FCF">
        <w:rPr>
          <w:b/>
          <w:bCs/>
        </w:rPr>
        <w:t>Milestone Module – Product Specification Document</w:t>
      </w:r>
    </w:p>
    <w:p w14:paraId="5B5B3F64" w14:textId="2E961B19" w:rsidR="009A2FCF" w:rsidRPr="00AC049F" w:rsidRDefault="009A2FCF" w:rsidP="009A2FCF">
      <w:pPr>
        <w:rPr>
          <w:color w:val="FFFFFF" w:themeColor="background1"/>
        </w:rPr>
      </w:pPr>
      <w:r w:rsidRPr="009A2FCF">
        <w:rPr>
          <w:b/>
          <w:bCs/>
        </w:rPr>
        <w:t>Project:</w:t>
      </w:r>
      <w:r w:rsidRPr="009A2FCF">
        <w:t xml:space="preserve"> </w:t>
      </w:r>
      <w:r>
        <w:t>Track It</w:t>
      </w:r>
      <w:r w:rsidRPr="009A2FCF">
        <w:br/>
      </w:r>
      <w:r w:rsidRPr="009A2FCF">
        <w:rPr>
          <w:b/>
          <w:bCs/>
        </w:rPr>
        <w:t>Module:</w:t>
      </w:r>
      <w:r w:rsidRPr="009A2FCF">
        <w:t xml:space="preserve"> Ticket Request → Milestones</w:t>
      </w:r>
      <w:r w:rsidRPr="009A2FCF">
        <w:br/>
      </w:r>
      <w:r w:rsidRPr="009A2FCF">
        <w:rPr>
          <w:b/>
          <w:bCs/>
        </w:rPr>
        <w:t>Version:</w:t>
      </w:r>
      <w:r w:rsidRPr="009A2FCF">
        <w:t xml:space="preserve"> 1.0</w:t>
      </w:r>
      <w:r w:rsidRPr="009A2FCF">
        <w:br/>
      </w:r>
      <w:r w:rsidRPr="009A2FCF">
        <w:rPr>
          <w:b/>
          <w:bCs/>
        </w:rPr>
        <w:t>Status:</w:t>
      </w:r>
      <w:r w:rsidRPr="009A2FCF">
        <w:t xml:space="preserve"> </w:t>
      </w:r>
      <w:r w:rsidR="00AC049F" w:rsidRPr="00AC049F">
        <w:rPr>
          <w:color w:val="FFFFFF" w:themeColor="background1"/>
          <w:highlight w:val="darkGreen"/>
        </w:rPr>
        <w:t>Approved</w:t>
      </w:r>
    </w:p>
    <w:p w14:paraId="569BB785" w14:textId="77777777" w:rsidR="009A2FCF" w:rsidRPr="009A2FCF" w:rsidRDefault="00000000" w:rsidP="009A2FCF">
      <w:r>
        <w:pict w14:anchorId="65F7A37E">
          <v:rect id="_x0000_i1025" style="width:0;height:1.5pt" o:hralign="center" o:hrstd="t" o:hr="t" fillcolor="#a0a0a0" stroked="f"/>
        </w:pict>
      </w:r>
    </w:p>
    <w:p w14:paraId="2EDC3B24" w14:textId="77777777" w:rsidR="009A2FCF" w:rsidRPr="009A2FCF" w:rsidRDefault="009A2FCF" w:rsidP="009A2FCF">
      <w:pPr>
        <w:rPr>
          <w:b/>
          <w:bCs/>
        </w:rPr>
      </w:pPr>
      <w:r w:rsidRPr="009A2FCF">
        <w:rPr>
          <w:b/>
          <w:bCs/>
        </w:rPr>
        <w:t>1. Overview</w:t>
      </w:r>
    </w:p>
    <w:p w14:paraId="70DFD678" w14:textId="77777777" w:rsidR="00CB2631" w:rsidRPr="00CB2631" w:rsidRDefault="00CB2631" w:rsidP="00CB2631">
      <w:r w:rsidRPr="00CB2631">
        <w:t xml:space="preserve">The </w:t>
      </w:r>
      <w:r w:rsidRPr="00CB2631">
        <w:rPr>
          <w:b/>
          <w:bCs/>
        </w:rPr>
        <w:t>Milestone Module</w:t>
      </w:r>
      <w:r w:rsidRPr="00CB2631">
        <w:t xml:space="preserve"> allows users to break down a ticket into smaller, actionable, and trackable units called </w:t>
      </w:r>
      <w:r w:rsidRPr="00CB2631">
        <w:rPr>
          <w:i/>
          <w:iCs/>
        </w:rPr>
        <w:t>milestones</w:t>
      </w:r>
      <w:r w:rsidRPr="00CB2631">
        <w:t>.</w:t>
      </w:r>
      <w:r w:rsidRPr="00CB2631">
        <w:br/>
        <w:t xml:space="preserve">Each milestone is created using an </w:t>
      </w:r>
      <w:r w:rsidRPr="00CB2631">
        <w:rPr>
          <w:b/>
          <w:bCs/>
        </w:rPr>
        <w:t>admin-configured template (milestone type)</w:t>
      </w:r>
      <w:r w:rsidRPr="00CB2631">
        <w:t xml:space="preserve"> and supports lifecycle tracking through start dates, deadlines, status, descriptions, delay reasons, and user accountability.</w:t>
      </w:r>
    </w:p>
    <w:p w14:paraId="56339BE7" w14:textId="243A5A42" w:rsidR="00CB2631" w:rsidRPr="00CB2631" w:rsidRDefault="00CB2631" w:rsidP="00CB2631">
      <w:r w:rsidRPr="00CB2631">
        <w:t xml:space="preserve">This module </w:t>
      </w:r>
      <w:r w:rsidR="004C73AB">
        <w:t>ensures</w:t>
      </w:r>
      <w:r w:rsidRPr="00CB2631">
        <w:t xml:space="preserve"> </w:t>
      </w:r>
      <w:r w:rsidR="004C73AB">
        <w:t xml:space="preserve">timely completion of sub-tasks, minimizes unnecessary delays, </w:t>
      </w:r>
      <w:r w:rsidR="00263465">
        <w:t xml:space="preserve">improves </w:t>
      </w:r>
      <w:r w:rsidR="00263465" w:rsidRPr="00263465">
        <w:t>visibility of progress</w:t>
      </w:r>
      <w:r w:rsidRPr="00CB2631">
        <w:t xml:space="preserve">, and </w:t>
      </w:r>
      <w:r w:rsidR="00263465">
        <w:t>provides the options for</w:t>
      </w:r>
      <w:r w:rsidRPr="00CB2631">
        <w:t xml:space="preserve"> </w:t>
      </w:r>
      <w:r w:rsidR="004C73AB">
        <w:t>meaningful audits</w:t>
      </w:r>
      <w:r w:rsidRPr="00CB2631">
        <w:t xml:space="preserve"> across the entire lifecycle</w:t>
      </w:r>
      <w:r w:rsidR="00263465">
        <w:t xml:space="preserve"> of a ticket</w:t>
      </w:r>
      <w:r w:rsidRPr="00CB2631">
        <w:t>.</w:t>
      </w:r>
    </w:p>
    <w:p w14:paraId="09C38CFC" w14:textId="77777777" w:rsidR="009A2FCF" w:rsidRPr="009A2FCF" w:rsidRDefault="00000000" w:rsidP="009A2FCF">
      <w:r>
        <w:pict w14:anchorId="68480A96">
          <v:rect id="_x0000_i1026" style="width:0;height:1.5pt" o:hralign="center" o:hrstd="t" o:hr="t" fillcolor="#a0a0a0" stroked="f"/>
        </w:pict>
      </w:r>
    </w:p>
    <w:p w14:paraId="2E0445B0" w14:textId="77777777" w:rsidR="009A2FCF" w:rsidRPr="009A2FCF" w:rsidRDefault="009A2FCF" w:rsidP="009A2FCF">
      <w:pPr>
        <w:rPr>
          <w:b/>
          <w:bCs/>
        </w:rPr>
      </w:pPr>
      <w:r w:rsidRPr="009A2FCF">
        <w:rPr>
          <w:b/>
          <w:bCs/>
        </w:rPr>
        <w:t>2. Objectives</w:t>
      </w:r>
    </w:p>
    <w:p w14:paraId="69B9324F" w14:textId="39808F88" w:rsidR="00CB2631" w:rsidRDefault="00CB2631" w:rsidP="00CB2631">
      <w:pPr>
        <w:pStyle w:val="NormalWeb"/>
        <w:numPr>
          <w:ilvl w:val="0"/>
          <w:numId w:val="1"/>
        </w:numPr>
      </w:pPr>
      <w:r>
        <w:t>Enable structured decomposition of tickets into manageable milestone</w:t>
      </w:r>
      <w:r w:rsidR="00334FB4">
        <w:t>s</w:t>
      </w:r>
    </w:p>
    <w:p w14:paraId="00CBFDFC" w14:textId="30245F0A" w:rsidR="00CB2631" w:rsidRDefault="00CB2631" w:rsidP="00CB2631">
      <w:pPr>
        <w:pStyle w:val="NormalWeb"/>
        <w:numPr>
          <w:ilvl w:val="0"/>
          <w:numId w:val="1"/>
        </w:numPr>
      </w:pPr>
      <w:r>
        <w:t>Standardize milestone creation through configurable templates</w:t>
      </w:r>
    </w:p>
    <w:p w14:paraId="2CDB54A3" w14:textId="2939F979" w:rsidR="00CB2631" w:rsidRDefault="00CB2631" w:rsidP="00CB2631">
      <w:pPr>
        <w:pStyle w:val="NormalWeb"/>
        <w:numPr>
          <w:ilvl w:val="0"/>
          <w:numId w:val="1"/>
        </w:numPr>
      </w:pPr>
      <w:r>
        <w:t>Capture mandatory reasons for delays or missed deadlines</w:t>
      </w:r>
    </w:p>
    <w:p w14:paraId="754AAB82" w14:textId="43E7A88D" w:rsidR="00CB2631" w:rsidRDefault="00CB2631" w:rsidP="00CB2631">
      <w:pPr>
        <w:pStyle w:val="NormalWeb"/>
        <w:numPr>
          <w:ilvl w:val="0"/>
          <w:numId w:val="1"/>
        </w:numPr>
      </w:pPr>
      <w:r>
        <w:t>Support follow-up milestones for external dependencies (vendors, third parties, etc.)</w:t>
      </w:r>
    </w:p>
    <w:p w14:paraId="4CA28BB4" w14:textId="77777777" w:rsidR="00CB2631" w:rsidRDefault="00CB2631" w:rsidP="00CB2631">
      <w:pPr>
        <w:pStyle w:val="NormalWeb"/>
        <w:numPr>
          <w:ilvl w:val="0"/>
          <w:numId w:val="1"/>
        </w:numPr>
      </w:pPr>
      <w:r>
        <w:t>Improve accountability via real-time alerts and enforced actions</w:t>
      </w:r>
    </w:p>
    <w:p w14:paraId="44A471F4" w14:textId="10C85ED0" w:rsidR="009A2FCF" w:rsidRDefault="00CB2631" w:rsidP="00CB2631">
      <w:pPr>
        <w:pStyle w:val="NormalWeb"/>
        <w:numPr>
          <w:ilvl w:val="0"/>
          <w:numId w:val="1"/>
        </w:numPr>
      </w:pPr>
      <w:r>
        <w:t>Automatically restrict or freeze user actions based on milestone rules and deadlines</w:t>
      </w:r>
    </w:p>
    <w:p w14:paraId="46E81C25" w14:textId="64E444B0" w:rsidR="006F1352" w:rsidRPr="009A2FCF" w:rsidRDefault="00334FB4" w:rsidP="00CB2631">
      <w:pPr>
        <w:pStyle w:val="NormalWeb"/>
        <w:numPr>
          <w:ilvl w:val="0"/>
          <w:numId w:val="1"/>
        </w:numPr>
      </w:pPr>
      <w:r>
        <w:t>Implement a version-controlled applicability criteria for milestone types.</w:t>
      </w:r>
    </w:p>
    <w:p w14:paraId="73B48616" w14:textId="77777777" w:rsidR="009A2FCF" w:rsidRPr="009A2FCF" w:rsidRDefault="00000000" w:rsidP="009A2FCF">
      <w:r>
        <w:pict w14:anchorId="2ECB1953">
          <v:rect id="_x0000_i1027" style="width:0;height:1.5pt" o:hralign="center" o:hrstd="t" o:hr="t" fillcolor="#a0a0a0" stroked="f"/>
        </w:pict>
      </w:r>
    </w:p>
    <w:p w14:paraId="6F890222" w14:textId="77777777" w:rsidR="009A2FCF" w:rsidRPr="009A2FCF" w:rsidRDefault="009A2FCF" w:rsidP="009A2FCF">
      <w:pPr>
        <w:rPr>
          <w:b/>
          <w:bCs/>
        </w:rPr>
      </w:pPr>
      <w:r w:rsidRPr="009A2FCF">
        <w:rPr>
          <w:b/>
          <w:bCs/>
        </w:rPr>
        <w:t>3. Key Features</w:t>
      </w:r>
    </w:p>
    <w:p w14:paraId="7623D433" w14:textId="77777777" w:rsidR="009A2FCF" w:rsidRPr="009A2FCF" w:rsidRDefault="009A2FCF" w:rsidP="009A2FCF">
      <w:pPr>
        <w:rPr>
          <w:b/>
          <w:bCs/>
        </w:rPr>
      </w:pPr>
      <w:r w:rsidRPr="009A2FCF">
        <w:rPr>
          <w:b/>
          <w:bCs/>
        </w:rPr>
        <w:t>3.1 Template Configuration (Admin Only)</w:t>
      </w:r>
    </w:p>
    <w:p w14:paraId="5790A07D" w14:textId="59A1688C" w:rsidR="009A2FCF" w:rsidRPr="009A2FCF" w:rsidRDefault="00CB2631" w:rsidP="009A2FCF">
      <w:pPr>
        <w:numPr>
          <w:ilvl w:val="0"/>
          <w:numId w:val="2"/>
        </w:numPr>
      </w:pPr>
      <w:r w:rsidRPr="00CB2631">
        <w:t xml:space="preserve">Milestone </w:t>
      </w:r>
      <w:r>
        <w:t>t</w:t>
      </w:r>
      <w:r w:rsidR="009A2FCF" w:rsidRPr="009A2FCF">
        <w:t xml:space="preserve">emplates are fully designed by </w:t>
      </w:r>
      <w:r w:rsidRPr="00CB2631">
        <w:rPr>
          <w:b/>
          <w:bCs/>
        </w:rPr>
        <w:t>Super Admin / App Admin</w:t>
      </w:r>
    </w:p>
    <w:p w14:paraId="6269ADE8" w14:textId="42B877B9" w:rsidR="009A2FCF" w:rsidRPr="009A2FCF" w:rsidRDefault="0096779A" w:rsidP="009A2FCF">
      <w:pPr>
        <w:numPr>
          <w:ilvl w:val="0"/>
          <w:numId w:val="2"/>
        </w:numPr>
      </w:pPr>
      <w:r>
        <w:t xml:space="preserve">The </w:t>
      </w:r>
      <w:r w:rsidR="009A2FCF" w:rsidRPr="009A2FCF">
        <w:t>Template Designer includes:</w:t>
      </w:r>
    </w:p>
    <w:p w14:paraId="0B417699" w14:textId="77777777" w:rsidR="009A2FCF" w:rsidRPr="009A2FCF" w:rsidRDefault="009A2FCF" w:rsidP="009A2FCF">
      <w:pPr>
        <w:numPr>
          <w:ilvl w:val="1"/>
          <w:numId w:val="2"/>
        </w:numPr>
      </w:pPr>
      <w:r w:rsidRPr="009A2FCF">
        <w:t>Template name</w:t>
      </w:r>
    </w:p>
    <w:p w14:paraId="696F92D6" w14:textId="77777777" w:rsidR="009A2FCF" w:rsidRPr="009A2FCF" w:rsidRDefault="009A2FCF" w:rsidP="009A2FCF">
      <w:pPr>
        <w:numPr>
          <w:ilvl w:val="1"/>
          <w:numId w:val="2"/>
        </w:numPr>
      </w:pPr>
      <w:r w:rsidRPr="009A2FCF">
        <w:t>Template type (generic, follow-up, vendor-specific, etc.)</w:t>
      </w:r>
    </w:p>
    <w:p w14:paraId="679F37C4" w14:textId="64D1BDD1" w:rsidR="005A1C17" w:rsidRDefault="005A1C17" w:rsidP="009A2FCF">
      <w:pPr>
        <w:numPr>
          <w:ilvl w:val="1"/>
          <w:numId w:val="2"/>
        </w:numPr>
      </w:pPr>
      <w:r>
        <w:t>Reusable Components:</w:t>
      </w:r>
    </w:p>
    <w:p w14:paraId="786111FA" w14:textId="627CC505" w:rsidR="009A2FCF" w:rsidRPr="009A2FCF" w:rsidRDefault="009A2FCF" w:rsidP="005A1C17">
      <w:pPr>
        <w:numPr>
          <w:ilvl w:val="2"/>
          <w:numId w:val="2"/>
        </w:numPr>
      </w:pPr>
      <w:r w:rsidRPr="009A2FCF">
        <w:lastRenderedPageBreak/>
        <w:t>Fields (customizable; text, number, date, phone, dropdown</w:t>
      </w:r>
      <w:r>
        <w:t>, radio, checkbox</w:t>
      </w:r>
      <w:r w:rsidRPr="009A2FCF">
        <w:t>)</w:t>
      </w:r>
    </w:p>
    <w:p w14:paraId="3EFB95C9" w14:textId="7B43493A" w:rsidR="009A2FCF" w:rsidRPr="009A2FCF" w:rsidRDefault="009A2FCF" w:rsidP="005A1C17">
      <w:pPr>
        <w:numPr>
          <w:ilvl w:val="2"/>
          <w:numId w:val="2"/>
        </w:numPr>
      </w:pPr>
      <w:r w:rsidRPr="009A2FCF">
        <w:t xml:space="preserve">Support for </w:t>
      </w:r>
      <w:r w:rsidR="00806A57">
        <w:t>grouped</w:t>
      </w:r>
      <w:r w:rsidRPr="009A2FCF">
        <w:t xml:space="preserve"> fields</w:t>
      </w:r>
      <w:r>
        <w:t xml:space="preserve"> </w:t>
      </w:r>
      <w:r w:rsidRPr="009A2FCF">
        <w:t xml:space="preserve">with </w:t>
      </w:r>
      <w:r w:rsidRPr="009A2FCF">
        <w:rPr>
          <w:b/>
          <w:bCs/>
        </w:rPr>
        <w:t xml:space="preserve">“Add </w:t>
      </w:r>
      <w:r w:rsidR="00806A57">
        <w:rPr>
          <w:b/>
          <w:bCs/>
        </w:rPr>
        <w:t>Field</w:t>
      </w:r>
      <w:r w:rsidRPr="009A2FCF">
        <w:rPr>
          <w:b/>
          <w:bCs/>
        </w:rPr>
        <w:t>”</w:t>
      </w:r>
      <w:r w:rsidRPr="009A2FCF">
        <w:t xml:space="preserve"> functionality.</w:t>
      </w:r>
    </w:p>
    <w:p w14:paraId="37BB0C3B" w14:textId="4B546066" w:rsidR="009A2FCF" w:rsidRPr="009A2FCF" w:rsidRDefault="00CB2631" w:rsidP="00CB2631">
      <w:pPr>
        <w:pStyle w:val="NormalWeb"/>
        <w:numPr>
          <w:ilvl w:val="0"/>
          <w:numId w:val="2"/>
        </w:numPr>
      </w:pPr>
      <w:r>
        <w:t xml:space="preserve">All milestone templates are managed via a dedicated </w:t>
      </w:r>
      <w:r>
        <w:rPr>
          <w:rStyle w:val="Strong"/>
          <w:rFonts w:eastAsiaTheme="majorEastAsia"/>
        </w:rPr>
        <w:t>Admin Configuration Screen</w:t>
      </w:r>
      <w:r w:rsidR="009A2FCF" w:rsidRPr="009A2FCF">
        <w:t>.</w:t>
      </w:r>
    </w:p>
    <w:p w14:paraId="1DD10316" w14:textId="77777777" w:rsidR="009A2FCF" w:rsidRPr="009A2FCF" w:rsidRDefault="00000000" w:rsidP="009A2FCF">
      <w:r>
        <w:pict w14:anchorId="40975028">
          <v:rect id="_x0000_i1028" style="width:0;height:1.5pt" o:hralign="center" o:hrstd="t" o:hr="t" fillcolor="#a0a0a0" stroked="f"/>
        </w:pict>
      </w:r>
    </w:p>
    <w:p w14:paraId="473351C1" w14:textId="77777777" w:rsidR="00CB2631" w:rsidRPr="00CB2631" w:rsidRDefault="00CB2631" w:rsidP="00CB2631">
      <w:pPr>
        <w:rPr>
          <w:b/>
          <w:bCs/>
        </w:rPr>
      </w:pPr>
      <w:r w:rsidRPr="00CB2631">
        <w:rPr>
          <w:b/>
          <w:bCs/>
        </w:rPr>
        <w:t>4. Milestone Types</w:t>
      </w:r>
    </w:p>
    <w:p w14:paraId="16D43162" w14:textId="77777777" w:rsidR="00CB2631" w:rsidRPr="00CB2631" w:rsidRDefault="00CB2631">
      <w:pPr>
        <w:numPr>
          <w:ilvl w:val="0"/>
          <w:numId w:val="13"/>
        </w:numPr>
      </w:pPr>
      <w:r w:rsidRPr="00CB2631">
        <w:t>Each Milestone Type includes:</w:t>
      </w:r>
    </w:p>
    <w:p w14:paraId="65772F07" w14:textId="77777777" w:rsidR="00CB2631" w:rsidRPr="00CB2631" w:rsidRDefault="00CB2631">
      <w:pPr>
        <w:numPr>
          <w:ilvl w:val="1"/>
          <w:numId w:val="13"/>
        </w:numPr>
      </w:pPr>
      <w:r w:rsidRPr="00CB2631">
        <w:t>Description field (maximum 200 characters)</w:t>
      </w:r>
    </w:p>
    <w:p w14:paraId="285402C0" w14:textId="77777777" w:rsidR="00CB2631" w:rsidRPr="00CB2631" w:rsidRDefault="00CB2631">
      <w:pPr>
        <w:numPr>
          <w:ilvl w:val="0"/>
          <w:numId w:val="13"/>
        </w:numPr>
      </w:pPr>
      <w:r w:rsidRPr="00CB2631">
        <w:t>A milestone type must be mapped to exactly one template (1:1 mapping)</w:t>
      </w:r>
    </w:p>
    <w:p w14:paraId="39FA461C" w14:textId="6ED65388" w:rsidR="00CB2631" w:rsidRPr="00CB2631" w:rsidRDefault="00CB2631">
      <w:pPr>
        <w:numPr>
          <w:ilvl w:val="0"/>
          <w:numId w:val="13"/>
        </w:numPr>
      </w:pPr>
      <w:r w:rsidRPr="00CB2631">
        <w:t xml:space="preserve">Template mapping is mandatory at the time of </w:t>
      </w:r>
      <w:r w:rsidR="0096779A">
        <w:t xml:space="preserve">creation of </w:t>
      </w:r>
      <w:r w:rsidRPr="00CB2631">
        <w:t>milestone type</w:t>
      </w:r>
      <w:r w:rsidR="0096779A">
        <w:t>.</w:t>
      </w:r>
    </w:p>
    <w:p w14:paraId="24E5CAD2" w14:textId="77777777" w:rsidR="009A2FCF" w:rsidRDefault="00000000" w:rsidP="009A2FCF">
      <w:r>
        <w:pict w14:anchorId="07EAE18E">
          <v:rect id="_x0000_i1029" style="width:0;height:1.5pt" o:hralign="center" o:hrstd="t" o:hr="t" fillcolor="#a0a0a0" stroked="f"/>
        </w:pict>
      </w:r>
    </w:p>
    <w:p w14:paraId="152E1575" w14:textId="77777777" w:rsidR="00CB2631" w:rsidRPr="00CB2631" w:rsidRDefault="00CB2631" w:rsidP="00CB2631">
      <w:pPr>
        <w:rPr>
          <w:b/>
          <w:bCs/>
        </w:rPr>
      </w:pPr>
      <w:r w:rsidRPr="00CB2631">
        <w:rPr>
          <w:b/>
          <w:bCs/>
        </w:rPr>
        <w:t>5. Milestone Creation Flow</w:t>
      </w:r>
    </w:p>
    <w:p w14:paraId="23F9F8A1" w14:textId="77777777" w:rsidR="00CB2631" w:rsidRPr="00CB2631" w:rsidRDefault="00CB2631" w:rsidP="00CB2631">
      <w:pPr>
        <w:rPr>
          <w:b/>
          <w:bCs/>
        </w:rPr>
      </w:pPr>
      <w:r w:rsidRPr="00CB2631">
        <w:rPr>
          <w:b/>
          <w:bCs/>
        </w:rPr>
        <w:t>Step 1: Assignment Check</w:t>
      </w:r>
    </w:p>
    <w:p w14:paraId="47C40B22" w14:textId="77777777" w:rsidR="00CB2631" w:rsidRPr="00CB2631" w:rsidRDefault="00CB2631">
      <w:pPr>
        <w:numPr>
          <w:ilvl w:val="0"/>
          <w:numId w:val="14"/>
        </w:numPr>
      </w:pPr>
      <w:r w:rsidRPr="00CB2631">
        <w:t>If a ticket is assigned to a user:</w:t>
      </w:r>
    </w:p>
    <w:p w14:paraId="46EBFE9A" w14:textId="013FC518" w:rsidR="00CB2631" w:rsidRPr="00CB2631" w:rsidRDefault="00CB2631">
      <w:pPr>
        <w:numPr>
          <w:ilvl w:val="1"/>
          <w:numId w:val="14"/>
        </w:numPr>
      </w:pPr>
      <w:r w:rsidRPr="00CB2631">
        <w:t>The user must explicitly accept or act on the ticket to create a milestone</w:t>
      </w:r>
      <w:r w:rsidR="00874ACE">
        <w:t>.</w:t>
      </w:r>
    </w:p>
    <w:p w14:paraId="66933F52" w14:textId="70682508" w:rsidR="00CB2631" w:rsidRPr="00CB2631" w:rsidRDefault="00CB2631">
      <w:pPr>
        <w:numPr>
          <w:ilvl w:val="0"/>
          <w:numId w:val="14"/>
        </w:numPr>
      </w:pPr>
      <w:r w:rsidRPr="00CB2631">
        <w:t xml:space="preserve">If a user assigns a ticket to </w:t>
      </w:r>
      <w:r w:rsidR="0096779A">
        <w:t>his/her own queue</w:t>
      </w:r>
      <w:r w:rsidRPr="00CB2631">
        <w:t>:</w:t>
      </w:r>
    </w:p>
    <w:p w14:paraId="39F123C7" w14:textId="0678C9DE" w:rsidR="00CB2631" w:rsidRPr="00CB2631" w:rsidRDefault="00CB2631">
      <w:pPr>
        <w:numPr>
          <w:ilvl w:val="1"/>
          <w:numId w:val="14"/>
        </w:numPr>
      </w:pPr>
      <w:r w:rsidRPr="00CB2631">
        <w:t>The user is immediately redirected to the milestone creation flow</w:t>
      </w:r>
      <w:r w:rsidR="00874ACE">
        <w:t>.</w:t>
      </w:r>
    </w:p>
    <w:p w14:paraId="72F64DD9" w14:textId="77777777" w:rsidR="00CB2631" w:rsidRPr="00CB2631" w:rsidRDefault="00CB2631" w:rsidP="00CB2631">
      <w:pPr>
        <w:rPr>
          <w:b/>
          <w:bCs/>
        </w:rPr>
      </w:pPr>
      <w:r w:rsidRPr="00CB2631">
        <w:rPr>
          <w:b/>
          <w:bCs/>
        </w:rPr>
        <w:t>Step 2: Milestone Setup</w:t>
      </w:r>
    </w:p>
    <w:p w14:paraId="6E1585C0" w14:textId="77777777" w:rsidR="00CB2631" w:rsidRPr="00CB2631" w:rsidRDefault="00CB2631">
      <w:pPr>
        <w:numPr>
          <w:ilvl w:val="0"/>
          <w:numId w:val="15"/>
        </w:numPr>
      </w:pPr>
      <w:r w:rsidRPr="00CB2631">
        <w:t>Select Milestone Type</w:t>
      </w:r>
    </w:p>
    <w:p w14:paraId="4AB903C5" w14:textId="4A1B40EB" w:rsidR="00CB2631" w:rsidRPr="00CB2631" w:rsidRDefault="00CB2631">
      <w:pPr>
        <w:numPr>
          <w:ilvl w:val="0"/>
          <w:numId w:val="15"/>
        </w:numPr>
      </w:pPr>
      <w:r w:rsidRPr="00CB2631">
        <w:t xml:space="preserve">Corresponding Template is </w:t>
      </w:r>
      <w:proofErr w:type="gramStart"/>
      <w:r w:rsidR="00A31E9B" w:rsidRPr="00CB2631">
        <w:t>auto</w:t>
      </w:r>
      <w:r w:rsidR="0096779A">
        <w:t>-</w:t>
      </w:r>
      <w:r w:rsidR="00A31E9B" w:rsidRPr="00CB2631">
        <w:t>loaded</w:t>
      </w:r>
      <w:proofErr w:type="gramEnd"/>
    </w:p>
    <w:p w14:paraId="36D2817F" w14:textId="77777777" w:rsidR="00CB2631" w:rsidRPr="00CB2631" w:rsidRDefault="00CB2631" w:rsidP="00CB2631">
      <w:pPr>
        <w:rPr>
          <w:b/>
          <w:bCs/>
        </w:rPr>
      </w:pPr>
      <w:r w:rsidRPr="00CB2631">
        <w:rPr>
          <w:b/>
          <w:bCs/>
        </w:rPr>
        <w:t>Step 3: Data Entry</w:t>
      </w:r>
    </w:p>
    <w:p w14:paraId="44BEB250" w14:textId="77777777" w:rsidR="00CB2631" w:rsidRPr="00CB2631" w:rsidRDefault="00CB2631">
      <w:pPr>
        <w:numPr>
          <w:ilvl w:val="0"/>
          <w:numId w:val="16"/>
        </w:numPr>
      </w:pPr>
      <w:r w:rsidRPr="00CB2631">
        <w:t>User fills in the template fields</w:t>
      </w:r>
    </w:p>
    <w:p w14:paraId="62CB8459" w14:textId="2A2D779C" w:rsidR="00CB2631" w:rsidRPr="00CB2631" w:rsidRDefault="00CB2631">
      <w:pPr>
        <w:numPr>
          <w:ilvl w:val="0"/>
          <w:numId w:val="16"/>
        </w:numPr>
      </w:pPr>
      <w:r w:rsidRPr="00CB2631">
        <w:t>Clicks Save</w:t>
      </w:r>
      <w:r w:rsidR="00874ACE">
        <w:t xml:space="preserve"> button</w:t>
      </w:r>
    </w:p>
    <w:p w14:paraId="34A129A4" w14:textId="77777777" w:rsidR="00CB2631" w:rsidRPr="00CB2631" w:rsidRDefault="00CB2631" w:rsidP="00CB2631">
      <w:pPr>
        <w:rPr>
          <w:b/>
          <w:bCs/>
        </w:rPr>
      </w:pPr>
      <w:r w:rsidRPr="00CB2631">
        <w:rPr>
          <w:b/>
          <w:bCs/>
        </w:rPr>
        <w:t>Step 4: Milestone Activation</w:t>
      </w:r>
    </w:p>
    <w:p w14:paraId="25C75438" w14:textId="77777777" w:rsidR="00CB2631" w:rsidRPr="00CB2631" w:rsidRDefault="00CB2631">
      <w:pPr>
        <w:numPr>
          <w:ilvl w:val="0"/>
          <w:numId w:val="17"/>
        </w:numPr>
      </w:pPr>
      <w:r w:rsidRPr="00CB2631">
        <w:t>Milestone status is set to In-Progress</w:t>
      </w:r>
    </w:p>
    <w:p w14:paraId="6AF6A170" w14:textId="77777777" w:rsidR="00CB2631" w:rsidRPr="00CB2631" w:rsidRDefault="00CB2631" w:rsidP="00CB2631">
      <w:pPr>
        <w:rPr>
          <w:b/>
          <w:bCs/>
        </w:rPr>
      </w:pPr>
      <w:r w:rsidRPr="00CB2631">
        <w:rPr>
          <w:b/>
          <w:bCs/>
        </w:rPr>
        <w:t>Step 5: Milestone Closure</w:t>
      </w:r>
    </w:p>
    <w:p w14:paraId="5E5202B5" w14:textId="74EAC034" w:rsidR="00CB2631" w:rsidRDefault="00874ACE" w:rsidP="00874ACE">
      <w:r w:rsidRPr="00874ACE">
        <w:t xml:space="preserve">On clicking the Close Milestone button, the system </w:t>
      </w:r>
      <w:r w:rsidR="0096779A">
        <w:t>pops up a</w:t>
      </w:r>
      <w:r w:rsidRPr="00874ACE">
        <w:t xml:space="preserve"> confirmation dialog</w:t>
      </w:r>
      <w:r w:rsidR="0096779A">
        <w:t xml:space="preserve"> box</w:t>
      </w:r>
      <w:r w:rsidRPr="00874ACE">
        <w:t>.</w:t>
      </w:r>
    </w:p>
    <w:p w14:paraId="5AFAF836" w14:textId="77777777" w:rsidR="00874ACE" w:rsidRDefault="00874ACE" w:rsidP="00874ACE"/>
    <w:p w14:paraId="2CFD9B37" w14:textId="77777777" w:rsidR="00874ACE" w:rsidRPr="00874ACE" w:rsidRDefault="00874ACE" w:rsidP="00874ACE">
      <w:r w:rsidRPr="00874ACE">
        <w:lastRenderedPageBreak/>
        <w:t>Dialog Details: </w:t>
      </w:r>
    </w:p>
    <w:p w14:paraId="1838518B" w14:textId="2DC9FAEF" w:rsidR="00874ACE" w:rsidRPr="00874ACE" w:rsidRDefault="00874ACE">
      <w:pPr>
        <w:numPr>
          <w:ilvl w:val="0"/>
          <w:numId w:val="18"/>
        </w:numPr>
      </w:pPr>
      <w:r w:rsidRPr="00874ACE">
        <w:t>Dialog Title: </w:t>
      </w:r>
      <w:r w:rsidRPr="00874ACE">
        <w:rPr>
          <w:i/>
          <w:iCs/>
        </w:rPr>
        <w:t>“</w:t>
      </w:r>
      <w:r w:rsidR="00563566">
        <w:rPr>
          <w:i/>
          <w:iCs/>
        </w:rPr>
        <w:t>Please select one of the three options for</w:t>
      </w:r>
      <w:r w:rsidRPr="00874ACE">
        <w:rPr>
          <w:i/>
          <w:iCs/>
        </w:rPr>
        <w:t xml:space="preserve"> clos</w:t>
      </w:r>
      <w:r w:rsidR="00563566">
        <w:rPr>
          <w:i/>
          <w:iCs/>
        </w:rPr>
        <w:t>ing</w:t>
      </w:r>
      <w:r w:rsidRPr="00874ACE">
        <w:rPr>
          <w:i/>
          <w:iCs/>
        </w:rPr>
        <w:t xml:space="preserve"> th</w:t>
      </w:r>
      <w:r w:rsidR="00563566">
        <w:rPr>
          <w:i/>
          <w:iCs/>
        </w:rPr>
        <w:t>is</w:t>
      </w:r>
      <w:r w:rsidRPr="00874ACE">
        <w:rPr>
          <w:i/>
          <w:iCs/>
        </w:rPr>
        <w:t xml:space="preserve"> mileston</w:t>
      </w:r>
      <w:r w:rsidR="00563566">
        <w:rPr>
          <w:i/>
          <w:iCs/>
        </w:rPr>
        <w:t>e:</w:t>
      </w:r>
      <w:r w:rsidRPr="00874ACE">
        <w:rPr>
          <w:i/>
          <w:iCs/>
        </w:rPr>
        <w:t>”</w:t>
      </w:r>
      <w:r w:rsidRPr="00874ACE">
        <w:t> </w:t>
      </w:r>
    </w:p>
    <w:p w14:paraId="439CFCB1" w14:textId="77777777" w:rsidR="00874ACE" w:rsidRPr="00874ACE" w:rsidRDefault="00874ACE">
      <w:pPr>
        <w:numPr>
          <w:ilvl w:val="0"/>
          <w:numId w:val="19"/>
        </w:numPr>
      </w:pPr>
      <w:r w:rsidRPr="00874ACE">
        <w:rPr>
          <w:b/>
          <w:bCs/>
        </w:rPr>
        <w:t>Dialog Body:</w:t>
      </w:r>
      <w:r w:rsidRPr="00874ACE">
        <w:t> </w:t>
      </w:r>
    </w:p>
    <w:p w14:paraId="7896D8CE" w14:textId="19CCF33C" w:rsidR="00874ACE" w:rsidRPr="00874ACE" w:rsidRDefault="00874ACE">
      <w:pPr>
        <w:numPr>
          <w:ilvl w:val="0"/>
          <w:numId w:val="20"/>
        </w:numPr>
      </w:pPr>
      <w:r w:rsidRPr="00874ACE">
        <w:t>  The dialog displays </w:t>
      </w:r>
      <w:r w:rsidRPr="00874ACE">
        <w:rPr>
          <w:b/>
          <w:bCs/>
        </w:rPr>
        <w:t xml:space="preserve">three </w:t>
      </w:r>
      <w:r>
        <w:rPr>
          <w:b/>
          <w:bCs/>
        </w:rPr>
        <w:t>radio button</w:t>
      </w:r>
      <w:r w:rsidRPr="00874ACE">
        <w:rPr>
          <w:b/>
          <w:bCs/>
        </w:rPr>
        <w:t xml:space="preserve"> options</w:t>
      </w:r>
      <w:r w:rsidRPr="00874ACE">
        <w:t>: </w:t>
      </w:r>
    </w:p>
    <w:p w14:paraId="4E08541E" w14:textId="77777777" w:rsidR="00874ACE" w:rsidRPr="00874ACE" w:rsidRDefault="00874ACE">
      <w:pPr>
        <w:numPr>
          <w:ilvl w:val="0"/>
          <w:numId w:val="21"/>
        </w:numPr>
        <w:tabs>
          <w:tab w:val="clear" w:pos="720"/>
          <w:tab w:val="num" w:pos="1800"/>
        </w:tabs>
        <w:ind w:left="1800"/>
      </w:pPr>
      <w:r w:rsidRPr="00874ACE">
        <w:t>Create a new milestone </w:t>
      </w:r>
    </w:p>
    <w:p w14:paraId="308FD15A" w14:textId="274DC2E6" w:rsidR="00874ACE" w:rsidRPr="00874ACE" w:rsidRDefault="00874ACE">
      <w:pPr>
        <w:numPr>
          <w:ilvl w:val="0"/>
          <w:numId w:val="22"/>
        </w:numPr>
        <w:tabs>
          <w:tab w:val="clear" w:pos="720"/>
          <w:tab w:val="num" w:pos="1800"/>
        </w:tabs>
        <w:ind w:left="1800"/>
      </w:pPr>
      <w:r w:rsidRPr="00874ACE">
        <w:t>Transfer th</w:t>
      </w:r>
      <w:r w:rsidR="00303B97">
        <w:t>is</w:t>
      </w:r>
      <w:r w:rsidRPr="00874ACE">
        <w:t xml:space="preserve"> ticket </w:t>
      </w:r>
    </w:p>
    <w:p w14:paraId="185F23FE" w14:textId="490A2FB1" w:rsidR="00874ACE" w:rsidRDefault="00874ACE">
      <w:pPr>
        <w:numPr>
          <w:ilvl w:val="0"/>
          <w:numId w:val="23"/>
        </w:numPr>
        <w:tabs>
          <w:tab w:val="clear" w:pos="720"/>
          <w:tab w:val="num" w:pos="1800"/>
        </w:tabs>
        <w:ind w:left="1800"/>
      </w:pPr>
      <w:r w:rsidRPr="00874ACE">
        <w:t>Close th</w:t>
      </w:r>
      <w:r w:rsidR="00303B97">
        <w:t>is</w:t>
      </w:r>
      <w:r w:rsidRPr="00874ACE">
        <w:t xml:space="preserve"> ticket </w:t>
      </w:r>
    </w:p>
    <w:p w14:paraId="65A88443" w14:textId="77777777" w:rsidR="00874ACE" w:rsidRPr="00874ACE" w:rsidRDefault="00874ACE">
      <w:pPr>
        <w:numPr>
          <w:ilvl w:val="0"/>
          <w:numId w:val="24"/>
        </w:numPr>
      </w:pPr>
      <w:r w:rsidRPr="00874ACE">
        <w:rPr>
          <w:b/>
          <w:bCs/>
        </w:rPr>
        <w:t>Selection Rules:</w:t>
      </w:r>
      <w:r w:rsidRPr="00874ACE">
        <w:t> </w:t>
      </w:r>
    </w:p>
    <w:p w14:paraId="0CE6F016" w14:textId="58B8801B" w:rsidR="00874ACE" w:rsidRPr="00874ACE" w:rsidRDefault="00874ACE">
      <w:pPr>
        <w:numPr>
          <w:ilvl w:val="0"/>
          <w:numId w:val="25"/>
        </w:numPr>
        <w:tabs>
          <w:tab w:val="clear" w:pos="720"/>
          <w:tab w:val="num" w:pos="1080"/>
        </w:tabs>
        <w:ind w:left="1080"/>
      </w:pPr>
      <w:r w:rsidRPr="00874ACE">
        <w:t>The user must select only one option. </w:t>
      </w:r>
    </w:p>
    <w:p w14:paraId="3A6647A6" w14:textId="097AEF8B" w:rsidR="00874ACE" w:rsidRDefault="00874ACE">
      <w:pPr>
        <w:numPr>
          <w:ilvl w:val="0"/>
          <w:numId w:val="26"/>
        </w:numPr>
        <w:tabs>
          <w:tab w:val="clear" w:pos="720"/>
          <w:tab w:val="num" w:pos="1080"/>
        </w:tabs>
        <w:ind w:left="1080"/>
      </w:pPr>
      <w:r w:rsidRPr="00874ACE">
        <w:t>Based on the selected option, the corresponding </w:t>
      </w:r>
      <w:r w:rsidRPr="00874ACE">
        <w:rPr>
          <w:b/>
          <w:bCs/>
        </w:rPr>
        <w:t xml:space="preserve">action </w:t>
      </w:r>
      <w:r w:rsidR="00303B97">
        <w:t>is executed</w:t>
      </w:r>
      <w:r w:rsidRPr="00874ACE">
        <w:t>. </w:t>
      </w:r>
    </w:p>
    <w:p w14:paraId="55C01E6B" w14:textId="77777777" w:rsidR="00874ACE" w:rsidRPr="00874ACE" w:rsidRDefault="00874ACE" w:rsidP="00874ACE">
      <w:r w:rsidRPr="00874ACE">
        <w:rPr>
          <w:b/>
          <w:bCs/>
        </w:rPr>
        <w:t>User Actions &amp; System Behaviour:</w:t>
      </w:r>
      <w:r w:rsidRPr="00874ACE">
        <w:t> </w:t>
      </w:r>
    </w:p>
    <w:p w14:paraId="465BDF1D" w14:textId="77777777" w:rsidR="00874ACE" w:rsidRPr="00874ACE" w:rsidRDefault="00874ACE">
      <w:pPr>
        <w:numPr>
          <w:ilvl w:val="0"/>
          <w:numId w:val="27"/>
        </w:numPr>
      </w:pPr>
      <w:r w:rsidRPr="00874ACE">
        <w:rPr>
          <w:b/>
          <w:bCs/>
        </w:rPr>
        <w:t>Option 1: Create a new milestone</w:t>
      </w:r>
      <w:r w:rsidRPr="00874ACE">
        <w:t> </w:t>
      </w:r>
    </w:p>
    <w:p w14:paraId="4D8B391F" w14:textId="77777777" w:rsidR="00874ACE" w:rsidRPr="00874ACE" w:rsidRDefault="00874ACE">
      <w:pPr>
        <w:numPr>
          <w:ilvl w:val="0"/>
          <w:numId w:val="28"/>
        </w:numPr>
        <w:tabs>
          <w:tab w:val="clear" w:pos="720"/>
          <w:tab w:val="num" w:pos="1080"/>
        </w:tabs>
        <w:ind w:left="1080"/>
      </w:pPr>
      <w:r w:rsidRPr="00874ACE">
        <w:t>The current milestone is closed. </w:t>
      </w:r>
    </w:p>
    <w:p w14:paraId="711B2F14" w14:textId="6810473D" w:rsidR="00874ACE" w:rsidRPr="00874ACE" w:rsidRDefault="00303B97">
      <w:pPr>
        <w:numPr>
          <w:ilvl w:val="0"/>
          <w:numId w:val="29"/>
        </w:numPr>
        <w:tabs>
          <w:tab w:val="clear" w:pos="720"/>
          <w:tab w:val="num" w:pos="1080"/>
        </w:tabs>
        <w:ind w:left="1080"/>
      </w:pPr>
      <w:r>
        <w:t>Creation of a new milestone is initiated</w:t>
      </w:r>
      <w:r w:rsidR="00874ACE" w:rsidRPr="00874ACE">
        <w:t>.</w:t>
      </w:r>
      <w:r>
        <w:t xml:space="preserve"> User is required to value the milestone fields and save the details to finish creating this new milestone.</w:t>
      </w:r>
    </w:p>
    <w:p w14:paraId="3AEA03C8" w14:textId="77777777" w:rsidR="00874ACE" w:rsidRPr="00874ACE" w:rsidRDefault="00874ACE">
      <w:pPr>
        <w:numPr>
          <w:ilvl w:val="0"/>
          <w:numId w:val="30"/>
        </w:numPr>
      </w:pPr>
      <w:r w:rsidRPr="00874ACE">
        <w:rPr>
          <w:b/>
          <w:bCs/>
        </w:rPr>
        <w:t>Option 2: Transfer the ticket</w:t>
      </w:r>
      <w:r w:rsidRPr="00874ACE">
        <w:t> </w:t>
      </w:r>
    </w:p>
    <w:p w14:paraId="3E9FF0B0" w14:textId="77777777" w:rsidR="00874ACE" w:rsidRPr="00874ACE" w:rsidRDefault="00874ACE">
      <w:pPr>
        <w:numPr>
          <w:ilvl w:val="0"/>
          <w:numId w:val="31"/>
        </w:numPr>
        <w:tabs>
          <w:tab w:val="clear" w:pos="720"/>
          <w:tab w:val="num" w:pos="1080"/>
        </w:tabs>
        <w:ind w:left="1080"/>
      </w:pPr>
      <w:r w:rsidRPr="00874ACE">
        <w:t>The milestone is closed. </w:t>
      </w:r>
    </w:p>
    <w:p w14:paraId="18E17265" w14:textId="45A03E21" w:rsidR="00874ACE" w:rsidRPr="00874ACE" w:rsidRDefault="00874ACE">
      <w:pPr>
        <w:numPr>
          <w:ilvl w:val="0"/>
          <w:numId w:val="32"/>
        </w:numPr>
        <w:tabs>
          <w:tab w:val="clear" w:pos="720"/>
          <w:tab w:val="num" w:pos="1080"/>
        </w:tabs>
        <w:ind w:left="1080"/>
      </w:pPr>
      <w:r w:rsidRPr="00874ACE">
        <w:t xml:space="preserve">The system </w:t>
      </w:r>
      <w:r w:rsidR="00280539" w:rsidRPr="00874ACE">
        <w:t>promp</w:t>
      </w:r>
      <w:r w:rsidR="00280539">
        <w:t>t</w:t>
      </w:r>
      <w:r w:rsidR="00280539" w:rsidRPr="00874ACE">
        <w:t>s</w:t>
      </w:r>
      <w:r w:rsidRPr="00874ACE">
        <w:t xml:space="preserve"> the user to select </w:t>
      </w:r>
      <w:r w:rsidR="00280539">
        <w:rPr>
          <w:b/>
          <w:bCs/>
        </w:rPr>
        <w:t>a new technician for the ticket</w:t>
      </w:r>
      <w:r w:rsidRPr="00874ACE">
        <w:t>. </w:t>
      </w:r>
    </w:p>
    <w:p w14:paraId="1BEE5A18" w14:textId="77777777" w:rsidR="00874ACE" w:rsidRDefault="00874ACE">
      <w:pPr>
        <w:numPr>
          <w:ilvl w:val="0"/>
          <w:numId w:val="33"/>
        </w:numPr>
        <w:tabs>
          <w:tab w:val="clear" w:pos="720"/>
          <w:tab w:val="num" w:pos="1080"/>
        </w:tabs>
        <w:ind w:left="1080"/>
      </w:pPr>
      <w:r w:rsidRPr="00874ACE">
        <w:t>Upon confirmation, the ticket is transferred successfully. </w:t>
      </w:r>
    </w:p>
    <w:p w14:paraId="020133C0" w14:textId="77777777" w:rsidR="00874ACE" w:rsidRPr="00874ACE" w:rsidRDefault="00874ACE">
      <w:pPr>
        <w:numPr>
          <w:ilvl w:val="0"/>
          <w:numId w:val="34"/>
        </w:numPr>
      </w:pPr>
      <w:r w:rsidRPr="00874ACE">
        <w:rPr>
          <w:b/>
          <w:bCs/>
        </w:rPr>
        <w:t>Option 3: Close the ticket</w:t>
      </w:r>
      <w:r w:rsidRPr="00874ACE">
        <w:t> </w:t>
      </w:r>
    </w:p>
    <w:p w14:paraId="032AEC86" w14:textId="77777777" w:rsidR="00874ACE" w:rsidRPr="00874ACE" w:rsidRDefault="00874ACE">
      <w:pPr>
        <w:numPr>
          <w:ilvl w:val="0"/>
          <w:numId w:val="35"/>
        </w:numPr>
        <w:tabs>
          <w:tab w:val="clear" w:pos="720"/>
          <w:tab w:val="num" w:pos="1080"/>
        </w:tabs>
        <w:ind w:left="1080"/>
      </w:pPr>
      <w:r w:rsidRPr="00874ACE">
        <w:t>The milestone is closed. </w:t>
      </w:r>
    </w:p>
    <w:p w14:paraId="20C084C2" w14:textId="708A2730" w:rsidR="00874ACE" w:rsidRPr="00874ACE" w:rsidRDefault="00874ACE">
      <w:pPr>
        <w:numPr>
          <w:ilvl w:val="0"/>
          <w:numId w:val="36"/>
        </w:numPr>
        <w:tabs>
          <w:tab w:val="clear" w:pos="720"/>
          <w:tab w:val="num" w:pos="1080"/>
        </w:tabs>
        <w:ind w:left="1080"/>
      </w:pPr>
      <w:r w:rsidRPr="00874ACE">
        <w:t xml:space="preserve">The user will be redirected to the </w:t>
      </w:r>
      <w:r w:rsidR="00280539">
        <w:t>Resolution section if it has not been filled up already</w:t>
      </w:r>
      <w:r w:rsidRPr="00874ACE">
        <w:t>.</w:t>
      </w:r>
    </w:p>
    <w:p w14:paraId="72D82D2F" w14:textId="0C30C129" w:rsidR="00874ACE" w:rsidRPr="00CB2631" w:rsidRDefault="00280539">
      <w:pPr>
        <w:numPr>
          <w:ilvl w:val="0"/>
          <w:numId w:val="37"/>
        </w:numPr>
        <w:tabs>
          <w:tab w:val="clear" w:pos="720"/>
          <w:tab w:val="num" w:pos="1080"/>
        </w:tabs>
        <w:ind w:left="1080"/>
      </w:pPr>
      <w:r>
        <w:t>The ticket will be closed</w:t>
      </w:r>
      <w:r w:rsidR="00874ACE" w:rsidRPr="00874ACE">
        <w:t>. </w:t>
      </w:r>
    </w:p>
    <w:p w14:paraId="6E51E57E" w14:textId="3552862E" w:rsidR="006F65AB" w:rsidRPr="009A2FCF" w:rsidRDefault="00000000" w:rsidP="006F65AB">
      <w:r>
        <w:pict w14:anchorId="56DE06B0">
          <v:rect id="_x0000_i1030" style="width:0;height:1.5pt" o:hralign="center" o:hrstd="t" o:hr="t" fillcolor="#a0a0a0" stroked="f"/>
        </w:pict>
      </w:r>
    </w:p>
    <w:p w14:paraId="3F8AD66D" w14:textId="0C34673E" w:rsidR="006F65AB" w:rsidRPr="009A2FCF" w:rsidRDefault="006F65AB" w:rsidP="009A2FCF">
      <w:pPr>
        <w:rPr>
          <w:b/>
          <w:bCs/>
        </w:rPr>
      </w:pPr>
      <w:r>
        <w:rPr>
          <w:b/>
          <w:bCs/>
        </w:rPr>
        <w:t>6</w:t>
      </w:r>
      <w:r w:rsidR="009A2FCF" w:rsidRPr="009A2FCF">
        <w:rPr>
          <w:b/>
          <w:bCs/>
        </w:rPr>
        <w:t>. Milestone Lifecycle &amp; Rules</w:t>
      </w:r>
    </w:p>
    <w:p w14:paraId="60EE1E4A" w14:textId="54D9AC11" w:rsidR="009A2FCF" w:rsidRPr="009A2FCF" w:rsidRDefault="006F65AB" w:rsidP="009A2FCF">
      <w:pPr>
        <w:rPr>
          <w:b/>
          <w:bCs/>
        </w:rPr>
      </w:pPr>
      <w:r>
        <w:rPr>
          <w:b/>
          <w:bCs/>
        </w:rPr>
        <w:t>6</w:t>
      </w:r>
      <w:r w:rsidR="009A2FCF" w:rsidRPr="009A2FCF">
        <w:rPr>
          <w:b/>
          <w:bCs/>
        </w:rPr>
        <w:t>.1 Status Options</w:t>
      </w:r>
    </w:p>
    <w:p w14:paraId="2A0CF4EB" w14:textId="77777777" w:rsidR="009A2FCF" w:rsidRPr="00CC2310" w:rsidRDefault="009A2FCF">
      <w:pPr>
        <w:numPr>
          <w:ilvl w:val="0"/>
          <w:numId w:val="3"/>
        </w:numPr>
      </w:pPr>
      <w:r w:rsidRPr="00CC2310">
        <w:t>In-Progress</w:t>
      </w:r>
    </w:p>
    <w:p w14:paraId="4E1CB4C3" w14:textId="77777777" w:rsidR="009A2FCF" w:rsidRPr="00CC2310" w:rsidRDefault="009A2FCF">
      <w:pPr>
        <w:numPr>
          <w:ilvl w:val="0"/>
          <w:numId w:val="3"/>
        </w:numPr>
      </w:pPr>
      <w:r w:rsidRPr="00CC2310">
        <w:t>Closed</w:t>
      </w:r>
    </w:p>
    <w:p w14:paraId="3E4F6B11" w14:textId="60B5F93A" w:rsidR="009A2FCF" w:rsidRPr="009A2FCF" w:rsidRDefault="006F65AB" w:rsidP="009A2FCF">
      <w:pPr>
        <w:rPr>
          <w:b/>
          <w:bCs/>
        </w:rPr>
      </w:pPr>
      <w:r>
        <w:rPr>
          <w:b/>
          <w:bCs/>
        </w:rPr>
        <w:lastRenderedPageBreak/>
        <w:t>6</w:t>
      </w:r>
      <w:r w:rsidR="009A2FCF" w:rsidRPr="009A2FCF">
        <w:rPr>
          <w:b/>
          <w:bCs/>
        </w:rPr>
        <w:t>.2 Sequential Milestone Rule</w:t>
      </w:r>
    </w:p>
    <w:p w14:paraId="3A91CD39" w14:textId="4A67F581" w:rsidR="00CB2631" w:rsidRDefault="00CB2631">
      <w:pPr>
        <w:numPr>
          <w:ilvl w:val="0"/>
          <w:numId w:val="4"/>
        </w:numPr>
      </w:pPr>
      <w:r w:rsidRPr="00CB2631">
        <w:t xml:space="preserve">Only </w:t>
      </w:r>
      <w:r w:rsidRPr="00CB2631">
        <w:rPr>
          <w:b/>
          <w:bCs/>
        </w:rPr>
        <w:t>one milestone can be In</w:t>
      </w:r>
      <w:r w:rsidR="00603A2B">
        <w:rPr>
          <w:b/>
          <w:bCs/>
        </w:rPr>
        <w:t xml:space="preserve"> </w:t>
      </w:r>
      <w:r w:rsidRPr="00CB2631">
        <w:rPr>
          <w:b/>
          <w:bCs/>
        </w:rPr>
        <w:t xml:space="preserve">Progress </w:t>
      </w:r>
      <w:r w:rsidRPr="00282839">
        <w:t xml:space="preserve">at any </w:t>
      </w:r>
      <w:r w:rsidR="00603A2B">
        <w:t xml:space="preserve">point of </w:t>
      </w:r>
      <w:r w:rsidRPr="00282839">
        <w:t>time</w:t>
      </w:r>
      <w:r w:rsidR="00282839" w:rsidRPr="00282839">
        <w:t xml:space="preserve"> for a </w:t>
      </w:r>
      <w:r w:rsidR="00603A2B">
        <w:t xml:space="preserve">particular </w:t>
      </w:r>
      <w:r w:rsidR="00282839" w:rsidRPr="00282839">
        <w:t>ticket.</w:t>
      </w:r>
    </w:p>
    <w:p w14:paraId="07CB36EF" w14:textId="58674566" w:rsidR="009A2FCF" w:rsidRPr="009A2FCF" w:rsidRDefault="00AE64DA">
      <w:pPr>
        <w:numPr>
          <w:ilvl w:val="0"/>
          <w:numId w:val="4"/>
        </w:numPr>
      </w:pPr>
      <w:r w:rsidRPr="00AE64DA">
        <w:t>Users cannot create or start a new milestone until the current one is closed</w:t>
      </w:r>
      <w:r w:rsidR="009A2FCF" w:rsidRPr="009A2FCF">
        <w:t>.</w:t>
      </w:r>
    </w:p>
    <w:p w14:paraId="69A58E4C" w14:textId="77777777" w:rsidR="00AE64DA" w:rsidRPr="003C44B9" w:rsidRDefault="00AE64DA">
      <w:pPr>
        <w:pStyle w:val="NormalWeb"/>
        <w:numPr>
          <w:ilvl w:val="0"/>
          <w:numId w:val="4"/>
        </w:numPr>
        <w:rPr>
          <w:rFonts w:asciiTheme="minorHAnsi" w:hAnsiTheme="minorHAnsi"/>
          <w:u w:val="single"/>
        </w:rPr>
      </w:pPr>
      <w:r w:rsidRPr="003C44B9">
        <w:rPr>
          <w:rFonts w:asciiTheme="minorHAnsi" w:hAnsiTheme="minorHAnsi"/>
          <w:u w:val="single"/>
        </w:rPr>
        <w:t>If the milestone deadline expires:</w:t>
      </w:r>
    </w:p>
    <w:p w14:paraId="0F50ED60" w14:textId="1C4C31E1" w:rsidR="00AE64DA" w:rsidRPr="00AE64DA" w:rsidRDefault="00AE64DA">
      <w:pPr>
        <w:pStyle w:val="NormalWeb"/>
        <w:numPr>
          <w:ilvl w:val="1"/>
          <w:numId w:val="4"/>
        </w:numPr>
        <w:rPr>
          <w:rFonts w:asciiTheme="minorHAnsi" w:hAnsiTheme="minorHAnsi"/>
        </w:rPr>
      </w:pPr>
      <w:r w:rsidRPr="00AE64DA">
        <w:rPr>
          <w:rFonts w:asciiTheme="minorHAnsi" w:hAnsiTheme="minorHAnsi"/>
        </w:rPr>
        <w:t>The milestone is automatically closed</w:t>
      </w:r>
      <w:r w:rsidR="00502D43">
        <w:rPr>
          <w:rFonts w:asciiTheme="minorHAnsi" w:hAnsiTheme="minorHAnsi"/>
        </w:rPr>
        <w:t>.</w:t>
      </w:r>
    </w:p>
    <w:p w14:paraId="0D6A2FCF" w14:textId="362B02BF" w:rsidR="00AE64DA" w:rsidRDefault="00502D43">
      <w:pPr>
        <w:pStyle w:val="NormalWeb"/>
        <w:numPr>
          <w:ilvl w:val="1"/>
          <w:numId w:val="4"/>
        </w:numPr>
        <w:rPr>
          <w:rFonts w:asciiTheme="minorHAnsi" w:hAnsiTheme="minorHAnsi"/>
        </w:rPr>
      </w:pPr>
      <w:r w:rsidRPr="00502D43">
        <w:rPr>
          <w:rFonts w:asciiTheme="minorHAnsi" w:hAnsiTheme="minorHAnsi"/>
        </w:rPr>
        <w:t xml:space="preserve">The system immediately prompts the </w:t>
      </w:r>
      <w:r w:rsidR="00745F35">
        <w:rPr>
          <w:rFonts w:asciiTheme="minorHAnsi" w:hAnsiTheme="minorHAnsi"/>
        </w:rPr>
        <w:t>technician</w:t>
      </w:r>
      <w:r w:rsidRPr="00502D43">
        <w:rPr>
          <w:rFonts w:asciiTheme="minorHAnsi" w:hAnsiTheme="minorHAnsi"/>
        </w:rPr>
        <w:t xml:space="preserve"> to </w:t>
      </w:r>
      <w:r w:rsidR="00BE391E">
        <w:rPr>
          <w:rFonts w:asciiTheme="minorHAnsi" w:hAnsiTheme="minorHAnsi"/>
        </w:rPr>
        <w:t xml:space="preserve">take appropriate action </w:t>
      </w:r>
      <w:proofErr w:type="gramStart"/>
      <w:r w:rsidR="00BE391E">
        <w:rPr>
          <w:rFonts w:asciiTheme="minorHAnsi" w:hAnsiTheme="minorHAnsi"/>
        </w:rPr>
        <w:t>with regard to</w:t>
      </w:r>
      <w:proofErr w:type="gramEnd"/>
      <w:r w:rsidR="00BE391E">
        <w:rPr>
          <w:rFonts w:asciiTheme="minorHAnsi" w:hAnsiTheme="minorHAnsi"/>
        </w:rPr>
        <w:t xml:space="preserve"> the expired milestone</w:t>
      </w:r>
      <w:r>
        <w:rPr>
          <w:rFonts w:asciiTheme="minorHAnsi" w:hAnsiTheme="minorHAnsi"/>
        </w:rPr>
        <w:t>.</w:t>
      </w:r>
    </w:p>
    <w:p w14:paraId="4939FC2A" w14:textId="09ACEB2A" w:rsidR="00346DC1" w:rsidRDefault="00BE391E">
      <w:pPr>
        <w:pStyle w:val="NormalWeb"/>
        <w:numPr>
          <w:ilvl w:val="1"/>
          <w:numId w:val="4"/>
        </w:numPr>
        <w:rPr>
          <w:rFonts w:asciiTheme="minorHAnsi" w:hAnsiTheme="minorHAnsi"/>
        </w:rPr>
      </w:pPr>
      <w:r>
        <w:rPr>
          <w:rFonts w:asciiTheme="minorHAnsi" w:hAnsiTheme="minorHAnsi"/>
        </w:rPr>
        <w:t xml:space="preserve">Once the technician agrees to take </w:t>
      </w:r>
      <w:r w:rsidR="00071BFE">
        <w:rPr>
          <w:rFonts w:asciiTheme="minorHAnsi" w:hAnsiTheme="minorHAnsi"/>
        </w:rPr>
        <w:t>necessary action</w:t>
      </w:r>
      <w:r w:rsidR="00346DC1">
        <w:rPr>
          <w:rFonts w:asciiTheme="minorHAnsi" w:hAnsiTheme="minorHAnsi"/>
        </w:rPr>
        <w:t xml:space="preserve">, </w:t>
      </w:r>
      <w:r w:rsidR="00071BFE">
        <w:rPr>
          <w:rFonts w:asciiTheme="minorHAnsi" w:hAnsiTheme="minorHAnsi"/>
        </w:rPr>
        <w:t>he</w:t>
      </w:r>
      <w:r w:rsidR="00346DC1">
        <w:rPr>
          <w:rFonts w:asciiTheme="minorHAnsi" w:hAnsiTheme="minorHAnsi"/>
        </w:rPr>
        <w:t xml:space="preserve"> </w:t>
      </w:r>
      <w:r w:rsidR="00745F35">
        <w:rPr>
          <w:rFonts w:asciiTheme="minorHAnsi" w:hAnsiTheme="minorHAnsi"/>
        </w:rPr>
        <w:t xml:space="preserve">is </w:t>
      </w:r>
      <w:r w:rsidR="00346DC1">
        <w:rPr>
          <w:rFonts w:asciiTheme="minorHAnsi" w:hAnsiTheme="minorHAnsi"/>
        </w:rPr>
        <w:t xml:space="preserve">redirected to </w:t>
      </w:r>
      <w:r w:rsidR="00071BFE">
        <w:rPr>
          <w:rFonts w:asciiTheme="minorHAnsi" w:hAnsiTheme="minorHAnsi"/>
        </w:rPr>
        <w:t>the application where he's</w:t>
      </w:r>
      <w:r w:rsidR="00346DC1" w:rsidRPr="00346DC1">
        <w:rPr>
          <w:rFonts w:asciiTheme="minorHAnsi" w:hAnsiTheme="minorHAnsi"/>
        </w:rPr>
        <w:t xml:space="preserve"> required to select any </w:t>
      </w:r>
      <w:r w:rsidR="00071BFE">
        <w:rPr>
          <w:rFonts w:asciiTheme="minorHAnsi" w:hAnsiTheme="minorHAnsi"/>
        </w:rPr>
        <w:t xml:space="preserve">one </w:t>
      </w:r>
      <w:r w:rsidR="00346DC1" w:rsidRPr="00346DC1">
        <w:rPr>
          <w:rFonts w:asciiTheme="minorHAnsi" w:hAnsiTheme="minorHAnsi"/>
        </w:rPr>
        <w:t xml:space="preserve">of the three checkboxes viz. </w:t>
      </w:r>
      <w:r w:rsidR="00071BFE">
        <w:rPr>
          <w:rFonts w:asciiTheme="minorHAnsi" w:hAnsiTheme="minorHAnsi"/>
        </w:rPr>
        <w:t>"</w:t>
      </w:r>
      <w:r w:rsidR="00346DC1" w:rsidRPr="00346DC1">
        <w:rPr>
          <w:rFonts w:asciiTheme="minorHAnsi" w:hAnsiTheme="minorHAnsi"/>
        </w:rPr>
        <w:t>Create New Milestone</w:t>
      </w:r>
      <w:r w:rsidR="00071BFE">
        <w:rPr>
          <w:rFonts w:asciiTheme="minorHAnsi" w:hAnsiTheme="minorHAnsi"/>
        </w:rPr>
        <w:t>"</w:t>
      </w:r>
      <w:r w:rsidR="00346DC1" w:rsidRPr="00346DC1">
        <w:rPr>
          <w:rFonts w:asciiTheme="minorHAnsi" w:hAnsiTheme="minorHAnsi"/>
        </w:rPr>
        <w:t xml:space="preserve">, </w:t>
      </w:r>
      <w:r w:rsidR="00071BFE">
        <w:rPr>
          <w:rFonts w:asciiTheme="minorHAnsi" w:hAnsiTheme="minorHAnsi"/>
        </w:rPr>
        <w:t>"</w:t>
      </w:r>
      <w:r w:rsidR="00346DC1" w:rsidRPr="00346DC1">
        <w:rPr>
          <w:rFonts w:asciiTheme="minorHAnsi" w:hAnsiTheme="minorHAnsi"/>
        </w:rPr>
        <w:t>Transfer Ticket</w:t>
      </w:r>
      <w:r w:rsidR="00071BFE">
        <w:rPr>
          <w:rFonts w:asciiTheme="minorHAnsi" w:hAnsiTheme="minorHAnsi"/>
        </w:rPr>
        <w:t>"</w:t>
      </w:r>
      <w:r w:rsidR="00346DC1" w:rsidRPr="00346DC1">
        <w:rPr>
          <w:rFonts w:asciiTheme="minorHAnsi" w:hAnsiTheme="minorHAnsi"/>
        </w:rPr>
        <w:t xml:space="preserve"> and </w:t>
      </w:r>
      <w:r w:rsidR="00071BFE">
        <w:rPr>
          <w:rFonts w:asciiTheme="minorHAnsi" w:hAnsiTheme="minorHAnsi"/>
        </w:rPr>
        <w:t>"</w:t>
      </w:r>
      <w:r w:rsidR="00346DC1" w:rsidRPr="00346DC1">
        <w:rPr>
          <w:rFonts w:asciiTheme="minorHAnsi" w:hAnsiTheme="minorHAnsi"/>
        </w:rPr>
        <w:t>Close Ticket</w:t>
      </w:r>
      <w:r w:rsidR="00071BFE">
        <w:rPr>
          <w:rFonts w:asciiTheme="minorHAnsi" w:hAnsiTheme="minorHAnsi"/>
        </w:rPr>
        <w:t>"</w:t>
      </w:r>
      <w:r w:rsidR="00346DC1">
        <w:rPr>
          <w:rFonts w:asciiTheme="minorHAnsi" w:hAnsiTheme="minorHAnsi"/>
        </w:rPr>
        <w:t>.</w:t>
      </w:r>
    </w:p>
    <w:p w14:paraId="7F49931F" w14:textId="77777777" w:rsidR="00BA0C69" w:rsidRPr="00AE64DA" w:rsidRDefault="00BA0C69" w:rsidP="00BA0C69">
      <w:pPr>
        <w:pStyle w:val="NormalWeb"/>
        <w:ind w:left="1440"/>
        <w:rPr>
          <w:rFonts w:asciiTheme="minorHAnsi" w:hAnsiTheme="minorHAnsi"/>
        </w:rPr>
      </w:pPr>
    </w:p>
    <w:p w14:paraId="3958B528" w14:textId="3E9FBBC0" w:rsidR="00AE64DA" w:rsidRPr="003C44B9" w:rsidRDefault="00AE64DA">
      <w:pPr>
        <w:pStyle w:val="NormalWeb"/>
        <w:numPr>
          <w:ilvl w:val="0"/>
          <w:numId w:val="4"/>
        </w:numPr>
        <w:rPr>
          <w:rFonts w:asciiTheme="minorHAnsi" w:hAnsiTheme="minorHAnsi"/>
          <w:u w:val="single"/>
        </w:rPr>
      </w:pPr>
      <w:r w:rsidRPr="003C44B9">
        <w:rPr>
          <w:rFonts w:asciiTheme="minorHAnsi" w:hAnsiTheme="minorHAnsi"/>
          <w:u w:val="single"/>
        </w:rPr>
        <w:t xml:space="preserve">Follow-up </w:t>
      </w:r>
      <w:r w:rsidR="00502D43" w:rsidRPr="003C44B9">
        <w:rPr>
          <w:rFonts w:asciiTheme="minorHAnsi" w:hAnsiTheme="minorHAnsi"/>
          <w:u w:val="single"/>
        </w:rPr>
        <w:t>M</w:t>
      </w:r>
      <w:r w:rsidRPr="003C44B9">
        <w:rPr>
          <w:rFonts w:asciiTheme="minorHAnsi" w:hAnsiTheme="minorHAnsi"/>
          <w:u w:val="single"/>
        </w:rPr>
        <w:t>ilestones:</w:t>
      </w:r>
    </w:p>
    <w:p w14:paraId="7EC5297D" w14:textId="5022F9B0" w:rsidR="00502D43" w:rsidRPr="00BA0C69" w:rsidRDefault="00502D43">
      <w:pPr>
        <w:pStyle w:val="NormalWeb"/>
        <w:numPr>
          <w:ilvl w:val="1"/>
          <w:numId w:val="4"/>
        </w:numPr>
        <w:rPr>
          <w:rFonts w:asciiTheme="minorHAnsi" w:hAnsiTheme="minorHAnsi"/>
        </w:rPr>
      </w:pPr>
      <w:r w:rsidRPr="00BA0C69">
        <w:rPr>
          <w:rFonts w:asciiTheme="minorHAnsi" w:hAnsiTheme="minorHAnsi"/>
        </w:rPr>
        <w:t>A follow-up milestone is created when an existing milestone is not closed on or before its deadline (</w:t>
      </w:r>
      <w:r w:rsidR="00745F35">
        <w:rPr>
          <w:rFonts w:asciiTheme="minorHAnsi" w:hAnsiTheme="minorHAnsi"/>
        </w:rPr>
        <w:t>E</w:t>
      </w:r>
      <w:r w:rsidRPr="00BA0C69">
        <w:rPr>
          <w:rFonts w:asciiTheme="minorHAnsi" w:hAnsiTheme="minorHAnsi"/>
        </w:rPr>
        <w:t xml:space="preserve">nd </w:t>
      </w:r>
      <w:proofErr w:type="spellStart"/>
      <w:r w:rsidR="00745F35">
        <w:rPr>
          <w:rFonts w:asciiTheme="minorHAnsi" w:hAnsiTheme="minorHAnsi"/>
        </w:rPr>
        <w:t>D</w:t>
      </w:r>
      <w:r w:rsidRPr="00BA0C69">
        <w:rPr>
          <w:rFonts w:asciiTheme="minorHAnsi" w:hAnsiTheme="minorHAnsi"/>
        </w:rPr>
        <w:t>at</w:t>
      </w:r>
      <w:r w:rsidR="00745F35">
        <w:rPr>
          <w:rFonts w:asciiTheme="minorHAnsi" w:hAnsiTheme="minorHAnsi"/>
        </w:rPr>
        <w:t>eT</w:t>
      </w:r>
      <w:r w:rsidRPr="00BA0C69">
        <w:rPr>
          <w:rFonts w:asciiTheme="minorHAnsi" w:hAnsiTheme="minorHAnsi"/>
        </w:rPr>
        <w:t>ime</w:t>
      </w:r>
      <w:proofErr w:type="spellEnd"/>
      <w:r w:rsidRPr="00BA0C69">
        <w:rPr>
          <w:rFonts w:asciiTheme="minorHAnsi" w:hAnsiTheme="minorHAnsi"/>
        </w:rPr>
        <w:t>).</w:t>
      </w:r>
    </w:p>
    <w:p w14:paraId="6CD599A4" w14:textId="759E96E9" w:rsidR="00502D43" w:rsidRPr="00BA0C69" w:rsidRDefault="00502D43">
      <w:pPr>
        <w:pStyle w:val="NormalWeb"/>
        <w:numPr>
          <w:ilvl w:val="1"/>
          <w:numId w:val="4"/>
        </w:numPr>
        <w:rPr>
          <w:rFonts w:asciiTheme="minorHAnsi" w:hAnsiTheme="minorHAnsi"/>
        </w:rPr>
      </w:pPr>
      <w:r w:rsidRPr="00BA0C69">
        <w:rPr>
          <w:rFonts w:asciiTheme="minorHAnsi" w:hAnsiTheme="minorHAnsi"/>
        </w:rPr>
        <w:t xml:space="preserve">Missing the deadline triggers a screen freeze alert and prompts the user to </w:t>
      </w:r>
      <w:proofErr w:type="gramStart"/>
      <w:r w:rsidRPr="00BA0C69">
        <w:rPr>
          <w:rFonts w:asciiTheme="minorHAnsi" w:hAnsiTheme="minorHAnsi"/>
        </w:rPr>
        <w:t>take action</w:t>
      </w:r>
      <w:proofErr w:type="gramEnd"/>
      <w:r w:rsidRPr="00BA0C69">
        <w:rPr>
          <w:rFonts w:asciiTheme="minorHAnsi" w:hAnsiTheme="minorHAnsi"/>
        </w:rPr>
        <w:t>.</w:t>
      </w:r>
    </w:p>
    <w:p w14:paraId="597424E2" w14:textId="60107043" w:rsidR="00502D43" w:rsidRPr="00BA0C69" w:rsidRDefault="00502D43">
      <w:pPr>
        <w:pStyle w:val="NormalWeb"/>
        <w:numPr>
          <w:ilvl w:val="1"/>
          <w:numId w:val="4"/>
        </w:numPr>
        <w:rPr>
          <w:rFonts w:asciiTheme="minorHAnsi" w:hAnsiTheme="minorHAnsi"/>
        </w:rPr>
      </w:pPr>
      <w:r w:rsidRPr="00BA0C69">
        <w:rPr>
          <w:rFonts w:asciiTheme="minorHAnsi" w:hAnsiTheme="minorHAnsi"/>
        </w:rPr>
        <w:t>The user must document the reason for not completing the task within the stipulated timeframe.</w:t>
      </w:r>
    </w:p>
    <w:p w14:paraId="57B7D920" w14:textId="71F3B5DB" w:rsidR="00502D43" w:rsidRPr="00BA0C69" w:rsidRDefault="00502D43">
      <w:pPr>
        <w:pStyle w:val="NormalWeb"/>
        <w:numPr>
          <w:ilvl w:val="1"/>
          <w:numId w:val="4"/>
        </w:numPr>
        <w:rPr>
          <w:rFonts w:asciiTheme="minorHAnsi" w:hAnsiTheme="minorHAnsi"/>
        </w:rPr>
      </w:pPr>
      <w:r w:rsidRPr="00BA0C69">
        <w:rPr>
          <w:rFonts w:asciiTheme="minorHAnsi" w:hAnsiTheme="minorHAnsi"/>
        </w:rPr>
        <w:t xml:space="preserve">After providing the reason, the user </w:t>
      </w:r>
      <w:r w:rsidR="001B68CC">
        <w:rPr>
          <w:rFonts w:asciiTheme="minorHAnsi" w:hAnsiTheme="minorHAnsi"/>
        </w:rPr>
        <w:t>must</w:t>
      </w:r>
      <w:r w:rsidRPr="00BA0C69">
        <w:rPr>
          <w:rFonts w:asciiTheme="minorHAnsi" w:hAnsiTheme="minorHAnsi"/>
        </w:rPr>
        <w:t xml:space="preserve"> create a follow-up milestone.</w:t>
      </w:r>
    </w:p>
    <w:p w14:paraId="43119776" w14:textId="71AFB1D9" w:rsidR="00502D43" w:rsidRPr="00BA0C69" w:rsidRDefault="00502D43">
      <w:pPr>
        <w:pStyle w:val="NormalWeb"/>
        <w:numPr>
          <w:ilvl w:val="1"/>
          <w:numId w:val="4"/>
        </w:numPr>
        <w:rPr>
          <w:rFonts w:asciiTheme="minorHAnsi" w:hAnsiTheme="minorHAnsi"/>
        </w:rPr>
      </w:pPr>
      <w:r w:rsidRPr="00BA0C69">
        <w:rPr>
          <w:rFonts w:asciiTheme="minorHAnsi" w:hAnsiTheme="minorHAnsi"/>
        </w:rPr>
        <w:t>The follow-up milestone inherits the context of the parent milestone.</w:t>
      </w:r>
    </w:p>
    <w:p w14:paraId="754E2030" w14:textId="59F74B17" w:rsidR="00BA0C69" w:rsidRDefault="00502D43">
      <w:pPr>
        <w:pStyle w:val="NormalWeb"/>
        <w:numPr>
          <w:ilvl w:val="1"/>
          <w:numId w:val="4"/>
        </w:numPr>
        <w:rPr>
          <w:rFonts w:asciiTheme="minorHAnsi" w:hAnsiTheme="minorHAnsi"/>
        </w:rPr>
      </w:pPr>
      <w:r w:rsidRPr="00BA0C69">
        <w:rPr>
          <w:rFonts w:asciiTheme="minorHAnsi" w:hAnsiTheme="minorHAnsi"/>
        </w:rPr>
        <w:t xml:space="preserve">It continues the same </w:t>
      </w:r>
      <w:r w:rsidR="00A0763A">
        <w:rPr>
          <w:rFonts w:asciiTheme="minorHAnsi" w:hAnsiTheme="minorHAnsi"/>
        </w:rPr>
        <w:t xml:space="preserve">background </w:t>
      </w:r>
      <w:r w:rsidRPr="00BA0C69">
        <w:rPr>
          <w:rFonts w:asciiTheme="minorHAnsi" w:hAnsiTheme="minorHAnsi"/>
        </w:rPr>
        <w:t>task</w:t>
      </w:r>
      <w:r w:rsidR="00A0763A">
        <w:rPr>
          <w:rFonts w:asciiTheme="minorHAnsi" w:hAnsiTheme="minorHAnsi"/>
        </w:rPr>
        <w:t>s</w:t>
      </w:r>
      <w:r w:rsidRPr="00BA0C69">
        <w:rPr>
          <w:rFonts w:asciiTheme="minorHAnsi" w:hAnsiTheme="minorHAnsi"/>
        </w:rPr>
        <w:t xml:space="preserve"> as the parent milestone.</w:t>
      </w:r>
    </w:p>
    <w:p w14:paraId="0A52F0D5" w14:textId="77777777" w:rsidR="00BA0C69" w:rsidRPr="00BA0C69" w:rsidRDefault="00BA0C69" w:rsidP="00BA0C69">
      <w:pPr>
        <w:pStyle w:val="NormalWeb"/>
        <w:ind w:left="1440"/>
        <w:rPr>
          <w:rFonts w:asciiTheme="minorHAnsi" w:hAnsiTheme="minorHAnsi"/>
        </w:rPr>
      </w:pPr>
    </w:p>
    <w:p w14:paraId="631296DB" w14:textId="5F2A1983" w:rsidR="00502D43" w:rsidRPr="003C44B9" w:rsidRDefault="00502D43">
      <w:pPr>
        <w:pStyle w:val="NormalWeb"/>
        <w:numPr>
          <w:ilvl w:val="0"/>
          <w:numId w:val="4"/>
        </w:numPr>
        <w:rPr>
          <w:u w:val="single"/>
        </w:rPr>
      </w:pPr>
      <w:r w:rsidRPr="003C44B9">
        <w:rPr>
          <w:u w:val="single"/>
        </w:rPr>
        <w:t>Update Milestone</w:t>
      </w:r>
    </w:p>
    <w:p w14:paraId="7D5D098F" w14:textId="35DF60FE" w:rsidR="00502D43" w:rsidRPr="00BA0C69" w:rsidRDefault="00502D43">
      <w:pPr>
        <w:pStyle w:val="NormalWeb"/>
        <w:numPr>
          <w:ilvl w:val="1"/>
          <w:numId w:val="4"/>
        </w:numPr>
        <w:rPr>
          <w:rFonts w:asciiTheme="minorHAnsi" w:hAnsiTheme="minorHAnsi"/>
        </w:rPr>
      </w:pPr>
      <w:r w:rsidRPr="00BA0C69">
        <w:rPr>
          <w:rFonts w:asciiTheme="minorHAnsi" w:hAnsiTheme="minorHAnsi"/>
        </w:rPr>
        <w:t xml:space="preserve">When the user clicks the </w:t>
      </w:r>
      <w:r w:rsidRPr="00BA0C69">
        <w:rPr>
          <w:rFonts w:asciiTheme="minorHAnsi" w:hAnsiTheme="minorHAnsi"/>
          <w:b/>
          <w:bCs/>
        </w:rPr>
        <w:t>Update</w:t>
      </w:r>
      <w:r w:rsidRPr="00BA0C69">
        <w:rPr>
          <w:rFonts w:asciiTheme="minorHAnsi" w:hAnsiTheme="minorHAnsi"/>
        </w:rPr>
        <w:t xml:space="preserve"> button, they can modify field values to correct errors or typos, </w:t>
      </w:r>
      <w:proofErr w:type="gramStart"/>
      <w:r w:rsidR="00E42548">
        <w:rPr>
          <w:rFonts w:asciiTheme="minorHAnsi" w:hAnsiTheme="minorHAnsi"/>
        </w:rPr>
        <w:t>with the exception of</w:t>
      </w:r>
      <w:proofErr w:type="gramEnd"/>
      <w:r w:rsidR="00E42548">
        <w:rPr>
          <w:rFonts w:asciiTheme="minorHAnsi" w:hAnsiTheme="minorHAnsi"/>
        </w:rPr>
        <w:t xml:space="preserve"> the fields</w:t>
      </w:r>
      <w:r w:rsidRPr="00BA0C69">
        <w:rPr>
          <w:rFonts w:asciiTheme="minorHAnsi" w:hAnsiTheme="minorHAnsi"/>
        </w:rPr>
        <w:t xml:space="preserve"> </w:t>
      </w:r>
      <w:proofErr w:type="spellStart"/>
      <w:r w:rsidRPr="00BA0C69">
        <w:rPr>
          <w:rFonts w:asciiTheme="minorHAnsi" w:hAnsiTheme="minorHAnsi"/>
          <w:b/>
          <w:bCs/>
        </w:rPr>
        <w:t>StartDateTime</w:t>
      </w:r>
      <w:proofErr w:type="spellEnd"/>
      <w:r w:rsidRPr="00BA0C69">
        <w:rPr>
          <w:rFonts w:asciiTheme="minorHAnsi" w:hAnsiTheme="minorHAnsi"/>
        </w:rPr>
        <w:t xml:space="preserve"> and </w:t>
      </w:r>
      <w:proofErr w:type="spellStart"/>
      <w:r w:rsidRPr="00BA0C69">
        <w:rPr>
          <w:rFonts w:asciiTheme="minorHAnsi" w:hAnsiTheme="minorHAnsi"/>
          <w:b/>
          <w:bCs/>
        </w:rPr>
        <w:t>EndDateTime</w:t>
      </w:r>
      <w:proofErr w:type="spellEnd"/>
      <w:r w:rsidRPr="00BA0C69">
        <w:rPr>
          <w:rFonts w:asciiTheme="minorHAnsi" w:hAnsiTheme="minorHAnsi"/>
        </w:rPr>
        <w:t>.</w:t>
      </w:r>
    </w:p>
    <w:p w14:paraId="7544B65F" w14:textId="242CFD6E" w:rsidR="00502D43" w:rsidRPr="00BA0C69" w:rsidRDefault="00502D43">
      <w:pPr>
        <w:pStyle w:val="NormalWeb"/>
        <w:numPr>
          <w:ilvl w:val="1"/>
          <w:numId w:val="4"/>
        </w:numPr>
        <w:rPr>
          <w:rFonts w:asciiTheme="minorHAnsi" w:hAnsiTheme="minorHAnsi"/>
        </w:rPr>
      </w:pPr>
      <w:r w:rsidRPr="00BA0C69">
        <w:rPr>
          <w:rFonts w:asciiTheme="minorHAnsi" w:hAnsiTheme="minorHAnsi"/>
        </w:rPr>
        <w:t xml:space="preserve">Upon successful save, </w:t>
      </w:r>
      <w:r w:rsidR="00E42548">
        <w:rPr>
          <w:rFonts w:asciiTheme="minorHAnsi" w:hAnsiTheme="minorHAnsi"/>
        </w:rPr>
        <w:t>the request for approval</w:t>
      </w:r>
      <w:r w:rsidRPr="00BA0C69">
        <w:rPr>
          <w:rFonts w:asciiTheme="minorHAnsi" w:hAnsiTheme="minorHAnsi"/>
        </w:rPr>
        <w:t xml:space="preserve"> is automatically sent to the</w:t>
      </w:r>
      <w:r w:rsidR="00E42548">
        <w:rPr>
          <w:rFonts w:asciiTheme="minorHAnsi" w:hAnsiTheme="minorHAnsi"/>
        </w:rPr>
        <w:t xml:space="preserve"> worklist of the app admin</w:t>
      </w:r>
      <w:r w:rsidRPr="00BA0C69">
        <w:rPr>
          <w:rFonts w:asciiTheme="minorHAnsi" w:hAnsiTheme="minorHAnsi"/>
        </w:rPr>
        <w:t xml:space="preserve"> and the user is notified with a</w:t>
      </w:r>
      <w:r w:rsidR="00E42548">
        <w:rPr>
          <w:rFonts w:asciiTheme="minorHAnsi" w:hAnsiTheme="minorHAnsi"/>
        </w:rPr>
        <w:t xml:space="preserve"> message that reads</w:t>
      </w:r>
      <w:r w:rsidRPr="00BA0C69">
        <w:rPr>
          <w:rFonts w:asciiTheme="minorHAnsi" w:hAnsiTheme="minorHAnsi"/>
        </w:rPr>
        <w:t xml:space="preserve"> </w:t>
      </w:r>
      <w:r w:rsidR="00E42548">
        <w:rPr>
          <w:rFonts w:asciiTheme="minorHAnsi" w:hAnsiTheme="minorHAnsi"/>
          <w:i/>
          <w:iCs/>
        </w:rPr>
        <w:t xml:space="preserve">"Changes to </w:t>
      </w:r>
      <w:r w:rsidR="00D326AD">
        <w:rPr>
          <w:rFonts w:asciiTheme="minorHAnsi" w:hAnsiTheme="minorHAnsi"/>
          <w:i/>
          <w:iCs/>
        </w:rPr>
        <w:t>milestone</w:t>
      </w:r>
      <w:r w:rsidR="00E42548">
        <w:rPr>
          <w:rFonts w:asciiTheme="minorHAnsi" w:hAnsiTheme="minorHAnsi"/>
          <w:i/>
          <w:iCs/>
        </w:rPr>
        <w:t xml:space="preserve"> field values </w:t>
      </w:r>
      <w:r w:rsidR="00D326AD">
        <w:rPr>
          <w:rFonts w:asciiTheme="minorHAnsi" w:hAnsiTheme="minorHAnsi"/>
          <w:i/>
          <w:iCs/>
        </w:rPr>
        <w:t>are</w:t>
      </w:r>
      <w:r w:rsidR="00E42548">
        <w:rPr>
          <w:rFonts w:asciiTheme="minorHAnsi" w:hAnsiTheme="minorHAnsi"/>
          <w:i/>
          <w:iCs/>
        </w:rPr>
        <w:t xml:space="preserve"> subject to approval by the app admin.”</w:t>
      </w:r>
      <w:r w:rsidRPr="00BA0C69">
        <w:rPr>
          <w:rFonts w:asciiTheme="minorHAnsi" w:hAnsiTheme="minorHAnsi"/>
        </w:rPr>
        <w:t xml:space="preserve"> Once the admin approves the request, the user</w:t>
      </w:r>
      <w:r w:rsidR="00E42548">
        <w:rPr>
          <w:rFonts w:asciiTheme="minorHAnsi" w:hAnsiTheme="minorHAnsi"/>
        </w:rPr>
        <w:t>'</w:t>
      </w:r>
      <w:r w:rsidRPr="00BA0C69">
        <w:rPr>
          <w:rFonts w:asciiTheme="minorHAnsi" w:hAnsiTheme="minorHAnsi"/>
        </w:rPr>
        <w:t xml:space="preserve">s changes are </w:t>
      </w:r>
      <w:r w:rsidR="00E42548">
        <w:rPr>
          <w:rFonts w:asciiTheme="minorHAnsi" w:hAnsiTheme="minorHAnsi"/>
        </w:rPr>
        <w:t>reflected</w:t>
      </w:r>
      <w:r w:rsidRPr="00BA0C69">
        <w:rPr>
          <w:rFonts w:asciiTheme="minorHAnsi" w:hAnsiTheme="minorHAnsi"/>
        </w:rPr>
        <w:t xml:space="preserve"> </w:t>
      </w:r>
      <w:r w:rsidR="00E42548">
        <w:rPr>
          <w:rFonts w:asciiTheme="minorHAnsi" w:hAnsiTheme="minorHAnsi"/>
        </w:rPr>
        <w:t>in</w:t>
      </w:r>
      <w:r w:rsidRPr="00BA0C69">
        <w:rPr>
          <w:rFonts w:asciiTheme="minorHAnsi" w:hAnsiTheme="minorHAnsi"/>
        </w:rPr>
        <w:t xml:space="preserve"> the </w:t>
      </w:r>
      <w:r w:rsidR="00E42548">
        <w:rPr>
          <w:rFonts w:asciiTheme="minorHAnsi" w:hAnsiTheme="minorHAnsi"/>
        </w:rPr>
        <w:t>modified template</w:t>
      </w:r>
      <w:r w:rsidRPr="00BA0C69">
        <w:rPr>
          <w:rFonts w:asciiTheme="minorHAnsi" w:hAnsiTheme="minorHAnsi"/>
        </w:rPr>
        <w:t>.</w:t>
      </w:r>
    </w:p>
    <w:p w14:paraId="42A8F82D" w14:textId="3998DB16" w:rsidR="00502D43" w:rsidRDefault="00502D43">
      <w:pPr>
        <w:pStyle w:val="NormalWeb"/>
        <w:numPr>
          <w:ilvl w:val="1"/>
          <w:numId w:val="4"/>
        </w:numPr>
      </w:pPr>
      <w:r w:rsidRPr="00BA0C69">
        <w:rPr>
          <w:rFonts w:asciiTheme="minorHAnsi" w:hAnsiTheme="minorHAnsi"/>
        </w:rPr>
        <w:t xml:space="preserve">If </w:t>
      </w:r>
      <w:r w:rsidR="00E42548">
        <w:rPr>
          <w:rFonts w:asciiTheme="minorHAnsi" w:hAnsiTheme="minorHAnsi"/>
        </w:rPr>
        <w:t>rejected by the app admin</w:t>
      </w:r>
      <w:r w:rsidRPr="00BA0C69">
        <w:rPr>
          <w:rFonts w:asciiTheme="minorHAnsi" w:hAnsiTheme="minorHAnsi"/>
        </w:rPr>
        <w:t>, th</w:t>
      </w:r>
      <w:r w:rsidR="00E42548">
        <w:rPr>
          <w:rFonts w:asciiTheme="minorHAnsi" w:hAnsiTheme="minorHAnsi"/>
        </w:rPr>
        <w:t>e template will not reflect the updated values</w:t>
      </w:r>
      <w:r>
        <w:t>.</w:t>
      </w:r>
    </w:p>
    <w:p w14:paraId="436F12E0" w14:textId="77777777" w:rsidR="00502D43" w:rsidRPr="00502D43" w:rsidRDefault="00502D43" w:rsidP="00502D43">
      <w:pPr>
        <w:pStyle w:val="NormalWeb"/>
      </w:pPr>
    </w:p>
    <w:p w14:paraId="1CA7ED92" w14:textId="33CF9855" w:rsidR="009A2FCF" w:rsidRPr="009A2FCF" w:rsidRDefault="006F65AB" w:rsidP="009A2FCF">
      <w:pPr>
        <w:rPr>
          <w:b/>
          <w:bCs/>
        </w:rPr>
      </w:pPr>
      <w:r>
        <w:rPr>
          <w:b/>
          <w:bCs/>
        </w:rPr>
        <w:t>6</w:t>
      </w:r>
      <w:r w:rsidR="009A2FCF" w:rsidRPr="009A2FCF">
        <w:rPr>
          <w:b/>
          <w:bCs/>
        </w:rPr>
        <w:t>.3 Ticket Assignment Dependency</w:t>
      </w:r>
    </w:p>
    <w:p w14:paraId="7151CE8E" w14:textId="77777777" w:rsidR="009A2FCF" w:rsidRPr="009A2FCF" w:rsidRDefault="009A2FCF">
      <w:pPr>
        <w:numPr>
          <w:ilvl w:val="0"/>
          <w:numId w:val="5"/>
        </w:numPr>
      </w:pPr>
      <w:r w:rsidRPr="009A2FCF">
        <w:lastRenderedPageBreak/>
        <w:t xml:space="preserve">A user must have the ticket </w:t>
      </w:r>
      <w:r w:rsidRPr="009A2FCF">
        <w:rPr>
          <w:b/>
          <w:bCs/>
        </w:rPr>
        <w:t>assigned to them</w:t>
      </w:r>
      <w:r w:rsidRPr="009A2FCF">
        <w:t xml:space="preserve"> before they can start or create a milestone.</w:t>
      </w:r>
    </w:p>
    <w:p w14:paraId="6A6E1997" w14:textId="1A022E1A" w:rsidR="009A2FCF" w:rsidRPr="009A2FCF" w:rsidRDefault="006F65AB" w:rsidP="009A2FCF">
      <w:pPr>
        <w:rPr>
          <w:b/>
          <w:bCs/>
        </w:rPr>
      </w:pPr>
      <w:r>
        <w:rPr>
          <w:b/>
          <w:bCs/>
        </w:rPr>
        <w:t>6</w:t>
      </w:r>
      <w:r w:rsidR="009A2FCF" w:rsidRPr="009A2FCF">
        <w:rPr>
          <w:b/>
          <w:bCs/>
        </w:rPr>
        <w:t>.4 Ticket Transfer Condition</w:t>
      </w:r>
    </w:p>
    <w:p w14:paraId="1CD8A760" w14:textId="6F9925A3" w:rsidR="009A2FCF" w:rsidRPr="009A2FCF" w:rsidRDefault="009A2FCF">
      <w:pPr>
        <w:numPr>
          <w:ilvl w:val="0"/>
          <w:numId w:val="6"/>
        </w:numPr>
      </w:pPr>
      <w:r w:rsidRPr="009A2FCF">
        <w:t xml:space="preserve">A ticket can be reassigned </w:t>
      </w:r>
      <w:r w:rsidRPr="009A2FCF">
        <w:rPr>
          <w:b/>
          <w:bCs/>
        </w:rPr>
        <w:t>only if</w:t>
      </w:r>
      <w:r w:rsidR="00066C69">
        <w:rPr>
          <w:b/>
          <w:bCs/>
        </w:rPr>
        <w:t xml:space="preserve"> the</w:t>
      </w:r>
      <w:r w:rsidRPr="009A2FCF">
        <w:rPr>
          <w:b/>
          <w:bCs/>
        </w:rPr>
        <w:t xml:space="preserve"> </w:t>
      </w:r>
      <w:r w:rsidR="00352C46">
        <w:rPr>
          <w:b/>
          <w:bCs/>
        </w:rPr>
        <w:t>current</w:t>
      </w:r>
      <w:r w:rsidRPr="009A2FCF">
        <w:rPr>
          <w:b/>
          <w:bCs/>
        </w:rPr>
        <w:t xml:space="preserve"> milestone </w:t>
      </w:r>
      <w:r w:rsidR="00066C69">
        <w:rPr>
          <w:b/>
          <w:bCs/>
        </w:rPr>
        <w:t>is</w:t>
      </w:r>
      <w:r w:rsidRPr="009A2FCF">
        <w:rPr>
          <w:b/>
          <w:bCs/>
        </w:rPr>
        <w:t xml:space="preserve"> closed</w:t>
      </w:r>
      <w:r w:rsidRPr="009A2FCF">
        <w:t>.</w:t>
      </w:r>
    </w:p>
    <w:p w14:paraId="56964B4E" w14:textId="445618A9" w:rsidR="009A2FCF" w:rsidRPr="009A2FCF" w:rsidRDefault="006F65AB" w:rsidP="009A2FCF">
      <w:pPr>
        <w:rPr>
          <w:b/>
          <w:bCs/>
        </w:rPr>
      </w:pPr>
      <w:r>
        <w:rPr>
          <w:b/>
          <w:bCs/>
        </w:rPr>
        <w:t>6</w:t>
      </w:r>
      <w:r w:rsidR="009A2FCF" w:rsidRPr="009A2FCF">
        <w:rPr>
          <w:b/>
          <w:bCs/>
        </w:rPr>
        <w:t>.</w:t>
      </w:r>
      <w:r w:rsidR="0048703B">
        <w:rPr>
          <w:b/>
          <w:bCs/>
        </w:rPr>
        <w:t>5</w:t>
      </w:r>
      <w:r w:rsidR="009A2FCF" w:rsidRPr="009A2FCF">
        <w:rPr>
          <w:b/>
          <w:bCs/>
        </w:rPr>
        <w:t xml:space="preserve"> Reopening Closed Milestones</w:t>
      </w:r>
    </w:p>
    <w:p w14:paraId="5ED3C162" w14:textId="347E26CB" w:rsidR="009A2FCF" w:rsidRPr="009A2FCF" w:rsidRDefault="009A2FCF">
      <w:pPr>
        <w:numPr>
          <w:ilvl w:val="0"/>
          <w:numId w:val="7"/>
        </w:numPr>
      </w:pPr>
      <w:r w:rsidRPr="009A2FCF">
        <w:t xml:space="preserve">Closed milestones </w:t>
      </w:r>
      <w:r w:rsidR="0048703B" w:rsidRPr="009A2FCF">
        <w:t>cann</w:t>
      </w:r>
      <w:r w:rsidR="0048703B">
        <w:t xml:space="preserve">ot </w:t>
      </w:r>
      <w:r w:rsidRPr="009A2FCF">
        <w:t>be</w:t>
      </w:r>
      <w:r w:rsidR="0048703B">
        <w:t xml:space="preserve"> updated or</w:t>
      </w:r>
      <w:r w:rsidRPr="009A2FCF">
        <w:t xml:space="preserve"> reopened.</w:t>
      </w:r>
    </w:p>
    <w:p w14:paraId="529BB593" w14:textId="77777777" w:rsidR="009A2FCF" w:rsidRPr="009A2FCF" w:rsidRDefault="00000000" w:rsidP="009A2FCF">
      <w:r>
        <w:pict w14:anchorId="58DBC1F3">
          <v:rect id="_x0000_i1031" style="width:0;height:1.5pt" o:hralign="center" o:hrstd="t" o:hr="t" fillcolor="#a0a0a0" stroked="f"/>
        </w:pict>
      </w:r>
    </w:p>
    <w:p w14:paraId="3A91BC78" w14:textId="02CDC8B0" w:rsidR="009A2FCF" w:rsidRPr="0034427D" w:rsidRDefault="006F65AB" w:rsidP="009A2FCF">
      <w:pPr>
        <w:rPr>
          <w:b/>
          <w:bCs/>
        </w:rPr>
      </w:pPr>
      <w:r w:rsidRPr="0034427D">
        <w:rPr>
          <w:b/>
          <w:bCs/>
        </w:rPr>
        <w:t>7</w:t>
      </w:r>
      <w:r w:rsidR="009A2FCF" w:rsidRPr="0034427D">
        <w:rPr>
          <w:b/>
          <w:bCs/>
        </w:rPr>
        <w:t>. Deadline &amp; Alert Handling</w:t>
      </w:r>
      <w:r w:rsidR="00492DCB" w:rsidRPr="0034427D">
        <w:rPr>
          <w:b/>
          <w:bCs/>
        </w:rPr>
        <w:t xml:space="preserve"> (R&amp;D)</w:t>
      </w:r>
    </w:p>
    <w:p w14:paraId="03F808EF" w14:textId="083BC31F" w:rsidR="009A2FCF" w:rsidRPr="009A2FCF" w:rsidRDefault="006F65AB" w:rsidP="009A2FCF">
      <w:pPr>
        <w:rPr>
          <w:b/>
          <w:bCs/>
        </w:rPr>
      </w:pPr>
      <w:r>
        <w:rPr>
          <w:b/>
          <w:bCs/>
        </w:rPr>
        <w:t>7</w:t>
      </w:r>
      <w:r w:rsidR="009A2FCF" w:rsidRPr="009A2FCF">
        <w:rPr>
          <w:b/>
          <w:bCs/>
        </w:rPr>
        <w:t>.1 Deadline Expiry</w:t>
      </w:r>
    </w:p>
    <w:p w14:paraId="5D7B7B49" w14:textId="257BA976" w:rsidR="009A2FCF" w:rsidRDefault="009A2FCF" w:rsidP="009A2FCF">
      <w:pPr>
        <w:rPr>
          <w:b/>
          <w:bCs/>
        </w:rPr>
      </w:pPr>
      <w:r w:rsidRPr="00AE64DA">
        <w:rPr>
          <w:b/>
          <w:bCs/>
        </w:rPr>
        <w:t xml:space="preserve">When milestone </w:t>
      </w:r>
      <w:r w:rsidR="00AE64DA" w:rsidRPr="00AE64DA">
        <w:rPr>
          <w:b/>
          <w:bCs/>
        </w:rPr>
        <w:t>deadline</w:t>
      </w:r>
      <w:r w:rsidRPr="00AE64DA">
        <w:rPr>
          <w:b/>
          <w:bCs/>
        </w:rPr>
        <w:t xml:space="preserve"> </w:t>
      </w:r>
      <w:r w:rsidR="00E477E6" w:rsidRPr="00AE64DA">
        <w:rPr>
          <w:b/>
          <w:bCs/>
        </w:rPr>
        <w:t>elapses</w:t>
      </w:r>
      <w:r w:rsidRPr="00AE64DA">
        <w:rPr>
          <w:b/>
          <w:bCs/>
        </w:rPr>
        <w:t>:</w:t>
      </w:r>
    </w:p>
    <w:p w14:paraId="23159FC1" w14:textId="314107EF" w:rsidR="00AE64DA" w:rsidRDefault="00071BFE">
      <w:pPr>
        <w:numPr>
          <w:ilvl w:val="0"/>
          <w:numId w:val="8"/>
        </w:numPr>
      </w:pPr>
      <w:r w:rsidRPr="00071BFE">
        <w:t>The milestone is automatically closed</w:t>
      </w:r>
      <w:r w:rsidR="00BE391E">
        <w:t>.</w:t>
      </w:r>
    </w:p>
    <w:p w14:paraId="020F45EF" w14:textId="417F2BB0" w:rsidR="00071BFE" w:rsidRDefault="00071BFE">
      <w:pPr>
        <w:numPr>
          <w:ilvl w:val="0"/>
          <w:numId w:val="8"/>
        </w:numPr>
      </w:pPr>
      <w:r>
        <w:t xml:space="preserve">The device is frozen on a screen that </w:t>
      </w:r>
      <w:r w:rsidRPr="00071BFE">
        <w:t xml:space="preserve">prompts the technician to take appropriate action </w:t>
      </w:r>
      <w:proofErr w:type="gramStart"/>
      <w:r w:rsidRPr="00071BFE">
        <w:t>with regard to</w:t>
      </w:r>
      <w:proofErr w:type="gramEnd"/>
      <w:r w:rsidRPr="00071BFE">
        <w:t xml:space="preserve"> the expired milestone</w:t>
      </w:r>
      <w:r>
        <w:t>.</w:t>
      </w:r>
    </w:p>
    <w:p w14:paraId="3473D059" w14:textId="599818DB" w:rsidR="00AE64DA" w:rsidRDefault="00BE391E">
      <w:pPr>
        <w:numPr>
          <w:ilvl w:val="0"/>
          <w:numId w:val="8"/>
        </w:numPr>
      </w:pPr>
      <w:r>
        <w:t>The device continues to buzz/vibrate till user takes appropriate</w:t>
      </w:r>
      <w:r w:rsidR="00071BFE">
        <w:t xml:space="preserve"> action</w:t>
      </w:r>
      <w:r>
        <w:t>.</w:t>
      </w:r>
    </w:p>
    <w:p w14:paraId="0E3FA174" w14:textId="2F19556D" w:rsidR="00BE391E" w:rsidRPr="00AE64DA" w:rsidRDefault="00071BFE">
      <w:pPr>
        <w:numPr>
          <w:ilvl w:val="0"/>
          <w:numId w:val="8"/>
        </w:numPr>
      </w:pPr>
      <w:r w:rsidRPr="00071BFE">
        <w:t>Once the technician agrees to take necessary action, he is redirected to the application where he's required to select any one of the three checkboxes viz. "Create New Milestone", "Transfer Ticket" and "Close Ticket".</w:t>
      </w:r>
      <w:r w:rsidR="00BE391E">
        <w:t xml:space="preserve"> </w:t>
      </w:r>
    </w:p>
    <w:p w14:paraId="5A0CB59B" w14:textId="316C8F81" w:rsidR="00AE64DA" w:rsidRPr="00AE64DA" w:rsidRDefault="00AE64DA" w:rsidP="00AE64DA">
      <w:pPr>
        <w:rPr>
          <w:b/>
          <w:bCs/>
        </w:rPr>
      </w:pPr>
      <w:r w:rsidRPr="00AE64DA">
        <w:rPr>
          <w:b/>
          <w:bCs/>
        </w:rPr>
        <w:t xml:space="preserve">Extended </w:t>
      </w:r>
      <w:r w:rsidR="00071BFE">
        <w:rPr>
          <w:b/>
          <w:bCs/>
        </w:rPr>
        <w:t>Screen Freeze</w:t>
      </w:r>
    </w:p>
    <w:p w14:paraId="0F735CE0" w14:textId="45CFC6F1" w:rsidR="00071BFE" w:rsidRDefault="00071BFE">
      <w:pPr>
        <w:numPr>
          <w:ilvl w:val="0"/>
          <w:numId w:val="8"/>
        </w:numPr>
      </w:pPr>
      <w:r>
        <w:t xml:space="preserve">If the device restarts while in a frozen state, then </w:t>
      </w:r>
      <w:r w:rsidR="003D703B">
        <w:t>it wi</w:t>
      </w:r>
      <w:r w:rsidR="00E652F4">
        <w:t>ll revert</w:t>
      </w:r>
      <w:r w:rsidR="003D703B">
        <w:t xml:space="preserve"> to the frozen state post restart, with the same prompt for</w:t>
      </w:r>
      <w:r w:rsidRPr="00071BFE">
        <w:t xml:space="preserve"> </w:t>
      </w:r>
      <w:r w:rsidR="003D703B" w:rsidRPr="00071BFE">
        <w:t>tak</w:t>
      </w:r>
      <w:r w:rsidR="003D703B">
        <w:t>ing</w:t>
      </w:r>
      <w:r w:rsidR="003D703B" w:rsidRPr="00071BFE">
        <w:t xml:space="preserve"> appropriate action </w:t>
      </w:r>
      <w:proofErr w:type="gramStart"/>
      <w:r w:rsidR="003D703B" w:rsidRPr="00071BFE">
        <w:t>with regard to</w:t>
      </w:r>
      <w:proofErr w:type="gramEnd"/>
      <w:r w:rsidR="003D703B" w:rsidRPr="00071BFE">
        <w:t xml:space="preserve"> the expired milestone</w:t>
      </w:r>
      <w:r w:rsidR="003D703B">
        <w:t>.</w:t>
      </w:r>
    </w:p>
    <w:p w14:paraId="094829A9" w14:textId="5416F2F4" w:rsidR="009A2FCF" w:rsidRPr="009A2FCF" w:rsidRDefault="006F65AB" w:rsidP="00071BFE">
      <w:pPr>
        <w:rPr>
          <w:b/>
          <w:bCs/>
        </w:rPr>
      </w:pPr>
      <w:r>
        <w:rPr>
          <w:b/>
          <w:bCs/>
        </w:rPr>
        <w:t>7</w:t>
      </w:r>
      <w:r w:rsidR="009A2FCF" w:rsidRPr="009A2FCF">
        <w:rPr>
          <w:b/>
          <w:bCs/>
        </w:rPr>
        <w:t>.2 Mandatory Reason Capture</w:t>
      </w:r>
    </w:p>
    <w:p w14:paraId="45620994" w14:textId="43E3C584" w:rsidR="009A2FCF" w:rsidRPr="009A2FCF" w:rsidRDefault="009A2FCF">
      <w:pPr>
        <w:numPr>
          <w:ilvl w:val="0"/>
          <w:numId w:val="9"/>
        </w:numPr>
      </w:pPr>
      <w:r w:rsidRPr="009A2FCF">
        <w:t xml:space="preserve">User must document a </w:t>
      </w:r>
      <w:r w:rsidRPr="009A2FCF">
        <w:rPr>
          <w:b/>
          <w:bCs/>
        </w:rPr>
        <w:t>reason for missing the deadline</w:t>
      </w:r>
      <w:r w:rsidRPr="009A2FCF">
        <w:t>.</w:t>
      </w:r>
    </w:p>
    <w:p w14:paraId="6DEACD4D" w14:textId="2381C533" w:rsidR="00806A57" w:rsidRPr="00E652F4" w:rsidRDefault="00E652F4">
      <w:pPr>
        <w:numPr>
          <w:ilvl w:val="0"/>
          <w:numId w:val="9"/>
        </w:numPr>
      </w:pPr>
      <w:r>
        <w:t>Normal app execution will resume only after submission of the reason for missing the deadline, followed by selection of one of the three checkbox options and the subsequent completion of the action thereafter (creating a new milestone, transferring the ticket or closing the ticket), failing any of which the device will revert to the frozen state.</w:t>
      </w:r>
    </w:p>
    <w:p w14:paraId="2576AD5C" w14:textId="351E7E94" w:rsidR="009A2FCF" w:rsidRPr="009A2FCF" w:rsidRDefault="006F65AB" w:rsidP="009A2FCF">
      <w:pPr>
        <w:rPr>
          <w:b/>
          <w:bCs/>
        </w:rPr>
      </w:pPr>
      <w:r>
        <w:rPr>
          <w:b/>
          <w:bCs/>
        </w:rPr>
        <w:t>7</w:t>
      </w:r>
      <w:r w:rsidR="009A2FCF" w:rsidRPr="009A2FCF">
        <w:rPr>
          <w:b/>
          <w:bCs/>
        </w:rPr>
        <w:t>.3 Alerts &amp; Notifications</w:t>
      </w:r>
    </w:p>
    <w:p w14:paraId="1566872E" w14:textId="3336ECCD" w:rsidR="002312A2" w:rsidRPr="002312A2" w:rsidRDefault="002312A2">
      <w:pPr>
        <w:pStyle w:val="NormalWeb"/>
        <w:numPr>
          <w:ilvl w:val="0"/>
          <w:numId w:val="10"/>
        </w:numPr>
        <w:rPr>
          <w:rFonts w:asciiTheme="minorHAnsi" w:hAnsiTheme="minorHAnsi"/>
        </w:rPr>
      </w:pPr>
      <w:r w:rsidRPr="002312A2">
        <w:rPr>
          <w:rFonts w:asciiTheme="minorHAnsi" w:hAnsiTheme="minorHAnsi"/>
        </w:rPr>
        <w:t>Mobile App:</w:t>
      </w:r>
    </w:p>
    <w:p w14:paraId="195CA9EF" w14:textId="2DB0F622" w:rsidR="002312A2" w:rsidRPr="002312A2" w:rsidRDefault="002312A2">
      <w:pPr>
        <w:pStyle w:val="NormalWeb"/>
        <w:numPr>
          <w:ilvl w:val="1"/>
          <w:numId w:val="10"/>
        </w:numPr>
        <w:rPr>
          <w:rFonts w:asciiTheme="minorHAnsi" w:hAnsiTheme="minorHAnsi"/>
        </w:rPr>
      </w:pPr>
      <w:r w:rsidRPr="002312A2">
        <w:rPr>
          <w:rFonts w:asciiTheme="minorHAnsi" w:hAnsiTheme="minorHAnsi"/>
        </w:rPr>
        <w:lastRenderedPageBreak/>
        <w:t xml:space="preserve">Triggers vibration/buzz every </w:t>
      </w:r>
      <w:r w:rsidR="001E73BB">
        <w:rPr>
          <w:rFonts w:asciiTheme="minorHAnsi" w:hAnsiTheme="minorHAnsi"/>
        </w:rPr>
        <w:t>5</w:t>
      </w:r>
      <w:r w:rsidRPr="002312A2">
        <w:rPr>
          <w:rFonts w:asciiTheme="minorHAnsi" w:hAnsiTheme="minorHAnsi"/>
        </w:rPr>
        <w:t xml:space="preserve"> minute</w:t>
      </w:r>
      <w:r w:rsidR="001E73BB">
        <w:rPr>
          <w:rFonts w:asciiTheme="minorHAnsi" w:hAnsiTheme="minorHAnsi"/>
        </w:rPr>
        <w:t>s</w:t>
      </w:r>
      <w:r w:rsidRPr="002312A2">
        <w:rPr>
          <w:rFonts w:asciiTheme="minorHAnsi" w:hAnsiTheme="minorHAnsi"/>
        </w:rPr>
        <w:t xml:space="preserve"> </w:t>
      </w:r>
      <w:r w:rsidR="001E73BB">
        <w:rPr>
          <w:rFonts w:asciiTheme="minorHAnsi" w:hAnsiTheme="minorHAnsi"/>
        </w:rPr>
        <w:t>between 60 minutes to 15 minutes prior to</w:t>
      </w:r>
      <w:r w:rsidRPr="002312A2">
        <w:rPr>
          <w:rFonts w:asciiTheme="minorHAnsi" w:hAnsiTheme="minorHAnsi"/>
        </w:rPr>
        <w:t xml:space="preserve"> deadline expiry</w:t>
      </w:r>
      <w:r w:rsidR="001E73BB">
        <w:rPr>
          <w:rFonts w:asciiTheme="minorHAnsi" w:hAnsiTheme="minorHAnsi"/>
        </w:rPr>
        <w:t xml:space="preserve"> and </w:t>
      </w:r>
      <w:r w:rsidR="001E73BB" w:rsidRPr="002312A2">
        <w:rPr>
          <w:rFonts w:asciiTheme="minorHAnsi" w:hAnsiTheme="minorHAnsi"/>
        </w:rPr>
        <w:t xml:space="preserve">every </w:t>
      </w:r>
      <w:r w:rsidR="001E73BB">
        <w:rPr>
          <w:rFonts w:asciiTheme="minorHAnsi" w:hAnsiTheme="minorHAnsi"/>
        </w:rPr>
        <w:t>1</w:t>
      </w:r>
      <w:r w:rsidR="001E73BB" w:rsidRPr="002312A2">
        <w:rPr>
          <w:rFonts w:asciiTheme="minorHAnsi" w:hAnsiTheme="minorHAnsi"/>
        </w:rPr>
        <w:t xml:space="preserve"> </w:t>
      </w:r>
      <w:r w:rsidR="001E73BB">
        <w:rPr>
          <w:rFonts w:asciiTheme="minorHAnsi" w:hAnsiTheme="minorHAnsi"/>
        </w:rPr>
        <w:t>minute thereafter (till the deadline expires).</w:t>
      </w:r>
    </w:p>
    <w:p w14:paraId="12EFEE79" w14:textId="1B847B28" w:rsidR="002312A2" w:rsidRPr="002312A2" w:rsidRDefault="002312A2">
      <w:pPr>
        <w:pStyle w:val="NormalWeb"/>
        <w:numPr>
          <w:ilvl w:val="0"/>
          <w:numId w:val="10"/>
        </w:numPr>
        <w:rPr>
          <w:rFonts w:asciiTheme="minorHAnsi" w:hAnsiTheme="minorHAnsi"/>
        </w:rPr>
      </w:pPr>
      <w:r w:rsidRPr="002312A2">
        <w:rPr>
          <w:rFonts w:asciiTheme="minorHAnsi" w:hAnsiTheme="minorHAnsi"/>
        </w:rPr>
        <w:t>Web App:</w:t>
      </w:r>
    </w:p>
    <w:p w14:paraId="3346BDEF" w14:textId="280ED0C1" w:rsidR="009A2FCF" w:rsidRPr="009E7BC7" w:rsidRDefault="001E73BB">
      <w:pPr>
        <w:pStyle w:val="NormalWeb"/>
        <w:numPr>
          <w:ilvl w:val="1"/>
          <w:numId w:val="10"/>
        </w:numPr>
        <w:rPr>
          <w:rFonts w:asciiTheme="minorHAnsi" w:hAnsiTheme="minorHAnsi"/>
        </w:rPr>
      </w:pPr>
      <w:r w:rsidRPr="002312A2">
        <w:rPr>
          <w:rFonts w:asciiTheme="minorHAnsi" w:hAnsiTheme="minorHAnsi"/>
        </w:rPr>
        <w:t xml:space="preserve">Triggers </w:t>
      </w:r>
      <w:r>
        <w:rPr>
          <w:rFonts w:asciiTheme="minorHAnsi" w:hAnsiTheme="minorHAnsi"/>
        </w:rPr>
        <w:t xml:space="preserve">on-screen pop-up alerts </w:t>
      </w:r>
      <w:r w:rsidRPr="002312A2">
        <w:rPr>
          <w:rFonts w:asciiTheme="minorHAnsi" w:hAnsiTheme="minorHAnsi"/>
        </w:rPr>
        <w:t xml:space="preserve">every </w:t>
      </w:r>
      <w:r>
        <w:rPr>
          <w:rFonts w:asciiTheme="minorHAnsi" w:hAnsiTheme="minorHAnsi"/>
        </w:rPr>
        <w:t>5</w:t>
      </w:r>
      <w:r w:rsidRPr="002312A2">
        <w:rPr>
          <w:rFonts w:asciiTheme="minorHAnsi" w:hAnsiTheme="minorHAnsi"/>
        </w:rPr>
        <w:t xml:space="preserve"> minute</w:t>
      </w:r>
      <w:r>
        <w:rPr>
          <w:rFonts w:asciiTheme="minorHAnsi" w:hAnsiTheme="minorHAnsi"/>
        </w:rPr>
        <w:t>s</w:t>
      </w:r>
      <w:r w:rsidRPr="002312A2">
        <w:rPr>
          <w:rFonts w:asciiTheme="minorHAnsi" w:hAnsiTheme="minorHAnsi"/>
        </w:rPr>
        <w:t xml:space="preserve"> </w:t>
      </w:r>
      <w:r>
        <w:rPr>
          <w:rFonts w:asciiTheme="minorHAnsi" w:hAnsiTheme="minorHAnsi"/>
        </w:rPr>
        <w:t>between 60 minutes to 15 minutes prior to</w:t>
      </w:r>
      <w:r w:rsidRPr="002312A2">
        <w:rPr>
          <w:rFonts w:asciiTheme="minorHAnsi" w:hAnsiTheme="minorHAnsi"/>
        </w:rPr>
        <w:t xml:space="preserve"> deadline expiry</w:t>
      </w:r>
      <w:r>
        <w:rPr>
          <w:rFonts w:asciiTheme="minorHAnsi" w:hAnsiTheme="minorHAnsi"/>
        </w:rPr>
        <w:t xml:space="preserve"> and </w:t>
      </w:r>
      <w:r w:rsidRPr="002312A2">
        <w:rPr>
          <w:rFonts w:asciiTheme="minorHAnsi" w:hAnsiTheme="minorHAnsi"/>
        </w:rPr>
        <w:t xml:space="preserve">every </w:t>
      </w:r>
      <w:r>
        <w:rPr>
          <w:rFonts w:asciiTheme="minorHAnsi" w:hAnsiTheme="minorHAnsi"/>
        </w:rPr>
        <w:t>1 minute</w:t>
      </w:r>
      <w:r w:rsidRPr="002312A2">
        <w:rPr>
          <w:rFonts w:asciiTheme="minorHAnsi" w:hAnsiTheme="minorHAnsi"/>
        </w:rPr>
        <w:t xml:space="preserve"> </w:t>
      </w:r>
      <w:r>
        <w:rPr>
          <w:rFonts w:asciiTheme="minorHAnsi" w:hAnsiTheme="minorHAnsi"/>
        </w:rPr>
        <w:t>thereafter (till the deadline expires)</w:t>
      </w:r>
    </w:p>
    <w:p w14:paraId="3BF14B7F" w14:textId="77777777" w:rsidR="009A2FCF" w:rsidRPr="009A2FCF" w:rsidRDefault="00000000" w:rsidP="009A2FCF">
      <w:r>
        <w:pict w14:anchorId="62CDAEAE">
          <v:rect id="_x0000_i1032" style="width:0;height:1.5pt" o:hralign="center" o:hrstd="t" o:hr="t" fillcolor="#a0a0a0" stroked="f"/>
        </w:pict>
      </w:r>
    </w:p>
    <w:p w14:paraId="32EA2087" w14:textId="54BB7E4D" w:rsidR="009A2FCF" w:rsidRPr="009A2FCF" w:rsidRDefault="009E7BC7" w:rsidP="009A2FCF">
      <w:pPr>
        <w:rPr>
          <w:b/>
          <w:bCs/>
        </w:rPr>
      </w:pPr>
      <w:r>
        <w:rPr>
          <w:b/>
          <w:bCs/>
        </w:rPr>
        <w:t>8</w:t>
      </w:r>
      <w:r w:rsidR="009A2FCF" w:rsidRPr="009A2FCF">
        <w:rPr>
          <w:b/>
          <w:bCs/>
        </w:rPr>
        <w:t>. Data Fields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2221"/>
        <w:gridCol w:w="855"/>
        <w:gridCol w:w="1184"/>
      </w:tblGrid>
      <w:tr w:rsidR="007D6193" w:rsidRPr="009A2FCF" w14:paraId="4938C496" w14:textId="77777777" w:rsidTr="007D6193">
        <w:trPr>
          <w:tblHeader/>
          <w:tblCellSpacing w:w="15" w:type="dxa"/>
        </w:trPr>
        <w:tc>
          <w:tcPr>
            <w:tcW w:w="2655" w:type="dxa"/>
            <w:vAlign w:val="center"/>
            <w:hideMark/>
          </w:tcPr>
          <w:p w14:paraId="5AEEA944" w14:textId="77777777" w:rsidR="007D6193" w:rsidRPr="009A2FCF" w:rsidRDefault="007D6193" w:rsidP="009A2FCF">
            <w:pPr>
              <w:rPr>
                <w:b/>
                <w:bCs/>
              </w:rPr>
            </w:pPr>
            <w:r w:rsidRPr="009A2FCF">
              <w:rPr>
                <w:b/>
                <w:bCs/>
              </w:rPr>
              <w:t>Field</w:t>
            </w:r>
          </w:p>
        </w:tc>
        <w:tc>
          <w:tcPr>
            <w:tcW w:w="2191" w:type="dxa"/>
            <w:vAlign w:val="center"/>
            <w:hideMark/>
          </w:tcPr>
          <w:p w14:paraId="10E087D2" w14:textId="77777777" w:rsidR="007D6193" w:rsidRPr="009A2FCF" w:rsidRDefault="007D6193" w:rsidP="009A2FCF">
            <w:pPr>
              <w:rPr>
                <w:b/>
                <w:bCs/>
              </w:rPr>
            </w:pPr>
            <w:r w:rsidRPr="009A2FCF">
              <w:rPr>
                <w:b/>
                <w:bCs/>
              </w:rPr>
              <w:t>Required</w:t>
            </w:r>
          </w:p>
        </w:tc>
        <w:tc>
          <w:tcPr>
            <w:tcW w:w="825" w:type="dxa"/>
          </w:tcPr>
          <w:p w14:paraId="62A9D779" w14:textId="77777777" w:rsidR="007D6193" w:rsidRPr="009A2FCF" w:rsidRDefault="007D6193" w:rsidP="009A2FCF">
            <w:pPr>
              <w:rPr>
                <w:b/>
                <w:bCs/>
              </w:rPr>
            </w:pPr>
          </w:p>
        </w:tc>
        <w:tc>
          <w:tcPr>
            <w:tcW w:w="1139" w:type="dxa"/>
            <w:vAlign w:val="center"/>
            <w:hideMark/>
          </w:tcPr>
          <w:p w14:paraId="10C74F45" w14:textId="58A23A77" w:rsidR="007D6193" w:rsidRPr="009A2FCF" w:rsidRDefault="007D6193" w:rsidP="009A2FCF">
            <w:pPr>
              <w:rPr>
                <w:b/>
                <w:bCs/>
              </w:rPr>
            </w:pPr>
            <w:r w:rsidRPr="009A2FCF">
              <w:rPr>
                <w:b/>
                <w:bCs/>
              </w:rPr>
              <w:t>Source</w:t>
            </w:r>
          </w:p>
        </w:tc>
      </w:tr>
      <w:tr w:rsidR="007D6193" w:rsidRPr="009A2FCF" w14:paraId="29D90EDE" w14:textId="77777777" w:rsidTr="007D6193">
        <w:trPr>
          <w:tblCellSpacing w:w="15" w:type="dxa"/>
        </w:trPr>
        <w:tc>
          <w:tcPr>
            <w:tcW w:w="2655" w:type="dxa"/>
            <w:vAlign w:val="center"/>
            <w:hideMark/>
          </w:tcPr>
          <w:p w14:paraId="21DA8303" w14:textId="2EFCFB9C" w:rsidR="007D6193" w:rsidRPr="009A2FCF" w:rsidRDefault="007D6193" w:rsidP="009A2FCF">
            <w:r w:rsidRPr="009A2FCF">
              <w:t xml:space="preserve">Start </w:t>
            </w:r>
            <w:proofErr w:type="spellStart"/>
            <w:r>
              <w:t>Date</w:t>
            </w:r>
            <w:r w:rsidRPr="009A2FCF">
              <w:t>Time</w:t>
            </w:r>
            <w:proofErr w:type="spellEnd"/>
          </w:p>
        </w:tc>
        <w:tc>
          <w:tcPr>
            <w:tcW w:w="2191" w:type="dxa"/>
            <w:vAlign w:val="center"/>
            <w:hideMark/>
          </w:tcPr>
          <w:p w14:paraId="56E0DFBB" w14:textId="55335FA8" w:rsidR="007D6193" w:rsidRPr="009A2FCF" w:rsidRDefault="007D6193" w:rsidP="009A2FCF">
            <w:r>
              <w:t>Yes</w:t>
            </w:r>
          </w:p>
        </w:tc>
        <w:tc>
          <w:tcPr>
            <w:tcW w:w="825" w:type="dxa"/>
          </w:tcPr>
          <w:p w14:paraId="53531B50" w14:textId="77777777" w:rsidR="007D6193" w:rsidRDefault="007D6193" w:rsidP="009A2FCF"/>
        </w:tc>
        <w:tc>
          <w:tcPr>
            <w:tcW w:w="1139" w:type="dxa"/>
            <w:vAlign w:val="center"/>
            <w:hideMark/>
          </w:tcPr>
          <w:p w14:paraId="0BF3FA61" w14:textId="28BC1A8B" w:rsidR="007D6193" w:rsidRPr="009A2FCF" w:rsidRDefault="007D6193" w:rsidP="009A2FCF">
            <w:r>
              <w:t>System</w:t>
            </w:r>
          </w:p>
        </w:tc>
      </w:tr>
      <w:tr w:rsidR="007D6193" w:rsidRPr="009A2FCF" w14:paraId="0716A1D8" w14:textId="77777777" w:rsidTr="007D6193">
        <w:trPr>
          <w:tblCellSpacing w:w="15" w:type="dxa"/>
        </w:trPr>
        <w:tc>
          <w:tcPr>
            <w:tcW w:w="2655" w:type="dxa"/>
            <w:vAlign w:val="center"/>
            <w:hideMark/>
          </w:tcPr>
          <w:p w14:paraId="071C13E6" w14:textId="5E270BE0" w:rsidR="007D6193" w:rsidRPr="009A2FCF" w:rsidRDefault="007D6193" w:rsidP="009A2FCF">
            <w:r w:rsidRPr="009A2FCF">
              <w:t xml:space="preserve">End </w:t>
            </w:r>
            <w:proofErr w:type="spellStart"/>
            <w:r>
              <w:t>Date</w:t>
            </w:r>
            <w:r w:rsidRPr="009A2FCF">
              <w:t>Time</w:t>
            </w:r>
            <w:proofErr w:type="spellEnd"/>
            <w:r w:rsidRPr="009A2FCF">
              <w:t xml:space="preserve"> </w:t>
            </w:r>
          </w:p>
        </w:tc>
        <w:tc>
          <w:tcPr>
            <w:tcW w:w="2191" w:type="dxa"/>
            <w:vAlign w:val="center"/>
            <w:hideMark/>
          </w:tcPr>
          <w:p w14:paraId="5B340956" w14:textId="0C0706B2" w:rsidR="007D6193" w:rsidRPr="009A2FCF" w:rsidRDefault="007D6193" w:rsidP="009A2FCF">
            <w:r>
              <w:t>Yes</w:t>
            </w:r>
          </w:p>
        </w:tc>
        <w:tc>
          <w:tcPr>
            <w:tcW w:w="825" w:type="dxa"/>
          </w:tcPr>
          <w:p w14:paraId="12B4B7BA" w14:textId="77777777" w:rsidR="007D6193" w:rsidRPr="009A2FCF" w:rsidRDefault="007D6193" w:rsidP="009A2FCF"/>
        </w:tc>
        <w:tc>
          <w:tcPr>
            <w:tcW w:w="1139" w:type="dxa"/>
            <w:vAlign w:val="center"/>
            <w:hideMark/>
          </w:tcPr>
          <w:p w14:paraId="76571D94" w14:textId="364BBD94" w:rsidR="007D6193" w:rsidRPr="009A2FCF" w:rsidRDefault="007D6193" w:rsidP="009A2FCF">
            <w:r w:rsidRPr="009A2FCF">
              <w:t>User</w:t>
            </w:r>
          </w:p>
        </w:tc>
      </w:tr>
      <w:tr w:rsidR="007D6193" w:rsidRPr="009A2FCF" w14:paraId="5E9C8950" w14:textId="77777777" w:rsidTr="007D6193">
        <w:trPr>
          <w:tblCellSpacing w:w="15" w:type="dxa"/>
        </w:trPr>
        <w:tc>
          <w:tcPr>
            <w:tcW w:w="2655" w:type="dxa"/>
            <w:vAlign w:val="center"/>
            <w:hideMark/>
          </w:tcPr>
          <w:p w14:paraId="0A4B7E50" w14:textId="77777777" w:rsidR="007D6193" w:rsidRPr="009A2FCF" w:rsidRDefault="007D6193" w:rsidP="009A2FCF">
            <w:r w:rsidRPr="009A2FCF">
              <w:t>Status</w:t>
            </w:r>
          </w:p>
        </w:tc>
        <w:tc>
          <w:tcPr>
            <w:tcW w:w="2191" w:type="dxa"/>
            <w:vAlign w:val="center"/>
            <w:hideMark/>
          </w:tcPr>
          <w:p w14:paraId="0D39884D" w14:textId="7A4D8A1E" w:rsidR="007D6193" w:rsidRPr="009A2FCF" w:rsidRDefault="007D6193" w:rsidP="009A2FCF">
            <w:r>
              <w:t>Yes</w:t>
            </w:r>
          </w:p>
        </w:tc>
        <w:tc>
          <w:tcPr>
            <w:tcW w:w="825" w:type="dxa"/>
          </w:tcPr>
          <w:p w14:paraId="22DBF130" w14:textId="77777777" w:rsidR="007D6193" w:rsidRPr="009A2FCF" w:rsidRDefault="007D6193" w:rsidP="009A2FCF"/>
        </w:tc>
        <w:tc>
          <w:tcPr>
            <w:tcW w:w="1139" w:type="dxa"/>
            <w:vAlign w:val="center"/>
            <w:hideMark/>
          </w:tcPr>
          <w:p w14:paraId="732E9F27" w14:textId="39F90FB2" w:rsidR="007D6193" w:rsidRPr="009A2FCF" w:rsidRDefault="007D6193" w:rsidP="009A2FCF">
            <w:r w:rsidRPr="009A2FCF">
              <w:t>System</w:t>
            </w:r>
          </w:p>
        </w:tc>
      </w:tr>
      <w:tr w:rsidR="007D6193" w:rsidRPr="009A2FCF" w14:paraId="2D4040BC" w14:textId="77777777" w:rsidTr="007D6193">
        <w:trPr>
          <w:tblCellSpacing w:w="15" w:type="dxa"/>
        </w:trPr>
        <w:tc>
          <w:tcPr>
            <w:tcW w:w="2655" w:type="dxa"/>
            <w:vAlign w:val="center"/>
            <w:hideMark/>
          </w:tcPr>
          <w:p w14:paraId="364C9C80" w14:textId="77777777" w:rsidR="007D6193" w:rsidRPr="009A2FCF" w:rsidRDefault="007D6193" w:rsidP="009A2FCF">
            <w:r w:rsidRPr="009A2FCF">
              <w:t>Template Type</w:t>
            </w:r>
          </w:p>
        </w:tc>
        <w:tc>
          <w:tcPr>
            <w:tcW w:w="2191" w:type="dxa"/>
            <w:vAlign w:val="center"/>
            <w:hideMark/>
          </w:tcPr>
          <w:p w14:paraId="341CBD8E" w14:textId="22F22EA9" w:rsidR="007D6193" w:rsidRPr="009A2FCF" w:rsidRDefault="007D6193" w:rsidP="009A2FCF">
            <w:r>
              <w:t>Yes</w:t>
            </w:r>
          </w:p>
        </w:tc>
        <w:tc>
          <w:tcPr>
            <w:tcW w:w="825" w:type="dxa"/>
          </w:tcPr>
          <w:p w14:paraId="7776C64B" w14:textId="77777777" w:rsidR="007D6193" w:rsidRPr="009A2FCF" w:rsidRDefault="007D6193" w:rsidP="009A2FCF"/>
        </w:tc>
        <w:tc>
          <w:tcPr>
            <w:tcW w:w="1139" w:type="dxa"/>
            <w:vAlign w:val="center"/>
            <w:hideMark/>
          </w:tcPr>
          <w:p w14:paraId="4DA0CF5F" w14:textId="6AC089E3" w:rsidR="007D6193" w:rsidRPr="009A2FCF" w:rsidRDefault="007D6193" w:rsidP="009A2FCF">
            <w:r w:rsidRPr="009A2FCF">
              <w:t>Admin-configured</w:t>
            </w:r>
          </w:p>
        </w:tc>
      </w:tr>
      <w:tr w:rsidR="007D6193" w:rsidRPr="009A2FCF" w14:paraId="3D52A7BE" w14:textId="77777777" w:rsidTr="007D6193">
        <w:trPr>
          <w:tblCellSpacing w:w="15" w:type="dxa"/>
        </w:trPr>
        <w:tc>
          <w:tcPr>
            <w:tcW w:w="2655" w:type="dxa"/>
            <w:vAlign w:val="center"/>
            <w:hideMark/>
          </w:tcPr>
          <w:p w14:paraId="1500423E" w14:textId="77777777" w:rsidR="007D6193" w:rsidRPr="009A2FCF" w:rsidRDefault="007D6193" w:rsidP="009A2FCF">
            <w:r w:rsidRPr="009A2FCF">
              <w:t>Vendor Fields</w:t>
            </w:r>
          </w:p>
        </w:tc>
        <w:tc>
          <w:tcPr>
            <w:tcW w:w="2191" w:type="dxa"/>
            <w:vAlign w:val="center"/>
            <w:hideMark/>
          </w:tcPr>
          <w:p w14:paraId="45FA051D" w14:textId="77777777" w:rsidR="007D6193" w:rsidRPr="009A2FCF" w:rsidRDefault="007D6193" w:rsidP="009A2FCF">
            <w:r w:rsidRPr="009A2FCF">
              <w:t>Optional</w:t>
            </w:r>
          </w:p>
        </w:tc>
        <w:tc>
          <w:tcPr>
            <w:tcW w:w="825" w:type="dxa"/>
          </w:tcPr>
          <w:p w14:paraId="40308622" w14:textId="77777777" w:rsidR="007D6193" w:rsidRPr="009A2FCF" w:rsidRDefault="007D6193" w:rsidP="009A2FCF"/>
        </w:tc>
        <w:tc>
          <w:tcPr>
            <w:tcW w:w="1139" w:type="dxa"/>
            <w:vAlign w:val="center"/>
            <w:hideMark/>
          </w:tcPr>
          <w:p w14:paraId="23A2F30B" w14:textId="22A21C9D" w:rsidR="007D6193" w:rsidRPr="009A2FCF" w:rsidRDefault="007D6193" w:rsidP="009A2FCF">
            <w:r w:rsidRPr="009A2FCF">
              <w:t>Template</w:t>
            </w:r>
          </w:p>
        </w:tc>
      </w:tr>
      <w:tr w:rsidR="007D6193" w:rsidRPr="009A2FCF" w14:paraId="5A294A95" w14:textId="77777777" w:rsidTr="007D6193">
        <w:trPr>
          <w:tblCellSpacing w:w="15" w:type="dxa"/>
        </w:trPr>
        <w:tc>
          <w:tcPr>
            <w:tcW w:w="2655" w:type="dxa"/>
            <w:vAlign w:val="center"/>
            <w:hideMark/>
          </w:tcPr>
          <w:p w14:paraId="75FA01DF" w14:textId="77777777" w:rsidR="007D6193" w:rsidRPr="009A2FCF" w:rsidRDefault="007D6193" w:rsidP="009A2FCF">
            <w:r w:rsidRPr="009A2FCF">
              <w:t>Description</w:t>
            </w:r>
          </w:p>
        </w:tc>
        <w:tc>
          <w:tcPr>
            <w:tcW w:w="2191" w:type="dxa"/>
            <w:vAlign w:val="center"/>
            <w:hideMark/>
          </w:tcPr>
          <w:p w14:paraId="1326B110" w14:textId="77777777" w:rsidR="007D6193" w:rsidRPr="009A2FCF" w:rsidRDefault="007D6193" w:rsidP="009A2FCF">
            <w:r w:rsidRPr="009A2FCF">
              <w:t>Max 200 chars</w:t>
            </w:r>
          </w:p>
        </w:tc>
        <w:tc>
          <w:tcPr>
            <w:tcW w:w="825" w:type="dxa"/>
          </w:tcPr>
          <w:p w14:paraId="4A534E97" w14:textId="77777777" w:rsidR="007D6193" w:rsidRPr="009A2FCF" w:rsidRDefault="007D6193" w:rsidP="009A2FCF"/>
        </w:tc>
        <w:tc>
          <w:tcPr>
            <w:tcW w:w="1139" w:type="dxa"/>
            <w:vAlign w:val="center"/>
            <w:hideMark/>
          </w:tcPr>
          <w:p w14:paraId="4E637FC3" w14:textId="20968AB0" w:rsidR="007D6193" w:rsidRPr="009A2FCF" w:rsidRDefault="007D6193" w:rsidP="009A2FCF">
            <w:r w:rsidRPr="009A2FCF">
              <w:t>User</w:t>
            </w:r>
          </w:p>
        </w:tc>
      </w:tr>
      <w:tr w:rsidR="007D6193" w:rsidRPr="009A2FCF" w14:paraId="669CDBB3" w14:textId="77777777" w:rsidTr="007D6193">
        <w:trPr>
          <w:tblCellSpacing w:w="15" w:type="dxa"/>
        </w:trPr>
        <w:tc>
          <w:tcPr>
            <w:tcW w:w="2655" w:type="dxa"/>
            <w:vAlign w:val="center"/>
            <w:hideMark/>
          </w:tcPr>
          <w:p w14:paraId="7D1F21CC" w14:textId="77777777" w:rsidR="007D6193" w:rsidRPr="009A2FCF" w:rsidRDefault="007D6193" w:rsidP="009A2FCF">
            <w:r w:rsidRPr="009A2FCF">
              <w:t>Reason for Delay</w:t>
            </w:r>
          </w:p>
        </w:tc>
        <w:tc>
          <w:tcPr>
            <w:tcW w:w="2191" w:type="dxa"/>
            <w:vAlign w:val="center"/>
            <w:hideMark/>
          </w:tcPr>
          <w:p w14:paraId="2E608FFD" w14:textId="6807B5E4" w:rsidR="007D6193" w:rsidRPr="009A2FCF" w:rsidRDefault="007D6193" w:rsidP="009A2FCF">
            <w:r w:rsidRPr="009A2FCF">
              <w:t xml:space="preserve">Mandatory </w:t>
            </w:r>
            <w:r>
              <w:t>on</w:t>
            </w:r>
            <w:r w:rsidRPr="009A2FCF">
              <w:t xml:space="preserve"> deadline</w:t>
            </w:r>
            <w:r>
              <w:t xml:space="preserve"> expiry</w:t>
            </w:r>
          </w:p>
        </w:tc>
        <w:tc>
          <w:tcPr>
            <w:tcW w:w="825" w:type="dxa"/>
          </w:tcPr>
          <w:p w14:paraId="4819BA5D" w14:textId="77777777" w:rsidR="007D6193" w:rsidRPr="009A2FCF" w:rsidRDefault="007D6193" w:rsidP="009A2FCF"/>
        </w:tc>
        <w:tc>
          <w:tcPr>
            <w:tcW w:w="1139" w:type="dxa"/>
            <w:vAlign w:val="center"/>
            <w:hideMark/>
          </w:tcPr>
          <w:p w14:paraId="4980A092" w14:textId="78FAC9B9" w:rsidR="007D6193" w:rsidRPr="009A2FCF" w:rsidRDefault="007D6193" w:rsidP="009A2FCF">
            <w:r w:rsidRPr="009A2FCF">
              <w:t>User</w:t>
            </w:r>
          </w:p>
        </w:tc>
      </w:tr>
    </w:tbl>
    <w:p w14:paraId="2AA559FD" w14:textId="77777777" w:rsidR="009A2FCF" w:rsidRPr="009A2FCF" w:rsidRDefault="00000000" w:rsidP="009A2FCF">
      <w:r>
        <w:pict w14:anchorId="07B32779">
          <v:rect id="_x0000_i1033" style="width:0;height:1.5pt" o:hralign="center" o:hrstd="t" o:hr="t" fillcolor="#a0a0a0" stroked="f"/>
        </w:pict>
      </w:r>
    </w:p>
    <w:p w14:paraId="247A1155" w14:textId="1B5F8B73" w:rsidR="009A2FCF" w:rsidRPr="009A2FCF" w:rsidRDefault="009E7BC7" w:rsidP="009A2FCF">
      <w:pPr>
        <w:rPr>
          <w:b/>
          <w:bCs/>
        </w:rPr>
      </w:pPr>
      <w:r>
        <w:rPr>
          <w:b/>
          <w:bCs/>
        </w:rPr>
        <w:t>9</w:t>
      </w:r>
      <w:r w:rsidR="009A2FCF" w:rsidRPr="009A2FCF">
        <w:rPr>
          <w:b/>
          <w:bCs/>
        </w:rPr>
        <w:t>. Validation Rules</w:t>
      </w:r>
    </w:p>
    <w:p w14:paraId="79F7BC39" w14:textId="77777777" w:rsidR="009A2FCF" w:rsidRPr="009A2FCF" w:rsidRDefault="009A2FCF">
      <w:pPr>
        <w:numPr>
          <w:ilvl w:val="0"/>
          <w:numId w:val="11"/>
        </w:numPr>
      </w:pPr>
      <w:r w:rsidRPr="009A2FCF">
        <w:t xml:space="preserve">Description field → </w:t>
      </w:r>
      <w:r w:rsidRPr="009A2FCF">
        <w:rPr>
          <w:b/>
          <w:bCs/>
        </w:rPr>
        <w:t>200 characters max</w:t>
      </w:r>
      <w:r w:rsidRPr="009A2FCF">
        <w:t>.</w:t>
      </w:r>
    </w:p>
    <w:p w14:paraId="2FFCC873" w14:textId="77777777" w:rsidR="009A2FCF" w:rsidRPr="009A2FCF" w:rsidRDefault="009A2FCF">
      <w:pPr>
        <w:numPr>
          <w:ilvl w:val="0"/>
          <w:numId w:val="11"/>
        </w:numPr>
      </w:pPr>
      <w:r w:rsidRPr="009A2FCF">
        <w:t>Phone number → must be valid 10-digit format.</w:t>
      </w:r>
    </w:p>
    <w:p w14:paraId="0FA2B36E" w14:textId="77777777" w:rsidR="009A2FCF" w:rsidRPr="009A2FCF" w:rsidRDefault="009A2FCF">
      <w:pPr>
        <w:numPr>
          <w:ilvl w:val="0"/>
          <w:numId w:val="11"/>
        </w:numPr>
      </w:pPr>
      <w:r w:rsidRPr="009A2FCF">
        <w:t>Vendors → at least 1 vendor required; can add more using plus button.</w:t>
      </w:r>
    </w:p>
    <w:p w14:paraId="6FCA39A8" w14:textId="77777777" w:rsidR="009A2FCF" w:rsidRPr="009A2FCF" w:rsidRDefault="009A2FCF">
      <w:pPr>
        <w:numPr>
          <w:ilvl w:val="0"/>
          <w:numId w:val="11"/>
        </w:numPr>
      </w:pPr>
      <w:r w:rsidRPr="009A2FCF">
        <w:t>Cannot create milestone if:</w:t>
      </w:r>
    </w:p>
    <w:p w14:paraId="3C12D2CD" w14:textId="77777777" w:rsidR="009A2FCF" w:rsidRPr="009A2FCF" w:rsidRDefault="009A2FCF">
      <w:pPr>
        <w:numPr>
          <w:ilvl w:val="1"/>
          <w:numId w:val="11"/>
        </w:numPr>
      </w:pPr>
      <w:r w:rsidRPr="009A2FCF">
        <w:t>Ticket not assigned to the user.</w:t>
      </w:r>
    </w:p>
    <w:p w14:paraId="392DC42F" w14:textId="77777777" w:rsidR="009A2FCF" w:rsidRPr="009A2FCF" w:rsidRDefault="009A2FCF">
      <w:pPr>
        <w:numPr>
          <w:ilvl w:val="1"/>
          <w:numId w:val="11"/>
        </w:numPr>
      </w:pPr>
      <w:r w:rsidRPr="009A2FCF">
        <w:t>Previous milestone is In-progress.</w:t>
      </w:r>
    </w:p>
    <w:p w14:paraId="2BCC2461" w14:textId="77777777" w:rsidR="009A2FCF" w:rsidRDefault="009A2FCF">
      <w:pPr>
        <w:numPr>
          <w:ilvl w:val="1"/>
          <w:numId w:val="11"/>
        </w:numPr>
      </w:pPr>
      <w:r w:rsidRPr="009A2FCF">
        <w:t>Ticket is closed.</w:t>
      </w:r>
    </w:p>
    <w:p w14:paraId="7B4D23A0" w14:textId="0D01A724" w:rsidR="00A7649F" w:rsidRPr="009A2FCF" w:rsidRDefault="00A7649F">
      <w:pPr>
        <w:numPr>
          <w:ilvl w:val="1"/>
          <w:numId w:val="11"/>
        </w:numPr>
      </w:pPr>
      <w:r w:rsidRPr="00A7649F">
        <w:t xml:space="preserve">Ticket is currently </w:t>
      </w:r>
      <w:r w:rsidR="007D6193">
        <w:t xml:space="preserve">not </w:t>
      </w:r>
      <w:r w:rsidRPr="00A7649F">
        <w:t>assigned to the user creating the milestone</w:t>
      </w:r>
      <w:r>
        <w:t>.</w:t>
      </w:r>
    </w:p>
    <w:p w14:paraId="519C66E4" w14:textId="77777777" w:rsidR="009A2FCF" w:rsidRPr="009A2FCF" w:rsidRDefault="00000000" w:rsidP="009A2FCF">
      <w:r>
        <w:pict w14:anchorId="7EFE13C3">
          <v:rect id="_x0000_i1034" style="width:0;height:1.5pt" o:hralign="center" o:hrstd="t" o:hr="t" fillcolor="#a0a0a0" stroked="f"/>
        </w:pict>
      </w:r>
    </w:p>
    <w:p w14:paraId="782427DE" w14:textId="258BE8D6" w:rsidR="009A2FCF" w:rsidRPr="009A2FCF" w:rsidRDefault="009A2FCF" w:rsidP="009A2FCF">
      <w:pPr>
        <w:rPr>
          <w:b/>
          <w:bCs/>
        </w:rPr>
      </w:pPr>
      <w:r w:rsidRPr="009A2FCF">
        <w:rPr>
          <w:b/>
          <w:bCs/>
        </w:rPr>
        <w:lastRenderedPageBreak/>
        <w:t>1</w:t>
      </w:r>
      <w:r w:rsidR="009E7BC7">
        <w:rPr>
          <w:b/>
          <w:bCs/>
        </w:rPr>
        <w:t>0</w:t>
      </w:r>
      <w:r w:rsidRPr="009A2FCF">
        <w:rPr>
          <w:b/>
          <w:bCs/>
        </w:rPr>
        <w:t xml:space="preserve">. System </w:t>
      </w:r>
      <w:r w:rsidR="00F26D8C" w:rsidRPr="009A2FCF">
        <w:rPr>
          <w:b/>
          <w:bCs/>
        </w:rPr>
        <w:t>Behaviours</w:t>
      </w:r>
      <w:r w:rsidRPr="009A2FCF">
        <w:rPr>
          <w:b/>
          <w:bCs/>
        </w:rPr>
        <w:t xml:space="preserve"> Summary</w:t>
      </w:r>
    </w:p>
    <w:p w14:paraId="1E1A7732" w14:textId="24656815" w:rsidR="009A2FCF" w:rsidRPr="009A2FCF" w:rsidRDefault="009A2FCF">
      <w:pPr>
        <w:numPr>
          <w:ilvl w:val="0"/>
          <w:numId w:val="12"/>
        </w:numPr>
      </w:pPr>
      <w:r w:rsidRPr="009A2FCF">
        <w:t xml:space="preserve">Freeze UI when deadlines </w:t>
      </w:r>
      <w:proofErr w:type="gramStart"/>
      <w:r w:rsidR="00B83F8D">
        <w:t>expires</w:t>
      </w:r>
      <w:proofErr w:type="gramEnd"/>
      <w:r w:rsidR="00B83F8D">
        <w:t xml:space="preserve"> </w:t>
      </w:r>
      <w:r w:rsidR="000B3150" w:rsidRPr="0034427D">
        <w:t>(</w:t>
      </w:r>
      <w:r w:rsidR="00B83F8D">
        <w:t xml:space="preserve">requires </w:t>
      </w:r>
      <w:r w:rsidR="000B3150" w:rsidRPr="0034427D">
        <w:t>R&amp;D)</w:t>
      </w:r>
      <w:r w:rsidRPr="009A2FCF">
        <w:t>.</w:t>
      </w:r>
    </w:p>
    <w:p w14:paraId="5B34768F" w14:textId="1CE91A26" w:rsidR="005A00D2" w:rsidRDefault="009A2FCF">
      <w:pPr>
        <w:numPr>
          <w:ilvl w:val="0"/>
          <w:numId w:val="12"/>
        </w:numPr>
      </w:pPr>
      <w:r w:rsidRPr="009A2FCF">
        <w:t xml:space="preserve">Auto-redirect </w:t>
      </w:r>
      <w:r w:rsidR="003B34F9">
        <w:t>to</w:t>
      </w:r>
      <w:r w:rsidRPr="009A2FCF">
        <w:t xml:space="preserve"> reason submission</w:t>
      </w:r>
      <w:r w:rsidR="003B34F9">
        <w:t xml:space="preserve">, selection of checkbox option and completing the selected action upon agreement to </w:t>
      </w:r>
      <w:proofErr w:type="gramStart"/>
      <w:r w:rsidR="003B34F9">
        <w:t>take action</w:t>
      </w:r>
      <w:proofErr w:type="gramEnd"/>
      <w:r w:rsidR="003B34F9">
        <w:t xml:space="preserve"> post deadline expiry</w:t>
      </w:r>
      <w:r w:rsidRPr="009A2FCF">
        <w:t>.</w:t>
      </w:r>
    </w:p>
    <w:p w14:paraId="60CA2AFC" w14:textId="4BFD38A3" w:rsidR="003B34F9" w:rsidRDefault="003B34F9">
      <w:pPr>
        <w:numPr>
          <w:ilvl w:val="0"/>
          <w:numId w:val="12"/>
        </w:numPr>
      </w:pPr>
      <w:r>
        <w:t>Revert to frozen state if any of the steps mentioned in the previous point fails.</w:t>
      </w:r>
    </w:p>
    <w:sectPr w:rsidR="003B3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ED5"/>
    <w:multiLevelType w:val="multilevel"/>
    <w:tmpl w:val="FD2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60FB"/>
    <w:multiLevelType w:val="multilevel"/>
    <w:tmpl w:val="82DA6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08334B"/>
    <w:multiLevelType w:val="multilevel"/>
    <w:tmpl w:val="F89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1F0"/>
    <w:multiLevelType w:val="multilevel"/>
    <w:tmpl w:val="EA9C1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5EA9"/>
    <w:multiLevelType w:val="multilevel"/>
    <w:tmpl w:val="831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D1460"/>
    <w:multiLevelType w:val="multilevel"/>
    <w:tmpl w:val="A3E06F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BBF28F6"/>
    <w:multiLevelType w:val="multilevel"/>
    <w:tmpl w:val="464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A3E26"/>
    <w:multiLevelType w:val="multilevel"/>
    <w:tmpl w:val="D1E26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C0A3FA9"/>
    <w:multiLevelType w:val="multilevel"/>
    <w:tmpl w:val="0FE414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2061C"/>
    <w:multiLevelType w:val="multilevel"/>
    <w:tmpl w:val="1C80D3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946DB"/>
    <w:multiLevelType w:val="multilevel"/>
    <w:tmpl w:val="0CD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F7441"/>
    <w:multiLevelType w:val="multilevel"/>
    <w:tmpl w:val="643E1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8932D8C"/>
    <w:multiLevelType w:val="multilevel"/>
    <w:tmpl w:val="2C8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C1221"/>
    <w:multiLevelType w:val="multilevel"/>
    <w:tmpl w:val="3F169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EE932F5"/>
    <w:multiLevelType w:val="multilevel"/>
    <w:tmpl w:val="33BE5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754B4"/>
    <w:multiLevelType w:val="multilevel"/>
    <w:tmpl w:val="881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65601"/>
    <w:multiLevelType w:val="multilevel"/>
    <w:tmpl w:val="7AA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23AD9"/>
    <w:multiLevelType w:val="multilevel"/>
    <w:tmpl w:val="AB2E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A4ED2"/>
    <w:multiLevelType w:val="multilevel"/>
    <w:tmpl w:val="0CBA9C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7F65A1B"/>
    <w:multiLevelType w:val="multilevel"/>
    <w:tmpl w:val="EAEC1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ED4738E"/>
    <w:multiLevelType w:val="multilevel"/>
    <w:tmpl w:val="CE24C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C5D4E"/>
    <w:multiLevelType w:val="multilevel"/>
    <w:tmpl w:val="9D08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34FD"/>
    <w:multiLevelType w:val="multilevel"/>
    <w:tmpl w:val="227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474DB6"/>
    <w:multiLevelType w:val="multilevel"/>
    <w:tmpl w:val="0A1E9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353DF"/>
    <w:multiLevelType w:val="multilevel"/>
    <w:tmpl w:val="A40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71A47"/>
    <w:multiLevelType w:val="multilevel"/>
    <w:tmpl w:val="BBF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996379"/>
    <w:multiLevelType w:val="multilevel"/>
    <w:tmpl w:val="E72C0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634E60D0"/>
    <w:multiLevelType w:val="multilevel"/>
    <w:tmpl w:val="C06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E670E5"/>
    <w:multiLevelType w:val="multilevel"/>
    <w:tmpl w:val="9084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A749A"/>
    <w:multiLevelType w:val="multilevel"/>
    <w:tmpl w:val="1F6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472DD6"/>
    <w:multiLevelType w:val="multilevel"/>
    <w:tmpl w:val="547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E43936"/>
    <w:multiLevelType w:val="multilevel"/>
    <w:tmpl w:val="39C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A379E"/>
    <w:multiLevelType w:val="multilevel"/>
    <w:tmpl w:val="CF6E63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0B348D7"/>
    <w:multiLevelType w:val="multilevel"/>
    <w:tmpl w:val="5778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15AD1"/>
    <w:multiLevelType w:val="multilevel"/>
    <w:tmpl w:val="93E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320F0"/>
    <w:multiLevelType w:val="multilevel"/>
    <w:tmpl w:val="8F44C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32628"/>
    <w:multiLevelType w:val="multilevel"/>
    <w:tmpl w:val="FDC298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3022">
    <w:abstractNumId w:val="34"/>
  </w:num>
  <w:num w:numId="2" w16cid:durableId="717122472">
    <w:abstractNumId w:val="14"/>
  </w:num>
  <w:num w:numId="3" w16cid:durableId="1794593125">
    <w:abstractNumId w:val="2"/>
  </w:num>
  <w:num w:numId="4" w16cid:durableId="1050304341">
    <w:abstractNumId w:val="20"/>
  </w:num>
  <w:num w:numId="5" w16cid:durableId="1092702205">
    <w:abstractNumId w:val="4"/>
  </w:num>
  <w:num w:numId="6" w16cid:durableId="1480732634">
    <w:abstractNumId w:val="24"/>
  </w:num>
  <w:num w:numId="7" w16cid:durableId="1452824834">
    <w:abstractNumId w:val="16"/>
  </w:num>
  <w:num w:numId="8" w16cid:durableId="1774978309">
    <w:abstractNumId w:val="28"/>
  </w:num>
  <w:num w:numId="9" w16cid:durableId="243074863">
    <w:abstractNumId w:val="12"/>
  </w:num>
  <w:num w:numId="10" w16cid:durableId="1588729495">
    <w:abstractNumId w:val="21"/>
  </w:num>
  <w:num w:numId="11" w16cid:durableId="203905857">
    <w:abstractNumId w:val="33"/>
  </w:num>
  <w:num w:numId="12" w16cid:durableId="1839616047">
    <w:abstractNumId w:val="0"/>
  </w:num>
  <w:num w:numId="13" w16cid:durableId="380641864">
    <w:abstractNumId w:val="3"/>
  </w:num>
  <w:num w:numId="14" w16cid:durableId="1645112244">
    <w:abstractNumId w:val="17"/>
  </w:num>
  <w:num w:numId="15" w16cid:durableId="462771490">
    <w:abstractNumId w:val="10"/>
  </w:num>
  <w:num w:numId="16" w16cid:durableId="1195850040">
    <w:abstractNumId w:val="15"/>
  </w:num>
  <w:num w:numId="17" w16cid:durableId="914894961">
    <w:abstractNumId w:val="31"/>
  </w:num>
  <w:num w:numId="18" w16cid:durableId="998769774">
    <w:abstractNumId w:val="29"/>
  </w:num>
  <w:num w:numId="19" w16cid:durableId="191310445">
    <w:abstractNumId w:val="6"/>
  </w:num>
  <w:num w:numId="20" w16cid:durableId="693267772">
    <w:abstractNumId w:val="26"/>
  </w:num>
  <w:num w:numId="21" w16cid:durableId="1658879365">
    <w:abstractNumId w:val="35"/>
  </w:num>
  <w:num w:numId="22" w16cid:durableId="1801605791">
    <w:abstractNumId w:val="9"/>
  </w:num>
  <w:num w:numId="23" w16cid:durableId="2059082540">
    <w:abstractNumId w:val="36"/>
  </w:num>
  <w:num w:numId="24" w16cid:durableId="2104183077">
    <w:abstractNumId w:val="25"/>
  </w:num>
  <w:num w:numId="25" w16cid:durableId="1075201756">
    <w:abstractNumId w:val="23"/>
  </w:num>
  <w:num w:numId="26" w16cid:durableId="901140280">
    <w:abstractNumId w:val="8"/>
  </w:num>
  <w:num w:numId="27" w16cid:durableId="42949816">
    <w:abstractNumId w:val="27"/>
  </w:num>
  <w:num w:numId="28" w16cid:durableId="1890149405">
    <w:abstractNumId w:val="13"/>
  </w:num>
  <w:num w:numId="29" w16cid:durableId="251084636">
    <w:abstractNumId w:val="32"/>
  </w:num>
  <w:num w:numId="30" w16cid:durableId="851650149">
    <w:abstractNumId w:val="30"/>
  </w:num>
  <w:num w:numId="31" w16cid:durableId="1030490857">
    <w:abstractNumId w:val="11"/>
  </w:num>
  <w:num w:numId="32" w16cid:durableId="1588880925">
    <w:abstractNumId w:val="19"/>
  </w:num>
  <w:num w:numId="33" w16cid:durableId="1416635244">
    <w:abstractNumId w:val="18"/>
  </w:num>
  <w:num w:numId="34" w16cid:durableId="1976566874">
    <w:abstractNumId w:val="22"/>
  </w:num>
  <w:num w:numId="35" w16cid:durableId="1371682816">
    <w:abstractNumId w:val="5"/>
  </w:num>
  <w:num w:numId="36" w16cid:durableId="1657413681">
    <w:abstractNumId w:val="1"/>
  </w:num>
  <w:num w:numId="37" w16cid:durableId="820007021">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79"/>
    <w:rsid w:val="0000161E"/>
    <w:rsid w:val="00043D47"/>
    <w:rsid w:val="00066C69"/>
    <w:rsid w:val="00071BFE"/>
    <w:rsid w:val="000938B4"/>
    <w:rsid w:val="000B23FE"/>
    <w:rsid w:val="000B3150"/>
    <w:rsid w:val="00122BB6"/>
    <w:rsid w:val="00151845"/>
    <w:rsid w:val="00191CF0"/>
    <w:rsid w:val="001A29E9"/>
    <w:rsid w:val="001B68CC"/>
    <w:rsid w:val="001E73BB"/>
    <w:rsid w:val="002312A2"/>
    <w:rsid w:val="00263465"/>
    <w:rsid w:val="00280539"/>
    <w:rsid w:val="00282839"/>
    <w:rsid w:val="00282ACC"/>
    <w:rsid w:val="002F310F"/>
    <w:rsid w:val="00303B97"/>
    <w:rsid w:val="00334FB4"/>
    <w:rsid w:val="003424AF"/>
    <w:rsid w:val="0034427D"/>
    <w:rsid w:val="00346DC1"/>
    <w:rsid w:val="00352C46"/>
    <w:rsid w:val="003B34F9"/>
    <w:rsid w:val="003C44B9"/>
    <w:rsid w:val="003D703B"/>
    <w:rsid w:val="0048703B"/>
    <w:rsid w:val="00492DCB"/>
    <w:rsid w:val="004C06EF"/>
    <w:rsid w:val="004C73AB"/>
    <w:rsid w:val="004E7BAA"/>
    <w:rsid w:val="005000E3"/>
    <w:rsid w:val="00502D43"/>
    <w:rsid w:val="00563566"/>
    <w:rsid w:val="005A00D2"/>
    <w:rsid w:val="005A1C17"/>
    <w:rsid w:val="005D44A7"/>
    <w:rsid w:val="00603A2B"/>
    <w:rsid w:val="0061054C"/>
    <w:rsid w:val="006270EE"/>
    <w:rsid w:val="006304CA"/>
    <w:rsid w:val="006604A1"/>
    <w:rsid w:val="00665D05"/>
    <w:rsid w:val="006D2150"/>
    <w:rsid w:val="006F1352"/>
    <w:rsid w:val="006F65AB"/>
    <w:rsid w:val="00745F35"/>
    <w:rsid w:val="007877D7"/>
    <w:rsid w:val="007A5E2E"/>
    <w:rsid w:val="007D6193"/>
    <w:rsid w:val="00806A57"/>
    <w:rsid w:val="0081108D"/>
    <w:rsid w:val="00863F91"/>
    <w:rsid w:val="00874ACE"/>
    <w:rsid w:val="00875A50"/>
    <w:rsid w:val="008800DB"/>
    <w:rsid w:val="009369BF"/>
    <w:rsid w:val="00937D1E"/>
    <w:rsid w:val="0096779A"/>
    <w:rsid w:val="009A2FCF"/>
    <w:rsid w:val="009B3C52"/>
    <w:rsid w:val="009C3D5E"/>
    <w:rsid w:val="009E7BC7"/>
    <w:rsid w:val="00A0763A"/>
    <w:rsid w:val="00A31E9B"/>
    <w:rsid w:val="00A7649F"/>
    <w:rsid w:val="00A8326D"/>
    <w:rsid w:val="00AB0463"/>
    <w:rsid w:val="00AC049F"/>
    <w:rsid w:val="00AE64DA"/>
    <w:rsid w:val="00B62B00"/>
    <w:rsid w:val="00B83F8D"/>
    <w:rsid w:val="00BA0C69"/>
    <w:rsid w:val="00BD5C69"/>
    <w:rsid w:val="00BE0A24"/>
    <w:rsid w:val="00BE391E"/>
    <w:rsid w:val="00BF36C8"/>
    <w:rsid w:val="00C00020"/>
    <w:rsid w:val="00C03508"/>
    <w:rsid w:val="00C72FF2"/>
    <w:rsid w:val="00CB2631"/>
    <w:rsid w:val="00CC2310"/>
    <w:rsid w:val="00CC58E3"/>
    <w:rsid w:val="00D326AD"/>
    <w:rsid w:val="00D52579"/>
    <w:rsid w:val="00D863FA"/>
    <w:rsid w:val="00D93C40"/>
    <w:rsid w:val="00DB460F"/>
    <w:rsid w:val="00DB60B8"/>
    <w:rsid w:val="00E20AE1"/>
    <w:rsid w:val="00E42548"/>
    <w:rsid w:val="00E477E6"/>
    <w:rsid w:val="00E6162A"/>
    <w:rsid w:val="00E652F4"/>
    <w:rsid w:val="00E9471D"/>
    <w:rsid w:val="00F26D8C"/>
    <w:rsid w:val="00F40082"/>
    <w:rsid w:val="00FA44AD"/>
    <w:rsid w:val="00FC1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924C"/>
  <w15:chartTrackingRefBased/>
  <w15:docId w15:val="{77BF1688-B2EC-4509-B52B-656F58C43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FF2"/>
  </w:style>
  <w:style w:type="paragraph" w:styleId="Heading1">
    <w:name w:val="heading 1"/>
    <w:basedOn w:val="Normal"/>
    <w:next w:val="Normal"/>
    <w:link w:val="Heading1Char"/>
    <w:uiPriority w:val="9"/>
    <w:qFormat/>
    <w:rsid w:val="00D52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79"/>
    <w:rPr>
      <w:rFonts w:eastAsiaTheme="majorEastAsia" w:cstheme="majorBidi"/>
      <w:color w:val="272727" w:themeColor="text1" w:themeTint="D8"/>
    </w:rPr>
  </w:style>
  <w:style w:type="paragraph" w:styleId="Title">
    <w:name w:val="Title"/>
    <w:basedOn w:val="Normal"/>
    <w:next w:val="Normal"/>
    <w:link w:val="TitleChar"/>
    <w:uiPriority w:val="10"/>
    <w:qFormat/>
    <w:rsid w:val="00D52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79"/>
    <w:pPr>
      <w:spacing w:before="160"/>
      <w:jc w:val="center"/>
    </w:pPr>
    <w:rPr>
      <w:i/>
      <w:iCs/>
      <w:color w:val="404040" w:themeColor="text1" w:themeTint="BF"/>
    </w:rPr>
  </w:style>
  <w:style w:type="character" w:customStyle="1" w:styleId="QuoteChar">
    <w:name w:val="Quote Char"/>
    <w:basedOn w:val="DefaultParagraphFont"/>
    <w:link w:val="Quote"/>
    <w:uiPriority w:val="29"/>
    <w:rsid w:val="00D52579"/>
    <w:rPr>
      <w:i/>
      <w:iCs/>
      <w:color w:val="404040" w:themeColor="text1" w:themeTint="BF"/>
    </w:rPr>
  </w:style>
  <w:style w:type="paragraph" w:styleId="ListParagraph">
    <w:name w:val="List Paragraph"/>
    <w:basedOn w:val="Normal"/>
    <w:uiPriority w:val="34"/>
    <w:qFormat/>
    <w:rsid w:val="00D52579"/>
    <w:pPr>
      <w:ind w:left="720"/>
      <w:contextualSpacing/>
    </w:pPr>
  </w:style>
  <w:style w:type="character" w:styleId="IntenseEmphasis">
    <w:name w:val="Intense Emphasis"/>
    <w:basedOn w:val="DefaultParagraphFont"/>
    <w:uiPriority w:val="21"/>
    <w:qFormat/>
    <w:rsid w:val="00D52579"/>
    <w:rPr>
      <w:i/>
      <w:iCs/>
      <w:color w:val="0F4761" w:themeColor="accent1" w:themeShade="BF"/>
    </w:rPr>
  </w:style>
  <w:style w:type="paragraph" w:styleId="IntenseQuote">
    <w:name w:val="Intense Quote"/>
    <w:basedOn w:val="Normal"/>
    <w:next w:val="Normal"/>
    <w:link w:val="IntenseQuoteChar"/>
    <w:uiPriority w:val="30"/>
    <w:qFormat/>
    <w:rsid w:val="00D52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579"/>
    <w:rPr>
      <w:i/>
      <w:iCs/>
      <w:color w:val="0F4761" w:themeColor="accent1" w:themeShade="BF"/>
    </w:rPr>
  </w:style>
  <w:style w:type="character" w:styleId="IntenseReference">
    <w:name w:val="Intense Reference"/>
    <w:basedOn w:val="DefaultParagraphFont"/>
    <w:uiPriority w:val="32"/>
    <w:qFormat/>
    <w:rsid w:val="00D52579"/>
    <w:rPr>
      <w:b/>
      <w:bCs/>
      <w:smallCaps/>
      <w:color w:val="0F4761" w:themeColor="accent1" w:themeShade="BF"/>
      <w:spacing w:val="5"/>
    </w:rPr>
  </w:style>
  <w:style w:type="paragraph" w:styleId="NormalWeb">
    <w:name w:val="Normal (Web)"/>
    <w:basedOn w:val="Normal"/>
    <w:uiPriority w:val="99"/>
    <w:unhideWhenUsed/>
    <w:rsid w:val="00CB26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B2631"/>
    <w:rPr>
      <w:b/>
      <w:bCs/>
    </w:rPr>
  </w:style>
  <w:style w:type="character" w:styleId="Emphasis">
    <w:name w:val="Emphasis"/>
    <w:basedOn w:val="DefaultParagraphFont"/>
    <w:uiPriority w:val="20"/>
    <w:qFormat/>
    <w:rsid w:val="00502D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89FDD18147AC4D9D8BCC061BF7A969" ma:contentTypeVersion="10" ma:contentTypeDescription="Create a new document." ma:contentTypeScope="" ma:versionID="a326741384e05863d8400c3b37e6d3ae">
  <xsd:schema xmlns:xsd="http://www.w3.org/2001/XMLSchema" xmlns:xs="http://www.w3.org/2001/XMLSchema" xmlns:p="http://schemas.microsoft.com/office/2006/metadata/properties" xmlns:ns3="cbe28732-1e4f-4185-b65f-43bb92390809" targetNamespace="http://schemas.microsoft.com/office/2006/metadata/properties" ma:root="true" ma:fieldsID="31c15f732d7b3029a89fbfa0586e87ef" ns3:_="">
    <xsd:import namespace="cbe28732-1e4f-4185-b65f-43bb923908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e28732-1e4f-4185-b65f-43bb923908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be28732-1e4f-4185-b65f-43bb92390809" xsi:nil="true"/>
  </documentManagement>
</p:properties>
</file>

<file path=customXml/itemProps1.xml><?xml version="1.0" encoding="utf-8"?>
<ds:datastoreItem xmlns:ds="http://schemas.openxmlformats.org/officeDocument/2006/customXml" ds:itemID="{034B068B-DB96-4B18-95A1-96D31D6A5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e28732-1e4f-4185-b65f-43bb923908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3851AF-95D6-42DD-A47A-299CEE4B8D7E}">
  <ds:schemaRefs>
    <ds:schemaRef ds:uri="http://schemas.microsoft.com/sharepoint/v3/contenttype/forms"/>
  </ds:schemaRefs>
</ds:datastoreItem>
</file>

<file path=customXml/itemProps3.xml><?xml version="1.0" encoding="utf-8"?>
<ds:datastoreItem xmlns:ds="http://schemas.openxmlformats.org/officeDocument/2006/customXml" ds:itemID="{D5C7FE05-8B6C-46A9-B162-EF429A78A0C9}">
  <ds:schemaRefs>
    <ds:schemaRef ds:uri="http://schemas.microsoft.com/office/2006/metadata/properties"/>
    <ds:schemaRef ds:uri="http://schemas.microsoft.com/office/infopath/2007/PartnerControls"/>
    <ds:schemaRef ds:uri="cbe28732-1e4f-4185-b65f-43bb92390809"/>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Pages>
  <Words>1255</Words>
  <Characters>6830</Characters>
  <Application>Microsoft Office Word</Application>
  <DocSecurity>0</DocSecurity>
  <Lines>220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93</cp:revision>
  <dcterms:created xsi:type="dcterms:W3CDTF">2025-12-16T11:41:00Z</dcterms:created>
  <dcterms:modified xsi:type="dcterms:W3CDTF">2025-12-19T05:52:00Z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0x010100AA89FDD18147AC4D9D8BCC061BF7A969</vt:lpwstr>
  </property>
</Properties>
</file>