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0A509" w14:textId="77777777" w:rsidR="00AF7F22" w:rsidRPr="009D5D12" w:rsidRDefault="00AF7F22" w:rsidP="00AF7F22">
      <w:pPr>
        <w:spacing w:line="240" w:lineRule="auto"/>
        <w:jc w:val="center"/>
        <w:rPr>
          <w:rFonts w:ascii="Times New Roman" w:hAnsi="Times New Roman" w:cs="Times New Roman"/>
          <w:b/>
          <w:bCs/>
          <w:color w:val="111111"/>
          <w:sz w:val="28"/>
          <w:lang w:val="en-US"/>
        </w:rPr>
      </w:pPr>
      <w:r>
        <w:rPr>
          <w:rFonts w:ascii="Times New Roman" w:hAnsi="Times New Roman" w:cs="Times New Roman"/>
          <w:b/>
          <w:bCs/>
          <w:color w:val="111111"/>
          <w:sz w:val="28"/>
          <w:lang w:val="en-US"/>
        </w:rPr>
        <w:t xml:space="preserve">METODE </w:t>
      </w:r>
      <w:r w:rsidRPr="009D5D12">
        <w:rPr>
          <w:rFonts w:ascii="Times New Roman" w:hAnsi="Times New Roman" w:cs="Times New Roman"/>
          <w:b/>
          <w:bCs/>
          <w:i/>
          <w:iCs/>
          <w:color w:val="111111"/>
          <w:sz w:val="28"/>
          <w:lang w:val="en-US"/>
        </w:rPr>
        <w:t>TRANSFER LEARNING</w:t>
      </w:r>
      <w:r>
        <w:rPr>
          <w:rFonts w:ascii="Times New Roman" w:hAnsi="Times New Roman" w:cs="Times New Roman"/>
          <w:b/>
          <w:bCs/>
          <w:i/>
          <w:iCs/>
          <w:color w:val="111111"/>
          <w:sz w:val="28"/>
          <w:lang w:val="en-US"/>
        </w:rPr>
        <w:t xml:space="preserve"> </w:t>
      </w:r>
      <w:r>
        <w:rPr>
          <w:rFonts w:ascii="Times New Roman" w:hAnsi="Times New Roman" w:cs="Times New Roman"/>
          <w:b/>
          <w:bCs/>
          <w:color w:val="111111"/>
          <w:sz w:val="28"/>
          <w:lang w:val="en-US"/>
        </w:rPr>
        <w:t>UNTUK KLASIFIKASI CITRA HURUF TULIS TANGAN AKSARA JAWA</w:t>
      </w:r>
    </w:p>
    <w:p w14:paraId="02A8314D" w14:textId="77777777" w:rsidR="00AF7F22" w:rsidRDefault="00AF7F22" w:rsidP="00AF7F22">
      <w:pPr>
        <w:spacing w:line="240" w:lineRule="auto"/>
        <w:jc w:val="center"/>
        <w:rPr>
          <w:rFonts w:ascii="Times New Roman" w:hAnsi="Times New Roman" w:cs="Times New Roman"/>
          <w:b/>
          <w:bCs/>
          <w:color w:val="111111"/>
          <w:sz w:val="28"/>
        </w:rPr>
      </w:pPr>
    </w:p>
    <w:p w14:paraId="09780116" w14:textId="77777777" w:rsidR="00AF7F22" w:rsidRPr="004C10B9" w:rsidRDefault="00AF7F22" w:rsidP="00AF7F22">
      <w:pPr>
        <w:spacing w:line="240" w:lineRule="auto"/>
        <w:jc w:val="center"/>
        <w:rPr>
          <w:rFonts w:ascii="Times New Roman" w:hAnsi="Times New Roman" w:cs="Times New Roman"/>
          <w:b/>
          <w:bCs/>
          <w:color w:val="111111"/>
          <w:sz w:val="28"/>
        </w:rPr>
      </w:pPr>
    </w:p>
    <w:p w14:paraId="5BCE5F9E"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PROPOSAL TUGAS AKHIR</w:t>
      </w:r>
    </w:p>
    <w:p w14:paraId="17370AD5" w14:textId="77777777" w:rsidR="00AF7F22" w:rsidRDefault="00AF7F22" w:rsidP="00AF7F22">
      <w:pPr>
        <w:spacing w:line="240" w:lineRule="auto"/>
        <w:jc w:val="center"/>
        <w:rPr>
          <w:rFonts w:ascii="Times New Roman" w:hAnsi="Times New Roman" w:cs="Times New Roman"/>
          <w:sz w:val="24"/>
          <w:szCs w:val="24"/>
          <w:lang w:val="en-US"/>
        </w:rPr>
      </w:pPr>
    </w:p>
    <w:p w14:paraId="35A73AC9"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6B870DB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rPr>
        <w:t>Diajukan Untuk Memenuhi Salah Satu Syarat Memperoleh Gelar Sarjan</w:t>
      </w:r>
      <w:r w:rsidRPr="004C10B9">
        <w:rPr>
          <w:rFonts w:ascii="Times New Roman" w:hAnsi="Times New Roman" w:cs="Times New Roman"/>
          <w:sz w:val="24"/>
          <w:szCs w:val="24"/>
          <w:lang w:val="en-US"/>
        </w:rPr>
        <w:t>a Komputer</w:t>
      </w:r>
    </w:p>
    <w:p w14:paraId="3725A6AE" w14:textId="77777777" w:rsidR="00AF7F22" w:rsidRPr="004C10B9" w:rsidRDefault="00AF7F22" w:rsidP="00AF7F22">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Program Studi Informatika</w:t>
      </w:r>
    </w:p>
    <w:p w14:paraId="3A783774"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drawing>
          <wp:inline distT="0" distB="0" distL="0" distR="0" wp14:anchorId="5E3C94BB" wp14:editId="5522B6E1">
            <wp:extent cx="1809651" cy="1800000"/>
            <wp:effectExtent l="0" t="0" r="635" b="0"/>
            <wp:docPr id="1125675395" name="Picture 1" descr="A picture containing sketch, symbol, draw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5395" name="Picture 1" descr="A picture containing sketch, symbol, drawing, clip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09651" cy="1800000"/>
                    </a:xfrm>
                    <a:prstGeom prst="rect">
                      <a:avLst/>
                    </a:prstGeom>
                  </pic:spPr>
                </pic:pic>
              </a:graphicData>
            </a:graphic>
          </wp:inline>
        </w:drawing>
      </w:r>
    </w:p>
    <w:p w14:paraId="30F4399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452A855"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 xml:space="preserve">Diajukan </w:t>
      </w:r>
      <w:r>
        <w:rPr>
          <w:rFonts w:ascii="Times New Roman" w:hAnsi="Times New Roman" w:cs="Times New Roman"/>
          <w:sz w:val="24"/>
          <w:szCs w:val="24"/>
          <w:lang w:val="en-US"/>
        </w:rPr>
        <w:t>o</w:t>
      </w:r>
      <w:r w:rsidRPr="004C10B9">
        <w:rPr>
          <w:rFonts w:ascii="Times New Roman" w:hAnsi="Times New Roman" w:cs="Times New Roman"/>
          <w:sz w:val="24"/>
          <w:szCs w:val="24"/>
          <w:lang w:val="en-US"/>
        </w:rPr>
        <w:t>leh :</w:t>
      </w:r>
    </w:p>
    <w:p w14:paraId="12108120"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1E365D9A" w14:textId="77777777" w:rsidR="00AF7F22" w:rsidRPr="004C10B9" w:rsidRDefault="00AF7F22" w:rsidP="00AF7F2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Paulus Caesario Dito Putra Hartono</w:t>
      </w:r>
    </w:p>
    <w:p w14:paraId="26B1A088" w14:textId="77777777" w:rsidR="00AF7F22"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Nim : 205314</w:t>
      </w:r>
      <w:r>
        <w:rPr>
          <w:rFonts w:ascii="Times New Roman" w:hAnsi="Times New Roman" w:cs="Times New Roman"/>
          <w:sz w:val="24"/>
          <w:szCs w:val="24"/>
          <w:lang w:val="en-US"/>
        </w:rPr>
        <w:t>159</w:t>
      </w:r>
    </w:p>
    <w:p w14:paraId="0768551B" w14:textId="77777777" w:rsidR="00AF7F22" w:rsidRDefault="00AF7F22" w:rsidP="00AF7F22">
      <w:pPr>
        <w:spacing w:line="240" w:lineRule="auto"/>
        <w:jc w:val="center"/>
        <w:rPr>
          <w:rFonts w:ascii="Times New Roman" w:hAnsi="Times New Roman" w:cs="Times New Roman"/>
          <w:sz w:val="24"/>
          <w:szCs w:val="24"/>
          <w:lang w:val="en-US"/>
        </w:rPr>
      </w:pPr>
    </w:p>
    <w:p w14:paraId="48959C2A" w14:textId="77777777" w:rsidR="00AF7F22" w:rsidRPr="004C10B9" w:rsidRDefault="00AF7F22" w:rsidP="00AF7F22">
      <w:pPr>
        <w:spacing w:line="240" w:lineRule="auto"/>
        <w:jc w:val="center"/>
        <w:rPr>
          <w:rFonts w:ascii="Times New Roman" w:hAnsi="Times New Roman" w:cs="Times New Roman"/>
          <w:sz w:val="24"/>
          <w:szCs w:val="24"/>
          <w:lang w:val="en-US"/>
        </w:rPr>
      </w:pPr>
    </w:p>
    <w:p w14:paraId="2E94C94E"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FAKULTAS SAINS DAN TEKNOLOGI</w:t>
      </w:r>
    </w:p>
    <w:p w14:paraId="1CFB8B35"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UNIVERSITAS SANATA DHARMA</w:t>
      </w:r>
    </w:p>
    <w:p w14:paraId="791829DF"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YOGYAKARTA</w:t>
      </w:r>
    </w:p>
    <w:p w14:paraId="2F0B4401" w14:textId="77777777" w:rsidR="00AF7F22" w:rsidRPr="004C10B9" w:rsidRDefault="00AF7F22" w:rsidP="00AF7F22">
      <w:pPr>
        <w:spacing w:line="240" w:lineRule="auto"/>
        <w:jc w:val="center"/>
        <w:rPr>
          <w:rFonts w:ascii="Times New Roman" w:hAnsi="Times New Roman" w:cs="Times New Roman"/>
          <w:sz w:val="24"/>
          <w:szCs w:val="24"/>
          <w:lang w:val="en-US"/>
        </w:rPr>
      </w:pPr>
      <w:r w:rsidRPr="004C10B9">
        <w:rPr>
          <w:rFonts w:ascii="Times New Roman" w:hAnsi="Times New Roman" w:cs="Times New Roman"/>
          <w:sz w:val="24"/>
          <w:szCs w:val="24"/>
          <w:lang w:val="en-US"/>
        </w:rPr>
        <w:t>202</w:t>
      </w:r>
      <w:r>
        <w:rPr>
          <w:rFonts w:ascii="Times New Roman" w:hAnsi="Times New Roman" w:cs="Times New Roman"/>
          <w:sz w:val="24"/>
          <w:szCs w:val="24"/>
          <w:lang w:val="en-US"/>
        </w:rPr>
        <w:t>3</w:t>
      </w:r>
    </w:p>
    <w:p w14:paraId="53C06363" w14:textId="558D3800" w:rsidR="000056BE" w:rsidRDefault="000056BE" w:rsidP="00F616F4">
      <w:pPr>
        <w:spacing w:line="480" w:lineRule="auto"/>
        <w:rPr>
          <w:rFonts w:ascii="Times New Roman" w:hAnsi="Times New Roman" w:cs="Times New Roman"/>
          <w:sz w:val="24"/>
          <w:szCs w:val="24"/>
          <w:lang w:val="en-US"/>
        </w:rPr>
      </w:pPr>
    </w:p>
    <w:p w14:paraId="452B8374" w14:textId="315EE051" w:rsidR="00AF7F22" w:rsidRDefault="00AF7F2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6477FA" w14:textId="77777777" w:rsidR="00AF7F22" w:rsidRPr="00D75006" w:rsidRDefault="00AF7F22" w:rsidP="00AF7F22">
      <w:pPr>
        <w:pStyle w:val="Heading1"/>
        <w:spacing w:line="480" w:lineRule="auto"/>
        <w:jc w:val="center"/>
        <w:rPr>
          <w:rFonts w:ascii="Times New Roman" w:hAnsi="Times New Roman" w:cs="Times New Roman"/>
          <w:b/>
          <w:bCs/>
          <w:color w:val="auto"/>
          <w:sz w:val="24"/>
          <w:szCs w:val="24"/>
        </w:rPr>
      </w:pPr>
      <w:r w:rsidRPr="00D75006">
        <w:rPr>
          <w:rFonts w:ascii="Times New Roman" w:hAnsi="Times New Roman" w:cs="Times New Roman"/>
          <w:b/>
          <w:bCs/>
          <w:color w:val="auto"/>
          <w:sz w:val="24"/>
          <w:szCs w:val="24"/>
        </w:rPr>
        <w:lastRenderedPageBreak/>
        <w:t xml:space="preserve">BAB I </w:t>
      </w:r>
      <w:r w:rsidRPr="00D75006">
        <w:rPr>
          <w:rFonts w:ascii="Times New Roman" w:hAnsi="Times New Roman" w:cs="Times New Roman"/>
          <w:b/>
          <w:bCs/>
          <w:color w:val="auto"/>
          <w:sz w:val="24"/>
          <w:szCs w:val="24"/>
        </w:rPr>
        <w:br/>
        <w:t>PENDAHULUAN</w:t>
      </w:r>
    </w:p>
    <w:p w14:paraId="795B7E78" w14:textId="77777777" w:rsidR="00AF7F22" w:rsidRPr="00B94D4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r w:rsidRPr="006C7BE7">
        <w:rPr>
          <w:rFonts w:ascii="Times New Roman" w:hAnsi="Times New Roman" w:cs="Times New Roman"/>
          <w:b/>
          <w:bCs/>
          <w:color w:val="auto"/>
          <w:sz w:val="24"/>
          <w:szCs w:val="24"/>
          <w:lang w:val="en-US"/>
        </w:rPr>
        <w:t>Latar Belakang</w:t>
      </w:r>
    </w:p>
    <w:p w14:paraId="460FBAD4" w14:textId="518A97F4"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Indonesia merupakan negara yang memiliki berbagai macam budaya, religi, dan bahasa. Jawa adalah salah satu pulau di Indonesia yang mempunyai populasi tinggi</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76964459"/>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merupakan salah satu aksara tradisional Indonesia yang berkembang di pulau tersebut. Huruf tersebut juga masih bisa ditemukan di papan jalanan, tembok, atau peninggalan barang historikal.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juga dianggap sebagai warisan budaya nasional Indonesia. Namun, saat ini masyarakat menghadapi masalah di mana tidak semua orang Jawa dapat membaca aksara </w:t>
      </w:r>
      <w:r>
        <w:rPr>
          <w:rFonts w:ascii="Times New Roman" w:hAnsi="Times New Roman" w:cs="Times New Roman"/>
          <w:sz w:val="24"/>
          <w:szCs w:val="24"/>
          <w:lang w:val="en-US"/>
        </w:rPr>
        <w:t>j</w:t>
      </w:r>
      <w:r w:rsidRPr="00D75006">
        <w:rPr>
          <w:rFonts w:ascii="Times New Roman" w:hAnsi="Times New Roman" w:cs="Times New Roman"/>
          <w:sz w:val="24"/>
          <w:szCs w:val="24"/>
        </w:rPr>
        <w:t>awa, terutama generasi muda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
          <w:id w:val="-1112826948"/>
          <w:placeholder>
            <w:docPart w:val="9F0234C916B4497D8EC713E1E6ED1317"/>
          </w:placeholder>
        </w:sdtPr>
        <w:sdtContent>
          <w:r w:rsidR="0084398A" w:rsidRPr="0084398A">
            <w:rPr>
              <w:rFonts w:ascii="Times New Roman" w:hAnsi="Times New Roman" w:cs="Times New Roman"/>
              <w:color w:val="000000"/>
              <w:sz w:val="24"/>
              <w:szCs w:val="24"/>
              <w:lang w:val="en-US"/>
            </w:rPr>
            <w:t>(Abdul Robby et al., 2019)</w:t>
          </w:r>
        </w:sdtContent>
      </w:sdt>
      <w:r w:rsidRPr="00D75006">
        <w:rPr>
          <w:rFonts w:ascii="Times New Roman" w:hAnsi="Times New Roman" w:cs="Times New Roman"/>
          <w:sz w:val="24"/>
          <w:szCs w:val="24"/>
        </w:rPr>
        <w:t xml:space="preserve">. Oleh karena itu, pengenalan aksara </w:t>
      </w:r>
      <w:r>
        <w:rPr>
          <w:rFonts w:ascii="Times New Roman" w:hAnsi="Times New Roman" w:cs="Times New Roman"/>
          <w:sz w:val="24"/>
          <w:szCs w:val="24"/>
          <w:lang w:val="en-US"/>
        </w:rPr>
        <w:t>j</w:t>
      </w:r>
      <w:r w:rsidRPr="00D75006">
        <w:rPr>
          <w:rFonts w:ascii="Times New Roman" w:hAnsi="Times New Roman" w:cs="Times New Roman"/>
          <w:sz w:val="24"/>
          <w:szCs w:val="24"/>
        </w:rPr>
        <w:t>awa melalui teknologi dapat menjadi salah satu solusi untuk melestarikan warisan budaya ini.</w:t>
      </w:r>
    </w:p>
    <w:p w14:paraId="647F2CF5" w14:textId="0C4EAEA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Salah satu teknologi yang dapat digunakan untuk pengenalan </w:t>
      </w:r>
      <w:r>
        <w:rPr>
          <w:rFonts w:ascii="Times New Roman" w:hAnsi="Times New Roman" w:cs="Times New Roman"/>
          <w:sz w:val="24"/>
          <w:szCs w:val="24"/>
          <w:lang w:val="en-US"/>
        </w:rPr>
        <w:t>a</w:t>
      </w:r>
      <w:r w:rsidRPr="00D75006">
        <w:rPr>
          <w:rFonts w:ascii="Times New Roman" w:hAnsi="Times New Roman" w:cs="Times New Roman"/>
          <w:sz w:val="24"/>
          <w:szCs w:val="24"/>
        </w:rPr>
        <w:t xml:space="preserve">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adalah </w:t>
      </w:r>
      <w:r w:rsidRPr="00303C73">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merupakan salah satu cabang dari </w:t>
      </w:r>
      <w:r>
        <w:rPr>
          <w:rFonts w:ascii="Times New Roman" w:hAnsi="Times New Roman" w:cs="Times New Roman"/>
          <w:i/>
          <w:iCs/>
          <w:sz w:val="24"/>
          <w:szCs w:val="24"/>
          <w:lang w:val="en-US"/>
        </w:rPr>
        <w:t>machine learning</w:t>
      </w:r>
      <w:r w:rsidRPr="00D75006">
        <w:rPr>
          <w:rFonts w:ascii="Times New Roman" w:hAnsi="Times New Roman" w:cs="Times New Roman"/>
          <w:sz w:val="24"/>
          <w:szCs w:val="24"/>
        </w:rPr>
        <w:t xml:space="preserve"> yang dapat digunakan untuk mengenali pola dari data yang kompleks</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855952549"/>
          <w:placeholder>
            <w:docPart w:val="9F0234C916B4497D8EC713E1E6ED1317"/>
          </w:placeholder>
        </w:sdt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 xml:space="preserve">. Dalam hal ini, </w:t>
      </w:r>
      <w:r>
        <w:rPr>
          <w:rFonts w:ascii="Times New Roman" w:hAnsi="Times New Roman" w:cs="Times New Roman"/>
          <w:i/>
          <w:iCs/>
          <w:sz w:val="24"/>
          <w:szCs w:val="24"/>
          <w:lang w:val="en-US"/>
        </w:rPr>
        <w:t>d</w:t>
      </w:r>
      <w:r w:rsidRPr="00D75006">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dapat digunakan untuk mengenali pola dari aksara </w:t>
      </w:r>
      <w:r>
        <w:rPr>
          <w:rFonts w:ascii="Times New Roman" w:hAnsi="Times New Roman" w:cs="Times New Roman"/>
          <w:sz w:val="24"/>
          <w:szCs w:val="24"/>
          <w:lang w:val="en-US"/>
        </w:rPr>
        <w:t>j</w:t>
      </w:r>
      <w:r w:rsidRPr="00D75006">
        <w:rPr>
          <w:rFonts w:ascii="Times New Roman" w:hAnsi="Times New Roman" w:cs="Times New Roman"/>
          <w:sz w:val="24"/>
          <w:szCs w:val="24"/>
        </w:rPr>
        <w:t>awa. Berbagai penelitian terkait klasifikasi citra terkhususnya citra tulis tangan telah dilakukan dan menghasilkan akurasi 83%</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
          <w:id w:val="-146667171"/>
          <w:placeholder>
            <w:docPart w:val="9F0234C916B4497D8EC713E1E6ED1317"/>
          </w:placeholder>
        </w:sdtPr>
        <w:sdtContent>
          <w:r w:rsidR="0084398A" w:rsidRPr="0084398A">
            <w:rPr>
              <w:rFonts w:ascii="Times New Roman" w:hAnsi="Times New Roman" w:cs="Times New Roman"/>
              <w:color w:val="000000"/>
              <w:sz w:val="24"/>
              <w:szCs w:val="24"/>
              <w:lang w:val="en-US"/>
            </w:rPr>
            <w:t>(Ahmed et al., 2022)</w:t>
          </w:r>
        </w:sdtContent>
      </w:sdt>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 xml:space="preserve">Deep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secara dramatis meningkatkan standar terbaik dalam</w:t>
      </w:r>
      <w:r w:rsidRPr="00D75006">
        <w:rPr>
          <w:rFonts w:ascii="Times New Roman" w:hAnsi="Times New Roman" w:cs="Times New Roman"/>
          <w:i/>
          <w:iCs/>
          <w:sz w:val="24"/>
          <w:szCs w:val="24"/>
        </w:rPr>
        <w:t xml:space="preserve"> speech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visual object recognition</w:t>
      </w:r>
      <w:r w:rsidRPr="00D75006">
        <w:rPr>
          <w:rFonts w:ascii="Times New Roman" w:hAnsi="Times New Roman" w:cs="Times New Roman"/>
          <w:sz w:val="24"/>
          <w:szCs w:val="24"/>
        </w:rPr>
        <w:t xml:space="preserve">, </w:t>
      </w:r>
      <w:r w:rsidRPr="00D75006">
        <w:rPr>
          <w:rFonts w:ascii="Times New Roman" w:hAnsi="Times New Roman" w:cs="Times New Roman"/>
          <w:i/>
          <w:iCs/>
          <w:sz w:val="24"/>
          <w:szCs w:val="24"/>
        </w:rPr>
        <w:t>object detection</w:t>
      </w:r>
      <w:r w:rsidRPr="00D75006">
        <w:rPr>
          <w:rFonts w:ascii="Times New Roman" w:hAnsi="Times New Roman" w:cs="Times New Roman"/>
          <w:sz w:val="24"/>
          <w:szCs w:val="24"/>
        </w:rPr>
        <w:t xml:space="preserve"> dan banyak domain lainnya seperti </w:t>
      </w:r>
      <w:r w:rsidRPr="00D75006">
        <w:rPr>
          <w:rFonts w:ascii="Times New Roman" w:hAnsi="Times New Roman" w:cs="Times New Roman"/>
          <w:i/>
          <w:iCs/>
          <w:sz w:val="24"/>
          <w:szCs w:val="24"/>
        </w:rPr>
        <w:t xml:space="preserve">drug discovery </w:t>
      </w:r>
      <w:r w:rsidRPr="00D75006">
        <w:rPr>
          <w:rFonts w:ascii="Times New Roman" w:hAnsi="Times New Roman" w:cs="Times New Roman"/>
          <w:sz w:val="24"/>
          <w:szCs w:val="24"/>
        </w:rPr>
        <w:t>dan</w:t>
      </w:r>
      <w:r w:rsidRPr="00D75006">
        <w:rPr>
          <w:rFonts w:ascii="Times New Roman" w:hAnsi="Times New Roman" w:cs="Times New Roman"/>
          <w:i/>
          <w:iCs/>
          <w:sz w:val="24"/>
          <w:szCs w:val="24"/>
        </w:rPr>
        <w:t xml:space="preserve"> genomics </w:t>
      </w:r>
      <w:sdt>
        <w:sdtPr>
          <w:rPr>
            <w:rFonts w:ascii="Times New Roman" w:hAnsi="Times New Roman" w:cs="Times New Roman"/>
            <w:iCs/>
            <w:color w:val="000000"/>
            <w:sz w:val="24"/>
            <w:szCs w:val="24"/>
          </w:rPr>
          <w:tag w:val="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496336493"/>
          <w:placeholder>
            <w:docPart w:val="9F0234C916B4497D8EC713E1E6ED1317"/>
          </w:placeholder>
        </w:sdtPr>
        <w:sdtEndPr>
          <w:rPr>
            <w:iCs w:val="0"/>
            <w:lang w:val="en-US"/>
          </w:rPr>
        </w:sdtEndPr>
        <w:sdtContent>
          <w:r w:rsidR="0084398A" w:rsidRPr="0084398A">
            <w:rPr>
              <w:rFonts w:ascii="Times New Roman" w:hAnsi="Times New Roman" w:cs="Times New Roman"/>
              <w:color w:val="000000"/>
              <w:sz w:val="24"/>
              <w:szCs w:val="24"/>
              <w:lang w:val="en-US"/>
            </w:rPr>
            <w:t>(Lecun et al., 2015)</w:t>
          </w:r>
        </w:sdtContent>
      </w:sdt>
      <w:r w:rsidRPr="00D75006">
        <w:rPr>
          <w:rFonts w:ascii="Times New Roman" w:hAnsi="Times New Roman" w:cs="Times New Roman"/>
          <w:sz w:val="24"/>
          <w:szCs w:val="24"/>
        </w:rPr>
        <w:t>.</w:t>
      </w:r>
    </w:p>
    <w:p w14:paraId="7DEC99F4" w14:textId="799C67FA"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i/>
          <w:iCs/>
          <w:sz w:val="24"/>
          <w:szCs w:val="24"/>
        </w:rPr>
        <w:t xml:space="preserve">Convolutional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eural </w:t>
      </w:r>
      <w:r>
        <w:rPr>
          <w:rFonts w:ascii="Times New Roman" w:hAnsi="Times New Roman" w:cs="Times New Roman"/>
          <w:i/>
          <w:iCs/>
          <w:sz w:val="24"/>
          <w:szCs w:val="24"/>
          <w:lang w:val="en-US"/>
        </w:rPr>
        <w:t>N</w:t>
      </w:r>
      <w:r w:rsidRPr="00D75006">
        <w:rPr>
          <w:rFonts w:ascii="Times New Roman" w:hAnsi="Times New Roman" w:cs="Times New Roman"/>
          <w:i/>
          <w:iCs/>
          <w:sz w:val="24"/>
          <w:szCs w:val="24"/>
        </w:rPr>
        <w:t xml:space="preserve">etwork </w:t>
      </w:r>
      <w:r>
        <w:rPr>
          <w:rFonts w:ascii="Times New Roman" w:hAnsi="Times New Roman" w:cs="Times New Roman"/>
          <w:sz w:val="24"/>
          <w:szCs w:val="24"/>
          <w:lang w:val="en-US"/>
        </w:rPr>
        <w:t xml:space="preserve">(CNN) </w:t>
      </w:r>
      <w:r w:rsidRPr="00D75006">
        <w:rPr>
          <w:rFonts w:ascii="Times New Roman" w:hAnsi="Times New Roman" w:cs="Times New Roman"/>
          <w:sz w:val="24"/>
          <w:szCs w:val="24"/>
        </w:rPr>
        <w:t xml:space="preserve">yang merupakan salah satu jenis </w:t>
      </w:r>
      <w:r w:rsidRPr="00D75006">
        <w:rPr>
          <w:rFonts w:ascii="Times New Roman" w:hAnsi="Times New Roman" w:cs="Times New Roman"/>
          <w:i/>
          <w:iCs/>
          <w:sz w:val="24"/>
          <w:szCs w:val="24"/>
        </w:rPr>
        <w:t>network</w:t>
      </w:r>
      <w:r w:rsidRPr="00D75006">
        <w:rPr>
          <w:rFonts w:ascii="Times New Roman" w:hAnsi="Times New Roman" w:cs="Times New Roman"/>
          <w:sz w:val="24"/>
          <w:szCs w:val="24"/>
        </w:rPr>
        <w:t xml:space="preserve"> atau jaringan pada </w:t>
      </w:r>
      <w:r>
        <w:rPr>
          <w:rFonts w:ascii="Times New Roman" w:hAnsi="Times New Roman" w:cs="Times New Roman"/>
          <w:i/>
          <w:iCs/>
          <w:sz w:val="24"/>
          <w:szCs w:val="24"/>
          <w:lang w:val="en-US"/>
        </w:rPr>
        <w:t>d</w:t>
      </w:r>
      <w:r w:rsidRPr="00DD5134">
        <w:rPr>
          <w:rFonts w:ascii="Times New Roman" w:hAnsi="Times New Roman" w:cs="Times New Roman"/>
          <w:i/>
          <w:iCs/>
          <w:sz w:val="24"/>
          <w:szCs w:val="24"/>
        </w:rPr>
        <w:t xml:space="preserve">eep </w:t>
      </w:r>
      <w:r>
        <w:rPr>
          <w:rFonts w:ascii="Times New Roman" w:hAnsi="Times New Roman" w:cs="Times New Roman"/>
          <w:i/>
          <w:iCs/>
          <w:sz w:val="24"/>
          <w:szCs w:val="24"/>
          <w:lang w:val="en-US"/>
        </w:rPr>
        <w:t>l</w:t>
      </w:r>
      <w:r w:rsidRPr="00DD5134">
        <w:rPr>
          <w:rFonts w:ascii="Times New Roman" w:hAnsi="Times New Roman" w:cs="Times New Roman"/>
          <w:i/>
          <w:iCs/>
          <w:sz w:val="24"/>
          <w:szCs w:val="24"/>
        </w:rPr>
        <w:t>earning</w:t>
      </w:r>
      <w:r w:rsidRPr="00D75006">
        <w:rPr>
          <w:rFonts w:ascii="Times New Roman" w:hAnsi="Times New Roman" w:cs="Times New Roman"/>
          <w:sz w:val="24"/>
          <w:szCs w:val="24"/>
        </w:rPr>
        <w:t>,</w:t>
      </w:r>
      <w:r w:rsidRPr="00D75006">
        <w:rPr>
          <w:rFonts w:ascii="Times New Roman" w:hAnsi="Times New Roman" w:cs="Times New Roman"/>
          <w:i/>
          <w:iCs/>
          <w:sz w:val="24"/>
          <w:szCs w:val="24"/>
        </w:rPr>
        <w:t xml:space="preserve"> </w:t>
      </w:r>
      <w:r w:rsidRPr="00D75006">
        <w:rPr>
          <w:rFonts w:ascii="Times New Roman" w:hAnsi="Times New Roman" w:cs="Times New Roman"/>
          <w:sz w:val="24"/>
          <w:szCs w:val="24"/>
        </w:rPr>
        <w:t xml:space="preserve">telah menjadi </w:t>
      </w:r>
      <w:r w:rsidRPr="00D75006">
        <w:rPr>
          <w:rFonts w:ascii="Times New Roman" w:hAnsi="Times New Roman" w:cs="Times New Roman"/>
          <w:i/>
          <w:iCs/>
          <w:sz w:val="24"/>
          <w:szCs w:val="24"/>
        </w:rPr>
        <w:t>representative neural networks</w:t>
      </w:r>
      <w:r w:rsidRPr="00D75006">
        <w:rPr>
          <w:rFonts w:ascii="Times New Roman" w:hAnsi="Times New Roman" w:cs="Times New Roman"/>
          <w:sz w:val="24"/>
          <w:szCs w:val="24"/>
        </w:rPr>
        <w:t xml:space="preserve"> pada </w:t>
      </w:r>
      <w:r w:rsidRPr="00D75006">
        <w:rPr>
          <w:rFonts w:ascii="Times New Roman" w:hAnsi="Times New Roman" w:cs="Times New Roman"/>
          <w:sz w:val="24"/>
          <w:szCs w:val="24"/>
        </w:rPr>
        <w:lastRenderedPageBreak/>
        <w:t xml:space="preserve">bidang </w:t>
      </w:r>
      <w:r>
        <w:rPr>
          <w:rFonts w:ascii="Times New Roman" w:hAnsi="Times New Roman" w:cs="Times New Roman"/>
          <w:i/>
          <w:iCs/>
          <w:sz w:val="24"/>
          <w:szCs w:val="24"/>
          <w:lang w:val="en-US"/>
        </w:rPr>
        <w:t>c</w:t>
      </w:r>
      <w:r w:rsidRPr="00D75006">
        <w:rPr>
          <w:rFonts w:ascii="Times New Roman" w:hAnsi="Times New Roman" w:cs="Times New Roman"/>
          <w:i/>
          <w:iCs/>
          <w:sz w:val="24"/>
          <w:szCs w:val="24"/>
        </w:rPr>
        <w:t xml:space="preserve">omputer </w:t>
      </w:r>
      <w:r>
        <w:rPr>
          <w:rFonts w:ascii="Times New Roman" w:hAnsi="Times New Roman" w:cs="Times New Roman"/>
          <w:i/>
          <w:iCs/>
          <w:sz w:val="24"/>
          <w:szCs w:val="24"/>
          <w:lang w:val="en-US"/>
        </w:rPr>
        <w:t>v</w:t>
      </w:r>
      <w:r w:rsidRPr="00D75006">
        <w:rPr>
          <w:rFonts w:ascii="Times New Roman" w:hAnsi="Times New Roman" w:cs="Times New Roman"/>
          <w:i/>
          <w:iCs/>
          <w:sz w:val="24"/>
          <w:szCs w:val="24"/>
        </w:rPr>
        <w:t xml:space="preserve">ision </w:t>
      </w:r>
      <w:r w:rsidRPr="00D75006">
        <w:rPr>
          <w:rFonts w:ascii="Times New Roman" w:hAnsi="Times New Roman" w:cs="Times New Roman"/>
          <w:sz w:val="24"/>
          <w:szCs w:val="24"/>
        </w:rPr>
        <w:t xml:space="preserve">karena performa yang dihasilkan dari </w:t>
      </w:r>
      <w:r w:rsidRPr="00D75006">
        <w:rPr>
          <w:rFonts w:ascii="Times New Roman" w:hAnsi="Times New Roman" w:cs="Times New Roman"/>
          <w:i/>
          <w:iCs/>
          <w:sz w:val="24"/>
          <w:szCs w:val="24"/>
        </w:rPr>
        <w:t xml:space="preserve">network </w:t>
      </w:r>
      <w:r w:rsidRPr="00D75006">
        <w:rPr>
          <w:rFonts w:ascii="Times New Roman" w:hAnsi="Times New Roman" w:cs="Times New Roman"/>
          <w:sz w:val="24"/>
          <w:szCs w:val="24"/>
        </w:rPr>
        <w:t xml:space="preserve">tersebut hampir menyentuh </w:t>
      </w:r>
      <w:r w:rsidRPr="00D75006">
        <w:rPr>
          <w:rFonts w:ascii="Times New Roman" w:hAnsi="Times New Roman" w:cs="Times New Roman"/>
          <w:i/>
          <w:iCs/>
          <w:sz w:val="24"/>
          <w:szCs w:val="24"/>
        </w:rPr>
        <w:t>human level accurate</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
          <w:id w:val="1521125684"/>
          <w:placeholder>
            <w:docPart w:val="9F0234C916B4497D8EC713E1E6ED1317"/>
          </w:placeholder>
        </w:sdtPr>
        <w:sdtContent>
          <w:r w:rsidR="0084398A" w:rsidRPr="0084398A">
            <w:rPr>
              <w:rFonts w:ascii="Times New Roman" w:hAnsi="Times New Roman" w:cs="Times New Roman"/>
              <w:color w:val="000000"/>
              <w:sz w:val="24"/>
              <w:szCs w:val="24"/>
              <w:lang w:val="en-US"/>
            </w:rPr>
            <w:t>(Chandrarathne et al., 2020; Li et al., 2022)</w:t>
          </w:r>
        </w:sdtContent>
      </w:sdt>
      <w:r w:rsidRPr="00D75006">
        <w:rPr>
          <w:rFonts w:ascii="Times New Roman" w:hAnsi="Times New Roman" w:cs="Times New Roman"/>
          <w:sz w:val="24"/>
          <w:szCs w:val="24"/>
        </w:rPr>
        <w:t xml:space="preserve">. Namun hal tersebut dapat berhasil karena terdapat dataset yang besar </w:t>
      </w:r>
      <w:sdt>
        <w:sdtPr>
          <w:rPr>
            <w:rFonts w:ascii="Times New Roman" w:hAnsi="Times New Roman" w:cs="Times New Roman"/>
            <w:color w:val="000000"/>
            <w:sz w:val="24"/>
            <w:szCs w:val="24"/>
          </w:rPr>
          <w:tag w:val="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
          <w:id w:val="-1163232373"/>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(He et al., 2015)</w:t>
          </w:r>
        </w:sdtContent>
      </w:sdt>
      <w:r w:rsidRPr="00D75006">
        <w:rPr>
          <w:rFonts w:ascii="Times New Roman" w:hAnsi="Times New Roman" w:cs="Times New Roman"/>
          <w:sz w:val="24"/>
          <w:szCs w:val="24"/>
        </w:rPr>
        <w:t>.</w:t>
      </w:r>
    </w:p>
    <w:p w14:paraId="78DB1581" w14:textId="17E9A835"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Untuk mengatasi masalah limitasi data, metode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earning</w:t>
      </w:r>
      <w:r w:rsidRPr="00D75006">
        <w:rPr>
          <w:rFonts w:ascii="Times New Roman" w:hAnsi="Times New Roman" w:cs="Times New Roman"/>
          <w:sz w:val="24"/>
          <w:szCs w:val="24"/>
        </w:rPr>
        <w:t xml:space="preserve"> telah berhasil mengatasi masalah keterbatasan data dengan mentransfer pengetahuan yang dipelajari dari satu domain aplikasi ke domain lain yang relevan </w:t>
      </w:r>
      <w:sdt>
        <w:sdtPr>
          <w:rPr>
            <w:rFonts w:ascii="Times New Roman" w:hAnsi="Times New Roman" w:cs="Times New Roman"/>
            <w:color w:val="000000"/>
            <w:sz w:val="24"/>
            <w:szCs w:val="24"/>
          </w:rPr>
          <w:tag w:val="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
          <w:id w:val="31662551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(Yosinski et al., 2014)</w:t>
          </w:r>
        </w:sdtContent>
      </w:sdt>
      <w:r w:rsidRPr="00D75006">
        <w:rPr>
          <w:rFonts w:ascii="Times New Roman" w:hAnsi="Times New Roman" w:cs="Times New Roman"/>
          <w:sz w:val="24"/>
          <w:szCs w:val="24"/>
        </w:rPr>
        <w:t xml:space="preserve">. Dalam praktiknya, cara umum dari </w:t>
      </w:r>
      <w:r w:rsidRPr="00CA3606">
        <w:rPr>
          <w:rFonts w:ascii="Times New Roman" w:hAnsi="Times New Roman" w:cs="Times New Roman"/>
          <w:i/>
          <w:iCs/>
          <w:sz w:val="24"/>
          <w:szCs w:val="24"/>
        </w:rPr>
        <w:t>deep transfer learning</w:t>
      </w:r>
      <w:r w:rsidRPr="00D75006">
        <w:rPr>
          <w:rFonts w:ascii="Times New Roman" w:hAnsi="Times New Roman" w:cs="Times New Roman"/>
          <w:sz w:val="24"/>
          <w:szCs w:val="24"/>
        </w:rPr>
        <w:t xml:space="preserve"> adalah menggunakan CNN yang telah dilatih sebelumnya sebagai model sumber, yang dilatih dengan data dalam jumlah besar seperti ImageNet </w:t>
      </w:r>
      <w:sdt>
        <w:sdtPr>
          <w:rPr>
            <w:rFonts w:ascii="Times New Roman" w:hAnsi="Times New Roman" w:cs="Times New Roman"/>
            <w:color w:val="000000"/>
            <w:sz w:val="24"/>
            <w:szCs w:val="24"/>
          </w:rPr>
          <w:tag w:val="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
          <w:id w:val="-119459754"/>
          <w:placeholder>
            <w:docPart w:val="9F0234C916B4497D8EC713E1E6ED1317"/>
          </w:placeholder>
        </w:sdtPr>
        <w:sdtEndPr>
          <w:rPr>
            <w:lang w:val="en-US"/>
          </w:rPr>
        </w:sdtEndPr>
        <w:sdtContent>
          <w:r w:rsidR="0084398A" w:rsidRPr="0084398A">
            <w:rPr>
              <w:rFonts w:ascii="Times New Roman" w:hAnsi="Times New Roman" w:cs="Times New Roman"/>
              <w:color w:val="000000"/>
              <w:sz w:val="24"/>
              <w:szCs w:val="24"/>
              <w:lang w:val="en-US"/>
            </w:rPr>
            <w:t>(Deng et al., 2010)</w:t>
          </w:r>
        </w:sdtContent>
      </w:sdt>
      <w:r w:rsidRPr="00D75006">
        <w:rPr>
          <w:rFonts w:ascii="Times New Roman" w:hAnsi="Times New Roman" w:cs="Times New Roman"/>
          <w:sz w:val="24"/>
          <w:szCs w:val="24"/>
        </w:rPr>
        <w:t>. Beberapa model sumber tersebut antara lain adalah Xception, Inception, dan VGG.</w:t>
      </w:r>
    </w:p>
    <w:p w14:paraId="07D4FD6A" w14:textId="10B23AFC" w:rsidR="00AF7F22" w:rsidRPr="00D75006" w:rsidRDefault="00AF7F22" w:rsidP="00AF7F22">
      <w:pPr>
        <w:spacing w:line="480" w:lineRule="auto"/>
        <w:ind w:left="720" w:firstLine="72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yang serupa pada bidang citra tulis tangan juga sudah dilakukan oleh berbagai peneliti lainnya. </w:t>
      </w:r>
      <w:r>
        <w:rPr>
          <w:rFonts w:ascii="Times New Roman" w:hAnsi="Times New Roman" w:cs="Times New Roman"/>
          <w:sz w:val="24"/>
          <w:szCs w:val="24"/>
          <w:lang w:val="en-US"/>
        </w:rPr>
        <w:t>Pada penelitian terdahulu m</w:t>
      </w:r>
      <w:r w:rsidRPr="00D75006">
        <w:rPr>
          <w:rFonts w:ascii="Times New Roman" w:hAnsi="Times New Roman" w:cs="Times New Roman"/>
          <w:sz w:val="24"/>
          <w:szCs w:val="24"/>
        </w:rPr>
        <w:t xml:space="preserve">etode </w:t>
      </w:r>
      <w:r>
        <w:rPr>
          <w:rFonts w:ascii="Times New Roman" w:hAnsi="Times New Roman" w:cs="Times New Roman"/>
          <w:i/>
          <w:iCs/>
          <w:sz w:val="24"/>
          <w:szCs w:val="24"/>
          <w:lang w:val="en-US"/>
        </w:rPr>
        <w:t>t</w:t>
      </w:r>
      <w:r w:rsidRPr="00D75006">
        <w:rPr>
          <w:rFonts w:ascii="Times New Roman" w:hAnsi="Times New Roman" w:cs="Times New Roman"/>
          <w:i/>
          <w:iCs/>
          <w:sz w:val="24"/>
          <w:szCs w:val="24"/>
        </w:rPr>
        <w:t xml:space="preserve">ransfer </w:t>
      </w:r>
      <w:r>
        <w:rPr>
          <w:rFonts w:ascii="Times New Roman" w:hAnsi="Times New Roman" w:cs="Times New Roman"/>
          <w:i/>
          <w:iCs/>
          <w:sz w:val="24"/>
          <w:szCs w:val="24"/>
          <w:lang w:val="en-US"/>
        </w:rPr>
        <w:t>l</w:t>
      </w:r>
      <w:r w:rsidRPr="00D75006">
        <w:rPr>
          <w:rFonts w:ascii="Times New Roman" w:hAnsi="Times New Roman" w:cs="Times New Roman"/>
          <w:i/>
          <w:iCs/>
          <w:sz w:val="24"/>
          <w:szCs w:val="24"/>
        </w:rPr>
        <w:t xml:space="preserve">earning </w:t>
      </w:r>
      <w:r w:rsidRPr="00D75006">
        <w:rPr>
          <w:rFonts w:ascii="Times New Roman" w:hAnsi="Times New Roman" w:cs="Times New Roman"/>
          <w:sz w:val="24"/>
          <w:szCs w:val="24"/>
        </w:rPr>
        <w:t>telah</w:t>
      </w:r>
      <w:r w:rsidRPr="00D75006">
        <w:rPr>
          <w:rFonts w:ascii="Times New Roman" w:hAnsi="Times New Roman" w:cs="Times New Roman"/>
          <w:i/>
          <w:iCs/>
          <w:sz w:val="24"/>
          <w:szCs w:val="24"/>
        </w:rPr>
        <w:t xml:space="preserve"> </w:t>
      </w:r>
      <w:r w:rsidRPr="002814E7">
        <w:rPr>
          <w:rFonts w:ascii="Times New Roman" w:hAnsi="Times New Roman" w:cs="Times New Roman"/>
          <w:sz w:val="24"/>
          <w:szCs w:val="24"/>
        </w:rPr>
        <w:t>menghasilkan</w:t>
      </w:r>
      <w:r w:rsidRPr="00D75006">
        <w:rPr>
          <w:rFonts w:ascii="Times New Roman" w:hAnsi="Times New Roman" w:cs="Times New Roman"/>
          <w:sz w:val="24"/>
          <w:szCs w:val="24"/>
        </w:rPr>
        <w:t xml:space="preserve"> akurasi 98% pada citra aksara jawa dan  91% pada citra aksara sunda</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
          <w:id w:val="-1820412963"/>
          <w:placeholder>
            <w:docPart w:val="9F0234C916B4497D8EC713E1E6ED1317"/>
          </w:placeholder>
        </w:sdtPr>
        <w:sdtContent>
          <w:r w:rsidR="0084398A" w:rsidRPr="0084398A">
            <w:rPr>
              <w:rFonts w:ascii="Times New Roman" w:hAnsi="Times New Roman" w:cs="Times New Roman"/>
              <w:color w:val="000000"/>
              <w:sz w:val="24"/>
              <w:szCs w:val="24"/>
              <w:lang w:val="en-US"/>
            </w:rPr>
            <w:t>(Kesaulya et al., 2022</w:t>
          </w:r>
        </w:sdtContent>
      </w:sdt>
      <w:r>
        <w:rPr>
          <w:rFonts w:ascii="Times New Roman" w:hAnsi="Times New Roman" w:cs="Times New Roman"/>
          <w:sz w:val="24"/>
          <w:szCs w:val="24"/>
          <w:lang w:val="en-US"/>
        </w:rPr>
        <w:t xml:space="preserve">; </w:t>
      </w:r>
      <w:r w:rsidRPr="00AB1109">
        <w:rPr>
          <w:rFonts w:ascii="Times New Roman" w:hAnsi="Times New Roman" w:cs="Times New Roman"/>
          <w:sz w:val="24"/>
          <w:szCs w:val="24"/>
          <w:highlight w:val="yellow"/>
          <w:lang w:val="en-US"/>
        </w:rPr>
        <w:t>Khalifa et al., 2022</w:t>
      </w:r>
      <w:r>
        <w:rPr>
          <w:rFonts w:ascii="Times New Roman" w:hAnsi="Times New Roman" w:cs="Times New Roman"/>
          <w:sz w:val="24"/>
          <w:szCs w:val="24"/>
          <w:lang w:val="en-US"/>
        </w:rPr>
        <w:t>)</w:t>
      </w:r>
      <w:r w:rsidRPr="00D75006">
        <w:rPr>
          <w:rFonts w:ascii="Times New Roman" w:hAnsi="Times New Roman" w:cs="Times New Roman"/>
          <w:sz w:val="24"/>
          <w:szCs w:val="24"/>
        </w:rPr>
        <w:t xml:space="preserve">. Dari penemuan tersebut, peneliti akan mencoba mengimplementasikan dan mencari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mana yang terbaik dari Xception, Inception, dan VGG untuk klasifikasi </w:t>
      </w:r>
      <w:r>
        <w:rPr>
          <w:rFonts w:ascii="Times New Roman" w:hAnsi="Times New Roman" w:cs="Times New Roman"/>
          <w:sz w:val="24"/>
          <w:szCs w:val="24"/>
          <w:lang w:val="en-US"/>
        </w:rPr>
        <w:t xml:space="preserve">citra </w:t>
      </w:r>
      <w:r w:rsidRPr="00D75006">
        <w:rPr>
          <w:rFonts w:ascii="Times New Roman" w:hAnsi="Times New Roman" w:cs="Times New Roman"/>
          <w:sz w:val="24"/>
          <w:szCs w:val="24"/>
        </w:rPr>
        <w:t xml:space="preserve">huruf </w:t>
      </w:r>
      <w:r>
        <w:rPr>
          <w:rFonts w:ascii="Times New Roman" w:hAnsi="Times New Roman" w:cs="Times New Roman"/>
          <w:sz w:val="24"/>
          <w:szCs w:val="24"/>
          <w:lang w:val="en-US"/>
        </w:rPr>
        <w:t xml:space="preserve">tulis tangan </w:t>
      </w:r>
      <w:r w:rsidRPr="00D75006">
        <w:rPr>
          <w:rFonts w:ascii="Times New Roman" w:hAnsi="Times New Roman" w:cs="Times New Roman"/>
          <w:sz w:val="24"/>
          <w:szCs w:val="24"/>
        </w:rPr>
        <w:t xml:space="preserve">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110A6F40" w14:textId="77777777" w:rsidR="00AF7F22" w:rsidRPr="00B94D4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r w:rsidRPr="00B94D4B">
        <w:rPr>
          <w:rFonts w:ascii="Times New Roman" w:hAnsi="Times New Roman" w:cs="Times New Roman"/>
          <w:b/>
          <w:bCs/>
          <w:color w:val="auto"/>
          <w:sz w:val="24"/>
          <w:szCs w:val="24"/>
          <w:lang w:val="en-US"/>
        </w:rPr>
        <w:t>RUMUSAN MASALAH</w:t>
      </w:r>
    </w:p>
    <w:p w14:paraId="585AB660"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Bagaimana cara melakukan implementasi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 xml:space="preserve"> pada kasus citra huruf tulis tangan aksara jawa?</w:t>
      </w:r>
    </w:p>
    <w:p w14:paraId="2B136FB2"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Berapa akurasi yang diperoleh dari metode </w:t>
      </w:r>
      <w:r w:rsidRPr="005F73B9">
        <w:rPr>
          <w:rFonts w:ascii="Times New Roman" w:hAnsi="Times New Roman" w:cs="Times New Roman"/>
          <w:i/>
          <w:iCs/>
          <w:sz w:val="24"/>
          <w:szCs w:val="24"/>
          <w:lang w:val="en-US"/>
        </w:rPr>
        <w:t>transfer learning</w:t>
      </w:r>
      <w:r w:rsidRPr="005F73B9">
        <w:rPr>
          <w:rFonts w:ascii="Times New Roman" w:hAnsi="Times New Roman" w:cs="Times New Roman"/>
          <w:sz w:val="24"/>
          <w:szCs w:val="24"/>
          <w:lang w:val="en-US"/>
        </w:rPr>
        <w:t>?</w:t>
      </w:r>
    </w:p>
    <w:p w14:paraId="23B0CBF1" w14:textId="77777777" w:rsidR="00AF7F22" w:rsidRPr="005F73B9" w:rsidRDefault="00AF7F22" w:rsidP="00AF7F22">
      <w:pPr>
        <w:pStyle w:val="ListParagraph"/>
        <w:numPr>
          <w:ilvl w:val="0"/>
          <w:numId w:val="3"/>
        </w:numPr>
        <w:spacing w:line="480" w:lineRule="auto"/>
        <w:ind w:left="1080"/>
        <w:jc w:val="both"/>
        <w:rPr>
          <w:rFonts w:ascii="Times New Roman" w:hAnsi="Times New Roman" w:cs="Times New Roman"/>
          <w:sz w:val="24"/>
          <w:szCs w:val="24"/>
        </w:rPr>
      </w:pPr>
      <w:r w:rsidRPr="005F73B9">
        <w:rPr>
          <w:rFonts w:ascii="Times New Roman" w:hAnsi="Times New Roman" w:cs="Times New Roman"/>
          <w:sz w:val="24"/>
          <w:szCs w:val="24"/>
          <w:lang w:val="en-US"/>
        </w:rPr>
        <w:t xml:space="preserve">Dari ketiga </w:t>
      </w:r>
      <w:r w:rsidRPr="005F73B9">
        <w:rPr>
          <w:rFonts w:ascii="Times New Roman" w:hAnsi="Times New Roman" w:cs="Times New Roman"/>
          <w:i/>
          <w:iCs/>
          <w:sz w:val="24"/>
          <w:szCs w:val="24"/>
          <w:lang w:val="en-US"/>
        </w:rPr>
        <w:t>pre-trained</w:t>
      </w:r>
      <w:r w:rsidRPr="005F73B9">
        <w:rPr>
          <w:rFonts w:ascii="Times New Roman" w:hAnsi="Times New Roman" w:cs="Times New Roman"/>
          <w:sz w:val="24"/>
          <w:szCs w:val="24"/>
          <w:lang w:val="en-US"/>
        </w:rPr>
        <w:t xml:space="preserve"> model yang peneliti ambil, manakah yang terbaik?</w:t>
      </w:r>
    </w:p>
    <w:p w14:paraId="508CB2F1" w14:textId="77777777" w:rsidR="00AF7F22" w:rsidRPr="0042259F"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r w:rsidRPr="0042259F">
        <w:rPr>
          <w:rFonts w:ascii="Times New Roman" w:hAnsi="Times New Roman" w:cs="Times New Roman"/>
          <w:b/>
          <w:bCs/>
          <w:color w:val="auto"/>
          <w:sz w:val="24"/>
          <w:szCs w:val="24"/>
          <w:lang w:val="en-US"/>
        </w:rPr>
        <w:lastRenderedPageBreak/>
        <w:t>BATASAN MASALAH</w:t>
      </w:r>
    </w:p>
    <w:p w14:paraId="40B9B1F3"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Penelitian ini difokuskan untuk klasifikasi pada citra</w:t>
      </w:r>
      <w:r>
        <w:rPr>
          <w:rFonts w:ascii="Times New Roman" w:hAnsi="Times New Roman" w:cs="Times New Roman"/>
          <w:sz w:val="24"/>
          <w:szCs w:val="24"/>
          <w:lang w:val="en-US"/>
        </w:rPr>
        <w:t xml:space="preserve"> huruf</w:t>
      </w:r>
      <w:r w:rsidRPr="00D75006">
        <w:rPr>
          <w:rFonts w:ascii="Times New Roman" w:hAnsi="Times New Roman" w:cs="Times New Roman"/>
          <w:sz w:val="24"/>
          <w:szCs w:val="24"/>
        </w:rPr>
        <w:t xml:space="preserve"> 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awa</w:t>
      </w:r>
    </w:p>
    <w:p w14:paraId="2EEC8E6C"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Metode yang digunakan adalah </w:t>
      </w:r>
      <w:r w:rsidRPr="00D75006">
        <w:rPr>
          <w:rFonts w:ascii="Times New Roman" w:hAnsi="Times New Roman" w:cs="Times New Roman"/>
          <w:i/>
          <w:iCs/>
          <w:sz w:val="24"/>
          <w:szCs w:val="24"/>
        </w:rPr>
        <w:t>transfer learning</w:t>
      </w:r>
      <w:r w:rsidRPr="00D75006">
        <w:rPr>
          <w:rFonts w:ascii="Times New Roman" w:hAnsi="Times New Roman" w:cs="Times New Roman"/>
          <w:sz w:val="24"/>
          <w:szCs w:val="24"/>
        </w:rPr>
        <w:t xml:space="preserve"> menggunakan 3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yaitu Xception, Inception, dan VGG</w:t>
      </w:r>
    </w:p>
    <w:p w14:paraId="4420823A" w14:textId="77777777" w:rsidR="00AF7F22" w:rsidRPr="00D75006"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Data yang digunakan adalah citra </w:t>
      </w:r>
      <w:r>
        <w:rPr>
          <w:rFonts w:ascii="Times New Roman" w:hAnsi="Times New Roman" w:cs="Times New Roman"/>
          <w:sz w:val="24"/>
          <w:szCs w:val="24"/>
          <w:lang w:val="en-US"/>
        </w:rPr>
        <w:t xml:space="preserve">huruf </w:t>
      </w:r>
      <w:r w:rsidRPr="00D75006">
        <w:rPr>
          <w:rFonts w:ascii="Times New Roman" w:hAnsi="Times New Roman" w:cs="Times New Roman"/>
          <w:sz w:val="24"/>
          <w:szCs w:val="24"/>
        </w:rPr>
        <w:t xml:space="preserve">tulis tangan aksara </w:t>
      </w:r>
      <w:r>
        <w:rPr>
          <w:rFonts w:ascii="Times New Roman" w:hAnsi="Times New Roman" w:cs="Times New Roman"/>
          <w:sz w:val="24"/>
          <w:szCs w:val="24"/>
          <w:lang w:val="en-US"/>
        </w:rPr>
        <w:t>j</w:t>
      </w:r>
      <w:r w:rsidRPr="00D75006">
        <w:rPr>
          <w:rFonts w:ascii="Times New Roman" w:hAnsi="Times New Roman" w:cs="Times New Roman"/>
          <w:sz w:val="24"/>
          <w:szCs w:val="24"/>
        </w:rPr>
        <w:t xml:space="preserve">awa tanpa </w:t>
      </w:r>
      <w:r w:rsidRPr="004A4FF8">
        <w:rPr>
          <w:rFonts w:ascii="Times New Roman" w:hAnsi="Times New Roman" w:cs="Times New Roman"/>
          <w:sz w:val="24"/>
          <w:szCs w:val="24"/>
          <w:lang w:val="en-US"/>
        </w:rPr>
        <w:t>pasangan</w:t>
      </w:r>
      <w:r w:rsidRPr="00E06896">
        <w:rPr>
          <w:rFonts w:ascii="Times New Roman" w:hAnsi="Times New Roman" w:cs="Times New Roman"/>
          <w:sz w:val="24"/>
          <w:szCs w:val="24"/>
        </w:rPr>
        <w:t xml:space="preserve"> </w:t>
      </w:r>
      <w:r>
        <w:rPr>
          <w:rFonts w:ascii="Times New Roman" w:hAnsi="Times New Roman" w:cs="Times New Roman"/>
          <w:sz w:val="24"/>
          <w:szCs w:val="24"/>
          <w:lang w:val="en-US"/>
        </w:rPr>
        <w:t>atau aksara carakan (nglegena)</w:t>
      </w:r>
    </w:p>
    <w:p w14:paraId="2E30BF5E" w14:textId="77777777" w:rsidR="00AF7F22" w:rsidRPr="00634E1B" w:rsidRDefault="00AF7F22" w:rsidP="00AF7F22">
      <w:pPr>
        <w:pStyle w:val="ListParagraph"/>
        <w:numPr>
          <w:ilvl w:val="0"/>
          <w:numId w:val="4"/>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Penelitian ini berfokus untuk mencari </w:t>
      </w:r>
      <w:r w:rsidRPr="00D75006">
        <w:rPr>
          <w:rFonts w:ascii="Times New Roman" w:hAnsi="Times New Roman" w:cs="Times New Roman"/>
          <w:i/>
          <w:iCs/>
          <w:sz w:val="24"/>
          <w:szCs w:val="24"/>
        </w:rPr>
        <w:t xml:space="preserve">pre-trained </w:t>
      </w:r>
      <w:r w:rsidRPr="00D75006">
        <w:rPr>
          <w:rFonts w:ascii="Times New Roman" w:hAnsi="Times New Roman" w:cs="Times New Roman"/>
          <w:sz w:val="24"/>
          <w:szCs w:val="24"/>
        </w:rPr>
        <w:t>model terbaik dari ketiga mode</w:t>
      </w:r>
      <w:r>
        <w:rPr>
          <w:rFonts w:ascii="Times New Roman" w:hAnsi="Times New Roman" w:cs="Times New Roman"/>
          <w:sz w:val="24"/>
          <w:szCs w:val="24"/>
          <w:lang w:val="en-US"/>
        </w:rPr>
        <w:t>l</w:t>
      </w:r>
      <w:r w:rsidRPr="00D75006">
        <w:rPr>
          <w:rFonts w:ascii="Times New Roman" w:hAnsi="Times New Roman" w:cs="Times New Roman"/>
          <w:sz w:val="24"/>
          <w:szCs w:val="24"/>
        </w:rPr>
        <w:t xml:space="preserve"> yang diambil peneliti</w:t>
      </w:r>
    </w:p>
    <w:p w14:paraId="1F2A39E4" w14:textId="77777777" w:rsidR="00AF7F22" w:rsidRPr="00634E1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r w:rsidRPr="00634E1B">
        <w:rPr>
          <w:rFonts w:ascii="Times New Roman" w:hAnsi="Times New Roman" w:cs="Times New Roman"/>
          <w:b/>
          <w:bCs/>
          <w:color w:val="auto"/>
          <w:sz w:val="24"/>
          <w:szCs w:val="24"/>
          <w:lang w:val="en-US"/>
        </w:rPr>
        <w:t>TUJUAN PENELITIAN</w:t>
      </w:r>
    </w:p>
    <w:p w14:paraId="31FB90E8" w14:textId="77777777" w:rsidR="00AF7F22" w:rsidRPr="00634E1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634E1B">
        <w:rPr>
          <w:rFonts w:ascii="Times New Roman" w:hAnsi="Times New Roman" w:cs="Times New Roman"/>
          <w:sz w:val="24"/>
          <w:szCs w:val="24"/>
        </w:rPr>
        <w:t xml:space="preserve">Mengklasifikasikan citra </w:t>
      </w:r>
      <w:r w:rsidRPr="00634E1B">
        <w:rPr>
          <w:rFonts w:ascii="Times New Roman" w:hAnsi="Times New Roman" w:cs="Times New Roman"/>
          <w:sz w:val="24"/>
          <w:szCs w:val="24"/>
          <w:lang w:val="en-US"/>
        </w:rPr>
        <w:t xml:space="preserve">huruf </w:t>
      </w:r>
      <w:r w:rsidRPr="00634E1B">
        <w:rPr>
          <w:rFonts w:ascii="Times New Roman" w:hAnsi="Times New Roman" w:cs="Times New Roman"/>
          <w:sz w:val="24"/>
          <w:szCs w:val="24"/>
        </w:rPr>
        <w:t xml:space="preserve">tulis </w:t>
      </w:r>
      <w:r w:rsidRPr="00634E1B">
        <w:rPr>
          <w:rFonts w:ascii="Times New Roman" w:hAnsi="Times New Roman" w:cs="Times New Roman"/>
          <w:sz w:val="24"/>
          <w:szCs w:val="24"/>
          <w:lang w:val="en-US"/>
        </w:rPr>
        <w:t xml:space="preserve">tangan </w:t>
      </w:r>
      <w:r w:rsidRPr="00634E1B">
        <w:rPr>
          <w:rFonts w:ascii="Times New Roman" w:hAnsi="Times New Roman" w:cs="Times New Roman"/>
          <w:sz w:val="24"/>
          <w:szCs w:val="24"/>
        </w:rPr>
        <w:t xml:space="preserve">aksara </w:t>
      </w:r>
      <w:r w:rsidRPr="00634E1B">
        <w:rPr>
          <w:rFonts w:ascii="Times New Roman" w:hAnsi="Times New Roman" w:cs="Times New Roman"/>
          <w:sz w:val="24"/>
          <w:szCs w:val="24"/>
          <w:lang w:val="en-US"/>
        </w:rPr>
        <w:t>j</w:t>
      </w:r>
      <w:r w:rsidRPr="00634E1B">
        <w:rPr>
          <w:rFonts w:ascii="Times New Roman" w:hAnsi="Times New Roman" w:cs="Times New Roman"/>
          <w:sz w:val="24"/>
          <w:szCs w:val="24"/>
        </w:rPr>
        <w:t>awa</w:t>
      </w:r>
      <w:r w:rsidRPr="00634E1B">
        <w:rPr>
          <w:rFonts w:ascii="Times New Roman" w:hAnsi="Times New Roman" w:cs="Times New Roman"/>
          <w:sz w:val="24"/>
          <w:szCs w:val="24"/>
          <w:lang w:val="en-US"/>
        </w:rPr>
        <w:t xml:space="preserve"> (carakan)</w:t>
      </w:r>
      <w:r w:rsidRPr="00634E1B">
        <w:rPr>
          <w:rFonts w:ascii="Times New Roman" w:hAnsi="Times New Roman" w:cs="Times New Roman"/>
          <w:sz w:val="24"/>
          <w:szCs w:val="24"/>
        </w:rPr>
        <w:t xml:space="preserve"> dengan jumlah total 20 </w:t>
      </w:r>
      <w:r w:rsidRPr="00634E1B">
        <w:rPr>
          <w:rFonts w:ascii="Times New Roman" w:hAnsi="Times New Roman" w:cs="Times New Roman"/>
          <w:sz w:val="24"/>
          <w:szCs w:val="24"/>
          <w:lang w:val="en-US"/>
        </w:rPr>
        <w:t>jenis huruf</w:t>
      </w:r>
      <w:r w:rsidRPr="00634E1B">
        <w:rPr>
          <w:rFonts w:ascii="Times New Roman" w:hAnsi="Times New Roman" w:cs="Times New Roman"/>
          <w:sz w:val="24"/>
          <w:szCs w:val="24"/>
        </w:rPr>
        <w:t xml:space="preserve"> </w:t>
      </w:r>
      <w:r>
        <w:rPr>
          <w:rFonts w:ascii="Times New Roman" w:hAnsi="Times New Roman" w:cs="Times New Roman"/>
          <w:sz w:val="24"/>
          <w:szCs w:val="24"/>
          <w:lang w:val="en-US"/>
        </w:rPr>
        <w:t>menggunakan</w:t>
      </w:r>
      <w:r w:rsidRPr="00634E1B">
        <w:rPr>
          <w:rFonts w:ascii="Times New Roman" w:hAnsi="Times New Roman" w:cs="Times New Roman"/>
          <w:sz w:val="24"/>
          <w:szCs w:val="24"/>
        </w:rPr>
        <w:t xml:space="preserve"> metode </w:t>
      </w:r>
      <w:r w:rsidRPr="00634E1B">
        <w:rPr>
          <w:rFonts w:ascii="Times New Roman" w:hAnsi="Times New Roman" w:cs="Times New Roman"/>
          <w:i/>
          <w:iCs/>
          <w:sz w:val="24"/>
          <w:szCs w:val="24"/>
        </w:rPr>
        <w:t>transfer learning</w:t>
      </w:r>
    </w:p>
    <w:p w14:paraId="1AF2ED26" w14:textId="77777777" w:rsidR="00AF7F22" w:rsidRPr="008848EB" w:rsidRDefault="00AF7F22" w:rsidP="00AF7F22">
      <w:pPr>
        <w:pStyle w:val="ListParagraph"/>
        <w:numPr>
          <w:ilvl w:val="0"/>
          <w:numId w:val="5"/>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Mengevaluasi ketiga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yang digunakan oleh peneliti</w:t>
      </w:r>
    </w:p>
    <w:p w14:paraId="74808E9D" w14:textId="77777777" w:rsidR="00AF7F22" w:rsidRPr="008848EB" w:rsidRDefault="00AF7F22" w:rsidP="00AF7F22">
      <w:pPr>
        <w:pStyle w:val="Heading2"/>
        <w:numPr>
          <w:ilvl w:val="0"/>
          <w:numId w:val="7"/>
        </w:numPr>
        <w:spacing w:line="480" w:lineRule="auto"/>
        <w:rPr>
          <w:rFonts w:ascii="Times New Roman" w:hAnsi="Times New Roman" w:cs="Times New Roman"/>
          <w:b/>
          <w:bCs/>
          <w:color w:val="auto"/>
          <w:sz w:val="24"/>
          <w:szCs w:val="24"/>
          <w:lang w:val="en-US"/>
        </w:rPr>
      </w:pPr>
      <w:r w:rsidRPr="008848EB">
        <w:rPr>
          <w:rFonts w:ascii="Times New Roman" w:hAnsi="Times New Roman" w:cs="Times New Roman"/>
          <w:b/>
          <w:bCs/>
          <w:color w:val="auto"/>
          <w:sz w:val="24"/>
          <w:szCs w:val="24"/>
          <w:lang w:val="en-US"/>
        </w:rPr>
        <w:t>MANFAAT PENELITIAN</w:t>
      </w:r>
    </w:p>
    <w:p w14:paraId="02EC05A4"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 xml:space="preserve">Mengetahui performa </w:t>
      </w:r>
      <w:r w:rsidRPr="00D75006">
        <w:rPr>
          <w:rFonts w:ascii="Times New Roman" w:hAnsi="Times New Roman" w:cs="Times New Roman"/>
          <w:i/>
          <w:iCs/>
          <w:sz w:val="24"/>
          <w:szCs w:val="24"/>
        </w:rPr>
        <w:t>pre-trained</w:t>
      </w:r>
      <w:r w:rsidRPr="00D75006">
        <w:rPr>
          <w:rFonts w:ascii="Times New Roman" w:hAnsi="Times New Roman" w:cs="Times New Roman"/>
          <w:sz w:val="24"/>
          <w:szCs w:val="24"/>
        </w:rPr>
        <w:t xml:space="preserve"> model terbaik yang diambil oleh peneliti, untuk kasus citra huruf aksara Jawa</w:t>
      </w:r>
    </w:p>
    <w:p w14:paraId="33A10792"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Membantu orang awam untuk mengenali aksara Jawa</w:t>
      </w:r>
    </w:p>
    <w:p w14:paraId="43AC3F36" w14:textId="77777777" w:rsidR="00AF7F22" w:rsidRPr="00D75006" w:rsidRDefault="00AF7F22" w:rsidP="00AF7F22">
      <w:pPr>
        <w:pStyle w:val="ListParagraph"/>
        <w:numPr>
          <w:ilvl w:val="0"/>
          <w:numId w:val="6"/>
        </w:numPr>
        <w:spacing w:line="480" w:lineRule="auto"/>
        <w:ind w:left="1080"/>
        <w:jc w:val="both"/>
        <w:rPr>
          <w:rFonts w:ascii="Times New Roman" w:hAnsi="Times New Roman" w:cs="Times New Roman"/>
          <w:sz w:val="24"/>
          <w:szCs w:val="24"/>
        </w:rPr>
      </w:pPr>
      <w:r w:rsidRPr="00D75006">
        <w:rPr>
          <w:rFonts w:ascii="Times New Roman" w:hAnsi="Times New Roman" w:cs="Times New Roman"/>
          <w:sz w:val="24"/>
          <w:szCs w:val="24"/>
        </w:rPr>
        <w:t>Dapat digunakan peneliti lain untuk pengembangan penelitian lebih lanjut</w:t>
      </w:r>
    </w:p>
    <w:p w14:paraId="4201DCEC" w14:textId="77777777" w:rsidR="00AF7F22" w:rsidRPr="00D75006" w:rsidRDefault="00AF7F22" w:rsidP="00AF7F22">
      <w:pPr>
        <w:spacing w:line="480" w:lineRule="auto"/>
        <w:rPr>
          <w:rFonts w:ascii="Times New Roman" w:hAnsi="Times New Roman" w:cs="Times New Roman"/>
          <w:sz w:val="24"/>
          <w:szCs w:val="24"/>
        </w:rPr>
      </w:pPr>
    </w:p>
    <w:p w14:paraId="5C852F8F" w14:textId="77777777" w:rsidR="00AF7F22" w:rsidRPr="00D75006" w:rsidRDefault="00AF7F22" w:rsidP="00AF7F22">
      <w:pPr>
        <w:spacing w:line="480" w:lineRule="auto"/>
        <w:rPr>
          <w:rFonts w:ascii="Times New Roman" w:hAnsi="Times New Roman" w:cs="Times New Roman"/>
          <w:sz w:val="24"/>
          <w:szCs w:val="24"/>
        </w:rPr>
      </w:pPr>
    </w:p>
    <w:p w14:paraId="7C7E7B61" w14:textId="77777777" w:rsidR="00AF7F22" w:rsidRPr="00D75006" w:rsidRDefault="00AF7F22" w:rsidP="00AF7F22">
      <w:pPr>
        <w:spacing w:line="480" w:lineRule="auto"/>
        <w:rPr>
          <w:rFonts w:ascii="Times New Roman" w:hAnsi="Times New Roman" w:cs="Times New Roman"/>
          <w:sz w:val="24"/>
          <w:szCs w:val="24"/>
        </w:rPr>
      </w:pPr>
    </w:p>
    <w:p w14:paraId="1B5030CD" w14:textId="77777777" w:rsidR="00AF7F22" w:rsidRPr="00D75006" w:rsidRDefault="00AF7F22" w:rsidP="00AF7F22">
      <w:pPr>
        <w:spacing w:line="480" w:lineRule="auto"/>
        <w:rPr>
          <w:rFonts w:ascii="Times New Roman" w:hAnsi="Times New Roman" w:cs="Times New Roman"/>
          <w:sz w:val="24"/>
          <w:szCs w:val="24"/>
        </w:rPr>
      </w:pPr>
      <w:r w:rsidRPr="00D75006">
        <w:rPr>
          <w:rFonts w:ascii="Times New Roman" w:hAnsi="Times New Roman" w:cs="Times New Roman"/>
          <w:sz w:val="24"/>
          <w:szCs w:val="24"/>
        </w:rPr>
        <w:br w:type="page"/>
      </w:r>
    </w:p>
    <w:p w14:paraId="0A0A54DC" w14:textId="77777777" w:rsidR="00AF7F22" w:rsidRPr="00DD06D6" w:rsidRDefault="00AF7F22" w:rsidP="00AF7F22">
      <w:pPr>
        <w:pStyle w:val="Heading1"/>
        <w:spacing w:line="480" w:lineRule="auto"/>
        <w:jc w:val="center"/>
        <w:rPr>
          <w:rFonts w:ascii="Times New Roman" w:hAnsi="Times New Roman" w:cs="Times New Roman"/>
          <w:b/>
          <w:bCs/>
          <w:color w:val="auto"/>
          <w:sz w:val="24"/>
          <w:szCs w:val="24"/>
        </w:rPr>
      </w:pPr>
      <w:r w:rsidRPr="00DD06D6">
        <w:rPr>
          <w:rFonts w:ascii="Times New Roman" w:hAnsi="Times New Roman" w:cs="Times New Roman"/>
          <w:b/>
          <w:bCs/>
          <w:color w:val="auto"/>
          <w:sz w:val="24"/>
          <w:szCs w:val="24"/>
        </w:rPr>
        <w:lastRenderedPageBreak/>
        <w:t>BAB II</w:t>
      </w:r>
      <w:r w:rsidRPr="00DD06D6">
        <w:rPr>
          <w:rFonts w:ascii="Times New Roman" w:hAnsi="Times New Roman" w:cs="Times New Roman"/>
          <w:b/>
          <w:bCs/>
          <w:color w:val="auto"/>
          <w:sz w:val="24"/>
          <w:szCs w:val="24"/>
        </w:rPr>
        <w:br/>
        <w:t>TINJAUAN PUSTAKA</w:t>
      </w:r>
    </w:p>
    <w:p w14:paraId="496644C0" w14:textId="77777777" w:rsidR="00AF7F22" w:rsidRPr="00DD06D6" w:rsidRDefault="00AF7F22" w:rsidP="00AF7F22">
      <w:pPr>
        <w:spacing w:after="0" w:line="480" w:lineRule="auto"/>
        <w:ind w:firstLine="720"/>
        <w:jc w:val="both"/>
        <w:rPr>
          <w:rFonts w:ascii="Times New Roman" w:hAnsi="Times New Roman" w:cs="Times New Roman"/>
          <w:sz w:val="24"/>
          <w:szCs w:val="24"/>
        </w:rPr>
      </w:pPr>
      <w:r w:rsidRPr="00DD06D6">
        <w:rPr>
          <w:rFonts w:ascii="Times New Roman" w:hAnsi="Times New Roman" w:cs="Times New Roman"/>
          <w:sz w:val="24"/>
          <w:szCs w:val="24"/>
        </w:rPr>
        <w:t>Bab ini menjelaskan tentang definisi dan teori-teori yang digunakan sebagai landasan penelitian yang berasal dari hasil publikasi dan penelitian dan/atau buku yang relevan.</w:t>
      </w:r>
    </w:p>
    <w:p w14:paraId="736868DE"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rPr>
      </w:pPr>
      <w:r w:rsidRPr="00DD06D6">
        <w:rPr>
          <w:rFonts w:ascii="Times New Roman" w:hAnsi="Times New Roman" w:cs="Times New Roman"/>
          <w:b/>
          <w:bCs/>
          <w:color w:val="auto"/>
          <w:sz w:val="24"/>
          <w:szCs w:val="24"/>
          <w:lang w:val="en-US"/>
        </w:rPr>
        <w:t>AKSARA JAWA</w:t>
      </w:r>
    </w:p>
    <w:p w14:paraId="078BF4CD" w14:textId="77777777"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yang juga dikenal sebagai Hanacaraka dan Dentawyanjana, adalah salah satu aksara tradisional di Indonesia yang berkembang di Pulau Jawa. Aksara ini terutama digunakan untuk menulis bahasa Jawa, tetapi juga digunakan untuk menulis beberapa bahasa daerah lainnya seperti bahasa Sunda, Madura, Sasak dan Melayu serta bahasa historis seperti Sanskerta dan Kawi. Aksara </w:t>
      </w:r>
      <w:r w:rsidRPr="00DD06D6">
        <w:rPr>
          <w:rFonts w:ascii="Times New Roman" w:hAnsi="Times New Roman" w:cs="Times New Roman"/>
          <w:sz w:val="24"/>
          <w:szCs w:val="24"/>
          <w:lang w:val="en-US"/>
        </w:rPr>
        <w:t>J</w:t>
      </w:r>
      <w:r w:rsidRPr="00DD06D6">
        <w:rPr>
          <w:rFonts w:ascii="Times New Roman" w:hAnsi="Times New Roman" w:cs="Times New Roman"/>
          <w:sz w:val="24"/>
          <w:szCs w:val="24"/>
        </w:rPr>
        <w:t xml:space="preserve">awa berasal dari aksara Brahmi India melalui aksara Kawi dan berkerabat dekat dengan aksara Bali. Aksara ini aktif digunakan dalam sastra dan tulisan sehari-hari oleh masyarakat Jawa dari pertengahan abad ke-15 hingga pertengahan abad ke-20 sebelum perlahan-lahan digantikan oleh huruf Latin. Aksara ini masih diajarkan di DI Yogyakarta, Jawa Tengah, Jawa Timur, Cirebon dan Indramayu sebagai bagian dari muatan lokal, tetapi penggunaannya terbatas dalam kehidupan sehari-hari. Aksara Jawa merupakan sistem tulisan </w:t>
      </w:r>
      <w:r w:rsidRPr="00DD06D6">
        <w:rPr>
          <w:rFonts w:ascii="Times New Roman" w:hAnsi="Times New Roman" w:cs="Times New Roman"/>
          <w:i/>
          <w:iCs/>
          <w:sz w:val="24"/>
          <w:szCs w:val="24"/>
        </w:rPr>
        <w:t>abugida</w:t>
      </w:r>
      <w:r w:rsidRPr="00DD06D6">
        <w:rPr>
          <w:rFonts w:ascii="Times New Roman" w:hAnsi="Times New Roman" w:cs="Times New Roman"/>
          <w:sz w:val="24"/>
          <w:szCs w:val="24"/>
        </w:rPr>
        <w:t xml:space="preserve"> yang terdiri dari sekitar 20 aksara dasar (</w:t>
      </w:r>
      <w:r w:rsidRPr="003B5B0E">
        <w:rPr>
          <w:rFonts w:ascii="Times New Roman" w:hAnsi="Times New Roman" w:cs="Times New Roman"/>
          <w:sz w:val="24"/>
          <w:szCs w:val="24"/>
          <w:highlight w:val="yellow"/>
        </w:rPr>
        <w:t>Poerwadarminta, 1939</w:t>
      </w:r>
      <w:r w:rsidRPr="00DD06D6">
        <w:rPr>
          <w:rFonts w:ascii="Times New Roman" w:hAnsi="Times New Roman" w:cs="Times New Roman"/>
          <w:sz w:val="24"/>
          <w:szCs w:val="24"/>
        </w:rPr>
        <w:t>).</w:t>
      </w:r>
    </w:p>
    <w:p w14:paraId="1F3B2288"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lastRenderedPageBreak/>
        <w:drawing>
          <wp:inline distT="0" distB="0" distL="0" distR="0" wp14:anchorId="6E521EE1" wp14:editId="5F77A189">
            <wp:extent cx="2282514" cy="3094075"/>
            <wp:effectExtent l="0" t="0" r="3810" b="0"/>
            <wp:docPr id="157958099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80999" name="Picture 1" descr="A picture containing text, font, screenshot, numb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7000" r="48000"/>
                    <a:stretch/>
                  </pic:blipFill>
                  <pic:spPr bwMode="auto">
                    <a:xfrm>
                      <a:off x="0" y="0"/>
                      <a:ext cx="2288392" cy="3102043"/>
                    </a:xfrm>
                    <a:prstGeom prst="rect">
                      <a:avLst/>
                    </a:prstGeom>
                    <a:noFill/>
                    <a:ln>
                      <a:noFill/>
                    </a:ln>
                    <a:extLst>
                      <a:ext uri="{53640926-AAD7-44D8-BBD7-CCE9431645EC}">
                        <a14:shadowObscured xmlns:a14="http://schemas.microsoft.com/office/drawing/2010/main"/>
                      </a:ext>
                    </a:extLst>
                  </pic:spPr>
                </pic:pic>
              </a:graphicData>
            </a:graphic>
          </wp:inline>
        </w:drawing>
      </w:r>
    </w:p>
    <w:p w14:paraId="3AA88EE1"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1</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rPr>
        <w:t xml:space="preserve"> Aksara Carakan</w:t>
      </w:r>
      <w:r w:rsidRPr="00DD06D6">
        <w:rPr>
          <w:rFonts w:ascii="Times New Roman" w:hAnsi="Times New Roman" w:cs="Times New Roman"/>
          <w:sz w:val="22"/>
          <w:szCs w:val="22"/>
        </w:rPr>
        <w:br/>
        <w:t>sumber: https://www.rukita.co/stories/aksara-jawa-lengkap/</w:t>
      </w:r>
    </w:p>
    <w:p w14:paraId="6F7E0E8C"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t>CITRA DIGITAL</w:t>
      </w:r>
    </w:p>
    <w:p w14:paraId="520115A2" w14:textId="478AE843"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Citra digital terdiri dari sejumlah elemen terbatas, masing-masing memiliki lokasi dan nilai tertentu. Elemen-elemen ini disebut elemen citra, pel, dan piksel. Sebuah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dapat didefinisikan sebagai fungsi dua dimensi, f(x,y), di mana x dan y adalah koordinat spasial (bidang), dan amplitudo f pada setiap pasangan koordinat (x,y) disebut intensitas atau tingkat abu-abu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 titik tersebut. Bidang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mengacu pada pengolahan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digital dengan menggunakan komputer digital </w:t>
      </w:r>
      <w:sdt>
        <w:sdtPr>
          <w:rPr>
            <w:rFonts w:ascii="Times New Roman" w:hAnsi="Times New Roman" w:cs="Times New Roman"/>
            <w:sz w:val="24"/>
            <w:szCs w:val="24"/>
          </w:rPr>
          <w:id w:val="134482549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p>
    <w:p w14:paraId="0EA7BC99" w14:textId="77777777" w:rsidR="00AF7F22" w:rsidRPr="00DD06D6" w:rsidRDefault="00AF7F22" w:rsidP="00AF7F22">
      <w:pPr>
        <w:spacing w:line="480" w:lineRule="auto"/>
        <w:ind w:left="720" w:firstLine="720"/>
        <w:jc w:val="both"/>
        <w:rPr>
          <w:rFonts w:ascii="Times New Roman" w:hAnsi="Times New Roman" w:cs="Times New Roman"/>
          <w:sz w:val="24"/>
          <w:szCs w:val="24"/>
        </w:rPr>
      </w:pPr>
    </w:p>
    <w:p w14:paraId="53FAFDC4"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lastRenderedPageBreak/>
        <w:t>PENGOLAHAN CITRA DIGITAL</w:t>
      </w:r>
    </w:p>
    <w:p w14:paraId="5EE62D48" w14:textId="4E734B8C"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Pemrosesan citra adalah kumpulan teknik komputasi untuk menganalisis, meningkatkan, mengompres, dan merekonstruksi citra. Komponen utamanya meliputi impor, di mana sebuah citra ditangkap melalui pemindaian atau fotografi digital; analisis dan manipulasi citra yang dilakukan menggunakan berbagai aplikasi perangkat lunak khusus; serta output (misalnya, ke printer atau monitor). Pemrosesan citra memiliki berbagai aplikasi yang luas di berbagai bidang, termasuk astronomi, kedokteran, robotik industri, dan pemantauan jarak jauh oleh satelit </w:t>
      </w:r>
      <w:sdt>
        <w:sdtPr>
          <w:rPr>
            <w:rFonts w:ascii="Times New Roman" w:hAnsi="Times New Roman" w:cs="Times New Roman"/>
            <w:sz w:val="24"/>
            <w:szCs w:val="24"/>
          </w:rPr>
          <w:id w:val="68771774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rPr>
            <w:fldChar w:fldCharType="end"/>
          </w:r>
        </w:sdtContent>
      </w:sdt>
      <w:r w:rsidRPr="00DD06D6">
        <w:rPr>
          <w:rFonts w:ascii="Times New Roman" w:hAnsi="Times New Roman" w:cs="Times New Roman"/>
          <w:sz w:val="24"/>
          <w:szCs w:val="24"/>
        </w:rPr>
        <w:t>.</w:t>
      </w:r>
    </w:p>
    <w:p w14:paraId="3F63FE45"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rPr>
      </w:pPr>
      <w:r w:rsidRPr="00DD06D6">
        <w:rPr>
          <w:rFonts w:ascii="Times New Roman" w:hAnsi="Times New Roman" w:cs="Times New Roman"/>
          <w:b/>
          <w:bCs/>
          <w:color w:val="auto"/>
          <w:sz w:val="24"/>
          <w:szCs w:val="24"/>
          <w:lang w:val="en-US"/>
        </w:rPr>
        <w:t>RESCALE</w:t>
      </w:r>
      <w:r w:rsidRPr="00DD06D6">
        <w:rPr>
          <w:rFonts w:ascii="Times New Roman" w:hAnsi="Times New Roman" w:cs="Times New Roman"/>
          <w:b/>
          <w:bCs/>
          <w:color w:val="auto"/>
          <w:sz w:val="24"/>
          <w:szCs w:val="24"/>
        </w:rPr>
        <w:t xml:space="preserve">/RESIZE </w:t>
      </w:r>
    </w:p>
    <w:p w14:paraId="7A1E721B" w14:textId="5D19DFAA"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lang w:val="en-US"/>
        </w:rPr>
        <w:t>Proses</w:t>
      </w:r>
      <w:r w:rsidRPr="00DD06D6">
        <w:rPr>
          <w:rFonts w:ascii="Times New Roman" w:hAnsi="Times New Roman" w:cs="Times New Roman"/>
          <w:i/>
          <w:iCs/>
          <w:sz w:val="24"/>
          <w:szCs w:val="24"/>
          <w:lang w:val="en-US"/>
        </w:rPr>
        <w:t xml:space="preserve"> r</w:t>
      </w:r>
      <w:r w:rsidRPr="00DD06D6">
        <w:rPr>
          <w:rFonts w:ascii="Times New Roman" w:hAnsi="Times New Roman" w:cs="Times New Roman"/>
          <w:i/>
          <w:iCs/>
          <w:sz w:val="24"/>
          <w:szCs w:val="24"/>
        </w:rPr>
        <w:t xml:space="preserve">escale/resize </w:t>
      </w:r>
      <w:r w:rsidRPr="00DD06D6">
        <w:rPr>
          <w:rFonts w:ascii="Times New Roman" w:hAnsi="Times New Roman" w:cs="Times New Roman"/>
          <w:sz w:val="24"/>
          <w:szCs w:val="24"/>
          <w:lang w:val="en-US"/>
        </w:rPr>
        <w:t xml:space="preserve">pada </w:t>
      </w:r>
      <w:r w:rsidRPr="00DD06D6">
        <w:rPr>
          <w:rFonts w:ascii="Times New Roman" w:hAnsi="Times New Roman" w:cs="Times New Roman"/>
          <w:sz w:val="24"/>
          <w:szCs w:val="24"/>
        </w:rPr>
        <w:t xml:space="preserve">citra merupakan tahap pra-pemrosesan yang kritis dalam visi komputer. Secara prinsip, model </w:t>
      </w:r>
      <w:r w:rsidRPr="00DD06D6">
        <w:rPr>
          <w:rFonts w:ascii="Times New Roman" w:hAnsi="Times New Roman" w:cs="Times New Roman"/>
          <w:i/>
          <w:iCs/>
          <w:sz w:val="24"/>
          <w:szCs w:val="24"/>
        </w:rPr>
        <w:t>deep learning</w:t>
      </w:r>
      <w:r w:rsidRPr="00DD06D6">
        <w:rPr>
          <w:rFonts w:ascii="Times New Roman" w:hAnsi="Times New Roman" w:cs="Times New Roman"/>
          <w:sz w:val="24"/>
          <w:szCs w:val="24"/>
        </w:rPr>
        <w:t xml:space="preserve"> dapat dilatih lebih cepat pada </w:t>
      </w:r>
      <w:r w:rsidRPr="00DD06D6">
        <w:rPr>
          <w:rFonts w:ascii="Times New Roman" w:hAnsi="Times New Roman" w:cs="Times New Roman"/>
          <w:sz w:val="24"/>
          <w:szCs w:val="24"/>
          <w:lang w:val="en-US"/>
        </w:rPr>
        <w:t xml:space="preserve">citra berukuran </w:t>
      </w:r>
      <w:r w:rsidRPr="00DD06D6">
        <w:rPr>
          <w:rFonts w:ascii="Times New Roman" w:hAnsi="Times New Roman" w:cs="Times New Roman"/>
          <w:sz w:val="24"/>
          <w:szCs w:val="24"/>
        </w:rPr>
        <w:t xml:space="preserve">kecil.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input yang lebih besar memerlukan jaringan saraf untuk belajar dari empat kali lipat jumlah piksel, yang pada akhirnya meningkatkan waktu pelatihan untuk arsitektur tersebut </w:t>
      </w:r>
      <w:sdt>
        <w:sdtPr>
          <w:rPr>
            <w:rFonts w:ascii="Times New Roman" w:hAnsi="Times New Roman" w:cs="Times New Roman"/>
            <w:sz w:val="24"/>
            <w:szCs w:val="24"/>
          </w:rPr>
          <w:tag w:val="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
          <w:id w:val="-154913023"/>
          <w:placeholder>
            <w:docPart w:val="533D1383F0FB45FC937863C249F4064F"/>
          </w:placeholder>
        </w:sdtPr>
        <w:sdtContent>
          <w:r w:rsidR="0084398A">
            <w:rPr>
              <w:rFonts w:eastAsia="Times New Roman"/>
            </w:rPr>
            <w:t>(Saponara &amp; Elhanashi, 2022)</w:t>
          </w:r>
        </w:sdtContent>
      </w:sdt>
      <w:r w:rsidRPr="00DD06D6">
        <w:rPr>
          <w:rFonts w:ascii="Times New Roman" w:hAnsi="Times New Roman" w:cs="Times New Roman"/>
          <w:sz w:val="24"/>
          <w:szCs w:val="24"/>
        </w:rPr>
        <w:t>.</w:t>
      </w:r>
    </w:p>
    <w:p w14:paraId="7D0C7C3A"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0B7CF218" wp14:editId="536036B8">
            <wp:extent cx="3508744" cy="1841468"/>
            <wp:effectExtent l="0" t="0" r="0" b="6985"/>
            <wp:docPr id="904433418" name="Picture 2"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418" name="Picture 2" descr="A picture containing diagram,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9192" cy="1852200"/>
                    </a:xfrm>
                    <a:prstGeom prst="rect">
                      <a:avLst/>
                    </a:prstGeom>
                    <a:noFill/>
                    <a:ln>
                      <a:noFill/>
                    </a:ln>
                  </pic:spPr>
                </pic:pic>
              </a:graphicData>
            </a:graphic>
          </wp:inline>
        </w:drawing>
      </w:r>
    </w:p>
    <w:p w14:paraId="6306B82D"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2</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rPr>
        <w:t xml:space="preserve"> Rescale Bilinear Interpolation</w:t>
      </w:r>
      <w:r w:rsidRPr="00DD06D6">
        <w:rPr>
          <w:rStyle w:val="Hyperlink"/>
          <w:rFonts w:ascii="Times New Roman" w:hAnsi="Times New Roman" w:cs="Times New Roman"/>
          <w:i w:val="0"/>
          <w:iCs w:val="0"/>
          <w:sz w:val="22"/>
          <w:szCs w:val="22"/>
        </w:rPr>
        <w:br/>
      </w:r>
      <w:r w:rsidRPr="00DD06D6">
        <w:rPr>
          <w:rFonts w:ascii="Times New Roman" w:hAnsi="Times New Roman" w:cs="Times New Roman"/>
          <w:sz w:val="22"/>
          <w:szCs w:val="22"/>
          <w:lang w:val="en-US"/>
        </w:rPr>
        <w:t xml:space="preserve">sumber: </w:t>
      </w:r>
      <w:r w:rsidRPr="00DD06D6">
        <w:rPr>
          <w:rFonts w:ascii="Times New Roman" w:hAnsi="Times New Roman" w:cs="Times New Roman"/>
          <w:sz w:val="22"/>
          <w:szCs w:val="22"/>
        </w:rPr>
        <w:t>https://theailearner.com/2018/12/29/image-processing-bilinear-interpolation/</w:t>
      </w:r>
    </w:p>
    <w:p w14:paraId="13D480F9" w14:textId="77777777" w:rsidR="00AF7F22" w:rsidRPr="00DD06D6" w:rsidRDefault="00AF7F22" w:rsidP="00AF7F22">
      <w:pPr>
        <w:spacing w:line="480" w:lineRule="auto"/>
        <w:rPr>
          <w:rFonts w:ascii="Times New Roman" w:hAnsi="Times New Roman" w:cs="Times New Roman"/>
        </w:rPr>
      </w:pPr>
    </w:p>
    <w:p w14:paraId="5A649624"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lastRenderedPageBreak/>
        <w:t>AUGMENTASI DATA</w:t>
      </w:r>
    </w:p>
    <w:p w14:paraId="5FE0BA11" w14:textId="0761C7C4" w:rsidR="00AF7F22" w:rsidRPr="00DD06D6" w:rsidRDefault="00AF7F22" w:rsidP="00AF7F22">
      <w:pPr>
        <w:spacing w:line="480" w:lineRule="auto"/>
        <w:jc w:val="both"/>
        <w:rPr>
          <w:rFonts w:ascii="Times New Roman" w:hAnsi="Times New Roman" w:cs="Times New Roman"/>
          <w:sz w:val="24"/>
          <w:szCs w:val="24"/>
        </w:rPr>
      </w:pPr>
      <w:r w:rsidRPr="00DD06D6">
        <w:rPr>
          <w:rFonts w:ascii="Times New Roman" w:hAnsi="Times New Roman" w:cs="Times New Roman"/>
          <w:b/>
          <w:bCs/>
          <w:sz w:val="24"/>
          <w:szCs w:val="24"/>
        </w:rPr>
        <w:tab/>
      </w:r>
      <w:r w:rsidRPr="00DD06D6">
        <w:rPr>
          <w:rFonts w:ascii="Times New Roman" w:hAnsi="Times New Roman" w:cs="Times New Roman"/>
          <w:sz w:val="24"/>
          <w:szCs w:val="24"/>
        </w:rPr>
        <w:t xml:space="preserve">Tujuan dari augmentasi data adalah menambahkan titik data baru ke ruang input dengan memodifikasi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pelatihan sambil mempertahankan informasi semantik dan label target. Oleh karena itu, augmentasi data digunakan untuk mengurangi </w:t>
      </w:r>
      <w:r w:rsidRPr="00DD06D6">
        <w:rPr>
          <w:rFonts w:ascii="Times New Roman" w:hAnsi="Times New Roman" w:cs="Times New Roman"/>
          <w:i/>
          <w:iCs/>
          <w:sz w:val="24"/>
          <w:szCs w:val="24"/>
        </w:rPr>
        <w:t>overfitting</w:t>
      </w:r>
      <w:r w:rsidRPr="00DD06D6">
        <w:rPr>
          <w:rFonts w:ascii="Times New Roman" w:hAnsi="Times New Roman" w:cs="Times New Roman"/>
          <w:sz w:val="24"/>
          <w:szCs w:val="24"/>
          <w:lang w:val="en-US"/>
        </w:rPr>
        <w:t xml:space="preserve">. Beberapa </w:t>
      </w:r>
      <w:r w:rsidRPr="00DD06D6">
        <w:rPr>
          <w:rFonts w:ascii="Times New Roman" w:hAnsi="Times New Roman" w:cs="Times New Roman"/>
          <w:sz w:val="24"/>
          <w:szCs w:val="24"/>
        </w:rPr>
        <w:t xml:space="preserve">penelitian mengkonfirmasi pentingnya augmentasi data baik dalam pelatihan maupun pengujian, dan menunjukkan bahwa hal tersebut dapat menghasilkan peningkatan kinerja yang lebih besar daripada </w:t>
      </w:r>
      <w:r w:rsidRPr="00DD06D6">
        <w:rPr>
          <w:rFonts w:ascii="Times New Roman" w:hAnsi="Times New Roman" w:cs="Times New Roman"/>
          <w:sz w:val="24"/>
          <w:szCs w:val="24"/>
          <w:lang w:val="en-US"/>
        </w:rPr>
        <w:t>mengumpulkan</w:t>
      </w:r>
      <w:r w:rsidRPr="00DD06D6">
        <w:rPr>
          <w:rFonts w:ascii="Times New Roman" w:hAnsi="Times New Roman" w:cs="Times New Roman"/>
          <w:sz w:val="24"/>
          <w:szCs w:val="24"/>
        </w:rPr>
        <w:t xml:space="preserve"> </w:t>
      </w:r>
      <w:r w:rsidRPr="00DD06D6">
        <w:rPr>
          <w:rFonts w:ascii="Times New Roman" w:hAnsi="Times New Roman" w:cs="Times New Roman"/>
          <w:sz w:val="24"/>
          <w:szCs w:val="24"/>
          <w:lang w:val="en-US"/>
        </w:rPr>
        <w:t xml:space="preserve">citra sebagai dataset </w:t>
      </w:r>
      <w:r w:rsidRPr="00DD06D6">
        <w:rPr>
          <w:rFonts w:ascii="Times New Roman" w:hAnsi="Times New Roman" w:cs="Times New Roman"/>
          <w:sz w:val="24"/>
          <w:szCs w:val="24"/>
        </w:rPr>
        <w:t xml:space="preserve">baru </w:t>
      </w:r>
      <w:sdt>
        <w:sdtPr>
          <w:rPr>
            <w:rFonts w:ascii="Times New Roman" w:hAnsi="Times New Roman" w:cs="Times New Roman"/>
            <w:color w:val="000000"/>
            <w:sz w:val="24"/>
            <w:szCs w:val="24"/>
          </w:rPr>
          <w:tag w:val="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
          <w:id w:val="1551802204"/>
          <w:placeholder>
            <w:docPart w:val="533D1383F0FB45FC937863C249F4064F"/>
          </w:placeholder>
        </w:sdtPr>
        <w:sdtEndPr>
          <w:rPr>
            <w:lang w:val="en-US"/>
          </w:rPr>
        </w:sdtEndPr>
        <w:sdtContent>
          <w:r w:rsidR="0084398A" w:rsidRPr="0084398A">
            <w:rPr>
              <w:rFonts w:ascii="Times New Roman" w:hAnsi="Times New Roman" w:cs="Times New Roman"/>
              <w:color w:val="000000"/>
              <w:sz w:val="24"/>
              <w:szCs w:val="24"/>
              <w:lang w:val="en-US"/>
            </w:rPr>
            <w:t>(Perez et al., 2018)</w:t>
          </w:r>
        </w:sdtContent>
      </w:sdt>
      <w:r w:rsidRPr="00DD06D6">
        <w:rPr>
          <w:rFonts w:ascii="Times New Roman" w:hAnsi="Times New Roman" w:cs="Times New Roman"/>
          <w:sz w:val="24"/>
          <w:szCs w:val="24"/>
        </w:rPr>
        <w:t>.</w:t>
      </w:r>
    </w:p>
    <w:p w14:paraId="4B4F19F5"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rPr>
        <w:drawing>
          <wp:inline distT="0" distB="0" distL="0" distR="0" wp14:anchorId="2D200CEF" wp14:editId="419CE95E">
            <wp:extent cx="4475561" cy="1573619"/>
            <wp:effectExtent l="0" t="0" r="1270" b="7620"/>
            <wp:docPr id="1767817985" name="Picture 1" descr="How Data Augmentation Impacts Performance Of Image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ata Augmentation Impacts Performance Of Image Class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8480" cy="1581677"/>
                    </a:xfrm>
                    <a:prstGeom prst="rect">
                      <a:avLst/>
                    </a:prstGeom>
                    <a:noFill/>
                    <a:ln>
                      <a:noFill/>
                    </a:ln>
                  </pic:spPr>
                </pic:pic>
              </a:graphicData>
            </a:graphic>
          </wp:inline>
        </w:drawing>
      </w:r>
    </w:p>
    <w:p w14:paraId="34A3A88B" w14:textId="77777777" w:rsidR="00AF7F22" w:rsidRPr="00DD06D6" w:rsidRDefault="00AF7F22" w:rsidP="00AF7F22">
      <w:pPr>
        <w:pStyle w:val="Caption"/>
        <w:spacing w:line="480" w:lineRule="auto"/>
        <w:jc w:val="center"/>
        <w:rPr>
          <w:rFonts w:ascii="Times New Roman" w:hAnsi="Times New Roman" w:cs="Times New Roman"/>
          <w:i w:val="0"/>
          <w:iCs w:val="0"/>
          <w:sz w:val="22"/>
          <w:szCs w:val="22"/>
          <w:lang w:val="en-US"/>
        </w:rPr>
      </w:pPr>
      <w:r w:rsidRPr="00DD06D6">
        <w:rPr>
          <w:rFonts w:ascii="Times New Roman" w:hAnsi="Times New Roman" w:cs="Times New Roman"/>
          <w:sz w:val="22"/>
          <w:szCs w:val="22"/>
        </w:rPr>
        <w:t xml:space="preserve">Gambar </w:t>
      </w:r>
      <w:r w:rsidRPr="00DD06D6">
        <w:rPr>
          <w:rFonts w:ascii="Times New Roman" w:hAnsi="Times New Roman" w:cs="Times New Roman"/>
          <w:sz w:val="22"/>
          <w:szCs w:val="22"/>
        </w:rPr>
        <w:fldChar w:fldCharType="begin"/>
      </w:r>
      <w:r w:rsidRPr="00DD06D6">
        <w:rPr>
          <w:rFonts w:ascii="Times New Roman" w:hAnsi="Times New Roman" w:cs="Times New Roman"/>
          <w:sz w:val="22"/>
          <w:szCs w:val="22"/>
        </w:rPr>
        <w:instrText xml:space="preserve"> SEQ Gambar \* ARABIC </w:instrText>
      </w:r>
      <w:r w:rsidRPr="00DD06D6">
        <w:rPr>
          <w:rFonts w:ascii="Times New Roman" w:hAnsi="Times New Roman" w:cs="Times New Roman"/>
          <w:sz w:val="22"/>
          <w:szCs w:val="22"/>
        </w:rPr>
        <w:fldChar w:fldCharType="separate"/>
      </w:r>
      <w:r>
        <w:rPr>
          <w:rFonts w:ascii="Times New Roman" w:hAnsi="Times New Roman" w:cs="Times New Roman"/>
          <w:sz w:val="22"/>
          <w:szCs w:val="22"/>
        </w:rPr>
        <w:t>3</w:t>
      </w:r>
      <w:r w:rsidRPr="00DD06D6">
        <w:rPr>
          <w:rFonts w:ascii="Times New Roman" w:hAnsi="Times New Roman" w:cs="Times New Roman"/>
          <w:sz w:val="22"/>
          <w:szCs w:val="22"/>
        </w:rPr>
        <w:fldChar w:fldCharType="end"/>
      </w:r>
      <w:r w:rsidRPr="00DD06D6">
        <w:rPr>
          <w:rFonts w:ascii="Times New Roman" w:hAnsi="Times New Roman" w:cs="Times New Roman"/>
          <w:sz w:val="22"/>
          <w:szCs w:val="22"/>
          <w:lang w:val="en-US"/>
        </w:rPr>
        <w:t xml:space="preserve"> Augmentasi Data</w:t>
      </w:r>
      <w:r w:rsidRPr="00DD06D6">
        <w:rPr>
          <w:rFonts w:ascii="Times New Roman" w:hAnsi="Times New Roman" w:cs="Times New Roman"/>
          <w:sz w:val="22"/>
          <w:szCs w:val="22"/>
          <w:lang w:val="en-US"/>
        </w:rPr>
        <w:br/>
        <w:t>sumber: https://analyticsindiamag.com/image-data-augmentation-impacts-performance-of-image-classification-with-codes/</w:t>
      </w:r>
    </w:p>
    <w:p w14:paraId="05859C7D" w14:textId="77777777" w:rsidR="00AF7F22" w:rsidRPr="00DD06D6" w:rsidRDefault="00AF7F22" w:rsidP="00AF7F22">
      <w:pPr>
        <w:spacing w:line="480" w:lineRule="auto"/>
        <w:rPr>
          <w:rFonts w:ascii="Times New Roman" w:hAnsi="Times New Roman" w:cs="Times New Roman"/>
          <w:lang w:val="en-US"/>
        </w:rPr>
      </w:pPr>
    </w:p>
    <w:p w14:paraId="71D11F87" w14:textId="77777777" w:rsidR="00AF7F22" w:rsidRPr="00DD06D6" w:rsidRDefault="00AF7F22" w:rsidP="00AF7F22">
      <w:pPr>
        <w:spacing w:line="480" w:lineRule="auto"/>
        <w:rPr>
          <w:rFonts w:ascii="Times New Roman" w:hAnsi="Times New Roman" w:cs="Times New Roman"/>
          <w:lang w:val="en-US"/>
        </w:rPr>
      </w:pPr>
    </w:p>
    <w:p w14:paraId="7EB3801D" w14:textId="77777777" w:rsidR="00AF7F22" w:rsidRPr="00DD06D6" w:rsidRDefault="00AF7F22" w:rsidP="00AF7F22">
      <w:pPr>
        <w:spacing w:line="480" w:lineRule="auto"/>
        <w:rPr>
          <w:rFonts w:ascii="Times New Roman" w:hAnsi="Times New Roman" w:cs="Times New Roman"/>
          <w:lang w:val="en-US"/>
        </w:rPr>
      </w:pPr>
    </w:p>
    <w:p w14:paraId="4746E553" w14:textId="77777777" w:rsidR="00AF7F22" w:rsidRPr="00DD06D6" w:rsidRDefault="00AF7F22" w:rsidP="00AF7F22">
      <w:pPr>
        <w:spacing w:line="480" w:lineRule="auto"/>
        <w:rPr>
          <w:rFonts w:ascii="Times New Roman" w:hAnsi="Times New Roman" w:cs="Times New Roman"/>
          <w:lang w:val="en-US"/>
        </w:rPr>
      </w:pPr>
    </w:p>
    <w:p w14:paraId="05D886AF" w14:textId="77777777" w:rsidR="00AF7F22" w:rsidRPr="00DD06D6" w:rsidRDefault="00AF7F22" w:rsidP="00AF7F22">
      <w:pPr>
        <w:spacing w:line="480" w:lineRule="auto"/>
        <w:rPr>
          <w:rFonts w:ascii="Times New Roman" w:hAnsi="Times New Roman" w:cs="Times New Roman"/>
          <w:lang w:val="en-US"/>
        </w:rPr>
      </w:pPr>
    </w:p>
    <w:p w14:paraId="5EB39FC5" w14:textId="77777777" w:rsidR="00AF7F22" w:rsidRPr="00DD06D6" w:rsidRDefault="00AF7F22" w:rsidP="00AF7F22">
      <w:pPr>
        <w:spacing w:line="480" w:lineRule="auto"/>
        <w:rPr>
          <w:rFonts w:ascii="Times New Roman" w:hAnsi="Times New Roman" w:cs="Times New Roman"/>
          <w:lang w:val="en-US"/>
        </w:rPr>
      </w:pPr>
    </w:p>
    <w:p w14:paraId="2C052B40" w14:textId="77777777" w:rsidR="00AF7F22" w:rsidRPr="00DD06D6" w:rsidRDefault="00AF7F22" w:rsidP="00AF7F22">
      <w:pPr>
        <w:spacing w:line="480" w:lineRule="auto"/>
        <w:rPr>
          <w:rFonts w:ascii="Times New Roman" w:hAnsi="Times New Roman" w:cs="Times New Roman"/>
          <w:lang w:val="en-US"/>
        </w:rPr>
      </w:pPr>
    </w:p>
    <w:p w14:paraId="5D58F231"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lastRenderedPageBreak/>
        <w:t>NORMALISASI dan STANDARDISASI</w:t>
      </w:r>
    </w:p>
    <w:p w14:paraId="385027A1" w14:textId="6ECCEA29"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sz w:val="24"/>
          <w:szCs w:val="24"/>
        </w:rPr>
        <w:t xml:space="preserve">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proses yang digunakan dalam pemrosesan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untuk memastikan perbandingan yang optimal antara metode akuisisi data dan instansi tekstur. Tujuan utama dari normalisasi dan standarisasi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adalah mengubah piksel </w:t>
      </w:r>
      <w:r w:rsidRPr="00DD06D6">
        <w:rPr>
          <w:rFonts w:ascii="Times New Roman" w:hAnsi="Times New Roman" w:cs="Times New Roman"/>
          <w:sz w:val="24"/>
          <w:szCs w:val="24"/>
          <w:lang w:val="en-US"/>
        </w:rPr>
        <w:t>citra</w:t>
      </w:r>
      <w:r w:rsidRPr="00DD06D6">
        <w:rPr>
          <w:rFonts w:ascii="Times New Roman" w:hAnsi="Times New Roman" w:cs="Times New Roman"/>
          <w:sz w:val="24"/>
          <w:szCs w:val="24"/>
        </w:rPr>
        <w:t xml:space="preserve"> sehingga mereka dapat dibandingkan secara konsisten dalam berbagai situasi</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00594901"/>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Raf18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(Gonzalez &amp; Woods,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760D1F8E" w14:textId="77777777" w:rsidR="00AF7F22" w:rsidRPr="00DD06D6" w:rsidRDefault="00AF7F22" w:rsidP="00AF7F22">
      <w:pPr>
        <w:spacing w:line="480" w:lineRule="auto"/>
        <w:jc w:val="right"/>
        <w:rPr>
          <w:rFonts w:ascii="Times New Roman" w:hAnsi="Times New Roman" w:cs="Times New Roman"/>
          <w:sz w:val="24"/>
          <w:szCs w:val="24"/>
          <w:lang w:val="en-US"/>
        </w:rPr>
      </w:pPr>
      <m:oMath>
        <m:r>
          <w:rPr>
            <w:rFonts w:ascii="Cambria Math" w:hAnsi="Cambria Math" w:cs="Times New Roman"/>
            <w:sz w:val="28"/>
          </w:rPr>
          <m:t>x'=</m:t>
        </m:r>
        <m:f>
          <m:fPr>
            <m:ctrlPr>
              <w:rPr>
                <w:rFonts w:ascii="Cambria Math" w:hAnsi="Cambria Math" w:cs="Times New Roman"/>
                <w:i/>
                <w:sz w:val="28"/>
              </w:rPr>
            </m:ctrlPr>
          </m:fPr>
          <m:num>
            <m:r>
              <w:rPr>
                <w:rFonts w:ascii="Cambria Math" w:hAnsi="Cambria Math" w:cs="Times New Roman"/>
                <w:sz w:val="28"/>
              </w:rPr>
              <m:t>x-</m:t>
            </m:r>
            <m:r>
              <m:rPr>
                <m:sty m:val="p"/>
              </m:rPr>
              <w:rPr>
                <w:rFonts w:ascii="Cambria Math" w:hAnsi="Cambria Math" w:cs="Times New Roman"/>
                <w:sz w:val="28"/>
              </w:rPr>
              <m:t>min⁡</m:t>
            </m:r>
            <m:r>
              <w:rPr>
                <w:rFonts w:ascii="Cambria Math" w:hAnsi="Cambria Math" w:cs="Times New Roman"/>
                <w:sz w:val="28"/>
              </w:rPr>
              <m:t>(x)</m:t>
            </m:r>
          </m:num>
          <m:den>
            <m:func>
              <m:funcPr>
                <m:ctrlPr>
                  <w:rPr>
                    <w:rFonts w:ascii="Cambria Math" w:hAnsi="Cambria Math" w:cs="Times New Roman"/>
                    <w:i/>
                    <w:sz w:val="28"/>
                  </w:rPr>
                </m:ctrlPr>
              </m:funcPr>
              <m:fName>
                <m:r>
                  <m:rPr>
                    <m:sty m:val="p"/>
                  </m:rPr>
                  <w:rPr>
                    <w:rFonts w:ascii="Cambria Math" w:hAnsi="Cambria Math" w:cs="Times New Roman"/>
                    <w:sz w:val="28"/>
                  </w:rPr>
                  <m:t>max(x)</m:t>
                </m:r>
              </m:fName>
              <m:e>
                <m:r>
                  <w:rPr>
                    <w:rFonts w:ascii="Cambria Math" w:hAnsi="Cambria Math" w:cs="Times New Roman"/>
                    <w:sz w:val="28"/>
                  </w:rPr>
                  <m:t xml:space="preserve">- </m:t>
                </m:r>
                <m:r>
                  <m:rPr>
                    <m:sty m:val="p"/>
                  </m:rPr>
                  <w:rPr>
                    <w:rFonts w:ascii="Cambria Math" w:hAnsi="Cambria Math" w:cs="Times New Roman"/>
                    <w:sz w:val="28"/>
                  </w:rPr>
                  <m:t>min</m:t>
                </m:r>
                <m:r>
                  <w:rPr>
                    <w:rFonts w:ascii="Cambria Math" w:hAnsi="Cambria Math" w:cs="Times New Roman"/>
                    <w:sz w:val="28"/>
                  </w:rPr>
                  <m:t>(x)</m:t>
                </m:r>
              </m:e>
            </m:func>
          </m:den>
        </m:f>
      </m:oMath>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r>
      <w:r w:rsidRPr="00DD06D6">
        <w:rPr>
          <w:rFonts w:ascii="Times New Roman" w:eastAsiaTheme="minorEastAsia" w:hAnsi="Times New Roman" w:cs="Times New Roman"/>
          <w:sz w:val="24"/>
          <w:szCs w:val="24"/>
          <w:lang w:val="en-US"/>
        </w:rPr>
        <w:tab/>
        <w:t>(2.1)</w:t>
      </w:r>
    </w:p>
    <w:p w14:paraId="70808325" w14:textId="77777777" w:rsidR="00AF7F22" w:rsidRPr="00DD06D6" w:rsidRDefault="00AF7F22" w:rsidP="00AF7F22">
      <w:pPr>
        <w:spacing w:line="480" w:lineRule="auto"/>
        <w:jc w:val="right"/>
        <w:rPr>
          <w:rFonts w:ascii="Times New Roman" w:eastAsiaTheme="minorEastAsia" w:hAnsi="Times New Roman" w:cs="Times New Roman"/>
          <w:iCs/>
          <w:sz w:val="24"/>
          <w:szCs w:val="24"/>
          <w:lang w:val="en-US"/>
        </w:rPr>
      </w:pPr>
      <m:oMath>
        <m:sSup>
          <m:sSupPr>
            <m:ctrlPr>
              <w:rPr>
                <w:rFonts w:ascii="Cambria Math" w:hAnsi="Cambria Math" w:cs="Times New Roman"/>
                <w:i/>
                <w:sz w:val="28"/>
              </w:rPr>
            </m:ctrlPr>
          </m:sSupPr>
          <m:e>
            <m:r>
              <w:rPr>
                <w:rFonts w:ascii="Cambria Math" w:hAnsi="Cambria Math" w:cs="Times New Roman"/>
                <w:sz w:val="28"/>
              </w:rPr>
              <m:t>x</m:t>
            </m:r>
          </m:e>
          <m:sup>
            <m:r>
              <w:rPr>
                <w:rFonts w:ascii="Cambria Math" w:hAnsi="Cambria Math" w:cs="Times New Roman"/>
                <w:sz w:val="28"/>
              </w:rPr>
              <m:t>'</m:t>
            </m:r>
          </m:sup>
        </m:sSup>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x-</m:t>
            </m:r>
            <m:acc>
              <m:accPr>
                <m:chr m:val="̅"/>
                <m:ctrlPr>
                  <w:rPr>
                    <w:rFonts w:ascii="Cambria Math" w:hAnsi="Cambria Math" w:cs="Times New Roman"/>
                    <w:i/>
                    <w:sz w:val="28"/>
                  </w:rPr>
                </m:ctrlPr>
              </m:accPr>
              <m:e>
                <m:r>
                  <w:rPr>
                    <w:rFonts w:ascii="Cambria Math" w:hAnsi="Cambria Math" w:cs="Times New Roman"/>
                    <w:sz w:val="28"/>
                  </w:rPr>
                  <m:t>x</m:t>
                </m:r>
              </m:e>
            </m:acc>
          </m:num>
          <m:den>
            <m:r>
              <w:rPr>
                <w:rFonts w:ascii="Cambria Math" w:hAnsi="Cambria Math" w:cs="Times New Roman"/>
                <w:sz w:val="28"/>
              </w:rPr>
              <m:t>σ</m:t>
            </m:r>
          </m:den>
        </m:f>
      </m:oMath>
      <w:r w:rsidRPr="00DD06D6">
        <w:rPr>
          <w:rFonts w:ascii="Times New Roman" w:eastAsiaTheme="minorEastAsia" w:hAnsi="Times New Roman" w:cs="Times New Roman"/>
          <w:sz w:val="28"/>
        </w:rPr>
        <w:tab/>
      </w:r>
      <w:r w:rsidRPr="00DD06D6">
        <w:rPr>
          <w:rFonts w:ascii="Times New Roman" w:eastAsiaTheme="minorEastAsia" w:hAnsi="Times New Roman" w:cs="Times New Roman"/>
          <w:sz w:val="28"/>
        </w:rPr>
        <w:tab/>
      </w:r>
      <w:r w:rsidRPr="00DD06D6">
        <w:rPr>
          <w:rFonts w:ascii="Times New Roman" w:eastAsiaTheme="minorEastAsia" w:hAnsi="Times New Roman" w:cs="Times New Roman"/>
          <w:sz w:val="28"/>
        </w:rPr>
        <w:tab/>
      </w:r>
      <w:r w:rsidRPr="00DD06D6">
        <w:rPr>
          <w:rFonts w:ascii="Times New Roman" w:eastAsiaTheme="minorEastAsia" w:hAnsi="Times New Roman" w:cs="Times New Roman"/>
          <w:sz w:val="28"/>
        </w:rPr>
        <w:tab/>
      </w:r>
      <w:r w:rsidRPr="00DD06D6">
        <w:rPr>
          <w:rFonts w:ascii="Times New Roman" w:eastAsiaTheme="minorEastAsia" w:hAnsi="Times New Roman" w:cs="Times New Roman"/>
          <w:sz w:val="28"/>
        </w:rPr>
        <w:tab/>
      </w:r>
      <w:r w:rsidRPr="00DD06D6">
        <w:rPr>
          <w:rFonts w:ascii="Times New Roman" w:eastAsiaTheme="minorEastAsia" w:hAnsi="Times New Roman" w:cs="Times New Roman"/>
          <w:iCs/>
          <w:sz w:val="24"/>
          <w:szCs w:val="24"/>
          <w:lang w:val="en-US"/>
        </w:rPr>
        <w:t>(2.2)</w:t>
      </w:r>
    </w:p>
    <w:p w14:paraId="0D340653"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t>DATA SPLITTING</w:t>
      </w:r>
    </w:p>
    <w:p w14:paraId="1FE35693" w14:textId="657470A5"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 xml:space="preserve">Data splitting </w:t>
      </w:r>
      <w:r w:rsidRPr="00DD06D6">
        <w:rPr>
          <w:rFonts w:ascii="Times New Roman" w:hAnsi="Times New Roman" w:cs="Times New Roman"/>
          <w:sz w:val="24"/>
          <w:szCs w:val="24"/>
          <w:lang w:val="en-US"/>
        </w:rPr>
        <w:t>atau p</w:t>
      </w:r>
      <w:r w:rsidRPr="00DD06D6">
        <w:rPr>
          <w:rFonts w:ascii="Times New Roman" w:hAnsi="Times New Roman" w:cs="Times New Roman"/>
          <w:sz w:val="24"/>
          <w:szCs w:val="24"/>
        </w:rPr>
        <w:t xml:space="preserve">emisahan data melibatkan pembagian dataset menjadi tiga bagian: set pelatihan, set validasi, dan set pengujian. Set pelatihan digunakan untuk membangun model, sementara set validasi dan pengujian berfungsi sebagai set penahan. Tidak ada proporsi yang pasti untuk pembagian dataset ini, namun aturan umum sebelumnya adalah 70% untuk pelatihan dan 15% untuk validasi dan pengujian. Namun, dalam era </w:t>
      </w:r>
      <w:r w:rsidRPr="00DD06D6">
        <w:rPr>
          <w:rFonts w:ascii="Times New Roman" w:hAnsi="Times New Roman" w:cs="Times New Roman"/>
          <w:i/>
          <w:iCs/>
          <w:sz w:val="24"/>
          <w:szCs w:val="24"/>
        </w:rPr>
        <w:t>big data</w:t>
      </w:r>
      <w:r w:rsidRPr="00DD06D6">
        <w:rPr>
          <w:rFonts w:ascii="Times New Roman" w:hAnsi="Times New Roman" w:cs="Times New Roman"/>
          <w:sz w:val="24"/>
          <w:szCs w:val="24"/>
        </w:rPr>
        <w:t xml:space="preserve">, proporsi seperti 95% untuk pelatihan dan 2,5%/2,5% untuk validasi/pengujian dapat dipertimbangkan. Dengan menggunakan ketiga subset ini, diharapkan model yang dibangun dapat memprediksi dengan baik contoh-contoh yang tidak dilihat oleh algoritma pembelajaran. Set validasi digunakan untuk memilih algoritma pembelajaran dan menentukan nilai </w:t>
      </w:r>
      <w:r w:rsidRPr="00DD06D6">
        <w:rPr>
          <w:rFonts w:ascii="Times New Roman" w:hAnsi="Times New Roman" w:cs="Times New Roman"/>
          <w:i/>
          <w:iCs/>
          <w:sz w:val="24"/>
          <w:szCs w:val="24"/>
          <w:lang w:val="en-US"/>
        </w:rPr>
        <w:t>hyperparameter</w:t>
      </w:r>
      <w:r w:rsidRPr="00DD06D6">
        <w:rPr>
          <w:rFonts w:ascii="Times New Roman" w:hAnsi="Times New Roman" w:cs="Times New Roman"/>
          <w:sz w:val="24"/>
          <w:szCs w:val="24"/>
        </w:rPr>
        <w:t xml:space="preserve"> terbaik, sementara set pengujian digunakan untuk mengevaluasi model sebelum digunakan di lapangan</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3234586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p>
    <w:p w14:paraId="6F7D169F" w14:textId="77777777" w:rsidR="00AF7F22" w:rsidRPr="00DD06D6" w:rsidRDefault="00AF7F22" w:rsidP="00AF7F22">
      <w:pPr>
        <w:pStyle w:val="Heading2"/>
        <w:numPr>
          <w:ilvl w:val="0"/>
          <w:numId w:val="8"/>
        </w:numPr>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lastRenderedPageBreak/>
        <w:t>DEEP LEARNING</w:t>
      </w:r>
    </w:p>
    <w:p w14:paraId="2CD9CE12" w14:textId="6F6D940A"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adalah cabang dari </w:t>
      </w:r>
      <w:r w:rsidRPr="00DD06D6">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yang menggunakan jaringan saraf tiruan dengan banyak lapisan tersembunyi untuk memodelkan data yang kompleks </w:t>
      </w:r>
      <w:sdt>
        <w:sdtPr>
          <w:rPr>
            <w:rFonts w:ascii="Times New Roman" w:hAnsi="Times New Roman" w:cs="Times New Roman"/>
            <w:color w:val="000000"/>
            <w:sz w:val="24"/>
            <w:szCs w:val="24"/>
            <w:lang w:val="en-US"/>
          </w:rPr>
          <w:tag w:val="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
          <w:id w:val="1197123015"/>
          <w:placeholder>
            <w:docPart w:val="533D1383F0FB45FC937863C249F4064F"/>
          </w:placeholder>
        </w:sdtPr>
        <w:sdtContent>
          <w:r w:rsidR="0084398A" w:rsidRPr="0084398A">
            <w:rPr>
              <w:rFonts w:ascii="Times New Roman" w:hAnsi="Times New Roman" w:cs="Times New Roman"/>
              <w:color w:val="000000"/>
              <w:sz w:val="24"/>
              <w:szCs w:val="24"/>
              <w:lang w:val="en-US"/>
            </w:rPr>
            <w:t>(Lecun et al., 2015)</w:t>
          </w:r>
        </w:sdtContent>
      </w:sdt>
      <w:r w:rsidRPr="00DD06D6">
        <w:rPr>
          <w:rFonts w:ascii="Times New Roman" w:hAnsi="Times New Roman" w:cs="Times New Roman"/>
          <w:sz w:val="24"/>
          <w:szCs w:val="24"/>
          <w:lang w:val="en-US"/>
        </w:rPr>
        <w:t xml:space="preserve">. Teknik ini memungkinkan komputer untuk mempelajari representasi data yang abstrak dan hierarkis secara otomatis dari data mentah, tanpa perlu pengetahuan domain yang spesifik atau rekayasa fitur yang rumit. </w:t>
      </w:r>
      <w:r w:rsidRPr="00DD06D6">
        <w:rPr>
          <w:rFonts w:ascii="Times New Roman" w:hAnsi="Times New Roman" w:cs="Times New Roman"/>
          <w:i/>
          <w:iCs/>
          <w:sz w:val="24"/>
          <w:szCs w:val="24"/>
          <w:lang w:val="en-US"/>
        </w:rPr>
        <w:t>Deep learning</w:t>
      </w:r>
      <w:r w:rsidRPr="00DD06D6">
        <w:rPr>
          <w:rFonts w:ascii="Times New Roman" w:hAnsi="Times New Roman" w:cs="Times New Roman"/>
          <w:sz w:val="24"/>
          <w:szCs w:val="24"/>
          <w:lang w:val="en-US"/>
        </w:rPr>
        <w:t xml:space="preserve"> telah mencapai hasil yang sangat baik dalam b</w:t>
      </w:r>
      <w:r w:rsidRPr="00DD06D6">
        <w:rPr>
          <w:rFonts w:ascii="Times New Roman" w:hAnsi="Times New Roman" w:cs="Times New Roman"/>
          <w:sz w:val="24"/>
          <w:szCs w:val="24"/>
        </w:rPr>
        <w:t>erbagai tugas pengenalan pola, termasuk pengenalan suara, pengenalan gambar, dan pemrosesan bahasa alami.</w:t>
      </w:r>
    </w:p>
    <w:p w14:paraId="3AC34934"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t>CONVOLUTIONAL NEURAL NETWORK</w:t>
      </w:r>
    </w:p>
    <w:p w14:paraId="70DC205C" w14:textId="1FB4C42B" w:rsidR="00AF7F22" w:rsidRPr="00DD06D6" w:rsidRDefault="00AF7F22" w:rsidP="00AF7F22">
      <w:pPr>
        <w:spacing w:line="480" w:lineRule="auto"/>
        <w:ind w:left="720" w:firstLine="720"/>
        <w:jc w:val="both"/>
        <w:rPr>
          <w:rFonts w:ascii="Times New Roman" w:hAnsi="Times New Roman" w:cs="Times New Roman"/>
          <w:sz w:val="24"/>
          <w:szCs w:val="24"/>
        </w:rPr>
      </w:pPr>
      <w:r w:rsidRPr="00DD06D6">
        <w:rPr>
          <w:rFonts w:ascii="Times New Roman" w:hAnsi="Times New Roman" w:cs="Times New Roman"/>
          <w:i/>
          <w:iCs/>
          <w:sz w:val="24"/>
          <w:szCs w:val="24"/>
          <w:lang w:val="en-US"/>
        </w:rPr>
        <w:t>Convolutional Neural Network</w:t>
      </w:r>
      <w:r w:rsidRPr="00DD06D6">
        <w:rPr>
          <w:rFonts w:ascii="Times New Roman" w:hAnsi="Times New Roman" w:cs="Times New Roman"/>
          <w:sz w:val="24"/>
          <w:szCs w:val="24"/>
          <w:lang w:val="en-US"/>
        </w:rPr>
        <w:t xml:space="preserve"> (CNN) adalah jenis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khusus yang secara signifikan mengurangi jumlah parameter dalam </w:t>
      </w:r>
      <w:r w:rsidRPr="00DD06D6">
        <w:rPr>
          <w:rFonts w:ascii="Times New Roman" w:hAnsi="Times New Roman" w:cs="Times New Roman"/>
          <w:i/>
          <w:iCs/>
          <w:sz w:val="24"/>
          <w:szCs w:val="24"/>
          <w:lang w:val="en-US"/>
        </w:rPr>
        <w:t>deep neural</w:t>
      </w:r>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network</w:t>
      </w:r>
      <w:r w:rsidRPr="00DD06D6">
        <w:rPr>
          <w:rFonts w:ascii="Times New Roman" w:hAnsi="Times New Roman" w:cs="Times New Roman"/>
          <w:sz w:val="24"/>
          <w:szCs w:val="24"/>
          <w:lang w:val="en-US"/>
        </w:rPr>
        <w:t xml:space="preserve"> dengan banyak unit tanpa kehilangan terlalu banyak kualitas model. CNN telah menemukan aplikasi dalam pengolahan gambar dan teks di mana mereka mengalahkan banyak patokan yang sebelumnya ditetapkan </w:t>
      </w:r>
      <w:sdt>
        <w:sdtPr>
          <w:rPr>
            <w:rFonts w:ascii="Times New Roman" w:hAnsi="Times New Roman" w:cs="Times New Roman"/>
            <w:sz w:val="24"/>
            <w:szCs w:val="24"/>
            <w:lang w:val="en-US"/>
          </w:rPr>
          <w:id w:val="-113602354"/>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rPr>
        <w:t>.</w:t>
      </w:r>
      <w:r w:rsidRPr="00DD06D6">
        <w:rPr>
          <w:rFonts w:ascii="Times New Roman" w:hAnsi="Times New Roman" w:cs="Times New Roman"/>
          <w:sz w:val="24"/>
          <w:szCs w:val="24"/>
          <w:lang w:val="en-US"/>
        </w:rPr>
        <w:t xml:space="preserve"> Dalam implementasi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CNN bertugas sebagai mengekstrak fitur dari citra data pada model tersebut.</w:t>
      </w:r>
    </w:p>
    <w:p w14:paraId="47D26CC5" w14:textId="77777777" w:rsidR="00AF7F22" w:rsidRPr="00DD06D6" w:rsidRDefault="00AF7F22" w:rsidP="00AF7F22">
      <w:pPr>
        <w:spacing w:line="480" w:lineRule="auto"/>
        <w:jc w:val="both"/>
        <w:rPr>
          <w:rFonts w:ascii="Times New Roman" w:hAnsi="Times New Roman" w:cs="Times New Roman"/>
          <w:sz w:val="24"/>
          <w:szCs w:val="24"/>
        </w:rPr>
      </w:pPr>
    </w:p>
    <w:p w14:paraId="6EA3AB70" w14:textId="77777777" w:rsidR="00AF7F22" w:rsidRPr="00DD06D6" w:rsidRDefault="00AF7F22" w:rsidP="00AF7F22">
      <w:pPr>
        <w:spacing w:line="480" w:lineRule="auto"/>
        <w:jc w:val="both"/>
        <w:rPr>
          <w:rFonts w:ascii="Times New Roman" w:hAnsi="Times New Roman" w:cs="Times New Roman"/>
          <w:sz w:val="24"/>
          <w:szCs w:val="24"/>
        </w:rPr>
      </w:pPr>
    </w:p>
    <w:p w14:paraId="17F4DAC8" w14:textId="77777777" w:rsidR="00AF7F22" w:rsidRPr="00DD06D6" w:rsidRDefault="00AF7F22" w:rsidP="00AF7F22">
      <w:pPr>
        <w:spacing w:line="480" w:lineRule="auto"/>
        <w:jc w:val="both"/>
        <w:rPr>
          <w:rFonts w:ascii="Times New Roman" w:hAnsi="Times New Roman" w:cs="Times New Roman"/>
          <w:sz w:val="24"/>
          <w:szCs w:val="24"/>
        </w:rPr>
      </w:pPr>
    </w:p>
    <w:p w14:paraId="2779DE22" w14:textId="77777777" w:rsidR="00AF7F22" w:rsidRPr="00DD06D6" w:rsidRDefault="00AF7F22" w:rsidP="00AF7F22">
      <w:pPr>
        <w:spacing w:line="480" w:lineRule="auto"/>
        <w:jc w:val="both"/>
        <w:rPr>
          <w:rFonts w:ascii="Times New Roman" w:hAnsi="Times New Roman" w:cs="Times New Roman"/>
          <w:sz w:val="24"/>
          <w:szCs w:val="24"/>
        </w:rPr>
      </w:pPr>
    </w:p>
    <w:p w14:paraId="094B9007" w14:textId="77777777" w:rsidR="00AF7F22" w:rsidRPr="00DD06D6" w:rsidRDefault="00AF7F22" w:rsidP="00AF7F22">
      <w:pPr>
        <w:spacing w:line="480" w:lineRule="auto"/>
        <w:jc w:val="both"/>
        <w:rPr>
          <w:rFonts w:ascii="Times New Roman" w:hAnsi="Times New Roman" w:cs="Times New Roman"/>
          <w:sz w:val="24"/>
          <w:szCs w:val="24"/>
        </w:rPr>
      </w:pPr>
    </w:p>
    <w:p w14:paraId="32E10F92"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lastRenderedPageBreak/>
        <w:t>ACTIVATION FUNCTIONS</w:t>
      </w:r>
    </w:p>
    <w:p w14:paraId="7F1F2243" w14:textId="15AF44C7" w:rsidR="00AF7F22" w:rsidRPr="00DD06D6" w:rsidRDefault="00AF7F22" w:rsidP="00AF7F22">
      <w:pPr>
        <w:spacing w:line="480" w:lineRule="auto"/>
        <w:ind w:left="720" w:hanging="720"/>
        <w:jc w:val="both"/>
        <w:rPr>
          <w:rFonts w:ascii="Times New Roman" w:hAnsi="Times New Roman" w:cs="Times New Roman"/>
          <w:sz w:val="24"/>
          <w:szCs w:val="24"/>
        </w:rPr>
      </w:pPr>
      <w:r w:rsidRPr="00DD06D6">
        <w:rPr>
          <w:rFonts w:ascii="Times New Roman" w:hAnsi="Times New Roman" w:cs="Times New Roman"/>
          <w:sz w:val="24"/>
          <w:szCs w:val="24"/>
          <w:lang w:val="en-US"/>
        </w:rPr>
        <w:tab/>
      </w:r>
      <w:r w:rsidRPr="00DD06D6">
        <w:rPr>
          <w:rFonts w:ascii="Times New Roman" w:hAnsi="Times New Roman" w:cs="Times New Roman"/>
          <w:sz w:val="24"/>
          <w:szCs w:val="24"/>
          <w:lang w:val="en-US"/>
        </w:rPr>
        <w:tab/>
        <w:t xml:space="preserve">Untuk memungkinkan jaringan saraf mempelajari batas keputusan yang kompleks, kami menerapkan fungsi aktivasi non-linier pada beberapa lapisannya. Fungsi yang umum digunakan meliputi </w:t>
      </w:r>
      <w:r w:rsidRPr="00DD06D6">
        <w:rPr>
          <w:rFonts w:ascii="Times New Roman" w:hAnsi="Times New Roman" w:cs="Times New Roman"/>
          <w:i/>
          <w:iCs/>
          <w:sz w:val="24"/>
          <w:szCs w:val="24"/>
          <w:lang w:val="en-US"/>
        </w:rPr>
        <w:t>tanh, ReLU, softmax</w:t>
      </w:r>
      <w:r w:rsidRPr="00DD06D6">
        <w:rPr>
          <w:rFonts w:ascii="Times New Roman" w:hAnsi="Times New Roman" w:cs="Times New Roman"/>
          <w:sz w:val="24"/>
          <w:szCs w:val="24"/>
          <w:lang w:val="en-US"/>
        </w:rPr>
        <w:t xml:space="preserve">, dan varian dari fungsi-fungsi tersebut. Secara teknis, setiap neuron menerima sinyal masukan yang merupakan jumlah terbobot dari bobot sinaptik dan nilai aktivasi dari neuron yang terhubung </w:t>
      </w:r>
      <w:sdt>
        <w:sdtPr>
          <w:rPr>
            <w:rFonts w:ascii="Times New Roman" w:hAnsi="Times New Roman" w:cs="Times New Roman"/>
            <w:sz w:val="24"/>
            <w:szCs w:val="24"/>
            <w:lang w:val="en-US"/>
          </w:rPr>
          <w:id w:val="-28866447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68725674" w14:textId="77777777" w:rsidR="00AF7F22" w:rsidRPr="00DD06D6" w:rsidRDefault="00AF7F22" w:rsidP="00AF7F22">
      <w:pPr>
        <w:spacing w:line="480" w:lineRule="auto"/>
        <w:jc w:val="center"/>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relu</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0 if z&lt;0</m:t>
                </m:r>
              </m:e>
              <m:e>
                <m:r>
                  <w:rPr>
                    <w:rFonts w:ascii="Cambria Math" w:hAnsi="Cambria Math" w:cs="Times New Roman"/>
                    <w:sz w:val="24"/>
                    <w:szCs w:val="24"/>
                    <w:lang w:val="en-US"/>
                  </w:rPr>
                  <m:t xml:space="preserve">z </m:t>
                </m:r>
                <m:r>
                  <m:rPr>
                    <m:nor/>
                  </m:rPr>
                  <w:rPr>
                    <w:rFonts w:ascii="Times New Roman" w:hAnsi="Times New Roman" w:cs="Times New Roman"/>
                    <w:sz w:val="24"/>
                    <w:szCs w:val="24"/>
                    <w:lang w:val="en-US"/>
                  </w:rPr>
                  <m:t>otherwise</m:t>
                </m:r>
              </m:e>
            </m:eqArr>
          </m:e>
        </m:d>
      </m:oMath>
      <w:r w:rsidRPr="00DD06D6">
        <w:rPr>
          <w:rFonts w:ascii="Times New Roman" w:eastAsiaTheme="minorEastAsia" w:hAnsi="Times New Roman" w:cs="Times New Roman"/>
          <w:sz w:val="24"/>
          <w:szCs w:val="24"/>
          <w:lang w:val="en-US"/>
        </w:rPr>
        <w:t xml:space="preserve"> (3)</w:t>
      </w:r>
    </w:p>
    <w:p w14:paraId="056B928F" w14:textId="77777777" w:rsidR="00AF7F22" w:rsidRPr="00DD06D6" w:rsidRDefault="00AF7F22" w:rsidP="00AF7F22">
      <w:pPr>
        <w:spacing w:line="48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softmax(z)</m:t>
            </m:r>
          </m:e>
          <m:sub>
            <m:r>
              <w:rPr>
                <w:rFonts w:ascii="Cambria Math" w:hAnsi="Cambria Math" w:cs="Times New Roman"/>
                <w:sz w:val="24"/>
                <w:szCs w:val="24"/>
                <w:lang w:val="en-US"/>
              </w:rPr>
              <m:t>j</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j</m:t>
                    </m:r>
                  </m:sub>
                </m:sSub>
              </m:sup>
            </m:sSup>
          </m:num>
          <m:den>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K</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z</m:t>
                        </m:r>
                      </m:e>
                      <m:sub>
                        <m:r>
                          <w:rPr>
                            <w:rFonts w:ascii="Cambria Math" w:hAnsi="Cambria Math" w:cs="Times New Roman"/>
                            <w:sz w:val="24"/>
                            <w:szCs w:val="24"/>
                            <w:lang w:val="en-US"/>
                          </w:rPr>
                          <m:t>k</m:t>
                        </m:r>
                      </m:sub>
                    </m:sSub>
                  </m:sup>
                </m:sSup>
              </m:e>
            </m:nary>
          </m:den>
        </m:f>
        <m:r>
          <w:rPr>
            <w:rFonts w:ascii="Cambria Math" w:hAnsi="Cambria Math" w:cs="Times New Roman"/>
            <w:sz w:val="24"/>
            <w:szCs w:val="24"/>
            <w:lang w:val="en-US"/>
          </w:rPr>
          <m:t xml:space="preserve"> for j=1, …, K</m:t>
        </m:r>
      </m:oMath>
      <w:r w:rsidRPr="00DD06D6">
        <w:rPr>
          <w:rFonts w:ascii="Times New Roman" w:eastAsiaTheme="minorEastAsia" w:hAnsi="Times New Roman" w:cs="Times New Roman"/>
          <w:sz w:val="24"/>
          <w:szCs w:val="24"/>
          <w:lang w:val="en-US"/>
        </w:rPr>
        <w:t xml:space="preserve"> (4)</w:t>
      </w:r>
    </w:p>
    <w:p w14:paraId="0AE23971"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t>DROPOUT</w:t>
      </w:r>
    </w:p>
    <w:p w14:paraId="23C24E16" w14:textId="41EEDB2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adalah teknik yang digunakan untuk mengurangi </w:t>
      </w:r>
      <w:r w:rsidRPr="00DD06D6">
        <w:rPr>
          <w:rFonts w:ascii="Times New Roman" w:hAnsi="Times New Roman" w:cs="Times New Roman"/>
          <w:i/>
          <w:iCs/>
          <w:sz w:val="24"/>
          <w:szCs w:val="24"/>
          <w:lang w:val="en-US"/>
        </w:rPr>
        <w:t>overfitting</w:t>
      </w:r>
      <w:r w:rsidRPr="00DD06D6">
        <w:rPr>
          <w:rFonts w:ascii="Times New Roman" w:hAnsi="Times New Roman" w:cs="Times New Roman"/>
          <w:sz w:val="24"/>
          <w:szCs w:val="24"/>
          <w:lang w:val="en-US"/>
        </w:rPr>
        <w:t xml:space="preserve"> dalam jaringan dengan banyak lapisan dan/atau neuron. Secara umum, lapisan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ditempatkan setelah lapisan yang memiliki sejumlah besar neuron yang dapat dilatih </w:t>
      </w:r>
      <w:sdt>
        <w:sdtPr>
          <w:rPr>
            <w:rFonts w:ascii="Times New Roman" w:hAnsi="Times New Roman" w:cs="Times New Roman"/>
            <w:sz w:val="24"/>
            <w:szCs w:val="24"/>
            <w:lang w:val="en-US"/>
          </w:rPr>
          <w:id w:val="-25235716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03A7802" w14:textId="7AF0EF02" w:rsidR="00AF7F22"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Teknik ini mengubah pendekatan pembelajaran bobot. Alih-alih mempelajari semua bobot jaringan bersama-sama, </w:t>
      </w:r>
      <w:r w:rsidRPr="00DD06D6">
        <w:rPr>
          <w:rFonts w:ascii="Times New Roman" w:hAnsi="Times New Roman" w:cs="Times New Roman"/>
          <w:i/>
          <w:iCs/>
          <w:sz w:val="24"/>
          <w:szCs w:val="24"/>
          <w:lang w:val="en-US"/>
        </w:rPr>
        <w:t>dropout</w:t>
      </w:r>
      <w:r w:rsidRPr="00DD06D6">
        <w:rPr>
          <w:rFonts w:ascii="Times New Roman" w:hAnsi="Times New Roman" w:cs="Times New Roman"/>
          <w:sz w:val="24"/>
          <w:szCs w:val="24"/>
          <w:lang w:val="en-US"/>
        </w:rPr>
        <w:t xml:space="preserve"> melatih sebagian dari mereka dalam iterasi pelatihan </w:t>
      </w:r>
      <w:r w:rsidRPr="00DD06D6">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3604042"/>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Chi19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(Ranjan,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0E1AD2A6" w14:textId="77777777" w:rsidR="00AF7F22" w:rsidRPr="00614347"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614347">
        <w:rPr>
          <w:rFonts w:ascii="Times New Roman" w:hAnsi="Times New Roman" w:cs="Times New Roman"/>
          <w:b/>
          <w:bCs/>
          <w:color w:val="auto"/>
          <w:sz w:val="24"/>
          <w:szCs w:val="24"/>
          <w:lang w:val="en-US"/>
        </w:rPr>
        <w:t>POOLING</w:t>
      </w:r>
    </w:p>
    <w:p w14:paraId="360FEFC4" w14:textId="4845589B" w:rsidR="00AF7F22" w:rsidRDefault="00AF7F22" w:rsidP="00AF7F22">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w:t>
      </w:r>
      <w:r>
        <w:rPr>
          <w:rFonts w:ascii="Times New Roman" w:hAnsi="Times New Roman" w:cs="Times New Roman"/>
          <w:i/>
          <w:iCs/>
          <w:sz w:val="24"/>
          <w:szCs w:val="24"/>
          <w:lang w:val="en-US"/>
        </w:rPr>
        <w:t>p</w:t>
      </w:r>
      <w:r w:rsidRPr="006B309B">
        <w:rPr>
          <w:rFonts w:ascii="Times New Roman" w:hAnsi="Times New Roman" w:cs="Times New Roman"/>
          <w:i/>
          <w:iCs/>
          <w:sz w:val="24"/>
          <w:szCs w:val="24"/>
          <w:lang w:val="en-US"/>
        </w:rPr>
        <w:t>ooling</w:t>
      </w:r>
      <w:r w:rsidRPr="006B309B">
        <w:rPr>
          <w:rFonts w:ascii="Times New Roman" w:hAnsi="Times New Roman" w:cs="Times New Roman"/>
          <w:sz w:val="24"/>
          <w:szCs w:val="24"/>
          <w:lang w:val="en-US"/>
        </w:rPr>
        <w:t xml:space="preserve"> dalam </w:t>
      </w:r>
      <w:r>
        <w:rPr>
          <w:rFonts w:ascii="Times New Roman" w:hAnsi="Times New Roman" w:cs="Times New Roman"/>
          <w:i/>
          <w:iCs/>
          <w:sz w:val="24"/>
          <w:szCs w:val="24"/>
          <w:lang w:val="en-US"/>
        </w:rPr>
        <w:t>deep learning</w:t>
      </w:r>
      <w:r w:rsidRPr="006B309B">
        <w:rPr>
          <w:rFonts w:ascii="Times New Roman" w:hAnsi="Times New Roman" w:cs="Times New Roman"/>
          <w:sz w:val="24"/>
          <w:szCs w:val="24"/>
          <w:lang w:val="en-US"/>
        </w:rPr>
        <w:t xml:space="preserve"> adalah untuk mengurangi jumlah koefisien peta fitur yang diproses. Ini dicapai melalui </w:t>
      </w:r>
      <w:r w:rsidRPr="006B309B">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yang mengurangi dimensi spasial dari input. </w:t>
      </w:r>
      <w:r w:rsidRPr="009C4BA2">
        <w:rPr>
          <w:rFonts w:ascii="Times New Roman" w:hAnsi="Times New Roman" w:cs="Times New Roman"/>
          <w:i/>
          <w:iCs/>
          <w:sz w:val="24"/>
          <w:szCs w:val="24"/>
          <w:lang w:val="en-US"/>
        </w:rPr>
        <w:t>Pooling</w:t>
      </w:r>
      <w:r w:rsidRPr="006B309B">
        <w:rPr>
          <w:rFonts w:ascii="Times New Roman" w:hAnsi="Times New Roman" w:cs="Times New Roman"/>
          <w:sz w:val="24"/>
          <w:szCs w:val="24"/>
          <w:lang w:val="en-US"/>
        </w:rPr>
        <w:t xml:space="preserve"> juga membantu menginduksi hirarki filter spasial dengan membuat lapisan konvolusi berturut-turut melihat jendela yang semakin besar dari segi </w:t>
      </w:r>
      <w:r w:rsidRPr="006B309B">
        <w:rPr>
          <w:rFonts w:ascii="Times New Roman" w:hAnsi="Times New Roman" w:cs="Times New Roman"/>
          <w:sz w:val="24"/>
          <w:szCs w:val="24"/>
          <w:lang w:val="en-US"/>
        </w:rPr>
        <w:lastRenderedPageBreak/>
        <w:t xml:space="preserve">fraksi input asli yang mereka tutupi. </w:t>
      </w:r>
      <w:r w:rsidRPr="009C4BA2">
        <w:rPr>
          <w:rFonts w:ascii="Times New Roman" w:hAnsi="Times New Roman" w:cs="Times New Roman"/>
          <w:i/>
          <w:iCs/>
          <w:sz w:val="24"/>
          <w:szCs w:val="24"/>
          <w:lang w:val="en-US"/>
        </w:rPr>
        <w:t>Max pooling</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(salah satu jenis </w:t>
      </w:r>
      <w:r>
        <w:rPr>
          <w:rFonts w:ascii="Times New Roman" w:hAnsi="Times New Roman" w:cs="Times New Roman"/>
          <w:i/>
          <w:iCs/>
          <w:sz w:val="24"/>
          <w:szCs w:val="24"/>
          <w:lang w:val="en-US"/>
        </w:rPr>
        <w:t>pooling</w:t>
      </w:r>
      <w:r>
        <w:rPr>
          <w:rFonts w:ascii="Times New Roman" w:hAnsi="Times New Roman" w:cs="Times New Roman"/>
          <w:sz w:val="24"/>
          <w:szCs w:val="24"/>
          <w:lang w:val="en-US"/>
        </w:rPr>
        <w:t>)</w:t>
      </w:r>
      <w:r w:rsidRPr="006B309B">
        <w:rPr>
          <w:rFonts w:ascii="Times New Roman" w:hAnsi="Times New Roman" w:cs="Times New Roman"/>
          <w:sz w:val="24"/>
          <w:szCs w:val="24"/>
          <w:lang w:val="en-US"/>
        </w:rPr>
        <w:t xml:space="preserve"> cenderung bekerja lebih baik daripada metode </w:t>
      </w:r>
      <w:r w:rsidRPr="009C4BA2">
        <w:rPr>
          <w:rFonts w:ascii="Times New Roman" w:hAnsi="Times New Roman" w:cs="Times New Roman"/>
          <w:i/>
          <w:iCs/>
          <w:sz w:val="24"/>
          <w:szCs w:val="24"/>
          <w:lang w:val="en-US"/>
        </w:rPr>
        <w:t>downsampling</w:t>
      </w:r>
      <w:r w:rsidRPr="006B309B">
        <w:rPr>
          <w:rFonts w:ascii="Times New Roman" w:hAnsi="Times New Roman" w:cs="Times New Roman"/>
          <w:sz w:val="24"/>
          <w:szCs w:val="24"/>
          <w:lang w:val="en-US"/>
        </w:rPr>
        <w:t xml:space="preserve"> lainnya, seperti </w:t>
      </w:r>
      <w:r>
        <w:rPr>
          <w:rFonts w:ascii="Times New Roman" w:hAnsi="Times New Roman" w:cs="Times New Roman"/>
          <w:i/>
          <w:iCs/>
          <w:sz w:val="24"/>
          <w:szCs w:val="24"/>
          <w:lang w:val="en-US"/>
        </w:rPr>
        <w:t xml:space="preserve">average pooling </w:t>
      </w:r>
      <w:r w:rsidRPr="006B309B">
        <w:rPr>
          <w:rFonts w:ascii="Times New Roman" w:hAnsi="Times New Roman" w:cs="Times New Roman"/>
          <w:sz w:val="24"/>
          <w:szCs w:val="24"/>
          <w:lang w:val="en-US"/>
        </w:rPr>
        <w:t xml:space="preserve">atau menggunakan </w:t>
      </w:r>
      <w:r>
        <w:rPr>
          <w:rFonts w:ascii="Times New Roman" w:hAnsi="Times New Roman" w:cs="Times New Roman"/>
          <w:i/>
          <w:iCs/>
          <w:sz w:val="24"/>
          <w:szCs w:val="24"/>
          <w:lang w:val="en-US"/>
        </w:rPr>
        <w:t xml:space="preserve">strides </w:t>
      </w:r>
      <w:r w:rsidRPr="006B309B">
        <w:rPr>
          <w:rFonts w:ascii="Times New Roman" w:hAnsi="Times New Roman" w:cs="Times New Roman"/>
          <w:sz w:val="24"/>
          <w:szCs w:val="24"/>
          <w:lang w:val="en-US"/>
        </w:rPr>
        <w:t>di lapisan konvolusi sebelumnya, karena lebih informatif untuk melihat kehadiran maksimal fitur yang berbeda daripada kehadiran rata-rata</w:t>
      </w:r>
      <w:r>
        <w:rPr>
          <w:rFonts w:ascii="Times New Roman" w:hAnsi="Times New Roman" w:cs="Times New Roman"/>
          <w:sz w:val="24"/>
          <w:szCs w:val="24"/>
          <w:lang w:val="en-US"/>
        </w:rPr>
        <w:t xml:space="preserve"> tersebut</w:t>
      </w:r>
      <w:sdt>
        <w:sdtPr>
          <w:rPr>
            <w:rFonts w:ascii="Times New Roman" w:hAnsi="Times New Roman" w:cs="Times New Roman"/>
            <w:sz w:val="24"/>
            <w:szCs w:val="24"/>
            <w:lang w:val="en-US"/>
          </w:rPr>
          <w:id w:val="166473627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Fra21 \l 1033 </w:instrText>
          </w:r>
          <w:r>
            <w:rPr>
              <w:rFonts w:ascii="Times New Roman" w:hAnsi="Times New Roman" w:cs="Times New Roman"/>
              <w:sz w:val="24"/>
              <w:szCs w:val="24"/>
              <w:lang w:val="en-US"/>
            </w:rPr>
            <w:fldChar w:fldCharType="separate"/>
          </w:r>
          <w:r w:rsidR="0084398A">
            <w:rPr>
              <w:rFonts w:ascii="Times New Roman" w:hAnsi="Times New Roman" w:cs="Times New Roman"/>
              <w:sz w:val="24"/>
              <w:szCs w:val="24"/>
              <w:lang w:val="en-US"/>
            </w:rPr>
            <w:t xml:space="preserve"> </w:t>
          </w:r>
          <w:r w:rsidR="0084398A" w:rsidRPr="0084398A">
            <w:rPr>
              <w:rFonts w:ascii="Times New Roman" w:hAnsi="Times New Roman" w:cs="Times New Roman"/>
              <w:sz w:val="24"/>
              <w:szCs w:val="24"/>
              <w:lang w:val="en-US"/>
            </w:rPr>
            <w:t>(Chollet, 2021)</w:t>
          </w:r>
          <w:r>
            <w:rPr>
              <w:rFonts w:ascii="Times New Roman" w:hAnsi="Times New Roman" w:cs="Times New Roman"/>
              <w:sz w:val="24"/>
              <w:szCs w:val="24"/>
              <w:lang w:val="en-US"/>
            </w:rPr>
            <w:fldChar w:fldCharType="end"/>
          </w:r>
        </w:sdtContent>
      </w:sdt>
      <w:r w:rsidRPr="006B309B">
        <w:rPr>
          <w:rFonts w:ascii="Times New Roman" w:hAnsi="Times New Roman" w:cs="Times New Roman"/>
          <w:sz w:val="24"/>
          <w:szCs w:val="24"/>
          <w:lang w:val="en-US"/>
        </w:rPr>
        <w:t>.</w:t>
      </w:r>
    </w:p>
    <w:p w14:paraId="1C6DF44B" w14:textId="77777777" w:rsidR="00AF7F22" w:rsidRDefault="00AF7F22" w:rsidP="00AF7F22">
      <w:pPr>
        <w:keepNext/>
        <w:spacing w:line="480" w:lineRule="auto"/>
        <w:jc w:val="center"/>
      </w:pPr>
      <w:r>
        <w:drawing>
          <wp:inline distT="0" distB="0" distL="0" distR="0" wp14:anchorId="3BB18BFF" wp14:editId="25548F1A">
            <wp:extent cx="4453246" cy="1859800"/>
            <wp:effectExtent l="0" t="0" r="5080" b="7620"/>
            <wp:docPr id="1054095946" name="Picture 1" descr="Max Pooling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ooling Explained | Papers With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6958" cy="1865527"/>
                    </a:xfrm>
                    <a:prstGeom prst="rect">
                      <a:avLst/>
                    </a:prstGeom>
                    <a:noFill/>
                    <a:ln>
                      <a:noFill/>
                    </a:ln>
                  </pic:spPr>
                </pic:pic>
              </a:graphicData>
            </a:graphic>
          </wp:inline>
        </w:drawing>
      </w:r>
    </w:p>
    <w:p w14:paraId="41419CAA" w14:textId="77777777" w:rsidR="00AF7F22" w:rsidRPr="006B309B" w:rsidRDefault="00AF7F22" w:rsidP="00AF7F22">
      <w:pPr>
        <w:pStyle w:val="Caption"/>
        <w:spacing w:line="480" w:lineRule="auto"/>
        <w:jc w:val="center"/>
        <w:rPr>
          <w:rFonts w:ascii="Times New Roman" w:hAnsi="Times New Roman" w:cs="Times New Roman"/>
          <w:sz w:val="24"/>
          <w:szCs w:val="24"/>
          <w:lang w:val="en-US"/>
        </w:rPr>
      </w:pPr>
      <w:r>
        <w:t xml:space="preserve">Gambar </w:t>
      </w:r>
      <w:r>
        <w:fldChar w:fldCharType="begin"/>
      </w:r>
      <w:r>
        <w:instrText xml:space="preserve"> SEQ Gambar \* ARABIC </w:instrText>
      </w:r>
      <w:r>
        <w:fldChar w:fldCharType="separate"/>
      </w:r>
      <w:r>
        <w:t>4</w:t>
      </w:r>
      <w:r>
        <w:fldChar w:fldCharType="end"/>
      </w:r>
      <w:r>
        <w:rPr>
          <w:lang w:val="en-US"/>
        </w:rPr>
        <w:t xml:space="preserve"> Ilustrasi max pooling</w:t>
      </w:r>
      <w:r>
        <w:rPr>
          <w:lang w:val="en-US"/>
        </w:rPr>
        <w:br/>
        <w:t xml:space="preserve">sumber: </w:t>
      </w:r>
      <w:r w:rsidRPr="00284B28">
        <w:rPr>
          <w:lang w:val="en-US"/>
        </w:rPr>
        <w:t>https://paperswithcode.com/method/max-pooling</w:t>
      </w:r>
    </w:p>
    <w:p w14:paraId="0D24012C" w14:textId="77777777"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t>TRANSFER LEARNING</w:t>
      </w:r>
    </w:p>
    <w:p w14:paraId="394DBF8A" w14:textId="23F8F70C"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adalah peningkatan pembelajaran dalam tugas baru melalui transfer pengetahuan dari tugas terkait yang sudah dipelajari </w:t>
      </w:r>
      <w:sdt>
        <w:sdtPr>
          <w:rPr>
            <w:rFonts w:ascii="Times New Roman" w:hAnsi="Times New Roman" w:cs="Times New Roman"/>
            <w:sz w:val="24"/>
            <w:szCs w:val="24"/>
            <w:lang w:val="en-US"/>
          </w:rPr>
          <w:id w:val="41506613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Tor09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(Torrey &amp; Shavlik, 2009)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 xml:space="preserve">. </w:t>
      </w:r>
      <w:r w:rsidRPr="00DD06D6">
        <w:rPr>
          <w:rFonts w:ascii="Times New Roman" w:hAnsi="Times New Roman" w:cs="Times New Roman"/>
          <w:i/>
          <w:iCs/>
          <w:sz w:val="24"/>
          <w:szCs w:val="24"/>
          <w:lang w:val="en-US"/>
        </w:rPr>
        <w:t>Transfer learning</w:t>
      </w:r>
      <w:r w:rsidRPr="00DD06D6">
        <w:rPr>
          <w:rFonts w:ascii="Times New Roman" w:hAnsi="Times New Roman" w:cs="Times New Roman"/>
          <w:sz w:val="24"/>
          <w:szCs w:val="24"/>
          <w:lang w:val="en-US"/>
        </w:rPr>
        <w:t xml:space="preserve"> terdiri dari mengambil jaringan yang sudah dibangun dan membuat perubahan yang sesuai pada parameter dari berbagai lapisan sehingga dapat menyesuaikan dengan dataset lain </w:t>
      </w:r>
      <w:sdt>
        <w:sdtPr>
          <w:rPr>
            <w:rFonts w:ascii="Times New Roman" w:hAnsi="Times New Roman" w:cs="Times New Roman"/>
            <w:sz w:val="24"/>
            <w:szCs w:val="24"/>
            <w:lang w:val="en-US"/>
          </w:rPr>
          <w:id w:val="630755528"/>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Gia18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(Zaccone &amp; Karim, 2018)</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76B9E0B4"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lastRenderedPageBreak/>
        <w:drawing>
          <wp:inline distT="0" distB="0" distL="0" distR="0" wp14:anchorId="3802ADA4" wp14:editId="59CC3435">
            <wp:extent cx="5943600" cy="1903228"/>
            <wp:effectExtent l="0" t="0" r="0" b="1905"/>
            <wp:docPr id="12987386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8616" name="Picture 1" descr="A picture containing text, screenshot, font, diagram&#10;&#10;Description automatically generated"/>
                    <pic:cNvPicPr/>
                  </pic:nvPicPr>
                  <pic:blipFill rotWithShape="1">
                    <a:blip r:embed="rId11"/>
                    <a:srcRect b="13475"/>
                    <a:stretch/>
                  </pic:blipFill>
                  <pic:spPr bwMode="auto">
                    <a:xfrm>
                      <a:off x="0" y="0"/>
                      <a:ext cx="5943600" cy="1903228"/>
                    </a:xfrm>
                    <a:prstGeom prst="rect">
                      <a:avLst/>
                    </a:prstGeom>
                    <a:ln>
                      <a:noFill/>
                    </a:ln>
                    <a:extLst>
                      <a:ext uri="{53640926-AAD7-44D8-BBD7-CCE9431645EC}">
                        <a14:shadowObscured xmlns:a14="http://schemas.microsoft.com/office/drawing/2010/main"/>
                      </a:ext>
                    </a:extLst>
                  </pic:spPr>
                </pic:pic>
              </a:graphicData>
            </a:graphic>
          </wp:inline>
        </w:drawing>
      </w:r>
    </w:p>
    <w:p w14:paraId="53EE55D8" w14:textId="77777777" w:rsidR="00AF7F22" w:rsidRPr="001E4B4E" w:rsidRDefault="00AF7F22" w:rsidP="00AF7F22">
      <w:pPr>
        <w:pStyle w:val="Caption"/>
        <w:spacing w:line="480" w:lineRule="auto"/>
        <w:jc w:val="center"/>
        <w:rPr>
          <w:rFonts w:ascii="Times New Roman" w:hAnsi="Times New Roman" w:cs="Times New Roman"/>
          <w:sz w:val="22"/>
          <w:szCs w:val="22"/>
          <w:lang w:val="en-US"/>
        </w:rPr>
      </w:pPr>
      <w:r w:rsidRPr="001E4B4E">
        <w:rPr>
          <w:rFonts w:ascii="Times New Roman" w:hAnsi="Times New Roman" w:cs="Times New Roman"/>
          <w:sz w:val="22"/>
          <w:szCs w:val="22"/>
        </w:rPr>
        <w:t xml:space="preserve">Gambar </w:t>
      </w:r>
      <w:r w:rsidRPr="001E4B4E">
        <w:rPr>
          <w:rFonts w:ascii="Times New Roman" w:hAnsi="Times New Roman" w:cs="Times New Roman"/>
          <w:sz w:val="22"/>
          <w:szCs w:val="22"/>
        </w:rPr>
        <w:fldChar w:fldCharType="begin"/>
      </w:r>
      <w:r w:rsidRPr="001E4B4E">
        <w:rPr>
          <w:rFonts w:ascii="Times New Roman" w:hAnsi="Times New Roman" w:cs="Times New Roman"/>
          <w:sz w:val="22"/>
          <w:szCs w:val="22"/>
        </w:rPr>
        <w:instrText xml:space="preserve"> SEQ Gambar \* ARABIC </w:instrText>
      </w:r>
      <w:r w:rsidRPr="001E4B4E">
        <w:rPr>
          <w:rFonts w:ascii="Times New Roman" w:hAnsi="Times New Roman" w:cs="Times New Roman"/>
          <w:sz w:val="22"/>
          <w:szCs w:val="22"/>
        </w:rPr>
        <w:fldChar w:fldCharType="separate"/>
      </w:r>
      <w:r>
        <w:rPr>
          <w:rFonts w:ascii="Times New Roman" w:hAnsi="Times New Roman" w:cs="Times New Roman"/>
          <w:sz w:val="22"/>
          <w:szCs w:val="22"/>
        </w:rPr>
        <w:t>5</w:t>
      </w:r>
      <w:r w:rsidRPr="001E4B4E">
        <w:rPr>
          <w:rFonts w:ascii="Times New Roman" w:hAnsi="Times New Roman" w:cs="Times New Roman"/>
          <w:sz w:val="22"/>
          <w:szCs w:val="22"/>
        </w:rPr>
        <w:fldChar w:fldCharType="end"/>
      </w:r>
      <w:r w:rsidRPr="001E4B4E">
        <w:rPr>
          <w:rFonts w:ascii="Times New Roman" w:hAnsi="Times New Roman" w:cs="Times New Roman"/>
          <w:sz w:val="22"/>
          <w:szCs w:val="22"/>
          <w:lang w:val="en-US"/>
        </w:rPr>
        <w:t xml:space="preserve"> Most Common Deep Transfer Learning approaches.</w:t>
      </w:r>
      <w:r w:rsidRPr="001E4B4E">
        <w:rPr>
          <w:rFonts w:ascii="Times New Roman" w:hAnsi="Times New Roman" w:cs="Times New Roman"/>
          <w:sz w:val="22"/>
          <w:szCs w:val="22"/>
          <w:lang w:val="en-US"/>
        </w:rPr>
        <w:br/>
      </w:r>
      <w:r>
        <w:rPr>
          <w:rFonts w:ascii="Times New Roman" w:hAnsi="Times New Roman" w:cs="Times New Roman"/>
          <w:sz w:val="22"/>
          <w:szCs w:val="22"/>
          <w:lang w:val="en-US"/>
        </w:rPr>
        <w:t>(</w:t>
      </w:r>
      <w:r w:rsidRPr="001E4B4E">
        <w:rPr>
          <w:rFonts w:ascii="Times New Roman" w:hAnsi="Times New Roman" w:cs="Times New Roman"/>
          <w:sz w:val="22"/>
          <w:szCs w:val="22"/>
          <w:lang w:val="en-US"/>
        </w:rPr>
        <w:t>Iman et al., 2023</w:t>
      </w:r>
      <w:r>
        <w:rPr>
          <w:rFonts w:ascii="Times New Roman" w:hAnsi="Times New Roman" w:cs="Times New Roman"/>
          <w:sz w:val="22"/>
          <w:szCs w:val="22"/>
          <w:lang w:val="en-US"/>
        </w:rPr>
        <w:t>)</w:t>
      </w:r>
    </w:p>
    <w:p w14:paraId="7AC84E8D" w14:textId="6643F076" w:rsidR="00AF7F22" w:rsidRPr="00DD06D6" w:rsidRDefault="00AF7F22" w:rsidP="002022EF">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Pendekatan populer pertama adalah menyesuaikan model yang telah dilatih pada data target, hal ini merupakan metode </w:t>
      </w:r>
      <w:r w:rsidRPr="00DD06D6">
        <w:rPr>
          <w:rFonts w:ascii="Times New Roman" w:hAnsi="Times New Roman" w:cs="Times New Roman"/>
          <w:i/>
          <w:iCs/>
          <w:sz w:val="24"/>
          <w:szCs w:val="24"/>
          <w:lang w:val="en-US"/>
        </w:rPr>
        <w:t xml:space="preserve">Deep Transfer Learning </w:t>
      </w:r>
      <w:r w:rsidRPr="00DD06D6">
        <w:rPr>
          <w:rFonts w:ascii="Times New Roman" w:hAnsi="Times New Roman" w:cs="Times New Roman"/>
          <w:sz w:val="24"/>
          <w:szCs w:val="24"/>
          <w:lang w:val="en-US"/>
        </w:rPr>
        <w:t xml:space="preserve">(DTL) yang paling umum digunakan karena kemudahannya. Metode ini dapat meningkatkan pelatihan pada data target dengan mengurangi biaya pelatihan dan mengatasi kebutuhan dataset target yang luas, tetapi masih rentan terhadap pelupakan yang mematikan. Metode ini telah diterapkan pada dataset gambar dan tabular di berbagai bidang. Pendekatan populer kedua adalah membekukan lapisan CNN dalam model yang telah dilatih dan menyesuaikan hanya lapisan terhubung sepenuhnya lateral. Dalam metode ini, lapisan CNN mengekstrak fitur dari dataset yang diberikan, dan </w:t>
      </w:r>
      <w:r w:rsidRPr="00DD06D6">
        <w:rPr>
          <w:rFonts w:ascii="Times New Roman" w:hAnsi="Times New Roman" w:cs="Times New Roman"/>
          <w:i/>
          <w:iCs/>
          <w:sz w:val="24"/>
          <w:szCs w:val="24"/>
          <w:lang w:val="en-US"/>
        </w:rPr>
        <w:t xml:space="preserve">fully connected layer </w:t>
      </w:r>
      <w:r w:rsidRPr="00DD06D6">
        <w:rPr>
          <w:rFonts w:ascii="Times New Roman" w:hAnsi="Times New Roman" w:cs="Times New Roman"/>
          <w:sz w:val="24"/>
          <w:szCs w:val="24"/>
          <w:lang w:val="en-US"/>
        </w:rPr>
        <w:t xml:space="preserve">bertanggung jawab untuk klasifikasi dan akan disesuaikan dengan tugas baru untuk data target </w:t>
      </w:r>
      <w:sdt>
        <w:sdtPr>
          <w:rPr>
            <w:rFonts w:ascii="Times New Roman" w:hAnsi="Times New Roman" w:cs="Times New Roman"/>
            <w:color w:val="000000"/>
            <w:sz w:val="24"/>
            <w:szCs w:val="24"/>
            <w:lang w:val="en-US"/>
          </w:rPr>
          <w:tag w:val="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491839356"/>
          <w:placeholder>
            <w:docPart w:val="533D1383F0FB45FC937863C249F4064F"/>
          </w:placeholder>
        </w:sdtPr>
        <w:sdtContent>
          <w:r w:rsidR="0084398A" w:rsidRPr="0084398A">
            <w:rPr>
              <w:rFonts w:ascii="Times New Roman" w:hAnsi="Times New Roman" w:cs="Times New Roman"/>
              <w:color w:val="000000"/>
              <w:sz w:val="24"/>
              <w:szCs w:val="24"/>
              <w:lang w:val="en-US"/>
            </w:rPr>
            <w:t>(Iman et al., 2022)</w:t>
          </w:r>
        </w:sdtContent>
      </w:sdt>
      <w:r w:rsidRPr="00DD06D6">
        <w:rPr>
          <w:rFonts w:ascii="Times New Roman" w:hAnsi="Times New Roman" w:cs="Times New Roman"/>
          <w:sz w:val="24"/>
          <w:szCs w:val="24"/>
          <w:lang w:val="en-US"/>
        </w:rPr>
        <w:t>.</w:t>
      </w:r>
    </w:p>
    <w:p w14:paraId="029D566B" w14:textId="77777777" w:rsidR="002022EF" w:rsidRDefault="002022EF">
      <w:pPr>
        <w:rPr>
          <w:rFonts w:ascii="Times New Roman" w:eastAsiaTheme="majorEastAsia" w:hAnsi="Times New Roman" w:cs="Times New Roman"/>
          <w:b/>
          <w:bCs/>
          <w:sz w:val="24"/>
          <w:szCs w:val="24"/>
          <w:lang w:val="en-US"/>
        </w:rPr>
      </w:pPr>
      <w:r>
        <w:rPr>
          <w:rFonts w:ascii="Times New Roman" w:hAnsi="Times New Roman" w:cs="Times New Roman"/>
          <w:b/>
          <w:bCs/>
          <w:sz w:val="24"/>
          <w:szCs w:val="24"/>
          <w:lang w:val="en-US"/>
        </w:rPr>
        <w:br w:type="page"/>
      </w:r>
    </w:p>
    <w:p w14:paraId="717A7B52" w14:textId="576CC3B8" w:rsidR="00AF7F22" w:rsidRPr="00DD06D6"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DD06D6">
        <w:rPr>
          <w:rFonts w:ascii="Times New Roman" w:hAnsi="Times New Roman" w:cs="Times New Roman"/>
          <w:b/>
          <w:bCs/>
          <w:color w:val="auto"/>
          <w:sz w:val="24"/>
          <w:szCs w:val="24"/>
          <w:lang w:val="en-US"/>
        </w:rPr>
        <w:lastRenderedPageBreak/>
        <w:t>VGG Pre-trained Model</w:t>
      </w:r>
    </w:p>
    <w:p w14:paraId="02D9DBA0" w14:textId="117B2B58"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314222">
        <w:rPr>
          <w:rFonts w:ascii="Times New Roman" w:hAnsi="Times New Roman" w:cs="Times New Roman"/>
          <w:sz w:val="24"/>
          <w:szCs w:val="24"/>
          <w:lang w:val="en-US"/>
        </w:rPr>
        <w:t>Visual Geometric Group</w:t>
      </w:r>
      <w:r>
        <w:rPr>
          <w:rFonts w:ascii="Times New Roman" w:hAnsi="Times New Roman" w:cs="Times New Roman"/>
          <w:sz w:val="24"/>
          <w:szCs w:val="24"/>
          <w:lang w:val="en-US"/>
        </w:rPr>
        <w:t xml:space="preserve"> (VGG)</w:t>
      </w:r>
      <w:r w:rsidRPr="00DD06D6">
        <w:rPr>
          <w:rFonts w:ascii="Times New Roman" w:hAnsi="Times New Roman" w:cs="Times New Roman"/>
          <w:sz w:val="24"/>
          <w:szCs w:val="24"/>
          <w:lang w:val="en-US"/>
        </w:rPr>
        <w:t xml:space="preserve"> adalah model arsitektur jaringan saraf tiruan yang sangat dalam </w:t>
      </w:r>
      <w:r>
        <w:rPr>
          <w:rFonts w:ascii="Times New Roman" w:hAnsi="Times New Roman" w:cs="Times New Roman"/>
          <w:sz w:val="24"/>
          <w:szCs w:val="24"/>
          <w:lang w:val="en-US"/>
        </w:rPr>
        <w:t xml:space="preserve">dan </w:t>
      </w:r>
      <w:r w:rsidRPr="00DD06D6">
        <w:rPr>
          <w:rFonts w:ascii="Times New Roman" w:hAnsi="Times New Roman" w:cs="Times New Roman"/>
          <w:sz w:val="24"/>
          <w:szCs w:val="24"/>
          <w:lang w:val="en-US"/>
        </w:rPr>
        <w:t>dikembangkan oleh Visual Geometry Group</w:t>
      </w:r>
      <w:r>
        <w:rPr>
          <w:rFonts w:ascii="Times New Roman" w:hAnsi="Times New Roman" w:cs="Times New Roman"/>
          <w:sz w:val="24"/>
          <w:szCs w:val="24"/>
          <w:lang w:val="en-US"/>
        </w:rPr>
        <w:t xml:space="preserve"> </w:t>
      </w:r>
      <w:r w:rsidRPr="00DD06D6">
        <w:rPr>
          <w:rFonts w:ascii="Times New Roman" w:hAnsi="Times New Roman" w:cs="Times New Roman"/>
          <w:sz w:val="24"/>
          <w:szCs w:val="24"/>
          <w:lang w:val="en-US"/>
        </w:rPr>
        <w:t xml:space="preserve">di Universitas Oxford </w:t>
      </w:r>
      <w:sdt>
        <w:sdtPr>
          <w:rPr>
            <w:rFonts w:ascii="Times New Roman" w:hAnsi="Times New Roman" w:cs="Times New Roman"/>
            <w:sz w:val="24"/>
            <w:szCs w:val="24"/>
            <w:lang w:val="en-US"/>
          </w:rPr>
          <w:tag w:val="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404609817"/>
          <w:placeholder>
            <w:docPart w:val="533D1383F0FB45FC937863C249F4064F"/>
          </w:placeholder>
        </w:sdtPr>
        <w:sdtContent>
          <w:r w:rsidR="0084398A">
            <w:rPr>
              <w:rFonts w:eastAsia="Times New Roman"/>
            </w:rPr>
            <w:t>(Simonyan &amp; Zisserman, 2014)</w:t>
          </w:r>
        </w:sdtContent>
      </w:sdt>
      <w:r w:rsidRPr="00DD06D6">
        <w:rPr>
          <w:rFonts w:ascii="Times New Roman" w:hAnsi="Times New Roman" w:cs="Times New Roman"/>
          <w:sz w:val="24"/>
          <w:szCs w:val="24"/>
          <w:lang w:val="en-US"/>
        </w:rPr>
        <w:t xml:space="preserve">. Model ini terdiri dari beberapa lapisan konvolusi yang diikuti oleh lapisan </w:t>
      </w:r>
      <w:r w:rsidRPr="00714FB6">
        <w:rPr>
          <w:rFonts w:ascii="Times New Roman" w:hAnsi="Times New Roman" w:cs="Times New Roman"/>
          <w:i/>
          <w:iCs/>
          <w:sz w:val="24"/>
          <w:szCs w:val="24"/>
          <w:lang w:val="en-US"/>
        </w:rPr>
        <w:t>max-pooling</w:t>
      </w:r>
      <w:r w:rsidRPr="00DD06D6">
        <w:rPr>
          <w:rFonts w:ascii="Times New Roman" w:hAnsi="Times New Roman" w:cs="Times New Roman"/>
          <w:sz w:val="24"/>
          <w:szCs w:val="24"/>
          <w:lang w:val="en-US"/>
        </w:rPr>
        <w:t xml:space="preserve"> dan beberapa lapisan sepenuhnya terhubung di bagian akhir. Salah satu keunggulan utama dari model VGG adalah penggunaan filter konvolusi berukuran kecil (3x3) di semua lapisannya, yang memungkinkan jaringan untuk memiliki kedalaman yang lebih besar dengan jumlah parameter yang sama dibandingkan dengan jaringan yang menggunakan filter konvolusi berukuran lebih besar. Model VGG mencapai hasil yang sangat baik pada </w:t>
      </w:r>
      <w:r w:rsidRPr="00714FB6">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dan telah digunakan secara luas sebagai titik awal untuk berbagai tugas pengenalan gambar.</w:t>
      </w:r>
    </w:p>
    <w:p w14:paraId="7ACB2CB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09FBC7F9" wp14:editId="613EB59A">
            <wp:extent cx="3390900" cy="3452107"/>
            <wp:effectExtent l="0" t="0" r="0" b="0"/>
            <wp:docPr id="1794314836"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4836" name="Picture 1" descr="A picture containing text, screenshot, parallel, number&#10;&#10;Description automatically generated"/>
                    <pic:cNvPicPr/>
                  </pic:nvPicPr>
                  <pic:blipFill>
                    <a:blip r:embed="rId12"/>
                    <a:stretch>
                      <a:fillRect/>
                    </a:stretch>
                  </pic:blipFill>
                  <pic:spPr>
                    <a:xfrm>
                      <a:off x="0" y="0"/>
                      <a:ext cx="3390900" cy="3452107"/>
                    </a:xfrm>
                    <a:prstGeom prst="rect">
                      <a:avLst/>
                    </a:prstGeom>
                  </pic:spPr>
                </pic:pic>
              </a:graphicData>
            </a:graphic>
          </wp:inline>
        </w:drawing>
      </w:r>
    </w:p>
    <w:p w14:paraId="5F7F4D09" w14:textId="7B041412" w:rsidR="00AF7F22" w:rsidRPr="004B17CA" w:rsidRDefault="00AF7F22" w:rsidP="00AF7F22">
      <w:pPr>
        <w:pStyle w:val="Caption"/>
        <w:spacing w:line="480" w:lineRule="auto"/>
        <w:jc w:val="center"/>
        <w:rPr>
          <w:rFonts w:ascii="Times New Roman" w:hAnsi="Times New Roman" w:cs="Times New Roman"/>
          <w:sz w:val="22"/>
          <w:szCs w:val="22"/>
          <w:lang w:val="en-US"/>
        </w:rPr>
      </w:pPr>
      <w:r w:rsidRPr="004B17CA">
        <w:rPr>
          <w:rFonts w:ascii="Times New Roman" w:hAnsi="Times New Roman" w:cs="Times New Roman"/>
          <w:sz w:val="22"/>
          <w:szCs w:val="22"/>
        </w:rPr>
        <w:t xml:space="preserve">Gambar </w:t>
      </w:r>
      <w:r w:rsidRPr="004B17CA">
        <w:rPr>
          <w:rFonts w:ascii="Times New Roman" w:hAnsi="Times New Roman" w:cs="Times New Roman"/>
          <w:sz w:val="22"/>
          <w:szCs w:val="22"/>
        </w:rPr>
        <w:fldChar w:fldCharType="begin"/>
      </w:r>
      <w:r w:rsidRPr="004B17CA">
        <w:rPr>
          <w:rFonts w:ascii="Times New Roman" w:hAnsi="Times New Roman" w:cs="Times New Roman"/>
          <w:sz w:val="22"/>
          <w:szCs w:val="22"/>
        </w:rPr>
        <w:instrText xml:space="preserve"> SEQ Gambar \* ARABIC </w:instrText>
      </w:r>
      <w:r w:rsidRPr="004B17CA">
        <w:rPr>
          <w:rFonts w:ascii="Times New Roman" w:hAnsi="Times New Roman" w:cs="Times New Roman"/>
          <w:sz w:val="22"/>
          <w:szCs w:val="22"/>
        </w:rPr>
        <w:fldChar w:fldCharType="separate"/>
      </w:r>
      <w:r w:rsidRPr="004B17CA">
        <w:rPr>
          <w:rFonts w:ascii="Times New Roman" w:hAnsi="Times New Roman" w:cs="Times New Roman"/>
          <w:sz w:val="22"/>
          <w:szCs w:val="22"/>
        </w:rPr>
        <w:t>6</w:t>
      </w:r>
      <w:r w:rsidRPr="004B17CA">
        <w:rPr>
          <w:rFonts w:ascii="Times New Roman" w:hAnsi="Times New Roman" w:cs="Times New Roman"/>
          <w:sz w:val="22"/>
          <w:szCs w:val="22"/>
        </w:rPr>
        <w:fldChar w:fldCharType="end"/>
      </w:r>
      <w:r w:rsidRPr="004B17CA">
        <w:rPr>
          <w:rFonts w:ascii="Times New Roman" w:hAnsi="Times New Roman" w:cs="Times New Roman"/>
          <w:sz w:val="22"/>
          <w:szCs w:val="22"/>
          <w:lang w:val="en-US"/>
        </w:rPr>
        <w:t xml:space="preserve"> Arsitektur VGG</w:t>
      </w:r>
      <w:r w:rsidRPr="004B17CA">
        <w:rPr>
          <w:rFonts w:ascii="Times New Roman" w:hAnsi="Times New Roman" w:cs="Times New Roman"/>
          <w:sz w:val="22"/>
          <w:szCs w:val="22"/>
          <w:lang w:val="en-US"/>
        </w:rPr>
        <w:br/>
      </w:r>
      <w:sdt>
        <w:sdtPr>
          <w:rPr>
            <w:rFonts w:ascii="Times New Roman" w:hAnsi="Times New Roman" w:cs="Times New Roman"/>
            <w:sz w:val="22"/>
            <w:szCs w:val="22"/>
            <w:lang w:val="en-US"/>
          </w:rPr>
          <w:tag w:val="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
          <w:id w:val="980887386"/>
          <w:placeholder>
            <w:docPart w:val="533D1383F0FB45FC937863C249F4064F"/>
          </w:placeholder>
        </w:sdtPr>
        <w:sdtContent>
          <w:r w:rsidR="0084398A" w:rsidRPr="004B17CA">
            <w:rPr>
              <w:rFonts w:ascii="Times New Roman" w:eastAsia="Times New Roman" w:hAnsi="Times New Roman" w:cs="Times New Roman"/>
              <w:sz w:val="22"/>
              <w:szCs w:val="22"/>
            </w:rPr>
            <w:t>(Simonyan &amp; Zisserman, 2014)</w:t>
          </w:r>
        </w:sdtContent>
      </w:sdt>
    </w:p>
    <w:p w14:paraId="31BB3A0C" w14:textId="77777777" w:rsidR="00AF7F22" w:rsidRPr="006B2211"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6B2211">
        <w:rPr>
          <w:rFonts w:ascii="Times New Roman" w:hAnsi="Times New Roman" w:cs="Times New Roman"/>
          <w:b/>
          <w:bCs/>
          <w:color w:val="auto"/>
          <w:sz w:val="24"/>
          <w:szCs w:val="24"/>
          <w:lang w:val="en-US"/>
        </w:rPr>
        <w:lastRenderedPageBreak/>
        <w:t>INCEPTION Pre-trained model</w:t>
      </w:r>
    </w:p>
    <w:p w14:paraId="76AEA7C9" w14:textId="6D5C387D"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Inception adalah model arsitektur jaringan saraf tiruan yang digunakan untuk visi komputer. Model ini dirancang untuk meningkatkan kualitas jaringan dengan cara yang efisien secara komputasi dengan menggunakan konvolusi yang difaktorkan dan regularisasi agresif</w:t>
      </w:r>
      <w:r>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
          <w:id w:val="118547813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2015)</w:t>
          </w:r>
        </w:sdtContent>
      </w:sdt>
      <w:r w:rsidRPr="00DD06D6">
        <w:rPr>
          <w:rFonts w:ascii="Times New Roman" w:hAnsi="Times New Roman" w:cs="Times New Roman"/>
          <w:sz w:val="24"/>
          <w:szCs w:val="24"/>
          <w:lang w:val="en-US"/>
        </w:rPr>
        <w:t xml:space="preserve">. Inception-v3 adalah salah satu versi dari model Inception yang mencapai kinerja tinggi pada </w:t>
      </w:r>
      <w:r w:rsidRPr="006B2211">
        <w:rPr>
          <w:rFonts w:ascii="Times New Roman" w:hAnsi="Times New Roman" w:cs="Times New Roman"/>
          <w:i/>
          <w:iCs/>
          <w:sz w:val="24"/>
          <w:szCs w:val="24"/>
          <w:lang w:val="en-US"/>
        </w:rPr>
        <w:t>benchmark</w:t>
      </w:r>
      <w:r w:rsidRPr="00DD06D6">
        <w:rPr>
          <w:rFonts w:ascii="Times New Roman" w:hAnsi="Times New Roman" w:cs="Times New Roman"/>
          <w:sz w:val="24"/>
          <w:szCs w:val="24"/>
          <w:lang w:val="en-US"/>
        </w:rPr>
        <w:t xml:space="preserve"> klasifikasi ILSVRC 2012 dengan biaya komputasi yang relatif rendah dibandingkan dengan arsitektur yang lebih sederhana dan monolitik </w:t>
      </w:r>
      <w:sdt>
        <w:sdtPr>
          <w:rPr>
            <w:rFonts w:ascii="Times New Roman" w:hAnsi="Times New Roman" w:cs="Times New Roman"/>
            <w:color w:val="000000"/>
            <w:sz w:val="24"/>
            <w:szCs w:val="24"/>
            <w:lang w:val="en-US"/>
          </w:rPr>
          <w:tag w:val="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659345995"/>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 xml:space="preserve">. Model ini juga menggunakan jumlah parameter yang lebih sedikit dan regularisasi tambahan dengan </w:t>
      </w:r>
      <w:r w:rsidRPr="006B2211">
        <w:rPr>
          <w:rFonts w:ascii="Times New Roman" w:hAnsi="Times New Roman" w:cs="Times New Roman"/>
          <w:i/>
          <w:iCs/>
          <w:sz w:val="24"/>
          <w:szCs w:val="24"/>
          <w:lang w:val="en-US"/>
        </w:rPr>
        <w:t>classifier auxilary</w:t>
      </w:r>
      <w:r w:rsidRPr="00DD06D6">
        <w:rPr>
          <w:rFonts w:ascii="Times New Roman" w:hAnsi="Times New Roman" w:cs="Times New Roman"/>
          <w:sz w:val="24"/>
          <w:szCs w:val="24"/>
          <w:lang w:val="en-US"/>
        </w:rPr>
        <w:t xml:space="preserve"> yang dinormalisasi </w:t>
      </w:r>
      <w:r w:rsidRPr="006B2211">
        <w:rPr>
          <w:rFonts w:ascii="Times New Roman" w:hAnsi="Times New Roman" w:cs="Times New Roman"/>
          <w:i/>
          <w:iCs/>
          <w:sz w:val="24"/>
          <w:szCs w:val="24"/>
          <w:lang w:val="en-US"/>
        </w:rPr>
        <w:t>batch</w:t>
      </w:r>
      <w:r w:rsidRPr="00DD06D6">
        <w:rPr>
          <w:rFonts w:ascii="Times New Roman" w:hAnsi="Times New Roman" w:cs="Times New Roman"/>
          <w:sz w:val="24"/>
          <w:szCs w:val="24"/>
          <w:lang w:val="en-US"/>
        </w:rPr>
        <w:t xml:space="preserve"> dan </w:t>
      </w:r>
      <w:r w:rsidRPr="006B2211">
        <w:rPr>
          <w:rFonts w:ascii="Times New Roman" w:hAnsi="Times New Roman" w:cs="Times New Roman"/>
          <w:i/>
          <w:iCs/>
          <w:sz w:val="24"/>
          <w:szCs w:val="24"/>
          <w:lang w:val="en-US"/>
        </w:rPr>
        <w:t>label-smoothing</w:t>
      </w:r>
      <w:r w:rsidRPr="00DD06D6">
        <w:rPr>
          <w:rFonts w:ascii="Times New Roman" w:hAnsi="Times New Roman" w:cs="Times New Roman"/>
          <w:sz w:val="24"/>
          <w:szCs w:val="24"/>
          <w:lang w:val="en-US"/>
        </w:rPr>
        <w:t xml:space="preserve"> untuk melatih jaringan berkualitas tinggi pada set pelatihan berukuran relatif sedang </w:t>
      </w:r>
      <w:sdt>
        <w:sdtPr>
          <w:rPr>
            <w:rFonts w:ascii="Times New Roman" w:hAnsi="Times New Roman" w:cs="Times New Roman"/>
            <w:color w:val="000000"/>
            <w:sz w:val="24"/>
            <w:szCs w:val="24"/>
            <w:lang w:val="en-US"/>
          </w:rPr>
          <w:tag w:val="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952245087"/>
          <w:placeholder>
            <w:docPart w:val="533D1383F0FB45FC937863C249F4064F"/>
          </w:placeholder>
        </w:sdtPr>
        <w:sdtContent>
          <w:r w:rsidR="0084398A" w:rsidRPr="0084398A">
            <w:rPr>
              <w:rFonts w:ascii="Times New Roman" w:hAnsi="Times New Roman" w:cs="Times New Roman"/>
              <w:color w:val="000000"/>
              <w:sz w:val="24"/>
              <w:szCs w:val="24"/>
              <w:lang w:val="en-US"/>
            </w:rPr>
            <w:t>(Szegedy et al., 2016)</w:t>
          </w:r>
        </w:sdtContent>
      </w:sdt>
      <w:r w:rsidRPr="00DD06D6">
        <w:rPr>
          <w:rFonts w:ascii="Times New Roman" w:hAnsi="Times New Roman" w:cs="Times New Roman"/>
          <w:sz w:val="24"/>
          <w:szCs w:val="24"/>
          <w:lang w:val="en-US"/>
        </w:rPr>
        <w:t>.</w:t>
      </w:r>
    </w:p>
    <w:p w14:paraId="2567CA86"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1AEF126C" wp14:editId="60A26A63">
            <wp:extent cx="3620005" cy="3153215"/>
            <wp:effectExtent l="0" t="0" r="0" b="9525"/>
            <wp:docPr id="184311260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2605" name="Picture 1" descr="A picture containing text, screenshot, number, font&#10;&#10;Description automatically generated"/>
                    <pic:cNvPicPr/>
                  </pic:nvPicPr>
                  <pic:blipFill>
                    <a:blip r:embed="rId13"/>
                    <a:stretch>
                      <a:fillRect/>
                    </a:stretch>
                  </pic:blipFill>
                  <pic:spPr>
                    <a:xfrm>
                      <a:off x="0" y="0"/>
                      <a:ext cx="3620005" cy="3153215"/>
                    </a:xfrm>
                    <a:prstGeom prst="rect">
                      <a:avLst/>
                    </a:prstGeom>
                  </pic:spPr>
                </pic:pic>
              </a:graphicData>
            </a:graphic>
          </wp:inline>
        </w:drawing>
      </w:r>
    </w:p>
    <w:p w14:paraId="19D13DF0" w14:textId="1A36C7E1" w:rsidR="00AF7F22" w:rsidRPr="0043720A" w:rsidRDefault="00AF7F22" w:rsidP="00AF7F22">
      <w:pPr>
        <w:pStyle w:val="Caption"/>
        <w:spacing w:line="480" w:lineRule="auto"/>
        <w:jc w:val="center"/>
        <w:rPr>
          <w:rFonts w:ascii="Times New Roman" w:hAnsi="Times New Roman" w:cs="Times New Roman"/>
          <w:sz w:val="22"/>
          <w:szCs w:val="22"/>
          <w:lang w:val="en-US"/>
        </w:rPr>
      </w:pPr>
      <w:r w:rsidRPr="007B6869">
        <w:rPr>
          <w:rFonts w:ascii="Times New Roman" w:hAnsi="Times New Roman" w:cs="Times New Roman"/>
          <w:sz w:val="22"/>
          <w:szCs w:val="22"/>
        </w:rPr>
        <w:t xml:space="preserve">Gambar </w:t>
      </w:r>
      <w:r w:rsidRPr="007B6869">
        <w:rPr>
          <w:rFonts w:ascii="Times New Roman" w:hAnsi="Times New Roman" w:cs="Times New Roman"/>
          <w:sz w:val="22"/>
          <w:szCs w:val="22"/>
        </w:rPr>
        <w:fldChar w:fldCharType="begin"/>
      </w:r>
      <w:r w:rsidRPr="007B6869">
        <w:rPr>
          <w:rFonts w:ascii="Times New Roman" w:hAnsi="Times New Roman" w:cs="Times New Roman"/>
          <w:sz w:val="22"/>
          <w:szCs w:val="22"/>
        </w:rPr>
        <w:instrText xml:space="preserve"> SEQ Gambar \* ARABIC </w:instrText>
      </w:r>
      <w:r w:rsidRPr="007B6869">
        <w:rPr>
          <w:rFonts w:ascii="Times New Roman" w:hAnsi="Times New Roman" w:cs="Times New Roman"/>
          <w:sz w:val="22"/>
          <w:szCs w:val="22"/>
        </w:rPr>
        <w:fldChar w:fldCharType="separate"/>
      </w:r>
      <w:r>
        <w:rPr>
          <w:rFonts w:ascii="Times New Roman" w:hAnsi="Times New Roman" w:cs="Times New Roman"/>
          <w:sz w:val="22"/>
          <w:szCs w:val="22"/>
        </w:rPr>
        <w:t>7</w:t>
      </w:r>
      <w:r w:rsidRPr="007B6869">
        <w:rPr>
          <w:rFonts w:ascii="Times New Roman" w:hAnsi="Times New Roman" w:cs="Times New Roman"/>
          <w:sz w:val="22"/>
          <w:szCs w:val="22"/>
        </w:rPr>
        <w:fldChar w:fldCharType="end"/>
      </w:r>
      <w:r w:rsidRPr="007B6869">
        <w:rPr>
          <w:rFonts w:ascii="Times New Roman" w:hAnsi="Times New Roman" w:cs="Times New Roman"/>
          <w:sz w:val="22"/>
          <w:szCs w:val="22"/>
          <w:lang w:val="en-US"/>
        </w:rPr>
        <w:t xml:space="preserve"> Arsitektur Inception</w:t>
      </w:r>
      <w:r w:rsidRPr="007B6869">
        <w:rPr>
          <w:rFonts w:ascii="Times New Roman" w:hAnsi="Times New Roman" w:cs="Times New Roman"/>
          <w:sz w:val="22"/>
          <w:szCs w:val="22"/>
          <w:lang w:val="en-US"/>
        </w:rPr>
        <w:br/>
      </w:r>
      <w:sdt>
        <w:sdtPr>
          <w:rPr>
            <w:rFonts w:ascii="Times New Roman" w:hAnsi="Times New Roman" w:cs="Times New Roman"/>
            <w:i w:val="0"/>
            <w:color w:val="000000"/>
            <w:sz w:val="22"/>
            <w:szCs w:val="22"/>
            <w:lang w:val="en-US"/>
          </w:rPr>
          <w:tag w:val="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
          <w:id w:val="2025521340"/>
          <w:placeholder>
            <w:docPart w:val="533D1383F0FB45FC937863C249F4064F"/>
          </w:placeholder>
        </w:sdtPr>
        <w:sdtContent>
          <w:r w:rsidR="0084398A" w:rsidRPr="004B17CA">
            <w:rPr>
              <w:rFonts w:ascii="Times New Roman" w:hAnsi="Times New Roman" w:cs="Times New Roman"/>
              <w:sz w:val="22"/>
              <w:szCs w:val="22"/>
            </w:rPr>
            <w:t>(Szegedy et al., 2016)</w:t>
          </w:r>
        </w:sdtContent>
      </w:sdt>
    </w:p>
    <w:p w14:paraId="0B41F011" w14:textId="77777777" w:rsidR="00AF7F22" w:rsidRPr="0043720A"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43720A">
        <w:rPr>
          <w:rFonts w:ascii="Times New Roman" w:hAnsi="Times New Roman" w:cs="Times New Roman"/>
          <w:b/>
          <w:bCs/>
          <w:color w:val="auto"/>
          <w:sz w:val="24"/>
          <w:szCs w:val="24"/>
          <w:lang w:val="en-US"/>
        </w:rPr>
        <w:lastRenderedPageBreak/>
        <w:t>XCEPTION Pre-trained model</w:t>
      </w:r>
    </w:p>
    <w:p w14:paraId="7BA36169" w14:textId="2A16E066"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Xception adalah arsitektur jaringan saraf konvolusional yang sepenuhnya didasarkan pada lapisan konvolusi terpisah secara mendalam </w:t>
      </w:r>
      <w:r w:rsidRPr="00FC679D">
        <w:rPr>
          <w:rFonts w:ascii="Times New Roman" w:hAnsi="Times New Roman" w:cs="Times New Roman"/>
          <w:i/>
          <w:iCs/>
          <w:sz w:val="24"/>
          <w:szCs w:val="24"/>
          <w:lang w:val="en-US"/>
        </w:rPr>
        <w:t>(depthwise separable convolution layers).</w:t>
      </w:r>
      <w:r w:rsidRPr="00DD06D6">
        <w:rPr>
          <w:rFonts w:ascii="Times New Roman" w:hAnsi="Times New Roman" w:cs="Times New Roman"/>
          <w:sz w:val="24"/>
          <w:szCs w:val="24"/>
          <w:lang w:val="en-US"/>
        </w:rPr>
        <w:t xml:space="preserve"> Arsitektur ini diusulkan sebagai perpanjangan dari arsitektur Inception, di mana modul Inception telah digantikan dengan konvolusi terpisah secara mendalam. Arsitektur Xception adalah tumpukan linier lapisan konvolusi terpisah secara mendalam dengan koneksi residual </w:t>
      </w:r>
      <w:sdt>
        <w:sdtPr>
          <w:rPr>
            <w:rFonts w:ascii="Times New Roman" w:hAnsi="Times New Roman" w:cs="Times New Roman"/>
            <w:color w:val="000000"/>
            <w:sz w:val="24"/>
            <w:szCs w:val="24"/>
            <w:lang w:val="en-US"/>
          </w:rPr>
          <w:tag w:val="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761992404"/>
          <w:placeholder>
            <w:docPart w:val="533D1383F0FB45FC937863C249F4064F"/>
          </w:placeholder>
        </w:sdtPr>
        <w:sdtContent>
          <w:r w:rsidR="0084398A" w:rsidRPr="0084398A">
            <w:rPr>
              <w:rFonts w:ascii="Times New Roman" w:hAnsi="Times New Roman" w:cs="Times New Roman"/>
              <w:color w:val="000000"/>
              <w:sz w:val="24"/>
              <w:szCs w:val="24"/>
              <w:lang w:val="en-US"/>
            </w:rPr>
            <w:t>(Chollet, 2016)</w:t>
          </w:r>
        </w:sdtContent>
      </w:sdt>
      <w:r w:rsidRPr="00DD06D6">
        <w:rPr>
          <w:rFonts w:ascii="Times New Roman" w:hAnsi="Times New Roman" w:cs="Times New Roman"/>
          <w:sz w:val="24"/>
          <w:szCs w:val="24"/>
          <w:lang w:val="en-US"/>
        </w:rPr>
        <w:t>.</w:t>
      </w:r>
    </w:p>
    <w:p w14:paraId="45DD03E9" w14:textId="77777777" w:rsidR="00AF7F22" w:rsidRPr="00DD06D6" w:rsidRDefault="00AF7F22" w:rsidP="00AF7F22">
      <w:pPr>
        <w:keepNext/>
        <w:spacing w:line="480" w:lineRule="auto"/>
        <w:jc w:val="center"/>
        <w:rPr>
          <w:rFonts w:ascii="Times New Roman" w:hAnsi="Times New Roman" w:cs="Times New Roman"/>
        </w:rPr>
      </w:pPr>
      <w:r w:rsidRPr="00DD06D6">
        <w:rPr>
          <w:rFonts w:ascii="Times New Roman" w:hAnsi="Times New Roman" w:cs="Times New Roman"/>
          <w:b/>
          <w:bCs/>
          <w:sz w:val="24"/>
          <w:szCs w:val="24"/>
        </w:rPr>
        <w:drawing>
          <wp:inline distT="0" distB="0" distL="0" distR="0" wp14:anchorId="51D837CC" wp14:editId="6EE17329">
            <wp:extent cx="5943600" cy="4051300"/>
            <wp:effectExtent l="0" t="0" r="0" b="6350"/>
            <wp:docPr id="12281200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0045" name="Picture 1" descr="A screenshot of a computer program&#10;&#10;Description automatically generated with low confidence"/>
                    <pic:cNvPicPr/>
                  </pic:nvPicPr>
                  <pic:blipFill>
                    <a:blip r:embed="rId14"/>
                    <a:stretch>
                      <a:fillRect/>
                    </a:stretch>
                  </pic:blipFill>
                  <pic:spPr>
                    <a:xfrm>
                      <a:off x="0" y="0"/>
                      <a:ext cx="5943600" cy="4051300"/>
                    </a:xfrm>
                    <a:prstGeom prst="rect">
                      <a:avLst/>
                    </a:prstGeom>
                  </pic:spPr>
                </pic:pic>
              </a:graphicData>
            </a:graphic>
          </wp:inline>
        </w:drawing>
      </w:r>
    </w:p>
    <w:p w14:paraId="4AEBEAC5" w14:textId="66B0D630" w:rsidR="00AF7F22" w:rsidRPr="00DD06D6" w:rsidRDefault="00AF7F22" w:rsidP="00AF7F22">
      <w:pPr>
        <w:pStyle w:val="Caption"/>
        <w:spacing w:line="480" w:lineRule="auto"/>
        <w:jc w:val="center"/>
        <w:rPr>
          <w:rFonts w:ascii="Times New Roman" w:hAnsi="Times New Roman" w:cs="Times New Roman"/>
          <w:lang w:val="en-US"/>
        </w:rPr>
      </w:pPr>
      <w:r w:rsidRPr="00A06950">
        <w:rPr>
          <w:rFonts w:ascii="Times New Roman" w:hAnsi="Times New Roman" w:cs="Times New Roman"/>
          <w:sz w:val="22"/>
          <w:szCs w:val="22"/>
        </w:rPr>
        <w:t xml:space="preserve">Gambar </w:t>
      </w:r>
      <w:r w:rsidRPr="00A06950">
        <w:rPr>
          <w:rFonts w:ascii="Times New Roman" w:hAnsi="Times New Roman" w:cs="Times New Roman"/>
          <w:sz w:val="22"/>
          <w:szCs w:val="22"/>
        </w:rPr>
        <w:fldChar w:fldCharType="begin"/>
      </w:r>
      <w:r w:rsidRPr="00A06950">
        <w:rPr>
          <w:rFonts w:ascii="Times New Roman" w:hAnsi="Times New Roman" w:cs="Times New Roman"/>
          <w:sz w:val="22"/>
          <w:szCs w:val="22"/>
        </w:rPr>
        <w:instrText xml:space="preserve"> SEQ Gambar \* ARABIC </w:instrText>
      </w:r>
      <w:r w:rsidRPr="00A06950">
        <w:rPr>
          <w:rFonts w:ascii="Times New Roman" w:hAnsi="Times New Roman" w:cs="Times New Roman"/>
          <w:sz w:val="22"/>
          <w:szCs w:val="22"/>
        </w:rPr>
        <w:fldChar w:fldCharType="separate"/>
      </w:r>
      <w:r>
        <w:rPr>
          <w:rFonts w:ascii="Times New Roman" w:hAnsi="Times New Roman" w:cs="Times New Roman"/>
          <w:sz w:val="22"/>
          <w:szCs w:val="22"/>
        </w:rPr>
        <w:t>8</w:t>
      </w:r>
      <w:r w:rsidRPr="00A06950">
        <w:rPr>
          <w:rFonts w:ascii="Times New Roman" w:hAnsi="Times New Roman" w:cs="Times New Roman"/>
          <w:sz w:val="22"/>
          <w:szCs w:val="22"/>
        </w:rPr>
        <w:fldChar w:fldCharType="end"/>
      </w:r>
      <w:r w:rsidRPr="00A06950">
        <w:rPr>
          <w:rFonts w:ascii="Times New Roman" w:hAnsi="Times New Roman" w:cs="Times New Roman"/>
          <w:sz w:val="22"/>
          <w:szCs w:val="22"/>
          <w:lang w:val="en-US"/>
        </w:rPr>
        <w:t xml:space="preserve"> Arsitektur Xception</w:t>
      </w:r>
      <w:r>
        <w:rPr>
          <w:rFonts w:ascii="Times New Roman" w:hAnsi="Times New Roman" w:cs="Times New Roman"/>
          <w:sz w:val="22"/>
          <w:szCs w:val="22"/>
          <w:lang w:val="en-US"/>
        </w:rPr>
        <w:br/>
      </w:r>
      <w:sdt>
        <w:sdtPr>
          <w:rPr>
            <w:rFonts w:ascii="Times New Roman" w:hAnsi="Times New Roman" w:cs="Times New Roman"/>
            <w:i w:val="0"/>
            <w:color w:val="000000"/>
            <w:sz w:val="22"/>
            <w:szCs w:val="22"/>
            <w:lang w:val="en-US"/>
          </w:rPr>
          <w:tag w:val="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
          <w:id w:val="-1969878082"/>
          <w:placeholder>
            <w:docPart w:val="533D1383F0FB45FC937863C249F4064F"/>
          </w:placeholder>
        </w:sdtPr>
        <w:sdtContent>
          <w:r w:rsidR="0084398A" w:rsidRPr="004B17CA">
            <w:rPr>
              <w:rFonts w:ascii="Times New Roman" w:hAnsi="Times New Roman" w:cs="Times New Roman"/>
              <w:sz w:val="22"/>
              <w:szCs w:val="22"/>
            </w:rPr>
            <w:t>(Chollet, 2016)</w:t>
          </w:r>
        </w:sdtContent>
      </w:sdt>
    </w:p>
    <w:p w14:paraId="579A5B56" w14:textId="77777777" w:rsidR="00AF7F22" w:rsidRPr="00DD06D6" w:rsidRDefault="00AF7F22" w:rsidP="00AF7F22">
      <w:pPr>
        <w:spacing w:line="480" w:lineRule="auto"/>
        <w:rPr>
          <w:rFonts w:ascii="Times New Roman" w:hAnsi="Times New Roman" w:cs="Times New Roman"/>
          <w:lang w:val="en-US"/>
        </w:rPr>
      </w:pPr>
    </w:p>
    <w:p w14:paraId="57AECEED" w14:textId="77777777" w:rsidR="00AF7F22" w:rsidRPr="00E04C1D"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E04C1D">
        <w:rPr>
          <w:rFonts w:ascii="Times New Roman" w:hAnsi="Times New Roman" w:cs="Times New Roman"/>
          <w:b/>
          <w:bCs/>
          <w:color w:val="auto"/>
          <w:sz w:val="24"/>
          <w:szCs w:val="24"/>
          <w:lang w:val="en-US"/>
        </w:rPr>
        <w:lastRenderedPageBreak/>
        <w:t>CONFUSION MATRIX</w:t>
      </w:r>
    </w:p>
    <w:p w14:paraId="68454E62" w14:textId="37661875"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Confusion Matrix adalah tabel yang merangkum seberapa sukses model klasifikasi dalam memprediksi contoh yang termasuk dalam berbagai kelas. Salah satu sumbu dari </w:t>
      </w:r>
      <w:r>
        <w:rPr>
          <w:rFonts w:ascii="Times New Roman" w:hAnsi="Times New Roman" w:cs="Times New Roman"/>
          <w:i/>
          <w:iCs/>
          <w:sz w:val="24"/>
          <w:szCs w:val="24"/>
          <w:lang w:val="en-US"/>
        </w:rPr>
        <w:t>confusion matrix</w:t>
      </w:r>
      <w:r w:rsidRPr="00DD06D6">
        <w:rPr>
          <w:rFonts w:ascii="Times New Roman" w:hAnsi="Times New Roman" w:cs="Times New Roman"/>
          <w:sz w:val="24"/>
          <w:szCs w:val="24"/>
          <w:lang w:val="en-US"/>
        </w:rPr>
        <w:t xml:space="preserve"> adalah label yang diprediksi oleh model, dan sumbu lainnya adalah label sebenarnya. Dalam masalah klasifikasi biner, terdapat dua kelas </w:t>
      </w:r>
      <w:sdt>
        <w:sdtPr>
          <w:rPr>
            <w:rFonts w:ascii="Times New Roman" w:hAnsi="Times New Roman" w:cs="Times New Roman"/>
            <w:sz w:val="24"/>
            <w:szCs w:val="24"/>
            <w:lang w:val="en-US"/>
          </w:rPr>
          <w:id w:val="2077315549"/>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And19 \l 1033 </w:instrText>
          </w:r>
          <w:r>
            <w:rPr>
              <w:rFonts w:ascii="Times New Roman" w:hAnsi="Times New Roman" w:cs="Times New Roman"/>
              <w:sz w:val="24"/>
              <w:szCs w:val="24"/>
              <w:lang w:val="en-US"/>
            </w:rPr>
            <w:fldChar w:fldCharType="separate"/>
          </w:r>
          <w:r w:rsidR="0084398A" w:rsidRPr="0084398A">
            <w:rPr>
              <w:rFonts w:ascii="Times New Roman" w:hAnsi="Times New Roman" w:cs="Times New Roman"/>
              <w:sz w:val="24"/>
              <w:szCs w:val="24"/>
              <w:lang w:val="en-US"/>
            </w:rPr>
            <w:t>(Burkov, 2019)</w:t>
          </w:r>
          <w:r>
            <w:rPr>
              <w:rFonts w:ascii="Times New Roman" w:hAnsi="Times New Roman" w:cs="Times New Roman"/>
              <w:sz w:val="24"/>
              <w:szCs w:val="24"/>
              <w:lang w:val="en-US"/>
            </w:rPr>
            <w:fldChar w:fldCharType="end"/>
          </w:r>
        </w:sdtContent>
      </w:sdt>
      <w:r w:rsidRPr="00DD06D6">
        <w:rPr>
          <w:rFonts w:ascii="Times New Roman" w:hAnsi="Times New Roman" w:cs="Times New Roman"/>
          <w:sz w:val="24"/>
          <w:szCs w:val="24"/>
          <w:lang w:val="en-US"/>
        </w:rPr>
        <w:t>.</w:t>
      </w:r>
    </w:p>
    <w:p w14:paraId="45DD0235" w14:textId="77777777" w:rsidR="00AF7F22" w:rsidRPr="004828B8"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4828B8">
        <w:rPr>
          <w:rFonts w:ascii="Times New Roman" w:hAnsi="Times New Roman" w:cs="Times New Roman"/>
          <w:b/>
          <w:bCs/>
          <w:color w:val="auto"/>
          <w:sz w:val="24"/>
          <w:szCs w:val="24"/>
          <w:lang w:val="en-US"/>
        </w:rPr>
        <w:t>ALBUMENTATIONS</w:t>
      </w:r>
    </w:p>
    <w:p w14:paraId="4AAA87B7" w14:textId="77B14BE4" w:rsidR="00AF7F22" w:rsidRPr="00DD06D6" w:rsidRDefault="00AF7F22" w:rsidP="00AF7F22">
      <w:pPr>
        <w:spacing w:line="480" w:lineRule="auto"/>
        <w:ind w:left="720" w:firstLine="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 xml:space="preserve">Albumentations adalah </w:t>
      </w:r>
      <w:r w:rsidRPr="00DD06D6">
        <w:rPr>
          <w:rFonts w:ascii="Times New Roman" w:hAnsi="Times New Roman" w:cs="Times New Roman"/>
          <w:i/>
          <w:iCs/>
          <w:sz w:val="24"/>
          <w:szCs w:val="24"/>
          <w:lang w:val="en-US"/>
        </w:rPr>
        <w:t>library</w:t>
      </w:r>
      <w:r w:rsidRPr="00DD06D6">
        <w:rPr>
          <w:rFonts w:ascii="Times New Roman" w:hAnsi="Times New Roman" w:cs="Times New Roman"/>
          <w:sz w:val="24"/>
          <w:szCs w:val="24"/>
          <w:lang w:val="en-US"/>
        </w:rPr>
        <w:t xml:space="preserve"> Python untuk augmentasi citra yang cepat dan fleksibel. </w:t>
      </w:r>
      <w:r w:rsidRPr="00DD06D6">
        <w:rPr>
          <w:rFonts w:ascii="Times New Roman" w:hAnsi="Times New Roman" w:cs="Times New Roman"/>
          <w:i/>
          <w:iCs/>
          <w:sz w:val="24"/>
          <w:szCs w:val="24"/>
          <w:lang w:val="en-US"/>
        </w:rPr>
        <w:t xml:space="preserve">Library </w:t>
      </w:r>
      <w:r w:rsidRPr="00DD06D6">
        <w:rPr>
          <w:rFonts w:ascii="Times New Roman" w:hAnsi="Times New Roman" w:cs="Times New Roman"/>
          <w:sz w:val="24"/>
          <w:szCs w:val="24"/>
          <w:lang w:val="en-US"/>
        </w:rPr>
        <w:t xml:space="preserve">ini secara efisien mengimplementasikan berbagai operasi transformasi gambar yang kaya dan dioptimalkan untuk kinerja, sambil memberikan antarmuka augmentasi gambar yang ringkas namun kuat untuk berbagai tugas visi komputer, termasuk klasifikasi objek, segmentasi, dan deteksi </w:t>
      </w:r>
      <w:sdt>
        <w:sdtPr>
          <w:rPr>
            <w:rFonts w:ascii="Times New Roman" w:hAnsi="Times New Roman" w:cs="Times New Roman"/>
            <w:color w:val="000000"/>
            <w:sz w:val="24"/>
            <w:szCs w:val="24"/>
            <w:lang w:val="en-US"/>
          </w:rPr>
          <w:tag w:val="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
          <w:id w:val="-290827484"/>
          <w:placeholder>
            <w:docPart w:val="533D1383F0FB45FC937863C249F4064F"/>
          </w:placeholder>
        </w:sdtPr>
        <w:sdtContent>
          <w:r w:rsidR="0084398A" w:rsidRPr="0084398A">
            <w:rPr>
              <w:rFonts w:ascii="Times New Roman" w:hAnsi="Times New Roman" w:cs="Times New Roman"/>
              <w:color w:val="000000"/>
              <w:sz w:val="24"/>
              <w:szCs w:val="24"/>
              <w:lang w:val="en-US"/>
            </w:rPr>
            <w:t>(Buslaev et al., 2020)</w:t>
          </w:r>
        </w:sdtContent>
      </w:sdt>
      <w:r w:rsidRPr="00DD06D6">
        <w:rPr>
          <w:rFonts w:ascii="Times New Roman" w:hAnsi="Times New Roman" w:cs="Times New Roman"/>
          <w:sz w:val="24"/>
          <w:szCs w:val="24"/>
          <w:lang w:val="en-US"/>
        </w:rPr>
        <w:t>.</w:t>
      </w:r>
    </w:p>
    <w:p w14:paraId="0B2556DE" w14:textId="77777777" w:rsidR="00AF7F22" w:rsidRPr="009F3A54"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9F3A54">
        <w:rPr>
          <w:rFonts w:ascii="Times New Roman" w:hAnsi="Times New Roman" w:cs="Times New Roman"/>
          <w:b/>
          <w:bCs/>
          <w:color w:val="auto"/>
          <w:sz w:val="24"/>
          <w:szCs w:val="24"/>
          <w:lang w:val="en-US"/>
        </w:rPr>
        <w:t>TENSORFLOW</w:t>
      </w:r>
    </w:p>
    <w:p w14:paraId="32823EE4" w14:textId="222BEE52" w:rsidR="00AF7F22" w:rsidRPr="00DD06D6" w:rsidRDefault="00AF7F22" w:rsidP="00AF7F22">
      <w:pPr>
        <w:spacing w:line="480" w:lineRule="auto"/>
        <w:ind w:left="720" w:hanging="720"/>
        <w:jc w:val="both"/>
        <w:rPr>
          <w:rFonts w:ascii="Times New Roman" w:hAnsi="Times New Roman" w:cs="Times New Roman"/>
          <w:sz w:val="24"/>
          <w:szCs w:val="24"/>
          <w:lang w:val="en-US"/>
        </w:rPr>
      </w:pPr>
      <w:r w:rsidRPr="00DD06D6">
        <w:rPr>
          <w:rFonts w:ascii="Times New Roman" w:hAnsi="Times New Roman" w:cs="Times New Roman"/>
          <w:sz w:val="24"/>
          <w:szCs w:val="24"/>
          <w:lang w:val="en-US"/>
        </w:rPr>
        <w:tab/>
      </w:r>
      <w:r>
        <w:rPr>
          <w:rFonts w:ascii="Times New Roman" w:hAnsi="Times New Roman" w:cs="Times New Roman"/>
          <w:sz w:val="24"/>
          <w:szCs w:val="24"/>
          <w:lang w:val="en-US"/>
        </w:rPr>
        <w:tab/>
      </w:r>
      <w:r w:rsidRPr="00DD06D6">
        <w:rPr>
          <w:rFonts w:ascii="Times New Roman" w:hAnsi="Times New Roman" w:cs="Times New Roman"/>
          <w:sz w:val="24"/>
          <w:szCs w:val="24"/>
          <w:lang w:val="en-US"/>
        </w:rPr>
        <w:t xml:space="preserve">TensorFlow adalah antarmuka untuk mengekspresikan algoritma </w:t>
      </w:r>
      <w:r>
        <w:rPr>
          <w:rFonts w:ascii="Times New Roman" w:hAnsi="Times New Roman" w:cs="Times New Roman"/>
          <w:i/>
          <w:iCs/>
          <w:sz w:val="24"/>
          <w:szCs w:val="24"/>
          <w:lang w:val="en-US"/>
        </w:rPr>
        <w:t>machine learning</w:t>
      </w:r>
      <w:r w:rsidRPr="00DD06D6">
        <w:rPr>
          <w:rFonts w:ascii="Times New Roman" w:hAnsi="Times New Roman" w:cs="Times New Roman"/>
          <w:sz w:val="24"/>
          <w:szCs w:val="24"/>
          <w:lang w:val="en-US"/>
        </w:rPr>
        <w:t xml:space="preserve"> dan implementasi untuk menjalankan algoritma tersebut. Sistem ini fleksibel dan dapat digunakan untuk mengekspresikan berbagai macam algoritma. TensorFlow telah digunakan untuk penelitian dan penerapan sistem pembelajaran mesin di berbagai bidang. API TensorFlow dan implementasi referensi dirilis sebagai paket sumber terbuka pada November 2015 dan tersedia di </w:t>
      </w:r>
      <w:hyperlink r:id="rId15" w:history="1">
        <w:r w:rsidRPr="00DD06D6">
          <w:rPr>
            <w:rStyle w:val="Hyperlink"/>
            <w:rFonts w:ascii="Times New Roman" w:hAnsi="Times New Roman" w:cs="Times New Roman"/>
            <w:sz w:val="24"/>
            <w:szCs w:val="24"/>
            <w:lang w:val="en-US"/>
          </w:rPr>
          <w:t>www.tensorflow.org</w:t>
        </w:r>
      </w:hyperlink>
      <w:r w:rsidRPr="00DD06D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
          <w:id w:val="1864008277"/>
          <w:placeholder>
            <w:docPart w:val="533D1383F0FB45FC937863C249F4064F"/>
          </w:placeholder>
        </w:sdtPr>
        <w:sdtContent>
          <w:r w:rsidR="0084398A" w:rsidRPr="0084398A">
            <w:rPr>
              <w:rFonts w:ascii="Times New Roman" w:hAnsi="Times New Roman" w:cs="Times New Roman"/>
              <w:color w:val="000000"/>
              <w:sz w:val="24"/>
              <w:szCs w:val="24"/>
              <w:lang w:val="en-US"/>
            </w:rPr>
            <w:t>(Abadi et al., 2016)</w:t>
          </w:r>
        </w:sdtContent>
      </w:sdt>
      <w:r w:rsidRPr="00DD06D6">
        <w:rPr>
          <w:rFonts w:ascii="Times New Roman" w:hAnsi="Times New Roman" w:cs="Times New Roman"/>
          <w:sz w:val="24"/>
          <w:szCs w:val="24"/>
          <w:lang w:val="en-US"/>
        </w:rPr>
        <w:t>.</w:t>
      </w:r>
    </w:p>
    <w:p w14:paraId="49B38C2A" w14:textId="77777777" w:rsidR="00AF7F22" w:rsidRDefault="00AF7F22" w:rsidP="00AF7F22">
      <w:pPr>
        <w:spacing w:line="480" w:lineRule="auto"/>
        <w:rPr>
          <w:rFonts w:ascii="Times New Roman" w:hAnsi="Times New Roman" w:cs="Times New Roman"/>
          <w:sz w:val="24"/>
          <w:szCs w:val="24"/>
          <w:lang w:val="en-US"/>
        </w:rPr>
        <w:sectPr w:rsidR="00AF7F22">
          <w:pgSz w:w="12240" w:h="15840"/>
          <w:pgMar w:top="1440" w:right="1440" w:bottom="1440" w:left="1440" w:header="720" w:footer="720" w:gutter="0"/>
          <w:cols w:space="720"/>
          <w:docGrid w:linePitch="360"/>
        </w:sectPr>
      </w:pPr>
    </w:p>
    <w:p w14:paraId="08151136" w14:textId="77777777" w:rsidR="00AF7F22" w:rsidRPr="009A005D" w:rsidRDefault="00AF7F22" w:rsidP="00AF7F22">
      <w:pPr>
        <w:pStyle w:val="Heading2"/>
        <w:numPr>
          <w:ilvl w:val="0"/>
          <w:numId w:val="8"/>
        </w:numPr>
        <w:tabs>
          <w:tab w:val="left" w:pos="360"/>
        </w:tabs>
        <w:spacing w:line="480" w:lineRule="auto"/>
        <w:rPr>
          <w:rFonts w:ascii="Times New Roman" w:hAnsi="Times New Roman" w:cs="Times New Roman"/>
          <w:b/>
          <w:bCs/>
          <w:color w:val="auto"/>
          <w:sz w:val="24"/>
          <w:szCs w:val="24"/>
          <w:lang w:val="en-US"/>
        </w:rPr>
      </w:pPr>
      <w:r w:rsidRPr="009A005D">
        <w:rPr>
          <w:rFonts w:ascii="Times New Roman" w:hAnsi="Times New Roman" w:cs="Times New Roman"/>
          <w:b/>
          <w:bCs/>
          <w:color w:val="auto"/>
          <w:sz w:val="24"/>
          <w:szCs w:val="24"/>
          <w:lang w:val="en-US"/>
        </w:rPr>
        <w:lastRenderedPageBreak/>
        <w:t>REVIEW LITERATUR</w:t>
      </w:r>
    </w:p>
    <w:tbl>
      <w:tblPr>
        <w:tblW w:w="13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46"/>
        <w:gridCol w:w="1887"/>
        <w:gridCol w:w="3693"/>
        <w:gridCol w:w="4654"/>
      </w:tblGrid>
      <w:tr w:rsidR="00AF7F22" w:rsidRPr="00DD06D6" w14:paraId="2B7C8609" w14:textId="77777777" w:rsidTr="00412B85">
        <w:trPr>
          <w:trHeight w:val="315"/>
        </w:trPr>
        <w:tc>
          <w:tcPr>
            <w:tcW w:w="3145" w:type="dxa"/>
            <w:tcMar>
              <w:top w:w="30" w:type="dxa"/>
              <w:left w:w="45" w:type="dxa"/>
              <w:bottom w:w="30" w:type="dxa"/>
              <w:right w:w="45" w:type="dxa"/>
            </w:tcMar>
            <w:vAlign w:val="center"/>
            <w:hideMark/>
          </w:tcPr>
          <w:p w14:paraId="2B41F1F3"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Judul</w:t>
            </w:r>
          </w:p>
        </w:tc>
        <w:tc>
          <w:tcPr>
            <w:tcW w:w="0" w:type="auto"/>
            <w:tcMar>
              <w:top w:w="30" w:type="dxa"/>
              <w:left w:w="45" w:type="dxa"/>
              <w:bottom w:w="30" w:type="dxa"/>
              <w:right w:w="45" w:type="dxa"/>
            </w:tcMar>
            <w:vAlign w:val="center"/>
            <w:hideMark/>
          </w:tcPr>
          <w:p w14:paraId="1BEBCCFF"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Penulis, Tahun</w:t>
            </w:r>
          </w:p>
        </w:tc>
        <w:tc>
          <w:tcPr>
            <w:tcW w:w="0" w:type="auto"/>
            <w:tcMar>
              <w:top w:w="30" w:type="dxa"/>
              <w:left w:w="45" w:type="dxa"/>
              <w:bottom w:w="30" w:type="dxa"/>
              <w:right w:w="45" w:type="dxa"/>
            </w:tcMar>
            <w:vAlign w:val="center"/>
            <w:hideMark/>
          </w:tcPr>
          <w:p w14:paraId="402424AF"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Metode</w:t>
            </w:r>
          </w:p>
        </w:tc>
        <w:tc>
          <w:tcPr>
            <w:tcW w:w="0" w:type="auto"/>
            <w:tcMar>
              <w:top w:w="30" w:type="dxa"/>
              <w:left w:w="45" w:type="dxa"/>
              <w:bottom w:w="30" w:type="dxa"/>
              <w:right w:w="45" w:type="dxa"/>
            </w:tcMar>
            <w:vAlign w:val="center"/>
            <w:hideMark/>
          </w:tcPr>
          <w:p w14:paraId="45A02371" w14:textId="77777777" w:rsidR="00AF7F22" w:rsidRPr="00DD06D6" w:rsidRDefault="00AF7F22" w:rsidP="008B62A5">
            <w:pPr>
              <w:spacing w:after="0" w:line="480" w:lineRule="auto"/>
              <w:jc w:val="center"/>
              <w:rPr>
                <w:rFonts w:ascii="Times New Roman" w:eastAsia="Times New Roman" w:hAnsi="Times New Roman" w:cs="Times New Roman"/>
                <w:b/>
                <w:bCs/>
                <w:kern w:val="0"/>
                <w14:ligatures w14:val="none"/>
              </w:rPr>
            </w:pPr>
            <w:r w:rsidRPr="00DD06D6">
              <w:rPr>
                <w:rFonts w:ascii="Times New Roman" w:eastAsia="Times New Roman" w:hAnsi="Times New Roman" w:cs="Times New Roman"/>
                <w:b/>
                <w:bCs/>
                <w:kern w:val="0"/>
                <w14:ligatures w14:val="none"/>
              </w:rPr>
              <w:t>Hasil</w:t>
            </w:r>
          </w:p>
        </w:tc>
      </w:tr>
      <w:tr w:rsidR="00AF7F22" w:rsidRPr="00DD06D6" w14:paraId="0F43396A" w14:textId="77777777" w:rsidTr="00412B85">
        <w:trPr>
          <w:trHeight w:val="315"/>
        </w:trPr>
        <w:tc>
          <w:tcPr>
            <w:tcW w:w="3145" w:type="dxa"/>
            <w:tcMar>
              <w:top w:w="30" w:type="dxa"/>
              <w:left w:w="45" w:type="dxa"/>
              <w:bottom w:w="30" w:type="dxa"/>
              <w:right w:w="45" w:type="dxa"/>
            </w:tcMar>
            <w:vAlign w:val="center"/>
            <w:hideMark/>
          </w:tcPr>
          <w:p w14:paraId="632ED4E5"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Transfer Learning Implementation on Sundanese Script Recognition Using Convolutional Neural Network</w:t>
            </w:r>
          </w:p>
        </w:tc>
        <w:tc>
          <w:tcPr>
            <w:tcW w:w="0" w:type="auto"/>
            <w:tcMar>
              <w:top w:w="30" w:type="dxa"/>
              <w:left w:w="45" w:type="dxa"/>
              <w:bottom w:w="30" w:type="dxa"/>
              <w:right w:w="45" w:type="dxa"/>
            </w:tcMar>
            <w:vAlign w:val="center"/>
            <w:hideMark/>
          </w:tcPr>
          <w:p w14:paraId="16AA35ED"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MUHAMMAD KHALIFA U, et al. (2022)</w:t>
            </w:r>
          </w:p>
        </w:tc>
        <w:tc>
          <w:tcPr>
            <w:tcW w:w="0" w:type="auto"/>
            <w:tcMar>
              <w:top w:w="30" w:type="dxa"/>
              <w:left w:w="45" w:type="dxa"/>
              <w:bottom w:w="30" w:type="dxa"/>
              <w:right w:w="45" w:type="dxa"/>
            </w:tcMar>
            <w:vAlign w:val="center"/>
            <w:hideMark/>
          </w:tcPr>
          <w:p w14:paraId="1AE38BA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 xml:space="preserve">pre-trained </w:t>
            </w:r>
            <w:r w:rsidRPr="00DD06D6">
              <w:rPr>
                <w:rFonts w:ascii="Times New Roman" w:eastAsia="Times New Roman" w:hAnsi="Times New Roman" w:cs="Times New Roman"/>
                <w:kern w:val="0"/>
                <w14:ligatures w14:val="none"/>
              </w:rPr>
              <w:t xml:space="preserve">model dari dataset </w:t>
            </w:r>
            <w:r w:rsidRPr="00DD06D6">
              <w:rPr>
                <w:rFonts w:ascii="Times New Roman" w:eastAsia="Times New Roman" w:hAnsi="Times New Roman" w:cs="Times New Roman"/>
                <w:i/>
                <w:iCs/>
                <w:kern w:val="0"/>
                <w14:ligatures w14:val="none"/>
              </w:rPr>
              <w:t>alphabet</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devanagari</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arabic</w:t>
            </w:r>
            <w:r w:rsidRPr="00DD06D6">
              <w:rPr>
                <w:rFonts w:ascii="Times New Roman" w:eastAsia="Times New Roman" w:hAnsi="Times New Roman" w:cs="Times New Roman"/>
                <w:kern w:val="0"/>
                <w14:ligatures w14:val="none"/>
              </w:rPr>
              <w:t>, dan aksara jawa</w:t>
            </w:r>
          </w:p>
        </w:tc>
        <w:tc>
          <w:tcPr>
            <w:tcW w:w="0" w:type="auto"/>
            <w:tcMar>
              <w:top w:w="30" w:type="dxa"/>
              <w:left w:w="45" w:type="dxa"/>
              <w:bottom w:w="30" w:type="dxa"/>
              <w:right w:w="45" w:type="dxa"/>
            </w:tcMar>
            <w:vAlign w:val="center"/>
            <w:hideMark/>
          </w:tcPr>
          <w:p w14:paraId="2672701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Model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terbaik didapat dari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dataset </w:t>
            </w:r>
            <w:r w:rsidRPr="00DD06D6">
              <w:rPr>
                <w:rFonts w:ascii="Times New Roman" w:eastAsia="Times New Roman" w:hAnsi="Times New Roman" w:cs="Times New Roman"/>
                <w:i/>
                <w:iCs/>
                <w:kern w:val="0"/>
                <w14:ligatures w14:val="none"/>
              </w:rPr>
              <w:t xml:space="preserve">arabic, </w:t>
            </w:r>
            <w:r w:rsidRPr="00DD06D6">
              <w:rPr>
                <w:rFonts w:ascii="Times New Roman" w:eastAsia="Times New Roman" w:hAnsi="Times New Roman" w:cs="Times New Roman"/>
                <w:kern w:val="0"/>
                <w14:ligatures w14:val="none"/>
              </w:rPr>
              <w:t xml:space="preserve">mencapai akurasi 91,86% dan </w:t>
            </w:r>
            <w:r w:rsidRPr="00DD06D6">
              <w:rPr>
                <w:rFonts w:ascii="Times New Roman" w:eastAsia="Times New Roman" w:hAnsi="Times New Roman" w:cs="Times New Roman"/>
                <w:i/>
                <w:iCs/>
                <w:kern w:val="0"/>
                <w14:ligatures w14:val="none"/>
              </w:rPr>
              <w:t>loss</w:t>
            </w:r>
            <w:r w:rsidRPr="00DD06D6">
              <w:rPr>
                <w:rFonts w:ascii="Times New Roman" w:eastAsia="Times New Roman" w:hAnsi="Times New Roman" w:cs="Times New Roman"/>
                <w:kern w:val="0"/>
                <w14:ligatures w14:val="none"/>
              </w:rPr>
              <w:t xml:space="preserve"> 0.2814</w:t>
            </w:r>
          </w:p>
        </w:tc>
      </w:tr>
      <w:tr w:rsidR="00AF7F22" w:rsidRPr="00DD06D6" w14:paraId="59EBADDB" w14:textId="77777777" w:rsidTr="00412B85">
        <w:trPr>
          <w:trHeight w:val="315"/>
        </w:trPr>
        <w:tc>
          <w:tcPr>
            <w:tcW w:w="3145" w:type="dxa"/>
            <w:tcMar>
              <w:top w:w="30" w:type="dxa"/>
              <w:left w:w="45" w:type="dxa"/>
              <w:bottom w:w="30" w:type="dxa"/>
              <w:right w:w="45" w:type="dxa"/>
            </w:tcMar>
            <w:vAlign w:val="center"/>
            <w:hideMark/>
          </w:tcPr>
          <w:p w14:paraId="20FE522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Javanese Script Text Image Recognition Using Convolutional Neural Networks</w:t>
            </w:r>
          </w:p>
        </w:tc>
        <w:tc>
          <w:tcPr>
            <w:tcW w:w="0" w:type="auto"/>
            <w:tcMar>
              <w:top w:w="30" w:type="dxa"/>
              <w:left w:w="45" w:type="dxa"/>
              <w:bottom w:w="30" w:type="dxa"/>
              <w:right w:w="45" w:type="dxa"/>
            </w:tcMar>
            <w:vAlign w:val="center"/>
            <w:hideMark/>
          </w:tcPr>
          <w:p w14:paraId="57A36ACD"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Goldy Najma Adli Kesaulya, et al. (2022)</w:t>
            </w:r>
          </w:p>
        </w:tc>
        <w:tc>
          <w:tcPr>
            <w:tcW w:w="0" w:type="auto"/>
            <w:tcMar>
              <w:top w:w="30" w:type="dxa"/>
              <w:left w:w="45" w:type="dxa"/>
              <w:bottom w:w="30" w:type="dxa"/>
              <w:right w:w="45" w:type="dxa"/>
            </w:tcMar>
            <w:vAlign w:val="center"/>
            <w:hideMark/>
          </w:tcPr>
          <w:p w14:paraId="33452E3D"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 learning </w:t>
            </w:r>
            <w:r w:rsidRPr="00DD06D6">
              <w:rPr>
                <w:rFonts w:ascii="Times New Roman" w:eastAsia="Times New Roman" w:hAnsi="Times New Roman" w:cs="Times New Roman"/>
                <w:kern w:val="0"/>
                <w14:ligatures w14:val="none"/>
              </w:rPr>
              <w:t xml:space="preserve">dengan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model ResNeXt dengan melakukan </w:t>
            </w:r>
            <w:r w:rsidRPr="00DD06D6">
              <w:rPr>
                <w:rFonts w:ascii="Times New Roman" w:eastAsia="Times New Roman" w:hAnsi="Times New Roman" w:cs="Times New Roman"/>
                <w:i/>
                <w:iCs/>
                <w:kern w:val="0"/>
                <w14:ligatures w14:val="none"/>
              </w:rPr>
              <w:t>freezing</w:t>
            </w:r>
            <w:r w:rsidRPr="00DD06D6">
              <w:rPr>
                <w:rFonts w:ascii="Times New Roman" w:eastAsia="Times New Roman" w:hAnsi="Times New Roman" w:cs="Times New Roman"/>
                <w:kern w:val="0"/>
                <w14:ligatures w14:val="none"/>
              </w:rPr>
              <w:t xml:space="preserve"> di 4 layer pertama dari 10 layer model </w:t>
            </w:r>
            <w:r w:rsidRPr="00DD06D6">
              <w:rPr>
                <w:rFonts w:ascii="Times New Roman" w:eastAsia="Times New Roman" w:hAnsi="Times New Roman" w:cs="Times New Roman"/>
                <w:i/>
                <w:iCs/>
                <w:kern w:val="0"/>
                <w14:ligatures w14:val="none"/>
              </w:rPr>
              <w:t>pre-trained</w:t>
            </w:r>
          </w:p>
        </w:tc>
        <w:tc>
          <w:tcPr>
            <w:tcW w:w="0" w:type="auto"/>
            <w:tcMar>
              <w:top w:w="30" w:type="dxa"/>
              <w:left w:w="45" w:type="dxa"/>
              <w:bottom w:w="30" w:type="dxa"/>
              <w:right w:w="45" w:type="dxa"/>
            </w:tcMar>
            <w:vAlign w:val="center"/>
            <w:hideMark/>
          </w:tcPr>
          <w:p w14:paraId="000BA5F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Akurasi testing mencapai 98.19%</w:t>
            </w:r>
          </w:p>
        </w:tc>
      </w:tr>
      <w:tr w:rsidR="00AF7F22" w:rsidRPr="00DD06D6" w14:paraId="23560402" w14:textId="77777777" w:rsidTr="00412B85">
        <w:trPr>
          <w:trHeight w:val="315"/>
        </w:trPr>
        <w:tc>
          <w:tcPr>
            <w:tcW w:w="3145" w:type="dxa"/>
            <w:tcMar>
              <w:top w:w="30" w:type="dxa"/>
              <w:left w:w="45" w:type="dxa"/>
              <w:bottom w:w="30" w:type="dxa"/>
              <w:right w:w="45" w:type="dxa"/>
            </w:tcMar>
            <w:vAlign w:val="center"/>
            <w:hideMark/>
          </w:tcPr>
          <w:p w14:paraId="4179875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Deep Learning for Image Classification on Very Small Datasets Using Transfer Learning</w:t>
            </w:r>
          </w:p>
        </w:tc>
        <w:tc>
          <w:tcPr>
            <w:tcW w:w="0" w:type="auto"/>
            <w:tcMar>
              <w:top w:w="30" w:type="dxa"/>
              <w:left w:w="45" w:type="dxa"/>
              <w:bottom w:w="30" w:type="dxa"/>
              <w:right w:w="45" w:type="dxa"/>
            </w:tcMar>
            <w:vAlign w:val="center"/>
            <w:hideMark/>
          </w:tcPr>
          <w:p w14:paraId="6E493751"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Menying Shu (2019)</w:t>
            </w:r>
          </w:p>
        </w:tc>
        <w:tc>
          <w:tcPr>
            <w:tcW w:w="0" w:type="auto"/>
            <w:tcMar>
              <w:top w:w="30" w:type="dxa"/>
              <w:left w:w="45" w:type="dxa"/>
              <w:bottom w:w="30" w:type="dxa"/>
              <w:right w:w="45" w:type="dxa"/>
            </w:tcMar>
            <w:vAlign w:val="center"/>
            <w:hideMark/>
          </w:tcPr>
          <w:p w14:paraId="09DC1929"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Fine-tuned pre-trained</w:t>
            </w:r>
            <w:r w:rsidRPr="00DD06D6">
              <w:rPr>
                <w:rFonts w:ascii="Times New Roman" w:eastAsia="Times New Roman" w:hAnsi="Times New Roman" w:cs="Times New Roman"/>
                <w:kern w:val="0"/>
                <w14:ligatures w14:val="none"/>
              </w:rPr>
              <w:t xml:space="preserve"> model VGG16, VGG19, InceptionV3, InceptionResNetV2</w:t>
            </w:r>
          </w:p>
        </w:tc>
        <w:tc>
          <w:tcPr>
            <w:tcW w:w="0" w:type="auto"/>
            <w:tcMar>
              <w:top w:w="30" w:type="dxa"/>
              <w:left w:w="45" w:type="dxa"/>
              <w:bottom w:w="30" w:type="dxa"/>
              <w:right w:w="45" w:type="dxa"/>
            </w:tcMar>
            <w:vAlign w:val="center"/>
            <w:hideMark/>
          </w:tcPr>
          <w:p w14:paraId="5BBE01C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Akurasi testing mencapai 96% dengan menggunakan </w:t>
            </w: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model dari InceptionResNetV2</w:t>
            </w:r>
          </w:p>
        </w:tc>
      </w:tr>
      <w:tr w:rsidR="00AF7F22" w:rsidRPr="00DD06D6" w14:paraId="3EA39089" w14:textId="77777777" w:rsidTr="00412B85">
        <w:trPr>
          <w:trHeight w:val="315"/>
        </w:trPr>
        <w:tc>
          <w:tcPr>
            <w:tcW w:w="3145" w:type="dxa"/>
            <w:tcMar>
              <w:top w:w="30" w:type="dxa"/>
              <w:left w:w="45" w:type="dxa"/>
              <w:bottom w:w="30" w:type="dxa"/>
              <w:right w:w="45" w:type="dxa"/>
            </w:tcMar>
            <w:vAlign w:val="center"/>
            <w:hideMark/>
          </w:tcPr>
          <w:p w14:paraId="35E491BA"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 Close Look at Deep Learning with Small Data</w:t>
            </w:r>
          </w:p>
        </w:tc>
        <w:tc>
          <w:tcPr>
            <w:tcW w:w="0" w:type="auto"/>
            <w:tcMar>
              <w:top w:w="30" w:type="dxa"/>
              <w:left w:w="45" w:type="dxa"/>
              <w:bottom w:w="30" w:type="dxa"/>
              <w:right w:w="45" w:type="dxa"/>
            </w:tcMar>
            <w:vAlign w:val="center"/>
            <w:hideMark/>
          </w:tcPr>
          <w:p w14:paraId="1CB74D9C"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L Brigato, et al. (2020)</w:t>
            </w:r>
          </w:p>
        </w:tc>
        <w:tc>
          <w:tcPr>
            <w:tcW w:w="0" w:type="auto"/>
            <w:tcMar>
              <w:top w:w="30" w:type="dxa"/>
              <w:left w:w="45" w:type="dxa"/>
              <w:bottom w:w="30" w:type="dxa"/>
              <w:right w:w="45" w:type="dxa"/>
            </w:tcMar>
            <w:vAlign w:val="center"/>
            <w:hideMark/>
          </w:tcPr>
          <w:p w14:paraId="3F2926A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metode yang dapat digunakan untuk menyelesaikan permasalahan </w:t>
            </w:r>
            <w:r w:rsidRPr="00DD06D6">
              <w:rPr>
                <w:rFonts w:ascii="Times New Roman" w:eastAsia="Times New Roman" w:hAnsi="Times New Roman" w:cs="Times New Roman"/>
                <w:i/>
                <w:iCs/>
                <w:kern w:val="0"/>
                <w14:ligatures w14:val="none"/>
              </w:rPr>
              <w:t>small data</w:t>
            </w:r>
            <w:r w:rsidRPr="00DD06D6">
              <w:rPr>
                <w:rFonts w:ascii="Times New Roman" w:eastAsia="Times New Roman" w:hAnsi="Times New Roman" w:cs="Times New Roman"/>
                <w:kern w:val="0"/>
                <w14:ligatures w14:val="none"/>
              </w:rPr>
              <w:t>, menggunakan berbagai variasi dari model CNN dan ResNet</w:t>
            </w:r>
          </w:p>
        </w:tc>
        <w:tc>
          <w:tcPr>
            <w:tcW w:w="0" w:type="auto"/>
            <w:tcMar>
              <w:top w:w="30" w:type="dxa"/>
              <w:left w:w="45" w:type="dxa"/>
              <w:bottom w:w="30" w:type="dxa"/>
              <w:right w:w="45" w:type="dxa"/>
            </w:tcMar>
            <w:vAlign w:val="center"/>
            <w:hideMark/>
          </w:tcPr>
          <w:p w14:paraId="28BB908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Regularization technique</w:t>
            </w:r>
            <w:r w:rsidRPr="00DD06D6">
              <w:rPr>
                <w:rFonts w:ascii="Times New Roman" w:eastAsia="Times New Roman" w:hAnsi="Times New Roman" w:cs="Times New Roman"/>
                <w:kern w:val="0"/>
                <w14:ligatures w14:val="none"/>
              </w:rPr>
              <w:t xml:space="preserve"> seperti </w:t>
            </w:r>
            <w:r w:rsidRPr="00DD06D6">
              <w:rPr>
                <w:rFonts w:ascii="Times New Roman" w:eastAsia="Times New Roman" w:hAnsi="Times New Roman" w:cs="Times New Roman"/>
                <w:i/>
                <w:iCs/>
                <w:kern w:val="0"/>
                <w14:ligatures w14:val="none"/>
              </w:rPr>
              <w:t>data augmentation</w:t>
            </w:r>
            <w:r w:rsidRPr="00DD06D6">
              <w:rPr>
                <w:rFonts w:ascii="Times New Roman" w:eastAsia="Times New Roman" w:hAnsi="Times New Roman" w:cs="Times New Roman"/>
                <w:kern w:val="0"/>
                <w14:ligatures w14:val="none"/>
              </w:rPr>
              <w:t xml:space="preserve"> dan dropout dapat meningkatkan performa dari </w:t>
            </w:r>
            <w:r w:rsidRPr="00DD06D6">
              <w:rPr>
                <w:rFonts w:ascii="Times New Roman" w:eastAsia="Times New Roman" w:hAnsi="Times New Roman" w:cs="Times New Roman"/>
                <w:i/>
                <w:iCs/>
                <w:kern w:val="0"/>
                <w14:ligatures w14:val="none"/>
              </w:rPr>
              <w:t>deep learning</w:t>
            </w:r>
          </w:p>
        </w:tc>
      </w:tr>
      <w:tr w:rsidR="00AF7F22" w:rsidRPr="00DD06D6" w14:paraId="0D2EA562" w14:textId="77777777" w:rsidTr="00412B85">
        <w:trPr>
          <w:trHeight w:val="315"/>
        </w:trPr>
        <w:tc>
          <w:tcPr>
            <w:tcW w:w="3145" w:type="dxa"/>
            <w:tcMar>
              <w:top w:w="30" w:type="dxa"/>
              <w:left w:w="45" w:type="dxa"/>
              <w:bottom w:w="30" w:type="dxa"/>
              <w:right w:w="45" w:type="dxa"/>
            </w:tcMar>
            <w:vAlign w:val="center"/>
            <w:hideMark/>
          </w:tcPr>
          <w:p w14:paraId="23ECB24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lastRenderedPageBreak/>
              <w:t>A Comprehensive Study on Deep Image Classification with Small Datasets</w:t>
            </w:r>
          </w:p>
        </w:tc>
        <w:tc>
          <w:tcPr>
            <w:tcW w:w="0" w:type="auto"/>
            <w:tcMar>
              <w:top w:w="30" w:type="dxa"/>
              <w:left w:w="45" w:type="dxa"/>
              <w:bottom w:w="30" w:type="dxa"/>
              <w:right w:w="45" w:type="dxa"/>
            </w:tcMar>
            <w:vAlign w:val="center"/>
            <w:hideMark/>
          </w:tcPr>
          <w:p w14:paraId="4A805E2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Gayani Chandrarathne, et al. (2019)</w:t>
            </w:r>
          </w:p>
        </w:tc>
        <w:tc>
          <w:tcPr>
            <w:tcW w:w="0" w:type="auto"/>
            <w:tcMar>
              <w:top w:w="30" w:type="dxa"/>
              <w:left w:w="45" w:type="dxa"/>
              <w:bottom w:w="30" w:type="dxa"/>
              <w:right w:w="45" w:type="dxa"/>
            </w:tcMar>
            <w:vAlign w:val="center"/>
            <w:hideMark/>
          </w:tcPr>
          <w:p w14:paraId="39A9E56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metode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 xml:space="preserve">fine-tuned pre-trained </w:t>
            </w:r>
            <w:r w:rsidRPr="00DD06D6">
              <w:rPr>
                <w:rFonts w:ascii="Times New Roman" w:eastAsia="Times New Roman" w:hAnsi="Times New Roman" w:cs="Times New Roman"/>
                <w:kern w:val="0"/>
                <w14:ligatures w14:val="none"/>
              </w:rPr>
              <w:t>model VGG-16 pada berbagai macam dataset.</w:t>
            </w:r>
          </w:p>
        </w:tc>
        <w:tc>
          <w:tcPr>
            <w:tcW w:w="0" w:type="auto"/>
            <w:tcMar>
              <w:top w:w="30" w:type="dxa"/>
              <w:left w:w="45" w:type="dxa"/>
              <w:bottom w:w="30" w:type="dxa"/>
              <w:right w:w="45" w:type="dxa"/>
            </w:tcMar>
            <w:vAlign w:val="center"/>
            <w:hideMark/>
          </w:tcPr>
          <w:p w14:paraId="45D1657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re-init few layers</w:t>
            </w:r>
            <w:r w:rsidRPr="00DD06D6">
              <w:rPr>
                <w:rFonts w:ascii="Times New Roman" w:eastAsia="Times New Roman" w:hAnsi="Times New Roman" w:cs="Times New Roman"/>
                <w:kern w:val="0"/>
                <w14:ligatures w14:val="none"/>
              </w:rPr>
              <w:t>)</w:t>
            </w:r>
            <w:r w:rsidRPr="00DD06D6">
              <w:rPr>
                <w:rFonts w:ascii="Times New Roman" w:eastAsia="Times New Roman" w:hAnsi="Times New Roman" w:cs="Times New Roman"/>
                <w:i/>
                <w:iCs/>
                <w:kern w:val="0"/>
                <w14:ligatures w14:val="none"/>
              </w:rPr>
              <w:t xml:space="preserve"> </w:t>
            </w:r>
            <w:r w:rsidRPr="00DD06D6">
              <w:rPr>
                <w:rFonts w:ascii="Times New Roman" w:eastAsia="Times New Roman" w:hAnsi="Times New Roman" w:cs="Times New Roman"/>
                <w:kern w:val="0"/>
                <w14:ligatures w14:val="none"/>
              </w:rPr>
              <w:t>dan</w:t>
            </w:r>
            <w:r w:rsidRPr="00DD06D6">
              <w:rPr>
                <w:rFonts w:ascii="Times New Roman" w:eastAsia="Times New Roman" w:hAnsi="Times New Roman" w:cs="Times New Roman"/>
                <w:i/>
                <w:iCs/>
                <w:kern w:val="0"/>
                <w14:ligatures w14:val="none"/>
              </w:rPr>
              <w:t xml:space="preserve"> (whole network) </w:t>
            </w:r>
            <w:r w:rsidRPr="00DD06D6">
              <w:rPr>
                <w:rFonts w:ascii="Times New Roman" w:eastAsia="Times New Roman" w:hAnsi="Times New Roman" w:cs="Times New Roman"/>
                <w:kern w:val="0"/>
                <w14:ligatures w14:val="none"/>
              </w:rPr>
              <w:t xml:space="preserve">menunjukkan performa yang signifikan dibandingkan dengan </w:t>
            </w:r>
            <w:r w:rsidRPr="00DD06D6">
              <w:rPr>
                <w:rFonts w:ascii="Times New Roman" w:eastAsia="Times New Roman" w:hAnsi="Times New Roman" w:cs="Times New Roman"/>
                <w:i/>
                <w:iCs/>
                <w:kern w:val="0"/>
                <w14:ligatures w14:val="none"/>
              </w:rPr>
              <w:t xml:space="preserve">scratch training. </w:t>
            </w:r>
            <w:r w:rsidRPr="00DD06D6">
              <w:rPr>
                <w:rFonts w:ascii="Times New Roman" w:eastAsia="Times New Roman" w:hAnsi="Times New Roman" w:cs="Times New Roman"/>
                <w:kern w:val="0"/>
                <w14:ligatures w14:val="none"/>
              </w:rPr>
              <w:t xml:space="preserve">Hasil akurasi yang diperoleh dari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adalah 91.4%, 95.52% dan 79.6% secara terurut</w:t>
            </w:r>
          </w:p>
        </w:tc>
      </w:tr>
      <w:tr w:rsidR="00AF7F22" w:rsidRPr="00DD06D6" w14:paraId="1793DE21" w14:textId="77777777" w:rsidTr="00412B85">
        <w:trPr>
          <w:trHeight w:val="315"/>
        </w:trPr>
        <w:tc>
          <w:tcPr>
            <w:tcW w:w="3145" w:type="dxa"/>
            <w:tcMar>
              <w:top w:w="30" w:type="dxa"/>
              <w:left w:w="45" w:type="dxa"/>
              <w:bottom w:w="30" w:type="dxa"/>
              <w:right w:w="45" w:type="dxa"/>
            </w:tcMar>
            <w:vAlign w:val="center"/>
            <w:hideMark/>
          </w:tcPr>
          <w:p w14:paraId="518B4C95"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Understanding the Mechanisms of Deep Transfer Learning for Medical Images</w:t>
            </w:r>
          </w:p>
        </w:tc>
        <w:tc>
          <w:tcPr>
            <w:tcW w:w="0" w:type="auto"/>
            <w:tcMar>
              <w:top w:w="30" w:type="dxa"/>
              <w:left w:w="45" w:type="dxa"/>
              <w:bottom w:w="30" w:type="dxa"/>
              <w:right w:w="45" w:type="dxa"/>
            </w:tcMar>
            <w:vAlign w:val="center"/>
            <w:hideMark/>
          </w:tcPr>
          <w:p w14:paraId="6805E1D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Hariharan Ravishankar, et al. (2017)</w:t>
            </w:r>
          </w:p>
        </w:tc>
        <w:tc>
          <w:tcPr>
            <w:tcW w:w="0" w:type="auto"/>
            <w:tcMar>
              <w:top w:w="30" w:type="dxa"/>
              <w:left w:w="45" w:type="dxa"/>
              <w:bottom w:w="30" w:type="dxa"/>
              <w:right w:w="45" w:type="dxa"/>
            </w:tcMar>
            <w:vAlign w:val="center"/>
            <w:hideMark/>
          </w:tcPr>
          <w:p w14:paraId="44B6F783"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kern w:val="0"/>
                <w14:ligatures w14:val="none"/>
              </w:rPr>
              <w:t xml:space="preserve">CNN </w:t>
            </w: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CaffeNet</w:t>
            </w:r>
          </w:p>
        </w:tc>
        <w:tc>
          <w:tcPr>
            <w:tcW w:w="0" w:type="auto"/>
            <w:tcMar>
              <w:top w:w="30" w:type="dxa"/>
              <w:left w:w="45" w:type="dxa"/>
              <w:bottom w:w="30" w:type="dxa"/>
              <w:right w:w="45" w:type="dxa"/>
            </w:tcMar>
            <w:vAlign w:val="center"/>
            <w:hideMark/>
          </w:tcPr>
          <w:p w14:paraId="3A422BB7"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Transferred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model dapat menungguli performa </w:t>
            </w:r>
            <w:r w:rsidRPr="00DD06D6">
              <w:rPr>
                <w:rFonts w:ascii="Times New Roman" w:eastAsia="Times New Roman" w:hAnsi="Times New Roman" w:cs="Times New Roman"/>
                <w:i/>
                <w:iCs/>
                <w:kern w:val="0"/>
                <w14:ligatures w14:val="none"/>
              </w:rPr>
              <w:t>state-of-the-art</w:t>
            </w:r>
            <w:r w:rsidRPr="00DD06D6">
              <w:rPr>
                <w:rFonts w:ascii="Times New Roman" w:eastAsia="Times New Roman" w:hAnsi="Times New Roman" w:cs="Times New Roman"/>
                <w:kern w:val="0"/>
                <w14:ligatures w14:val="none"/>
              </w:rPr>
              <w:t xml:space="preserve"> </w:t>
            </w:r>
            <w:r w:rsidRPr="00DD06D6">
              <w:rPr>
                <w:rFonts w:ascii="Times New Roman" w:eastAsia="Times New Roman" w:hAnsi="Times New Roman" w:cs="Times New Roman"/>
                <w:i/>
                <w:iCs/>
                <w:kern w:val="0"/>
                <w14:ligatures w14:val="none"/>
              </w:rPr>
              <w:t>feature engineered pipeline</w:t>
            </w:r>
            <w:r w:rsidRPr="00DD06D6">
              <w:rPr>
                <w:rFonts w:ascii="Times New Roman" w:eastAsia="Times New Roman" w:hAnsi="Times New Roman" w:cs="Times New Roman"/>
                <w:kern w:val="0"/>
                <w14:ligatures w14:val="none"/>
              </w:rPr>
              <w:t xml:space="preserve"> (Haar) dan menghasilkan akurasi 85%</w:t>
            </w:r>
          </w:p>
        </w:tc>
      </w:tr>
      <w:tr w:rsidR="00AF7F22" w:rsidRPr="00DD06D6" w14:paraId="571262F9" w14:textId="77777777" w:rsidTr="00412B85">
        <w:trPr>
          <w:trHeight w:val="315"/>
        </w:trPr>
        <w:tc>
          <w:tcPr>
            <w:tcW w:w="3145" w:type="dxa"/>
            <w:tcMar>
              <w:top w:w="30" w:type="dxa"/>
              <w:left w:w="45" w:type="dxa"/>
              <w:bottom w:w="30" w:type="dxa"/>
              <w:right w:w="45" w:type="dxa"/>
            </w:tcMar>
            <w:vAlign w:val="center"/>
            <w:hideMark/>
          </w:tcPr>
          <w:p w14:paraId="1EBD58E1"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Transfer Learning using CNN for Handwritten Devanagari Character Recognition</w:t>
            </w:r>
          </w:p>
        </w:tc>
        <w:tc>
          <w:tcPr>
            <w:tcW w:w="0" w:type="auto"/>
            <w:tcMar>
              <w:top w:w="30" w:type="dxa"/>
              <w:left w:w="45" w:type="dxa"/>
              <w:bottom w:w="30" w:type="dxa"/>
              <w:right w:w="45" w:type="dxa"/>
            </w:tcMar>
            <w:vAlign w:val="center"/>
            <w:hideMark/>
          </w:tcPr>
          <w:p w14:paraId="61076EC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Nagender Aneja, et al. (2019)</w:t>
            </w:r>
          </w:p>
        </w:tc>
        <w:tc>
          <w:tcPr>
            <w:tcW w:w="0" w:type="auto"/>
            <w:tcMar>
              <w:top w:w="30" w:type="dxa"/>
              <w:left w:w="45" w:type="dxa"/>
              <w:bottom w:w="30" w:type="dxa"/>
              <w:right w:w="45" w:type="dxa"/>
            </w:tcMar>
            <w:vAlign w:val="center"/>
            <w:hideMark/>
          </w:tcPr>
          <w:p w14:paraId="7530B2BC"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AlexNet, DenseNet, VGG, dan Inception</w:t>
            </w:r>
          </w:p>
        </w:tc>
        <w:tc>
          <w:tcPr>
            <w:tcW w:w="0" w:type="auto"/>
            <w:tcMar>
              <w:top w:w="30" w:type="dxa"/>
              <w:left w:w="45" w:type="dxa"/>
              <w:bottom w:w="30" w:type="dxa"/>
              <w:right w:w="45" w:type="dxa"/>
            </w:tcMar>
            <w:vAlign w:val="center"/>
            <w:hideMark/>
          </w:tcPr>
          <w:p w14:paraId="6845C138"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InceptionV3 menghasilkan akurasi sebesar 99%</w:t>
            </w:r>
          </w:p>
        </w:tc>
      </w:tr>
      <w:tr w:rsidR="00AF7F22" w:rsidRPr="00DD06D6" w14:paraId="35148A0C" w14:textId="77777777" w:rsidTr="00412B85">
        <w:trPr>
          <w:trHeight w:val="315"/>
        </w:trPr>
        <w:tc>
          <w:tcPr>
            <w:tcW w:w="3145" w:type="dxa"/>
            <w:tcMar>
              <w:top w:w="30" w:type="dxa"/>
              <w:left w:w="45" w:type="dxa"/>
              <w:bottom w:w="30" w:type="dxa"/>
              <w:right w:w="45" w:type="dxa"/>
            </w:tcMar>
            <w:vAlign w:val="center"/>
            <w:hideMark/>
          </w:tcPr>
          <w:p w14:paraId="776BDE4B"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 Deep Learning-Based Framework for Automatic Brain Tumors Classification Using Transfer Learning</w:t>
            </w:r>
          </w:p>
        </w:tc>
        <w:tc>
          <w:tcPr>
            <w:tcW w:w="0" w:type="auto"/>
            <w:tcMar>
              <w:top w:w="30" w:type="dxa"/>
              <w:left w:w="45" w:type="dxa"/>
              <w:bottom w:w="30" w:type="dxa"/>
              <w:right w:w="45" w:type="dxa"/>
            </w:tcMar>
            <w:vAlign w:val="center"/>
            <w:hideMark/>
          </w:tcPr>
          <w:p w14:paraId="003BDC6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Arshia Rehman, et al. (2019)</w:t>
            </w:r>
          </w:p>
        </w:tc>
        <w:tc>
          <w:tcPr>
            <w:tcW w:w="0" w:type="auto"/>
            <w:tcMar>
              <w:top w:w="30" w:type="dxa"/>
              <w:left w:w="45" w:type="dxa"/>
              <w:bottom w:w="30" w:type="dxa"/>
              <w:right w:w="45" w:type="dxa"/>
            </w:tcMar>
            <w:vAlign w:val="center"/>
            <w:hideMark/>
          </w:tcPr>
          <w:p w14:paraId="138350AF"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Transfer learning</w:t>
            </w:r>
            <w:r w:rsidRPr="00DD06D6">
              <w:rPr>
                <w:rFonts w:ascii="Times New Roman" w:eastAsia="Times New Roman" w:hAnsi="Times New Roman" w:cs="Times New Roman"/>
                <w:kern w:val="0"/>
                <w14:ligatures w14:val="none"/>
              </w:rPr>
              <w:t xml:space="preserve"> menggunakan </w:t>
            </w:r>
            <w:r w:rsidRPr="00DD06D6">
              <w:rPr>
                <w:rFonts w:ascii="Times New Roman" w:eastAsia="Times New Roman" w:hAnsi="Times New Roman" w:cs="Times New Roman"/>
                <w:i/>
                <w:iCs/>
                <w:kern w:val="0"/>
                <w14:ligatures w14:val="none"/>
              </w:rPr>
              <w:t xml:space="preserve">pre-trained </w:t>
            </w:r>
            <w:r w:rsidRPr="00DD06D6">
              <w:rPr>
                <w:rFonts w:ascii="Times New Roman" w:eastAsia="Times New Roman" w:hAnsi="Times New Roman" w:cs="Times New Roman"/>
                <w:kern w:val="0"/>
                <w14:ligatures w14:val="none"/>
              </w:rPr>
              <w:t>model AlexNet, GoogLeNet, dan VGG16 dari dataset ImageNet</w:t>
            </w:r>
          </w:p>
        </w:tc>
        <w:tc>
          <w:tcPr>
            <w:tcW w:w="0" w:type="auto"/>
            <w:tcMar>
              <w:top w:w="30" w:type="dxa"/>
              <w:left w:w="45" w:type="dxa"/>
              <w:bottom w:w="30" w:type="dxa"/>
              <w:right w:w="45" w:type="dxa"/>
            </w:tcMar>
            <w:vAlign w:val="center"/>
            <w:hideMark/>
          </w:tcPr>
          <w:p w14:paraId="2FBB0751"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Fine-tuned</w:t>
            </w:r>
            <w:r w:rsidRPr="00DD06D6">
              <w:rPr>
                <w:rFonts w:ascii="Times New Roman" w:eastAsia="Times New Roman" w:hAnsi="Times New Roman" w:cs="Times New Roman"/>
                <w:kern w:val="0"/>
                <w14:ligatures w14:val="none"/>
              </w:rPr>
              <w:t xml:space="preserve"> VGG16 menghasilkan akurasi tertinggi sebesar 98.69%</w:t>
            </w:r>
          </w:p>
        </w:tc>
      </w:tr>
      <w:tr w:rsidR="00AF7F22" w:rsidRPr="00DD06D6" w14:paraId="0D59CA9D" w14:textId="77777777" w:rsidTr="00412B85">
        <w:trPr>
          <w:trHeight w:val="315"/>
        </w:trPr>
        <w:tc>
          <w:tcPr>
            <w:tcW w:w="3145" w:type="dxa"/>
            <w:tcMar>
              <w:top w:w="30" w:type="dxa"/>
              <w:left w:w="45" w:type="dxa"/>
              <w:bottom w:w="30" w:type="dxa"/>
              <w:right w:w="45" w:type="dxa"/>
            </w:tcMar>
            <w:vAlign w:val="center"/>
            <w:hideMark/>
          </w:tcPr>
          <w:p w14:paraId="7000AF5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lastRenderedPageBreak/>
              <w:t>A Review of Deep Transfer Learning and Recent Advancements</w:t>
            </w:r>
          </w:p>
        </w:tc>
        <w:tc>
          <w:tcPr>
            <w:tcW w:w="0" w:type="auto"/>
            <w:tcMar>
              <w:top w:w="30" w:type="dxa"/>
              <w:left w:w="45" w:type="dxa"/>
              <w:bottom w:w="30" w:type="dxa"/>
              <w:right w:w="45" w:type="dxa"/>
            </w:tcMar>
            <w:vAlign w:val="center"/>
            <w:hideMark/>
          </w:tcPr>
          <w:p w14:paraId="6552C922"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Mohammadreza Iman, et al. (2023)</w:t>
            </w:r>
          </w:p>
        </w:tc>
        <w:tc>
          <w:tcPr>
            <w:tcW w:w="0" w:type="auto"/>
            <w:tcMar>
              <w:top w:w="30" w:type="dxa"/>
              <w:left w:w="45" w:type="dxa"/>
              <w:bottom w:w="30" w:type="dxa"/>
              <w:right w:w="45" w:type="dxa"/>
            </w:tcMar>
            <w:vAlign w:val="center"/>
            <w:hideMark/>
          </w:tcPr>
          <w:p w14:paraId="33FB105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Review berbagai metode </w:t>
            </w:r>
            <w:r w:rsidRPr="00DD06D6">
              <w:rPr>
                <w:rFonts w:ascii="Times New Roman" w:eastAsia="Times New Roman" w:hAnsi="Times New Roman" w:cs="Times New Roman"/>
                <w:i/>
                <w:iCs/>
                <w:kern w:val="0"/>
                <w14:ligatures w14:val="none"/>
              </w:rPr>
              <w:t xml:space="preserve">deep transfer learning </w:t>
            </w:r>
            <w:r w:rsidRPr="00DD06D6">
              <w:rPr>
                <w:rFonts w:ascii="Times New Roman" w:eastAsia="Times New Roman" w:hAnsi="Times New Roman" w:cs="Times New Roman"/>
                <w:kern w:val="0"/>
                <w14:ligatures w14:val="none"/>
              </w:rPr>
              <w:t>yang sudah diteliti dalam waktu dekat</w:t>
            </w:r>
          </w:p>
        </w:tc>
        <w:tc>
          <w:tcPr>
            <w:tcW w:w="0" w:type="auto"/>
            <w:tcMar>
              <w:top w:w="30" w:type="dxa"/>
              <w:left w:w="45" w:type="dxa"/>
              <w:bottom w:w="30" w:type="dxa"/>
              <w:right w:w="45" w:type="dxa"/>
            </w:tcMar>
            <w:vAlign w:val="center"/>
            <w:hideMark/>
          </w:tcPr>
          <w:p w14:paraId="41AFB905"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(i)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(ii) </w:t>
            </w:r>
            <w:r w:rsidRPr="00DD06D6">
              <w:rPr>
                <w:rFonts w:ascii="Times New Roman" w:eastAsia="Times New Roman" w:hAnsi="Times New Roman" w:cs="Times New Roman"/>
                <w:i/>
                <w:iCs/>
                <w:kern w:val="0"/>
                <w14:ligatures w14:val="none"/>
              </w:rPr>
              <w:t xml:space="preserve">Freezing </w:t>
            </w:r>
            <w:r w:rsidRPr="00DD06D6">
              <w:rPr>
                <w:rFonts w:ascii="Times New Roman" w:eastAsia="Times New Roman" w:hAnsi="Times New Roman" w:cs="Times New Roman"/>
                <w:kern w:val="0"/>
                <w14:ligatures w14:val="none"/>
              </w:rPr>
              <w:t xml:space="preserve">CNN </w:t>
            </w:r>
            <w:r w:rsidRPr="00DD06D6">
              <w:rPr>
                <w:rFonts w:ascii="Times New Roman" w:eastAsia="Times New Roman" w:hAnsi="Times New Roman" w:cs="Times New Roman"/>
                <w:i/>
                <w:iCs/>
                <w:kern w:val="0"/>
                <w14:ligatures w14:val="none"/>
              </w:rPr>
              <w:t>Layers</w:t>
            </w:r>
            <w:r w:rsidRPr="00DD06D6">
              <w:rPr>
                <w:rFonts w:ascii="Times New Roman" w:eastAsia="Times New Roman" w:hAnsi="Times New Roman" w:cs="Times New Roman"/>
                <w:kern w:val="0"/>
                <w14:ligatures w14:val="none"/>
              </w:rPr>
              <w:t xml:space="preserve">, dan (iii) </w:t>
            </w:r>
            <w:r w:rsidRPr="00DD06D6">
              <w:rPr>
                <w:rFonts w:ascii="Times New Roman" w:eastAsia="Times New Roman" w:hAnsi="Times New Roman" w:cs="Times New Roman"/>
                <w:i/>
                <w:iCs/>
                <w:kern w:val="0"/>
                <w14:ligatures w14:val="none"/>
              </w:rPr>
              <w:t>Progressive Learning</w:t>
            </w:r>
            <w:r w:rsidRPr="00DD06D6">
              <w:rPr>
                <w:rFonts w:ascii="Times New Roman" w:eastAsia="Times New Roman" w:hAnsi="Times New Roman" w:cs="Times New Roman"/>
                <w:kern w:val="0"/>
                <w14:ligatures w14:val="none"/>
              </w:rPr>
              <w:t xml:space="preserve"> adalah teknik yang telah terbukti kemampuan dan efektivitasnya untuk berbagai masalah </w:t>
            </w:r>
            <w:r w:rsidRPr="00DD06D6">
              <w:rPr>
                <w:rFonts w:ascii="Times New Roman" w:eastAsia="Times New Roman" w:hAnsi="Times New Roman" w:cs="Times New Roman"/>
                <w:i/>
                <w:iCs/>
                <w:kern w:val="0"/>
                <w14:ligatures w14:val="none"/>
              </w:rPr>
              <w:t>machine learning</w:t>
            </w:r>
            <w:r w:rsidRPr="00DD06D6">
              <w:rPr>
                <w:rFonts w:ascii="Times New Roman" w:eastAsia="Times New Roman" w:hAnsi="Times New Roman" w:cs="Times New Roman"/>
                <w:kern w:val="0"/>
                <w14:ligatures w14:val="none"/>
              </w:rPr>
              <w:t>.</w:t>
            </w:r>
          </w:p>
        </w:tc>
      </w:tr>
      <w:tr w:rsidR="00AF7F22" w:rsidRPr="00DD06D6" w14:paraId="05E18998" w14:textId="77777777" w:rsidTr="00412B85">
        <w:trPr>
          <w:trHeight w:val="315"/>
        </w:trPr>
        <w:tc>
          <w:tcPr>
            <w:tcW w:w="3145" w:type="dxa"/>
            <w:tcMar>
              <w:top w:w="30" w:type="dxa"/>
              <w:left w:w="45" w:type="dxa"/>
              <w:bottom w:w="30" w:type="dxa"/>
              <w:right w:w="45" w:type="dxa"/>
            </w:tcMar>
            <w:vAlign w:val="center"/>
            <w:hideMark/>
          </w:tcPr>
          <w:p w14:paraId="48BE9BB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Text recognition on images using pre-trained CNN</w:t>
            </w:r>
          </w:p>
        </w:tc>
        <w:tc>
          <w:tcPr>
            <w:tcW w:w="0" w:type="auto"/>
            <w:tcMar>
              <w:top w:w="30" w:type="dxa"/>
              <w:left w:w="45" w:type="dxa"/>
              <w:bottom w:w="30" w:type="dxa"/>
              <w:right w:w="45" w:type="dxa"/>
            </w:tcMar>
            <w:vAlign w:val="center"/>
            <w:hideMark/>
          </w:tcPr>
          <w:p w14:paraId="536780A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Afgani Fajar Rizky, et al. (2023)</w:t>
            </w:r>
          </w:p>
        </w:tc>
        <w:tc>
          <w:tcPr>
            <w:tcW w:w="0" w:type="auto"/>
            <w:tcMar>
              <w:top w:w="30" w:type="dxa"/>
              <w:left w:w="45" w:type="dxa"/>
              <w:bottom w:w="30" w:type="dxa"/>
              <w:right w:w="45" w:type="dxa"/>
            </w:tcMar>
            <w:vAlign w:val="center"/>
            <w:hideMark/>
          </w:tcPr>
          <w:p w14:paraId="44C099EF"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i/>
                <w:iCs/>
                <w:kern w:val="0"/>
                <w14:ligatures w14:val="none"/>
              </w:rPr>
              <w:t xml:space="preserve">Transfer leraning </w:t>
            </w:r>
            <w:r w:rsidRPr="00DD06D6">
              <w:rPr>
                <w:rFonts w:ascii="Times New Roman" w:eastAsia="Times New Roman" w:hAnsi="Times New Roman" w:cs="Times New Roman"/>
                <w:kern w:val="0"/>
                <w14:ligatures w14:val="none"/>
              </w:rPr>
              <w:t xml:space="preserve">dengan </w:t>
            </w:r>
            <w:r w:rsidRPr="00DD06D6">
              <w:rPr>
                <w:rFonts w:ascii="Times New Roman" w:eastAsia="Times New Roman" w:hAnsi="Times New Roman" w:cs="Times New Roman"/>
                <w:i/>
                <w:iCs/>
                <w:kern w:val="0"/>
                <w14:ligatures w14:val="none"/>
              </w:rPr>
              <w:t xml:space="preserve">augmentation, freeze-layers,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fine-tuning</w:t>
            </w:r>
            <w:r w:rsidRPr="00DD06D6">
              <w:rPr>
                <w:rFonts w:ascii="Times New Roman" w:eastAsia="Times New Roman" w:hAnsi="Times New Roman" w:cs="Times New Roman"/>
                <w:kern w:val="0"/>
                <w14:ligatures w14:val="none"/>
              </w:rPr>
              <w:t xml:space="preserve"> telah dilakukan dengan menggunakan model AlexNet, VGG, ResNet, dan DenseNet</w:t>
            </w:r>
          </w:p>
        </w:tc>
        <w:tc>
          <w:tcPr>
            <w:tcW w:w="0" w:type="auto"/>
            <w:tcMar>
              <w:top w:w="30" w:type="dxa"/>
              <w:left w:w="45" w:type="dxa"/>
              <w:bottom w:w="30" w:type="dxa"/>
              <w:right w:w="45" w:type="dxa"/>
            </w:tcMar>
            <w:vAlign w:val="center"/>
            <w:hideMark/>
          </w:tcPr>
          <w:p w14:paraId="2BDE2FEE"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Akurasi terbaik dihasilkan dari model VGG dengan 0 </w:t>
            </w:r>
            <w:r w:rsidRPr="00DD06D6">
              <w:rPr>
                <w:rFonts w:ascii="Times New Roman" w:eastAsia="Times New Roman" w:hAnsi="Times New Roman" w:cs="Times New Roman"/>
                <w:i/>
                <w:iCs/>
                <w:kern w:val="0"/>
                <w14:ligatures w14:val="none"/>
              </w:rPr>
              <w:t>freeze layer</w:t>
            </w:r>
            <w:r w:rsidRPr="00DD06D6">
              <w:rPr>
                <w:rFonts w:ascii="Times New Roman" w:eastAsia="Times New Roman" w:hAnsi="Times New Roman" w:cs="Times New Roman"/>
                <w:kern w:val="0"/>
                <w14:ligatures w14:val="none"/>
              </w:rPr>
              <w:t xml:space="preserve"> dan </w:t>
            </w:r>
            <w:r w:rsidRPr="00DD06D6">
              <w:rPr>
                <w:rFonts w:ascii="Times New Roman" w:eastAsia="Times New Roman" w:hAnsi="Times New Roman" w:cs="Times New Roman"/>
                <w:i/>
                <w:iCs/>
                <w:kern w:val="0"/>
                <w14:ligatures w14:val="none"/>
              </w:rPr>
              <w:t>augmentation</w:t>
            </w:r>
          </w:p>
        </w:tc>
      </w:tr>
      <w:tr w:rsidR="00AF7F22" w:rsidRPr="00DD06D6" w14:paraId="1C8DBF6A" w14:textId="77777777" w:rsidTr="00412B85">
        <w:trPr>
          <w:trHeight w:val="315"/>
        </w:trPr>
        <w:tc>
          <w:tcPr>
            <w:tcW w:w="3145" w:type="dxa"/>
            <w:tcMar>
              <w:top w:w="30" w:type="dxa"/>
              <w:left w:w="45" w:type="dxa"/>
              <w:bottom w:w="30" w:type="dxa"/>
              <w:right w:w="45" w:type="dxa"/>
            </w:tcMar>
            <w:vAlign w:val="center"/>
            <w:hideMark/>
          </w:tcPr>
          <w:p w14:paraId="38682E50"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Transfer learning using VGG-16 with Deep Convolutional Neural Network for Classifying Images</w:t>
            </w:r>
          </w:p>
        </w:tc>
        <w:tc>
          <w:tcPr>
            <w:tcW w:w="0" w:type="auto"/>
            <w:tcMar>
              <w:top w:w="30" w:type="dxa"/>
              <w:left w:w="45" w:type="dxa"/>
              <w:bottom w:w="30" w:type="dxa"/>
              <w:right w:w="45" w:type="dxa"/>
            </w:tcMar>
            <w:vAlign w:val="center"/>
            <w:hideMark/>
          </w:tcPr>
          <w:p w14:paraId="0FC57F58"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Srikanth Tammina (2019)</w:t>
            </w:r>
          </w:p>
        </w:tc>
        <w:tc>
          <w:tcPr>
            <w:tcW w:w="0" w:type="auto"/>
            <w:tcMar>
              <w:top w:w="30" w:type="dxa"/>
              <w:left w:w="45" w:type="dxa"/>
              <w:bottom w:w="30" w:type="dxa"/>
              <w:right w:w="45" w:type="dxa"/>
            </w:tcMar>
            <w:vAlign w:val="center"/>
            <w:hideMark/>
          </w:tcPr>
          <w:p w14:paraId="26B30300" w14:textId="77777777" w:rsidR="00AF7F22" w:rsidRPr="00DD06D6" w:rsidRDefault="00AF7F22" w:rsidP="008B62A5">
            <w:pPr>
              <w:spacing w:after="0" w:line="480" w:lineRule="auto"/>
              <w:rPr>
                <w:rFonts w:ascii="Times New Roman" w:eastAsia="Times New Roman" w:hAnsi="Times New Roman" w:cs="Times New Roman"/>
                <w:i/>
                <w:iCs/>
                <w:kern w:val="0"/>
                <w14:ligatures w14:val="none"/>
              </w:rPr>
            </w:pPr>
            <w:r w:rsidRPr="00DD06D6">
              <w:rPr>
                <w:rFonts w:ascii="Times New Roman" w:eastAsia="Times New Roman" w:hAnsi="Times New Roman" w:cs="Times New Roman"/>
                <w:i/>
                <w:iCs/>
                <w:kern w:val="0"/>
                <w14:ligatures w14:val="none"/>
              </w:rPr>
              <w:t xml:space="preserve">Transfer learning </w:t>
            </w:r>
            <w:r w:rsidRPr="00DD06D6">
              <w:rPr>
                <w:rFonts w:ascii="Times New Roman" w:eastAsia="Times New Roman" w:hAnsi="Times New Roman" w:cs="Times New Roman"/>
                <w:kern w:val="0"/>
                <w14:ligatures w14:val="none"/>
              </w:rPr>
              <w:t xml:space="preserve">menggunakan </w:t>
            </w:r>
            <w:r w:rsidRPr="00DD06D6">
              <w:rPr>
                <w:rFonts w:ascii="Times New Roman" w:eastAsia="Times New Roman" w:hAnsi="Times New Roman" w:cs="Times New Roman"/>
                <w:i/>
                <w:iCs/>
                <w:kern w:val="0"/>
                <w14:ligatures w14:val="none"/>
              </w:rPr>
              <w:t>augmentation, fine-tuning,</w:t>
            </w:r>
            <w:r w:rsidRPr="00DD06D6">
              <w:rPr>
                <w:rFonts w:ascii="Times New Roman" w:eastAsia="Times New Roman" w:hAnsi="Times New Roman" w:cs="Times New Roman"/>
                <w:kern w:val="0"/>
                <w14:ligatures w14:val="none"/>
              </w:rPr>
              <w:t xml:space="preserve"> dan </w:t>
            </w:r>
            <w:r w:rsidRPr="00DD06D6">
              <w:rPr>
                <w:rFonts w:ascii="Times New Roman" w:eastAsia="Times New Roman" w:hAnsi="Times New Roman" w:cs="Times New Roman"/>
                <w:i/>
                <w:iCs/>
                <w:kern w:val="0"/>
                <w14:ligatures w14:val="none"/>
              </w:rPr>
              <w:t>freeze layers</w:t>
            </w:r>
            <w:r w:rsidRPr="00DD06D6">
              <w:rPr>
                <w:rFonts w:ascii="Times New Roman" w:eastAsia="Times New Roman" w:hAnsi="Times New Roman" w:cs="Times New Roman"/>
                <w:kern w:val="0"/>
                <w14:ligatures w14:val="none"/>
              </w:rPr>
              <w:t xml:space="preserve"> dengan </w:t>
            </w:r>
            <w:r w:rsidRPr="00DD06D6">
              <w:rPr>
                <w:rFonts w:ascii="Times New Roman" w:eastAsia="Times New Roman" w:hAnsi="Times New Roman" w:cs="Times New Roman"/>
                <w:i/>
                <w:iCs/>
                <w:kern w:val="0"/>
                <w14:ligatures w14:val="none"/>
              </w:rPr>
              <w:t>pre-trained</w:t>
            </w:r>
            <w:r w:rsidRPr="00DD06D6">
              <w:rPr>
                <w:rFonts w:ascii="Times New Roman" w:eastAsia="Times New Roman" w:hAnsi="Times New Roman" w:cs="Times New Roman"/>
                <w:kern w:val="0"/>
                <w14:ligatures w14:val="none"/>
              </w:rPr>
              <w:t xml:space="preserve"> model VGG</w:t>
            </w:r>
          </w:p>
        </w:tc>
        <w:tc>
          <w:tcPr>
            <w:tcW w:w="0" w:type="auto"/>
            <w:tcMar>
              <w:top w:w="30" w:type="dxa"/>
              <w:left w:w="45" w:type="dxa"/>
              <w:bottom w:w="30" w:type="dxa"/>
              <w:right w:w="45" w:type="dxa"/>
            </w:tcMar>
            <w:vAlign w:val="center"/>
            <w:hideMark/>
          </w:tcPr>
          <w:p w14:paraId="3C86DB09" w14:textId="77777777" w:rsidR="00AF7F22" w:rsidRPr="00DD06D6" w:rsidRDefault="00AF7F22" w:rsidP="008B62A5">
            <w:pPr>
              <w:spacing w:after="0" w:line="480" w:lineRule="auto"/>
              <w:rPr>
                <w:rFonts w:ascii="Times New Roman" w:eastAsia="Times New Roman" w:hAnsi="Times New Roman" w:cs="Times New Roman"/>
                <w:kern w:val="0"/>
                <w14:ligatures w14:val="none"/>
              </w:rPr>
            </w:pPr>
            <w:r w:rsidRPr="00DD06D6">
              <w:rPr>
                <w:rFonts w:ascii="Times New Roman" w:eastAsia="Times New Roman" w:hAnsi="Times New Roman" w:cs="Times New Roman"/>
                <w:kern w:val="0"/>
                <w14:ligatures w14:val="none"/>
              </w:rPr>
              <w:t xml:space="preserve">Hasil terbaik diperoleh dari proses </w:t>
            </w:r>
            <w:r w:rsidRPr="00DD06D6">
              <w:rPr>
                <w:rFonts w:ascii="Times New Roman" w:eastAsia="Times New Roman" w:hAnsi="Times New Roman" w:cs="Times New Roman"/>
                <w:i/>
                <w:iCs/>
                <w:kern w:val="0"/>
                <w14:ligatures w14:val="none"/>
              </w:rPr>
              <w:t xml:space="preserve">fine-tuning </w:t>
            </w:r>
            <w:r w:rsidRPr="00DD06D6">
              <w:rPr>
                <w:rFonts w:ascii="Times New Roman" w:eastAsia="Times New Roman" w:hAnsi="Times New Roman" w:cs="Times New Roman"/>
                <w:kern w:val="0"/>
                <w14:ligatures w14:val="none"/>
              </w:rPr>
              <w:t xml:space="preserve">dan </w:t>
            </w:r>
            <w:r w:rsidRPr="00DD06D6">
              <w:rPr>
                <w:rFonts w:ascii="Times New Roman" w:eastAsia="Times New Roman" w:hAnsi="Times New Roman" w:cs="Times New Roman"/>
                <w:i/>
                <w:iCs/>
                <w:kern w:val="0"/>
                <w14:ligatures w14:val="none"/>
              </w:rPr>
              <w:t>augmentation</w:t>
            </w:r>
            <w:r w:rsidRPr="00DD06D6">
              <w:rPr>
                <w:rFonts w:ascii="Times New Roman" w:eastAsia="Times New Roman" w:hAnsi="Times New Roman" w:cs="Times New Roman"/>
                <w:kern w:val="0"/>
                <w14:ligatures w14:val="none"/>
              </w:rPr>
              <w:t xml:space="preserve"> dengan akurasi 95.40% pada validation</w:t>
            </w:r>
          </w:p>
        </w:tc>
      </w:tr>
    </w:tbl>
    <w:p w14:paraId="04F50281" w14:textId="77777777" w:rsidR="00AF7F22" w:rsidRDefault="00AF7F22" w:rsidP="00AF7F22">
      <w:pPr>
        <w:spacing w:line="480" w:lineRule="auto"/>
        <w:jc w:val="both"/>
        <w:rPr>
          <w:rFonts w:ascii="Times New Roman" w:hAnsi="Times New Roman" w:cs="Times New Roman"/>
          <w:sz w:val="24"/>
          <w:szCs w:val="24"/>
          <w:lang w:val="en-US"/>
        </w:rPr>
        <w:sectPr w:rsidR="00AF7F22" w:rsidSect="00A52F5F">
          <w:pgSz w:w="15840" w:h="12240" w:orient="landscape"/>
          <w:pgMar w:top="1440" w:right="1440" w:bottom="1440" w:left="1440" w:header="720" w:footer="720" w:gutter="0"/>
          <w:cols w:space="720"/>
          <w:docGrid w:linePitch="360"/>
        </w:sectPr>
      </w:pPr>
    </w:p>
    <w:p w14:paraId="10820770" w14:textId="77777777" w:rsidR="00AF7F22" w:rsidRPr="00B16F72" w:rsidRDefault="00AF7F22" w:rsidP="00AF7F22">
      <w:pPr>
        <w:pStyle w:val="Heading1"/>
        <w:spacing w:line="480" w:lineRule="auto"/>
        <w:jc w:val="center"/>
        <w:rPr>
          <w:rFonts w:ascii="Times New Roman" w:hAnsi="Times New Roman" w:cs="Times New Roman"/>
          <w:b/>
          <w:bCs/>
          <w:color w:val="auto"/>
          <w:sz w:val="24"/>
          <w:szCs w:val="24"/>
        </w:rPr>
      </w:pPr>
      <w:bookmarkStart w:id="0" w:name="_Hlk137136199"/>
      <w:bookmarkEnd w:id="0"/>
      <w:r w:rsidRPr="00B16F72">
        <w:rPr>
          <w:rFonts w:ascii="Times New Roman" w:hAnsi="Times New Roman" w:cs="Times New Roman"/>
          <w:b/>
          <w:bCs/>
          <w:color w:val="auto"/>
          <w:sz w:val="24"/>
          <w:szCs w:val="24"/>
        </w:rPr>
        <w:lastRenderedPageBreak/>
        <w:t>BAB III</w:t>
      </w:r>
      <w:r w:rsidRPr="00B16F72">
        <w:rPr>
          <w:rFonts w:ascii="Times New Roman" w:hAnsi="Times New Roman" w:cs="Times New Roman"/>
          <w:b/>
          <w:bCs/>
          <w:color w:val="auto"/>
          <w:sz w:val="24"/>
          <w:szCs w:val="24"/>
        </w:rPr>
        <w:br/>
        <w:t>METODE PENELITIAN</w:t>
      </w:r>
    </w:p>
    <w:p w14:paraId="67640E6E" w14:textId="77777777" w:rsidR="00AF7F22" w:rsidRPr="00B16F72" w:rsidRDefault="00AF7F22" w:rsidP="00AF7F22">
      <w:pPr>
        <w:pStyle w:val="Heading2"/>
        <w:numPr>
          <w:ilvl w:val="0"/>
          <w:numId w:val="9"/>
        </w:numPr>
        <w:spacing w:line="480" w:lineRule="auto"/>
        <w:jc w:val="both"/>
        <w:rPr>
          <w:rFonts w:ascii="Times New Roman" w:hAnsi="Times New Roman" w:cs="Times New Roman"/>
          <w:b/>
          <w:bCs/>
          <w:color w:val="auto"/>
          <w:sz w:val="24"/>
          <w:szCs w:val="24"/>
        </w:rPr>
      </w:pPr>
      <w:r w:rsidRPr="00B16F72">
        <w:rPr>
          <w:rFonts w:ascii="Times New Roman" w:hAnsi="Times New Roman" w:cs="Times New Roman"/>
          <w:b/>
          <w:bCs/>
          <w:color w:val="auto"/>
          <w:sz w:val="24"/>
          <w:szCs w:val="24"/>
        </w:rPr>
        <w:t>Alur Penelitian</w:t>
      </w:r>
    </w:p>
    <w:p w14:paraId="048A7B64" w14:textId="77777777" w:rsidR="00AF7F22" w:rsidRPr="00B16F72" w:rsidRDefault="00AF7F22" w:rsidP="00AF7F22">
      <w:pPr>
        <w:spacing w:line="480" w:lineRule="auto"/>
        <w:ind w:left="720" w:firstLine="720"/>
        <w:jc w:val="both"/>
        <w:rPr>
          <w:rFonts w:ascii="Times New Roman" w:hAnsi="Times New Roman" w:cs="Times New Roman"/>
          <w:sz w:val="24"/>
          <w:szCs w:val="24"/>
          <w:lang w:val="en-US"/>
        </w:rPr>
      </w:pPr>
      <w:r w:rsidRPr="00B16F72">
        <w:rPr>
          <w:rFonts w:ascii="Times New Roman" w:hAnsi="Times New Roman" w:cs="Times New Roman"/>
          <w:sz w:val="24"/>
          <w:szCs w:val="24"/>
        </w:rPr>
        <w:t xml:space="preserve">Penelitian akan dilakukan dengan bahasa pemrograman Python dan berbagai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tertera. Platform yang digunakan untuk mengimplementasikan penelitian adalah Kaggle Notebooks. Untuk mencapai tujuan yang telah dipaparkan pada bab 1. Berikut flowchart penelitian yang dirancang untuk menjelaskan langkah - langkah yang akan diambil di penelitian ini, yang akan didetailkan pada sub bab 3.2</w:t>
      </w:r>
      <w:r w:rsidRPr="00B16F72">
        <w:rPr>
          <w:rFonts w:ascii="Times New Roman" w:hAnsi="Times New Roman" w:cs="Times New Roman"/>
          <w:sz w:val="24"/>
          <w:szCs w:val="24"/>
          <w:lang w:val="en-US"/>
        </w:rPr>
        <w:t xml:space="preserve"> dan seterusnya.</w:t>
      </w:r>
    </w:p>
    <w:p w14:paraId="4FAC4E3E"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b/>
          <w:bCs/>
          <w:sz w:val="24"/>
          <w:szCs w:val="24"/>
        </w:rPr>
        <w:drawing>
          <wp:inline distT="0" distB="0" distL="0" distR="0" wp14:anchorId="2C514E1E" wp14:editId="462E9736">
            <wp:extent cx="5252085" cy="865303"/>
            <wp:effectExtent l="0" t="0" r="5715" b="0"/>
            <wp:docPr id="582012786" name="Picture 2" descr="A whit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12786" name="Picture 2" descr="A white square with black tex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085" cy="865303"/>
                    </a:xfrm>
                    <a:prstGeom prst="rect">
                      <a:avLst/>
                    </a:prstGeom>
                    <a:noFill/>
                    <a:ln>
                      <a:noFill/>
                    </a:ln>
                  </pic:spPr>
                </pic:pic>
              </a:graphicData>
            </a:graphic>
          </wp:inline>
        </w:drawing>
      </w:r>
    </w:p>
    <w:p w14:paraId="20429317"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046BC2F2" wp14:editId="3522669A">
            <wp:extent cx="5252085" cy="1920153"/>
            <wp:effectExtent l="0" t="0" r="8890" b="0"/>
            <wp:docPr id="1618804361" name="Picture 161880436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3511A8C8"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03C6EDA0" wp14:editId="0196D823">
            <wp:extent cx="5252085" cy="1802879"/>
            <wp:effectExtent l="0" t="0" r="0" b="0"/>
            <wp:docPr id="625796502" name="Picture 62579650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0184C8D1" w14:textId="77777777" w:rsidR="00AF7F22" w:rsidRPr="00B16F72" w:rsidRDefault="00AF7F22" w:rsidP="00AF7F22">
      <w:pPr>
        <w:pStyle w:val="Heading2"/>
        <w:numPr>
          <w:ilvl w:val="0"/>
          <w:numId w:val="9"/>
        </w:numPr>
        <w:spacing w:line="480" w:lineRule="auto"/>
        <w:jc w:val="both"/>
        <w:rPr>
          <w:rFonts w:ascii="Times New Roman" w:hAnsi="Times New Roman" w:cs="Times New Roman"/>
          <w:b/>
          <w:bCs/>
          <w:color w:val="auto"/>
          <w:sz w:val="24"/>
          <w:szCs w:val="24"/>
        </w:rPr>
      </w:pPr>
      <w:r w:rsidRPr="00B16F72">
        <w:rPr>
          <w:rFonts w:ascii="Times New Roman" w:hAnsi="Times New Roman" w:cs="Times New Roman"/>
          <w:b/>
          <w:bCs/>
          <w:color w:val="auto"/>
          <w:sz w:val="24"/>
          <w:szCs w:val="24"/>
        </w:rPr>
        <w:t>DATA</w:t>
      </w:r>
    </w:p>
    <w:p w14:paraId="5E18AA54"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Data yang peneliti gunakan diambil dari kaggle. Kaggle adalah sebuah platform komunitas </w:t>
      </w:r>
      <w:r w:rsidRPr="00B16F72">
        <w:rPr>
          <w:rFonts w:ascii="Times New Roman" w:hAnsi="Times New Roman" w:cs="Times New Roman"/>
          <w:i/>
          <w:iCs/>
          <w:sz w:val="24"/>
          <w:szCs w:val="24"/>
        </w:rPr>
        <w:t>data science</w:t>
      </w:r>
      <w:r w:rsidRPr="00B16F72">
        <w:rPr>
          <w:rFonts w:ascii="Times New Roman" w:hAnsi="Times New Roman" w:cs="Times New Roman"/>
          <w:sz w:val="24"/>
          <w:szCs w:val="24"/>
        </w:rPr>
        <w:t xml:space="preserve"> yang berisi berbagai sumber dataset, notebook, kompetisi, dan lain sebagainya. Terdapat dua sumber dataset yang peneliti ambil yaitu, </w:t>
      </w:r>
    </w:p>
    <w:p w14:paraId="734B3F64" w14:textId="77777777" w:rsidR="00AF7F22" w:rsidRPr="00B16F72" w:rsidRDefault="00AF7F22" w:rsidP="00AF7F22">
      <w:pPr>
        <w:pStyle w:val="ListParagraph"/>
        <w:numPr>
          <w:ilvl w:val="0"/>
          <w:numId w:val="13"/>
        </w:numPr>
        <w:spacing w:line="480" w:lineRule="auto"/>
        <w:jc w:val="both"/>
        <w:rPr>
          <w:rFonts w:ascii="Times New Roman" w:hAnsi="Times New Roman" w:cs="Times New Roman"/>
          <w:sz w:val="24"/>
          <w:szCs w:val="24"/>
        </w:rPr>
      </w:pPr>
      <w:hyperlink r:id="rId19" w:history="1">
        <w:r w:rsidRPr="00B16F72">
          <w:rPr>
            <w:rStyle w:val="Hyperlink"/>
            <w:rFonts w:ascii="Times New Roman" w:hAnsi="Times New Roman" w:cs="Times New Roman"/>
            <w:sz w:val="24"/>
            <w:szCs w:val="24"/>
          </w:rPr>
          <w:t>Aksara Jawa</w:t>
        </w:r>
      </w:hyperlink>
      <w:r w:rsidRPr="00B16F72">
        <w:rPr>
          <w:rFonts w:ascii="Times New Roman" w:hAnsi="Times New Roman" w:cs="Times New Roman"/>
          <w:sz w:val="24"/>
          <w:szCs w:val="24"/>
        </w:rPr>
        <w:t xml:space="preserve"> | Kaggle (2634) | Sumber pertama</w:t>
      </w:r>
    </w:p>
    <w:p w14:paraId="28CBD3B2" w14:textId="77777777" w:rsidR="00AF7F22" w:rsidRPr="00B16F72" w:rsidRDefault="00AF7F22" w:rsidP="00AF7F22">
      <w:pPr>
        <w:pStyle w:val="ListParagraph"/>
        <w:numPr>
          <w:ilvl w:val="0"/>
          <w:numId w:val="13"/>
        </w:numPr>
        <w:spacing w:line="480" w:lineRule="auto"/>
        <w:jc w:val="both"/>
        <w:rPr>
          <w:rFonts w:ascii="Times New Roman" w:hAnsi="Times New Roman" w:cs="Times New Roman"/>
          <w:sz w:val="24"/>
          <w:szCs w:val="24"/>
        </w:rPr>
      </w:pPr>
      <w:hyperlink r:id="rId20" w:history="1">
        <w:r w:rsidRPr="00B16F72">
          <w:rPr>
            <w:rStyle w:val="Hyperlink"/>
            <w:rFonts w:ascii="Times New Roman" w:hAnsi="Times New Roman" w:cs="Times New Roman"/>
            <w:sz w:val="24"/>
            <w:szCs w:val="24"/>
          </w:rPr>
          <w:t>Aksara Jawa / Hanacaraka</w:t>
        </w:r>
      </w:hyperlink>
      <w:r w:rsidRPr="00B16F72">
        <w:rPr>
          <w:rFonts w:ascii="Times New Roman" w:hAnsi="Times New Roman" w:cs="Times New Roman"/>
          <w:sz w:val="24"/>
          <w:szCs w:val="24"/>
        </w:rPr>
        <w:t xml:space="preserve"> | Kaggle (1579) | Sumber kedua</w:t>
      </w:r>
    </w:p>
    <w:p w14:paraId="2E850A97" w14:textId="77777777" w:rsidR="00AF7F22" w:rsidRPr="00B16F72" w:rsidRDefault="00AF7F22" w:rsidP="00AF7F22">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Data ini akan digabung menjadi satu sebagai dataset yang akan diuji oleh peneliti. Total data yang akan digunakan di dalam penelitian ini adalah 4213 data.</w:t>
      </w:r>
    </w:p>
    <w:p w14:paraId="40F3FBCD"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lastRenderedPageBreak/>
        <w:drawing>
          <wp:inline distT="0" distB="0" distL="0" distR="0" wp14:anchorId="12EE755C" wp14:editId="6118F834">
            <wp:extent cx="5252085" cy="5547035"/>
            <wp:effectExtent l="0" t="0" r="5715" b="0"/>
            <wp:docPr id="1048916845" name="Picture 1"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6845" name="Picture 1" descr="A picture containing text, diagram, sketch, design&#10;&#10;Description automatically generated"/>
                    <pic:cNvPicPr/>
                  </pic:nvPicPr>
                  <pic:blipFill>
                    <a:blip r:embed="rId21"/>
                    <a:stretch>
                      <a:fillRect/>
                    </a:stretch>
                  </pic:blipFill>
                  <pic:spPr>
                    <a:xfrm>
                      <a:off x="0" y="0"/>
                      <a:ext cx="5252085" cy="5547035"/>
                    </a:xfrm>
                    <a:prstGeom prst="rect">
                      <a:avLst/>
                    </a:prstGeom>
                  </pic:spPr>
                </pic:pic>
              </a:graphicData>
            </a:graphic>
          </wp:inline>
        </w:drawing>
      </w:r>
    </w:p>
    <w:p w14:paraId="6B0FC31C"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1</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pertama</w:t>
      </w:r>
    </w:p>
    <w:p w14:paraId="56BCE8A1"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sz w:val="24"/>
          <w:szCs w:val="24"/>
        </w:rPr>
        <w:lastRenderedPageBreak/>
        <w:drawing>
          <wp:inline distT="0" distB="0" distL="0" distR="0" wp14:anchorId="15F6C78F" wp14:editId="375280E2">
            <wp:extent cx="5252085" cy="5546673"/>
            <wp:effectExtent l="0" t="0" r="5715" b="0"/>
            <wp:docPr id="841122734" name="Picture 1" descr="A picture containing text, font, black and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2734" name="Picture 1" descr="A picture containing text, font, black and white, typography&#10;&#10;Description automatically generated"/>
                    <pic:cNvPicPr/>
                  </pic:nvPicPr>
                  <pic:blipFill>
                    <a:blip r:embed="rId22"/>
                    <a:stretch>
                      <a:fillRect/>
                    </a:stretch>
                  </pic:blipFill>
                  <pic:spPr>
                    <a:xfrm>
                      <a:off x="0" y="0"/>
                      <a:ext cx="5252085" cy="5546673"/>
                    </a:xfrm>
                    <a:prstGeom prst="rect">
                      <a:avLst/>
                    </a:prstGeom>
                  </pic:spPr>
                </pic:pic>
              </a:graphicData>
            </a:graphic>
          </wp:inline>
        </w:drawing>
      </w:r>
    </w:p>
    <w:p w14:paraId="28355237"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2</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kedua</w:t>
      </w:r>
    </w:p>
    <w:p w14:paraId="209FC6C6"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lastRenderedPageBreak/>
        <w:drawing>
          <wp:inline distT="0" distB="0" distL="0" distR="0" wp14:anchorId="73271FF6" wp14:editId="3F02139B">
            <wp:extent cx="5252085" cy="5546673"/>
            <wp:effectExtent l="0" t="0" r="5715" b="0"/>
            <wp:docPr id="1074507707" name="Picture 1" descr="A picture containing text, diagram,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7707" name="Picture 1" descr="A picture containing text, diagram, font, design&#10;&#10;Description automatically generated"/>
                    <pic:cNvPicPr/>
                  </pic:nvPicPr>
                  <pic:blipFill>
                    <a:blip r:embed="rId23"/>
                    <a:stretch>
                      <a:fillRect/>
                    </a:stretch>
                  </pic:blipFill>
                  <pic:spPr>
                    <a:xfrm>
                      <a:off x="0" y="0"/>
                      <a:ext cx="5252085" cy="5546673"/>
                    </a:xfrm>
                    <a:prstGeom prst="rect">
                      <a:avLst/>
                    </a:prstGeom>
                  </pic:spPr>
                </pic:pic>
              </a:graphicData>
            </a:graphic>
          </wp:inline>
        </w:drawing>
      </w:r>
    </w:p>
    <w:p w14:paraId="31BDE332" w14:textId="6B538A3B" w:rsidR="00AF7F22" w:rsidRPr="00980B48" w:rsidRDefault="00AF7F22" w:rsidP="00980B48">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3</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gabungan</w:t>
      </w:r>
    </w:p>
    <w:p w14:paraId="15416D84" w14:textId="77777777" w:rsidR="00980B48" w:rsidRDefault="00980B48">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5CC1BDFE" w14:textId="7EEAEADF" w:rsidR="00AF7F22" w:rsidRPr="00B16F72" w:rsidRDefault="00AF7F22" w:rsidP="00AF7F22">
      <w:pPr>
        <w:pStyle w:val="Heading2"/>
        <w:numPr>
          <w:ilvl w:val="0"/>
          <w:numId w:val="9"/>
        </w:numPr>
        <w:spacing w:line="480" w:lineRule="auto"/>
        <w:jc w:val="both"/>
        <w:rPr>
          <w:rFonts w:ascii="Times New Roman" w:hAnsi="Times New Roman" w:cs="Times New Roman"/>
          <w:b/>
          <w:bCs/>
          <w:color w:val="auto"/>
          <w:sz w:val="24"/>
          <w:szCs w:val="24"/>
        </w:rPr>
      </w:pPr>
      <w:r w:rsidRPr="00B16F72">
        <w:rPr>
          <w:rFonts w:ascii="Times New Roman" w:hAnsi="Times New Roman" w:cs="Times New Roman"/>
          <w:b/>
          <w:bCs/>
          <w:color w:val="auto"/>
          <w:sz w:val="24"/>
          <w:szCs w:val="24"/>
        </w:rPr>
        <w:lastRenderedPageBreak/>
        <w:t>ALAT DAN BAHAN</w:t>
      </w:r>
    </w:p>
    <w:p w14:paraId="0FA2A865"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SPESIFIKASI PERANGKAT KERAS</w:t>
      </w:r>
    </w:p>
    <w:p w14:paraId="6E22EC7A"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Perangkat yang digunakan pada penelitian ini diambil dari platform notebook kaggle. Kaggle menyediakan jupyter notebook yang bisa digunakan untuk menjalankan kode dengan menggunakan GPU, CPU, dan RAM yang cukup untuk mengimplementasikan </w:t>
      </w:r>
      <w:r w:rsidRPr="00B16F72">
        <w:rPr>
          <w:rFonts w:ascii="Times New Roman" w:hAnsi="Times New Roman" w:cs="Times New Roman"/>
          <w:i/>
          <w:iCs/>
          <w:sz w:val="24"/>
          <w:szCs w:val="24"/>
        </w:rPr>
        <w:t>deep learning</w:t>
      </w:r>
      <w:r w:rsidRPr="00B16F72">
        <w:rPr>
          <w:rFonts w:ascii="Times New Roman" w:hAnsi="Times New Roman" w:cs="Times New Roman"/>
          <w:sz w:val="24"/>
          <w:szCs w:val="24"/>
        </w:rPr>
        <w:t>. Berikut detail spesifikasinya:</w:t>
      </w:r>
    </w:p>
    <w:p w14:paraId="4CD6F097"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20 GB of auto-saved disk space</w:t>
      </w:r>
    </w:p>
    <w:p w14:paraId="6CD8BCD3"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 Nvidia Telsa P100 GPU</w:t>
      </w:r>
    </w:p>
    <w:p w14:paraId="51D0E10A"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 CPU cores</w:t>
      </w:r>
    </w:p>
    <w:p w14:paraId="5556162C" w14:textId="77777777" w:rsidR="00AF7F22" w:rsidRPr="00B16F72" w:rsidRDefault="00AF7F22" w:rsidP="00AF7F22">
      <w:pPr>
        <w:pStyle w:val="ListParagraph"/>
        <w:numPr>
          <w:ilvl w:val="2"/>
          <w:numId w:val="12"/>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13 Gigabytes of RAM</w:t>
      </w:r>
    </w:p>
    <w:p w14:paraId="629D7225"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Lebih lengkapnya dapat dilihat di dokumentasi kaggle: https://www.kaggle.com/docs/notebooks</w:t>
      </w:r>
    </w:p>
    <w:p w14:paraId="4D30DF51"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LIBRARIES</w:t>
      </w:r>
    </w:p>
    <w:p w14:paraId="20078972" w14:textId="00F5E07C" w:rsidR="00AF7F22" w:rsidRPr="00901CD6" w:rsidRDefault="00AF7F22" w:rsidP="00901CD6">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akan digunakan pada penelitian ini mencakup visualisasi,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dan evaluasi. Tensorflow, Albumentations, Numpy, Pandas, Matplotlib, Plotly, Sklearn akan digunakan di dalam penelitian ini.</w:t>
      </w:r>
    </w:p>
    <w:p w14:paraId="01E2CB20" w14:textId="77777777" w:rsidR="00901CD6" w:rsidRDefault="00901CD6">
      <w:pPr>
        <w:rPr>
          <w:rFonts w:ascii="Times New Roman" w:hAnsi="Times New Roman" w:cs="Times New Roman"/>
          <w:b/>
          <w:bCs/>
          <w:sz w:val="24"/>
          <w:szCs w:val="24"/>
        </w:rPr>
      </w:pPr>
      <w:r>
        <w:rPr>
          <w:rFonts w:ascii="Times New Roman" w:hAnsi="Times New Roman" w:cs="Times New Roman"/>
          <w:b/>
          <w:bCs/>
          <w:sz w:val="24"/>
          <w:szCs w:val="24"/>
        </w:rPr>
        <w:br w:type="page"/>
      </w:r>
    </w:p>
    <w:p w14:paraId="5C30A8B6" w14:textId="73B1AA65"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PREPROCESSING</w:t>
      </w:r>
    </w:p>
    <w:p w14:paraId="51C54733" w14:textId="77777777" w:rsidR="00AF7F22" w:rsidRPr="00B16F72" w:rsidRDefault="00AF7F22" w:rsidP="00AF7F22">
      <w:pPr>
        <w:spacing w:line="480" w:lineRule="auto"/>
        <w:jc w:val="center"/>
        <w:rPr>
          <w:rFonts w:ascii="Times New Roman" w:hAnsi="Times New Roman" w:cs="Times New Roman"/>
          <w:b/>
          <w:bCs/>
          <w:sz w:val="24"/>
          <w:szCs w:val="24"/>
        </w:rPr>
      </w:pPr>
      <w:r w:rsidRPr="00B16F72">
        <w:rPr>
          <w:rFonts w:ascii="Times New Roman" w:hAnsi="Times New Roman" w:cs="Times New Roman"/>
        </w:rPr>
        <w:drawing>
          <wp:inline distT="0" distB="0" distL="0" distR="0" wp14:anchorId="4DB7093C" wp14:editId="01EA1A2B">
            <wp:extent cx="5252085" cy="1920153"/>
            <wp:effectExtent l="0" t="0" r="5715" b="0"/>
            <wp:docPr id="1485240785" name="Picture 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18495DC0"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Dari data tersebut akan dilakukan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untuk mengoptimalkan pelatihan model yang digunakan nantinya. Pada penelitian ini, dilakukan berbagai skenario penelitian untuk melihat perbandingan hasil dari berbagai proses yang dilakukan. Pada bagian ini, augmentasi data akan dilakukan sesuai dengan skenario pengujian peneliti.</w:t>
      </w:r>
    </w:p>
    <w:p w14:paraId="703E8F51" w14:textId="77777777" w:rsidR="002D2BA9" w:rsidRDefault="002D2BA9">
      <w:pPr>
        <w:rPr>
          <w:rFonts w:ascii="Times New Roman" w:hAnsi="Times New Roman" w:cs="Times New Roman"/>
          <w:b/>
          <w:bCs/>
          <w:sz w:val="24"/>
          <w:szCs w:val="24"/>
        </w:rPr>
      </w:pPr>
      <w:r>
        <w:rPr>
          <w:rFonts w:ascii="Times New Roman" w:hAnsi="Times New Roman" w:cs="Times New Roman"/>
          <w:b/>
          <w:bCs/>
          <w:sz w:val="24"/>
          <w:szCs w:val="24"/>
        </w:rPr>
        <w:br w:type="page"/>
      </w:r>
    </w:p>
    <w:p w14:paraId="519E49A5" w14:textId="1C36754B"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RESCALE/RESIZE</w:t>
      </w:r>
    </w:p>
    <w:p w14:paraId="407C0FF0"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citra akan melalui tahap </w:t>
      </w:r>
      <w:r w:rsidRPr="00B16F72">
        <w:rPr>
          <w:rFonts w:ascii="Times New Roman" w:hAnsi="Times New Roman" w:cs="Times New Roman"/>
          <w:i/>
          <w:iCs/>
          <w:sz w:val="24"/>
          <w:szCs w:val="24"/>
        </w:rPr>
        <w:t>rescale</w:t>
      </w:r>
      <w:r w:rsidRPr="00B16F72">
        <w:rPr>
          <w:rFonts w:ascii="Times New Roman" w:hAnsi="Times New Roman" w:cs="Times New Roman"/>
          <w:sz w:val="24"/>
          <w:szCs w:val="24"/>
        </w:rPr>
        <w:t xml:space="preserve"> ke dalam ukuran 300 x 300. Hal ini dilakukan agar data yang akan digunakan untuk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seragam. Citra yang masuk ke dalam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juga diharuskan seragam, dalam data sebelumnya, beberapa citra mempunyai dimensi yang tidak sama dengan citra lainnya. Berikut adalah contoh rescale dari citra dimensi 364 x 300 menjadi 300 x 300.</w:t>
      </w:r>
    </w:p>
    <w:p w14:paraId="727C5196"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0CFA8F28" wp14:editId="0352B978">
            <wp:extent cx="4257675" cy="1532945"/>
            <wp:effectExtent l="0" t="0" r="0" b="0"/>
            <wp:docPr id="840585541" name="Picture 1"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5541" name="Picture 1" descr="A picture containing diagram, sketch, line, drawing&#10;&#10;Description automatically generated"/>
                    <pic:cNvPicPr/>
                  </pic:nvPicPr>
                  <pic:blipFill>
                    <a:blip r:embed="rId24"/>
                    <a:stretch>
                      <a:fillRect/>
                    </a:stretch>
                  </pic:blipFill>
                  <pic:spPr>
                    <a:xfrm>
                      <a:off x="0" y="0"/>
                      <a:ext cx="4270829" cy="1537681"/>
                    </a:xfrm>
                    <a:prstGeom prst="rect">
                      <a:avLst/>
                    </a:prstGeom>
                  </pic:spPr>
                </pic:pic>
              </a:graphicData>
            </a:graphic>
          </wp:inline>
        </w:drawing>
      </w:r>
    </w:p>
    <w:p w14:paraId="2652DACF" w14:textId="77777777" w:rsidR="00AF7F22" w:rsidRPr="00B16F72" w:rsidRDefault="00AF7F22" w:rsidP="00AF7F22">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4</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rescale</w:t>
      </w:r>
    </w:p>
    <w:p w14:paraId="6652582B" w14:textId="77777777" w:rsidR="003E38A5" w:rsidRDefault="003E38A5">
      <w:pPr>
        <w:rPr>
          <w:rFonts w:ascii="Times New Roman" w:hAnsi="Times New Roman" w:cs="Times New Roman"/>
          <w:b/>
          <w:bCs/>
          <w:sz w:val="24"/>
          <w:szCs w:val="24"/>
        </w:rPr>
      </w:pPr>
      <w:r>
        <w:rPr>
          <w:rFonts w:ascii="Times New Roman" w:hAnsi="Times New Roman" w:cs="Times New Roman"/>
          <w:b/>
          <w:bCs/>
          <w:sz w:val="24"/>
          <w:szCs w:val="24"/>
        </w:rPr>
        <w:br w:type="page"/>
      </w:r>
    </w:p>
    <w:p w14:paraId="53A0FFA7" w14:textId="4839A3EB"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NORMALIZATION</w:t>
      </w:r>
    </w:p>
    <w:p w14:paraId="627C9C4E"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Di tahap ini, peneliti akan menggunakan </w:t>
      </w:r>
      <w:r w:rsidRPr="00B16F72">
        <w:rPr>
          <w:rFonts w:ascii="Times New Roman" w:hAnsi="Times New Roman" w:cs="Times New Roman"/>
          <w:sz w:val="24"/>
          <w:szCs w:val="24"/>
          <w:lang w:val="en-US"/>
        </w:rPr>
        <w:t xml:space="preserve">teknik </w:t>
      </w:r>
      <w:r w:rsidRPr="00B16F72">
        <w:rPr>
          <w:rFonts w:ascii="Times New Roman" w:hAnsi="Times New Roman" w:cs="Times New Roman"/>
          <w:sz w:val="24"/>
          <w:szCs w:val="24"/>
        </w:rPr>
        <w:t xml:space="preserve">standardisasi </w:t>
      </w:r>
      <w:r w:rsidRPr="00B16F72">
        <w:rPr>
          <w:rFonts w:ascii="Times New Roman" w:hAnsi="Times New Roman" w:cs="Times New Roman"/>
          <w:sz w:val="24"/>
          <w:szCs w:val="24"/>
          <w:lang w:val="en-US"/>
        </w:rPr>
        <w:t xml:space="preserve">pada </w:t>
      </w:r>
      <w:r w:rsidRPr="00B16F72">
        <w:rPr>
          <w:rFonts w:ascii="Times New Roman" w:hAnsi="Times New Roman" w:cs="Times New Roman"/>
          <w:sz w:val="24"/>
          <w:szCs w:val="24"/>
        </w:rPr>
        <w:t xml:space="preserve">citra. Hal ini dilakukan untuk mengoptimalkan dan menjaga kualitas data yang akan digunakan pada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nantinya. Berikut adalah contoh standardisasi data yang dilakukan dengan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tensorflow.</w:t>
      </w:r>
    </w:p>
    <w:p w14:paraId="61855917"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7A1E317" wp14:editId="38919DE9">
            <wp:extent cx="5252085" cy="1966726"/>
            <wp:effectExtent l="0" t="0" r="5715" b="0"/>
            <wp:docPr id="1591008666" name="Picture 1" descr="A picture containing text, sketch, handwrit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8666" name="Picture 1" descr="A picture containing text, sketch, handwriting, design&#10;&#10;Description automatically generated"/>
                    <pic:cNvPicPr/>
                  </pic:nvPicPr>
                  <pic:blipFill>
                    <a:blip r:embed="rId25"/>
                    <a:stretch>
                      <a:fillRect/>
                    </a:stretch>
                  </pic:blipFill>
                  <pic:spPr>
                    <a:xfrm>
                      <a:off x="0" y="0"/>
                      <a:ext cx="5252085" cy="1966726"/>
                    </a:xfrm>
                    <a:prstGeom prst="rect">
                      <a:avLst/>
                    </a:prstGeom>
                  </pic:spPr>
                </pic:pic>
              </a:graphicData>
            </a:graphic>
          </wp:inline>
        </w:drawing>
      </w:r>
    </w:p>
    <w:p w14:paraId="141B70F9" w14:textId="500B4036" w:rsidR="00AF7F22" w:rsidRPr="00562D8B" w:rsidRDefault="00AF7F22" w:rsidP="00562D8B">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Pr="00B16F72">
        <w:rPr>
          <w:rFonts w:ascii="Times New Roman" w:hAnsi="Times New Roman" w:cs="Times New Roman"/>
          <w:sz w:val="20"/>
          <w:szCs w:val="20"/>
        </w:rPr>
        <w:t>5</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standardisasi</w:t>
      </w:r>
    </w:p>
    <w:p w14:paraId="73F9EE28" w14:textId="77777777" w:rsidR="00562D8B" w:rsidRDefault="00562D8B">
      <w:pPr>
        <w:rPr>
          <w:rFonts w:ascii="Times New Roman" w:hAnsi="Times New Roman" w:cs="Times New Roman"/>
          <w:b/>
          <w:bCs/>
          <w:sz w:val="24"/>
          <w:szCs w:val="24"/>
        </w:rPr>
      </w:pPr>
      <w:r>
        <w:rPr>
          <w:rFonts w:ascii="Times New Roman" w:hAnsi="Times New Roman" w:cs="Times New Roman"/>
          <w:b/>
          <w:bCs/>
          <w:sz w:val="24"/>
          <w:szCs w:val="24"/>
        </w:rPr>
        <w:br w:type="page"/>
      </w:r>
    </w:p>
    <w:p w14:paraId="7BC9AE62" w14:textId="5AAB2D69"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AUGMENTATION</w:t>
      </w:r>
    </w:p>
    <w:p w14:paraId="0333F312" w14:textId="2CD6C97C"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dilakukan augmentasi data dengan </w:t>
      </w:r>
      <w:r w:rsidRPr="00B16F72">
        <w:rPr>
          <w:rFonts w:ascii="Times New Roman" w:hAnsi="Times New Roman" w:cs="Times New Roman"/>
          <w:i/>
          <w:iCs/>
          <w:sz w:val="24"/>
          <w:szCs w:val="24"/>
        </w:rPr>
        <w:t>config</w:t>
      </w:r>
      <w:r w:rsidRPr="00B16F72">
        <w:rPr>
          <w:rFonts w:ascii="Times New Roman" w:hAnsi="Times New Roman" w:cs="Times New Roman"/>
          <w:sz w:val="24"/>
          <w:szCs w:val="24"/>
        </w:rPr>
        <w:t xml:space="preserve"> seperti pada penelitian sebelumnya terkait data citra </w:t>
      </w:r>
      <w:r w:rsidRPr="00B16F72">
        <w:rPr>
          <w:rFonts w:ascii="Times New Roman" w:hAnsi="Times New Roman" w:cs="Times New Roman"/>
          <w:sz w:val="24"/>
          <w:szCs w:val="24"/>
          <w:lang w:val="en-US"/>
        </w:rPr>
        <w:t>teks</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
          <w:id w:val="1300802851"/>
          <w:placeholder>
            <w:docPart w:val="B2E551B6E6A9415DB17DD1A6A18080CD"/>
          </w:placeholder>
        </w:sdtPr>
        <w:sdtContent>
          <w:r w:rsidR="0084398A" w:rsidRPr="0084398A">
            <w:rPr>
              <w:rFonts w:ascii="Times New Roman" w:hAnsi="Times New Roman" w:cs="Times New Roman"/>
              <w:color w:val="000000"/>
              <w:sz w:val="24"/>
              <w:szCs w:val="24"/>
            </w:rPr>
            <w:t>(Rizky et al., 2023)</w:t>
          </w:r>
        </w:sdtContent>
      </w:sdt>
      <w:r w:rsidRPr="00B16F72">
        <w:rPr>
          <w:rFonts w:ascii="Times New Roman" w:hAnsi="Times New Roman" w:cs="Times New Roman"/>
          <w:sz w:val="24"/>
          <w:szCs w:val="24"/>
        </w:rPr>
        <w:t>. Berikut confignya:</w:t>
      </w:r>
    </w:p>
    <w:p w14:paraId="7B00AA9D"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Rotation: 15 °</w:t>
      </w:r>
    </w:p>
    <w:p w14:paraId="639E4844"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Image Scale: 0.9</w:t>
      </w:r>
    </w:p>
    <w:p w14:paraId="4A473397" w14:textId="77777777" w:rsidR="00AF7F22" w:rsidRPr="00B16F72" w:rsidRDefault="00AF7F22" w:rsidP="00AF7F22">
      <w:pPr>
        <w:pStyle w:val="ListParagraph"/>
        <w:numPr>
          <w:ilvl w:val="0"/>
          <w:numId w:val="11"/>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Blur Effect</w:t>
      </w:r>
    </w:p>
    <w:p w14:paraId="28930E5C" w14:textId="77777777" w:rsidR="00AF7F22" w:rsidRPr="00B16F72" w:rsidRDefault="00AF7F22" w:rsidP="00AF7F22">
      <w:pPr>
        <w:spacing w:line="480" w:lineRule="auto"/>
        <w:jc w:val="both"/>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4563D22F" wp14:editId="21833FA0">
            <wp:extent cx="5252085" cy="1922398"/>
            <wp:effectExtent l="0" t="0" r="5715" b="1905"/>
            <wp:docPr id="1790240870" name="Picture 1" descr="A picture containing line, font,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0870" name="Picture 1" descr="A picture containing line, font, sketch, white&#10;&#10;Description automatically generated"/>
                    <pic:cNvPicPr/>
                  </pic:nvPicPr>
                  <pic:blipFill>
                    <a:blip r:embed="rId26"/>
                    <a:stretch>
                      <a:fillRect/>
                    </a:stretch>
                  </pic:blipFill>
                  <pic:spPr>
                    <a:xfrm>
                      <a:off x="0" y="0"/>
                      <a:ext cx="5252085" cy="1922398"/>
                    </a:xfrm>
                    <a:prstGeom prst="rect">
                      <a:avLst/>
                    </a:prstGeom>
                  </pic:spPr>
                </pic:pic>
              </a:graphicData>
            </a:graphic>
          </wp:inline>
        </w:drawing>
      </w:r>
    </w:p>
    <w:p w14:paraId="2C9AA57B" w14:textId="77777777" w:rsidR="00AF7F22" w:rsidRPr="00B16F72" w:rsidRDefault="00AF7F22" w:rsidP="00AF7F22">
      <w:pPr>
        <w:pStyle w:val="Caption"/>
        <w:spacing w:line="480" w:lineRule="auto"/>
        <w:jc w:val="center"/>
        <w:rPr>
          <w:rFonts w:ascii="Times New Roman" w:hAnsi="Times New Roman" w:cs="Times New Roman"/>
          <w:sz w:val="24"/>
          <w:szCs w:val="24"/>
        </w:rPr>
      </w:pPr>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Pr="00B16F72">
        <w:rPr>
          <w:rFonts w:ascii="Times New Roman" w:hAnsi="Times New Roman" w:cs="Times New Roman"/>
        </w:rPr>
        <w:t>6</w:t>
      </w:r>
      <w:r w:rsidRPr="00B16F72">
        <w:rPr>
          <w:rFonts w:ascii="Times New Roman" w:hAnsi="Times New Roman" w:cs="Times New Roman"/>
        </w:rPr>
        <w:fldChar w:fldCharType="end"/>
      </w:r>
      <w:r w:rsidRPr="00B16F72">
        <w:rPr>
          <w:rFonts w:ascii="Times New Roman" w:hAnsi="Times New Roman" w:cs="Times New Roman"/>
        </w:rPr>
        <w:t xml:space="preserve"> Contoh augmentasi</w:t>
      </w:r>
    </w:p>
    <w:p w14:paraId="43CB3327"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DATA SPLITTING</w:t>
      </w:r>
    </w:p>
    <w:p w14:paraId="0DBBACBC" w14:textId="05B0C57E" w:rsidR="00AF7F22" w:rsidRPr="005306BB" w:rsidRDefault="00AF7F22" w:rsidP="005306BB">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Peneliti akan melakukan 3 split menjadi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 xml:space="preserve"> dari total data yang ada. Total data awal adalah 4213, hal ini akan menghasilkan </w:t>
      </w:r>
      <w:r w:rsidRPr="00B16F72">
        <w:rPr>
          <w:rFonts w:ascii="Times New Roman" w:hAnsi="Times New Roman" w:cs="Times New Roman"/>
          <w:i/>
          <w:iCs/>
          <w:sz w:val="24"/>
          <w:szCs w:val="24"/>
        </w:rPr>
        <w:t>data spli</w:t>
      </w:r>
      <w:r w:rsidRPr="00B16F72">
        <w:rPr>
          <w:rFonts w:ascii="Times New Roman" w:hAnsi="Times New Roman" w:cs="Times New Roman"/>
          <w:sz w:val="24"/>
          <w:szCs w:val="24"/>
        </w:rPr>
        <w:t xml:space="preserve">t sebesar 3791, 211, 211 secara terurut dari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w:t>
      </w:r>
    </w:p>
    <w:p w14:paraId="1742D572" w14:textId="77777777" w:rsidR="005306BB" w:rsidRDefault="005306BB">
      <w:pPr>
        <w:rPr>
          <w:rFonts w:ascii="Times New Roman" w:hAnsi="Times New Roman" w:cs="Times New Roman"/>
          <w:b/>
          <w:bCs/>
          <w:sz w:val="24"/>
          <w:szCs w:val="24"/>
        </w:rPr>
      </w:pPr>
      <w:r>
        <w:rPr>
          <w:rFonts w:ascii="Times New Roman" w:hAnsi="Times New Roman" w:cs="Times New Roman"/>
          <w:b/>
          <w:bCs/>
          <w:sz w:val="24"/>
          <w:szCs w:val="24"/>
        </w:rPr>
        <w:br w:type="page"/>
      </w:r>
    </w:p>
    <w:p w14:paraId="73DE6702" w14:textId="69951490"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MODELING</w:t>
      </w:r>
    </w:p>
    <w:p w14:paraId="3622B934" w14:textId="77777777" w:rsidR="00AF7F22" w:rsidRPr="00B16F72" w:rsidRDefault="00AF7F22" w:rsidP="00AF7F22">
      <w:pPr>
        <w:spacing w:line="480" w:lineRule="auto"/>
        <w:jc w:val="both"/>
        <w:rPr>
          <w:rFonts w:ascii="Times New Roman" w:hAnsi="Times New Roman" w:cs="Times New Roman"/>
          <w:b/>
          <w:bCs/>
          <w:sz w:val="24"/>
          <w:szCs w:val="24"/>
        </w:rPr>
      </w:pPr>
      <w:r w:rsidRPr="00B16F72">
        <w:rPr>
          <w:rFonts w:ascii="Times New Roman" w:hAnsi="Times New Roman" w:cs="Times New Roman"/>
        </w:rPr>
        <w:drawing>
          <wp:inline distT="0" distB="0" distL="0" distR="0" wp14:anchorId="432C9BD7" wp14:editId="21636238">
            <wp:extent cx="5252085" cy="1802879"/>
            <wp:effectExtent l="0" t="0" r="0" b="0"/>
            <wp:docPr id="559262554"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6D27D4EF"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Tahap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xml:space="preserve"> akan dilakukan sesuai skenario pengujian yang tertera. Berikut detail dari tiap prosesnya.</w:t>
      </w:r>
    </w:p>
    <w:p w14:paraId="2C20B4E2"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DOWNLOAD PRE-TRAINED MODEL</w:t>
      </w:r>
    </w:p>
    <w:p w14:paraId="7DC816D8"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bookmarkStart w:id="1" w:name="_Hlk137136182"/>
      <w:r w:rsidRPr="00B16F72">
        <w:rPr>
          <w:rFonts w:ascii="Times New Roman" w:hAnsi="Times New Roman" w:cs="Times New Roman"/>
          <w:sz w:val="24"/>
          <w:szCs w:val="24"/>
        </w:rPr>
        <w:t xml:space="preserve">Semua pre-trained model ini akan diperoleh menggunakan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keras tensorflow. </w:t>
      </w:r>
      <w:r w:rsidRPr="00B16F72">
        <w:rPr>
          <w:rFonts w:ascii="Times New Roman" w:hAnsi="Times New Roman" w:cs="Times New Roman"/>
          <w:i/>
          <w:iCs/>
          <w:sz w:val="24"/>
          <w:szCs w:val="24"/>
        </w:rPr>
        <w:t>Keras Applications</w:t>
      </w:r>
      <w:r w:rsidRPr="00B16F72">
        <w:rPr>
          <w:rFonts w:ascii="Times New Roman" w:hAnsi="Times New Roman" w:cs="Times New Roman"/>
          <w:sz w:val="24"/>
          <w:szCs w:val="24"/>
        </w:rPr>
        <w:t xml:space="preserve"> menyediakan berbagai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yang dapat digunakan untuk penggunaan lebih lanjut seperti </w:t>
      </w:r>
      <w:r w:rsidRPr="00B16F72">
        <w:rPr>
          <w:rFonts w:ascii="Times New Roman" w:hAnsi="Times New Roman" w:cs="Times New Roman"/>
          <w:i/>
          <w:iCs/>
          <w:sz w:val="24"/>
          <w:szCs w:val="24"/>
        </w:rPr>
        <w:t>prediction, feature extraction,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Dokumentasi lebih lanjut dapat dilihat di </w:t>
      </w:r>
      <w:hyperlink r:id="rId27" w:history="1">
        <w:r w:rsidRPr="00B16F72">
          <w:rPr>
            <w:rFonts w:ascii="Times New Roman" w:hAnsi="Times New Roman" w:cs="Times New Roman"/>
            <w:sz w:val="24"/>
            <w:szCs w:val="24"/>
          </w:rPr>
          <w:t>https://keras.io/api/applications/</w:t>
        </w:r>
      </w:hyperlink>
      <w:r w:rsidRPr="00B16F72">
        <w:rPr>
          <w:rFonts w:ascii="Times New Roman" w:hAnsi="Times New Roman" w:cs="Times New Roman"/>
          <w:sz w:val="24"/>
          <w:szCs w:val="24"/>
        </w:rPr>
        <w:t xml:space="preserve">. Model yang akan diunduh dari </w:t>
      </w:r>
      <w:r w:rsidRPr="00B16F72">
        <w:rPr>
          <w:rFonts w:ascii="Times New Roman" w:hAnsi="Times New Roman" w:cs="Times New Roman"/>
          <w:i/>
          <w:iCs/>
          <w:sz w:val="24"/>
          <w:szCs w:val="24"/>
        </w:rPr>
        <w:t>keras application library</w:t>
      </w:r>
      <w:r w:rsidRPr="00B16F72">
        <w:rPr>
          <w:rFonts w:ascii="Times New Roman" w:hAnsi="Times New Roman" w:cs="Times New Roman"/>
          <w:sz w:val="24"/>
          <w:szCs w:val="24"/>
        </w:rPr>
        <w:t xml:space="preserve"> adalah VGG, Inception, dan Xception.</w:t>
      </w:r>
    </w:p>
    <w:bookmarkEnd w:id="1"/>
    <w:p w14:paraId="00214705" w14:textId="77777777" w:rsidR="00AF7F22" w:rsidRPr="00B16F72" w:rsidRDefault="00AF7F22" w:rsidP="00AF7F22">
      <w:pPr>
        <w:spacing w:line="480" w:lineRule="auto"/>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17AE49AF"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APPLY TRANSFER LEARNING</w:t>
      </w:r>
    </w:p>
    <w:p w14:paraId="144D8144" w14:textId="51D75758"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7CBBD362" wp14:editId="4CA95D06">
                <wp:simplePos x="0" y="0"/>
                <wp:positionH relativeFrom="column">
                  <wp:posOffset>1485316</wp:posOffset>
                </wp:positionH>
                <wp:positionV relativeFrom="paragraph">
                  <wp:posOffset>2049678</wp:posOffset>
                </wp:positionV>
                <wp:extent cx="2360930" cy="244475"/>
                <wp:effectExtent l="0" t="0" r="1397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rgbClr val="FFFFFF"/>
                        </a:solidFill>
                        <a:ln w="9525">
                          <a:solidFill>
                            <a:schemeClr val="bg1"/>
                          </a:solidFill>
                          <a:miter lim="800000"/>
                          <a:headEnd/>
                          <a:tailEnd/>
                        </a:ln>
                      </wps:spPr>
                      <wps:txb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CBBD362" id="_x0000_t202" coordsize="21600,21600" o:spt="202" path="m,l,21600r21600,l21600,xe">
                <v:stroke joinstyle="miter"/>
                <v:path gradientshapeok="t" o:connecttype="rect"/>
              </v:shapetype>
              <v:shape id="Text Box 2" o:spid="_x0000_s1026" type="#_x0000_t202" style="position:absolute;left:0;text-align:left;margin-left:116.95pt;margin-top:161.4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" strokecolor="white [3212]">
                <v:textbox>
                  <w:txbxContent>
                    <w:p w14:paraId="468001FA" w14:textId="77777777" w:rsidR="00AF7F22" w:rsidRPr="00B70042" w:rsidRDefault="00AF7F22" w:rsidP="00AF7F2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v:textbox>
                <w10:wrap type="square"/>
              </v:shape>
            </w:pict>
          </mc:Fallback>
        </mc:AlternateContent>
      </w:r>
      <w:r w:rsidRPr="00B16F72">
        <w:rPr>
          <w:rFonts w:ascii="Times New Roman" w:hAnsi="Times New Roman" w:cs="Times New Roman"/>
          <w:sz w:val="24"/>
          <w:szCs w:val="24"/>
        </w:rPr>
        <w:t xml:space="preserve">Untuk melakukan transfer learning diperlukan kustomisasi pada layer yang diunduh dari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keras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Dalam beberapa penelitian sebelumnya,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VGG dilakukan dengan menambahkan </w:t>
      </w:r>
      <w:r w:rsidRPr="00B16F72">
        <w:rPr>
          <w:rFonts w:ascii="Times New Roman" w:hAnsi="Times New Roman" w:cs="Times New Roman"/>
          <w:i/>
          <w:iCs/>
          <w:sz w:val="24"/>
          <w:szCs w:val="24"/>
        </w:rPr>
        <w:t>fully connected layer</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output layer</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activation function</w:t>
      </w:r>
      <w:r w:rsidRPr="00B16F72">
        <w:rPr>
          <w:rFonts w:ascii="Times New Roman" w:hAnsi="Times New Roman" w:cs="Times New Roman"/>
          <w:sz w:val="24"/>
          <w:szCs w:val="24"/>
        </w:rPr>
        <w:t xml:space="preserve"> softmax </w:t>
      </w:r>
      <w:sdt>
        <w:sdtPr>
          <w:rPr>
            <w:rFonts w:ascii="Times New Roman" w:hAnsi="Times New Roman" w:cs="Times New Roman"/>
            <w:color w:val="000000"/>
            <w:sz w:val="24"/>
            <w:szCs w:val="24"/>
          </w:rPr>
          <w:tag w:val="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16081667"/>
          <w:placeholder>
            <w:docPart w:val="B2E551B6E6A9415DB17DD1A6A18080CD"/>
          </w:placeholder>
        </w:sdtPr>
        <w:sdtContent>
          <w:r w:rsidR="0084398A" w:rsidRPr="0084398A">
            <w:rPr>
              <w:rFonts w:ascii="Times New Roman" w:hAnsi="Times New Roman" w:cs="Times New Roman"/>
              <w:color w:val="000000"/>
              <w:sz w:val="24"/>
              <w:szCs w:val="24"/>
            </w:rPr>
            <w:t>(Tammina, 2019)</w:t>
          </w:r>
        </w:sdtContent>
      </w:sdt>
      <w:r w:rsidRPr="00B16F72">
        <w:rPr>
          <w:rFonts w:ascii="Times New Roman" w:hAnsi="Times New Roman" w:cs="Times New Roman"/>
          <w:sz w:val="24"/>
          <w:szCs w:val="24"/>
        </w:rPr>
        <w:t>.</w:t>
      </w:r>
    </w:p>
    <w:p w14:paraId="7C64C281"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86283ED" wp14:editId="166BDF49">
            <wp:extent cx="2333951" cy="2248214"/>
            <wp:effectExtent l="0" t="0" r="9525" b="0"/>
            <wp:docPr id="982517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670" name="Picture 1" descr="A picture containing text, screenshot, font, line&#10;&#10;Description automatically generated"/>
                    <pic:cNvPicPr/>
                  </pic:nvPicPr>
                  <pic:blipFill>
                    <a:blip r:embed="rId28"/>
                    <a:stretch>
                      <a:fillRect/>
                    </a:stretch>
                  </pic:blipFill>
                  <pic:spPr>
                    <a:xfrm>
                      <a:off x="0" y="0"/>
                      <a:ext cx="2333951" cy="2248214"/>
                    </a:xfrm>
                    <a:prstGeom prst="rect">
                      <a:avLst/>
                    </a:prstGeom>
                  </pic:spPr>
                </pic:pic>
              </a:graphicData>
            </a:graphic>
          </wp:inline>
        </w:drawing>
      </w:r>
    </w:p>
    <w:p w14:paraId="4086D916" w14:textId="2614CBD7"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7</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transfer learning</w:t>
      </w:r>
      <w:r w:rsidRPr="00B16F72">
        <w:rPr>
          <w:rFonts w:ascii="Times New Roman" w:hAnsi="Times New Roman" w:cs="Times New Roman"/>
          <w:sz w:val="22"/>
          <w:szCs w:val="22"/>
        </w:rPr>
        <w:br/>
      </w:r>
      <w:sdt>
        <w:sdtPr>
          <w:rPr>
            <w:rFonts w:ascii="Times New Roman" w:hAnsi="Times New Roman" w:cs="Times New Roman"/>
            <w:i w:val="0"/>
            <w:color w:val="000000"/>
            <w:sz w:val="22"/>
            <w:szCs w:val="22"/>
          </w:rPr>
          <w:tag w:val="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2048952710"/>
          <w:placeholder>
            <w:docPart w:val="B2E551B6E6A9415DB17DD1A6A18080CD"/>
          </w:placeholder>
        </w:sdtPr>
        <w:sdtContent>
          <w:r w:rsidR="0084398A" w:rsidRPr="0084398A">
            <w:rPr>
              <w:rFonts w:ascii="Times New Roman" w:hAnsi="Times New Roman" w:cs="Times New Roman"/>
              <w:i w:val="0"/>
              <w:color w:val="000000"/>
              <w:sz w:val="22"/>
              <w:szCs w:val="22"/>
            </w:rPr>
            <w:t>(Tammina, 2019)</w:t>
          </w:r>
        </w:sdtContent>
      </w:sdt>
    </w:p>
    <w:p w14:paraId="4A3BEFA1" w14:textId="77777777" w:rsidR="00FB3E2B" w:rsidRDefault="00FB3E2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430792" w14:textId="3FCA2D62" w:rsidR="00AF7F22" w:rsidRPr="00B16F72" w:rsidRDefault="00AF7F22" w:rsidP="00AF7F22">
      <w:pPr>
        <w:pStyle w:val="ListParagraph"/>
        <w:spacing w:line="480" w:lineRule="auto"/>
        <w:ind w:left="1440" w:firstLine="720"/>
        <w:jc w:val="both"/>
        <w:rPr>
          <w:rFonts w:ascii="Times New Roman" w:hAnsi="Times New Roman" w:cs="Times New Roman"/>
          <w:sz w:val="24"/>
          <w:szCs w:val="24"/>
          <w:lang w:val="en-US"/>
        </w:rPr>
      </w:pPr>
      <w:r w:rsidRPr="00B16F72">
        <w:rPr>
          <w:rFonts w:ascii="Times New Roman" w:hAnsi="Times New Roman" w:cs="Times New Roman"/>
          <w:sz w:val="24"/>
          <w:szCs w:val="24"/>
          <w:lang w:val="en-US"/>
        </w:rPr>
        <w:lastRenderedPageBreak/>
        <w:t xml:space="preserve">Untuk menjaga kualitas model dan mencegah </w:t>
      </w:r>
      <w:r w:rsidRPr="00B16F72">
        <w:rPr>
          <w:rFonts w:ascii="Times New Roman" w:hAnsi="Times New Roman" w:cs="Times New Roman"/>
          <w:i/>
          <w:iCs/>
          <w:sz w:val="24"/>
          <w:szCs w:val="24"/>
          <w:lang w:val="en-US"/>
        </w:rPr>
        <w:t>overfitting,</w:t>
      </w:r>
      <w:r w:rsidRPr="00B16F72">
        <w:rPr>
          <w:rFonts w:ascii="Times New Roman" w:hAnsi="Times New Roman" w:cs="Times New Roman"/>
          <w:sz w:val="24"/>
          <w:szCs w:val="24"/>
          <w:lang w:val="en-US"/>
        </w:rPr>
        <w:t xml:space="preserve"> digunakan juga </w:t>
      </w:r>
      <w:r w:rsidRPr="00B16F72">
        <w:rPr>
          <w:rFonts w:ascii="Times New Roman" w:hAnsi="Times New Roman" w:cs="Times New Roman"/>
          <w:i/>
          <w:iCs/>
          <w:sz w:val="24"/>
          <w:szCs w:val="24"/>
          <w:lang w:val="en-US"/>
        </w:rPr>
        <w:t>pooling layer</w:t>
      </w:r>
      <w:r w:rsidRPr="00B16F72">
        <w:rPr>
          <w:rFonts w:ascii="Times New Roman" w:hAnsi="Times New Roman" w:cs="Times New Roman"/>
          <w:sz w:val="24"/>
          <w:szCs w:val="24"/>
          <w:lang w:val="en-US"/>
        </w:rPr>
        <w:t xml:space="preserve"> dan </w:t>
      </w:r>
      <w:r w:rsidRPr="00B16F72">
        <w:rPr>
          <w:rFonts w:ascii="Times New Roman" w:hAnsi="Times New Roman" w:cs="Times New Roman"/>
          <w:i/>
          <w:iCs/>
          <w:sz w:val="24"/>
          <w:szCs w:val="24"/>
          <w:lang w:val="en-US"/>
        </w:rPr>
        <w:t>dropout layer</w:t>
      </w:r>
      <w:r w:rsidRPr="00B16F72">
        <w:rPr>
          <w:rFonts w:ascii="Times New Roman" w:hAnsi="Times New Roman" w:cs="Times New Roman"/>
          <w:sz w:val="24"/>
          <w:szCs w:val="24"/>
          <w:lang w:val="en-US"/>
        </w:rPr>
        <w:t xml:space="preserve"> pada lapisan </w:t>
      </w:r>
      <w:r w:rsidRPr="00B16F72">
        <w:rPr>
          <w:rFonts w:ascii="Times New Roman" w:hAnsi="Times New Roman" w:cs="Times New Roman"/>
          <w:i/>
          <w:iCs/>
          <w:sz w:val="24"/>
          <w:szCs w:val="24"/>
          <w:lang w:val="en-US"/>
        </w:rPr>
        <w:t>fully connected layer</w:t>
      </w:r>
      <w:r w:rsidRPr="00B16F72">
        <w:rPr>
          <w:rFonts w:ascii="Times New Roman" w:hAnsi="Times New Roman" w:cs="Times New Roman"/>
          <w:sz w:val="24"/>
          <w:szCs w:val="24"/>
          <w:lang w:val="en-US"/>
        </w:rPr>
        <w:t xml:space="preserve">. Ilustrasi dari kedua </w:t>
      </w:r>
      <w:r w:rsidRPr="00B16F72">
        <w:rPr>
          <w:rFonts w:ascii="Times New Roman" w:hAnsi="Times New Roman" w:cs="Times New Roman"/>
          <w:i/>
          <w:iCs/>
          <w:sz w:val="24"/>
          <w:szCs w:val="24"/>
          <w:lang w:val="en-US"/>
        </w:rPr>
        <w:t>layer</w:t>
      </w:r>
      <w:r w:rsidRPr="00B16F72">
        <w:rPr>
          <w:rFonts w:ascii="Times New Roman" w:hAnsi="Times New Roman" w:cs="Times New Roman"/>
          <w:sz w:val="24"/>
          <w:szCs w:val="24"/>
          <w:lang w:val="en-US"/>
        </w:rPr>
        <w:t xml:space="preserve"> tersebut adalah sebagai berikut.</w:t>
      </w:r>
    </w:p>
    <w:p w14:paraId="76863910" w14:textId="77777777" w:rsidR="00AF7F22" w:rsidRPr="00B16F72" w:rsidRDefault="00AF7F22" w:rsidP="00AF7F22">
      <w:pPr>
        <w:spacing w:line="480" w:lineRule="auto"/>
        <w:rPr>
          <w:rFonts w:ascii="Times New Roman" w:hAnsi="Times New Roman" w:cs="Times New Roman"/>
        </w:rPr>
      </w:pPr>
      <w:r w:rsidRPr="00B16F72">
        <w:rPr>
          <w:rFonts w:ascii="Times New Roman" w:hAnsi="Times New Roman" w:cs="Times New Roman"/>
        </w:rPr>
        <w:drawing>
          <wp:inline distT="0" distB="0" distL="0" distR="0" wp14:anchorId="4361B23C" wp14:editId="15FF82EA">
            <wp:extent cx="5167223" cy="1509315"/>
            <wp:effectExtent l="0" t="0" r="0" b="0"/>
            <wp:docPr id="1716692426" name="Picture 3" descr="The difference of max-pooling and global 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of max-pooling and global max-pool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504" cy="1510858"/>
                    </a:xfrm>
                    <a:prstGeom prst="rect">
                      <a:avLst/>
                    </a:prstGeom>
                    <a:noFill/>
                    <a:ln>
                      <a:noFill/>
                    </a:ln>
                  </pic:spPr>
                </pic:pic>
              </a:graphicData>
            </a:graphic>
          </wp:inline>
        </w:drawing>
      </w:r>
    </w:p>
    <w:p w14:paraId="16481087" w14:textId="77777777"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8</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pooling</w:t>
      </w:r>
      <w:r w:rsidRPr="00B16F72">
        <w:rPr>
          <w:rFonts w:ascii="Times New Roman" w:hAnsi="Times New Roman" w:cs="Times New Roman"/>
          <w:sz w:val="22"/>
          <w:szCs w:val="22"/>
        </w:rPr>
        <w:br/>
        <w:t xml:space="preserve">sumber: </w:t>
      </w:r>
      <w:hyperlink r:id="rId30" w:history="1">
        <w:r w:rsidRPr="00B16F72">
          <w:rPr>
            <w:rFonts w:ascii="Times New Roman" w:hAnsi="Times New Roman" w:cs="Times New Roman"/>
            <w:sz w:val="22"/>
            <w:szCs w:val="22"/>
          </w:rPr>
          <w:t>https://www.researchgate.net/figure/The-difference-of-max-pooling-and-global-max-pooling_fig4_338079465</w:t>
        </w:r>
      </w:hyperlink>
    </w:p>
    <w:p w14:paraId="65AECC4E" w14:textId="77777777" w:rsidR="00AF7F22" w:rsidRPr="00B16F72" w:rsidRDefault="00AF7F22" w:rsidP="00AF7F22">
      <w:pPr>
        <w:spacing w:line="480" w:lineRule="auto"/>
        <w:jc w:val="center"/>
        <w:rPr>
          <w:rFonts w:ascii="Times New Roman" w:hAnsi="Times New Roman" w:cs="Times New Roman"/>
        </w:rPr>
      </w:pPr>
      <w:r w:rsidRPr="00B16F72">
        <w:rPr>
          <w:rFonts w:ascii="Times New Roman" w:hAnsi="Times New Roman" w:cs="Times New Roman"/>
        </w:rPr>
        <w:drawing>
          <wp:inline distT="0" distB="0" distL="0" distR="0" wp14:anchorId="064DF9B1" wp14:editId="7870B4FE">
            <wp:extent cx="3812875" cy="1980984"/>
            <wp:effectExtent l="0" t="0" r="0" b="635"/>
            <wp:docPr id="542313990" name="Picture 1"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990" name="Picture 1" descr="A picture containing diagram, line, circle, origami&#10;&#10;Description automatically generated"/>
                    <pic:cNvPicPr/>
                  </pic:nvPicPr>
                  <pic:blipFill>
                    <a:blip r:embed="rId31"/>
                    <a:stretch>
                      <a:fillRect/>
                    </a:stretch>
                  </pic:blipFill>
                  <pic:spPr>
                    <a:xfrm>
                      <a:off x="0" y="0"/>
                      <a:ext cx="3819476" cy="1984414"/>
                    </a:xfrm>
                    <a:prstGeom prst="rect">
                      <a:avLst/>
                    </a:prstGeom>
                  </pic:spPr>
                </pic:pic>
              </a:graphicData>
            </a:graphic>
          </wp:inline>
        </w:drawing>
      </w:r>
    </w:p>
    <w:p w14:paraId="7DE0AE30" w14:textId="19B39446" w:rsidR="00AF7F22" w:rsidRPr="00B16F72" w:rsidRDefault="00AF7F22" w:rsidP="00AF7F22">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Pr="00B16F72">
        <w:rPr>
          <w:rFonts w:ascii="Times New Roman" w:hAnsi="Times New Roman" w:cs="Times New Roman"/>
          <w:sz w:val="22"/>
          <w:szCs w:val="22"/>
        </w:rPr>
        <w:t>9</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dropout</w:t>
      </w:r>
      <w:r w:rsidRPr="00B16F72">
        <w:rPr>
          <w:rFonts w:ascii="Times New Roman" w:hAnsi="Times New Roman" w:cs="Times New Roman"/>
          <w:sz w:val="22"/>
          <w:szCs w:val="22"/>
        </w:rPr>
        <w:br/>
      </w:r>
      <w:sdt>
        <w:sdtPr>
          <w:rPr>
            <w:rFonts w:ascii="Times New Roman" w:hAnsi="Times New Roman" w:cs="Times New Roman"/>
            <w:sz w:val="22"/>
            <w:szCs w:val="22"/>
          </w:rPr>
          <w:id w:val="-38978843"/>
          <w:citation/>
        </w:sdtPr>
        <w:sdtContent>
          <w:r>
            <w:rPr>
              <w:rFonts w:ascii="Times New Roman" w:hAnsi="Times New Roman" w:cs="Times New Roman"/>
              <w:sz w:val="22"/>
              <w:szCs w:val="22"/>
            </w:rPr>
            <w:fldChar w:fldCharType="begin"/>
          </w:r>
          <w:r>
            <w:rPr>
              <w:rFonts w:ascii="Times New Roman" w:hAnsi="Times New Roman" w:cs="Times New Roman"/>
              <w:sz w:val="22"/>
              <w:szCs w:val="22"/>
              <w:lang w:val="en-US"/>
            </w:rPr>
            <w:instrText xml:space="preserve"> CITATION Gia18 \l 1033 </w:instrText>
          </w:r>
          <w:r>
            <w:rPr>
              <w:rFonts w:ascii="Times New Roman" w:hAnsi="Times New Roman" w:cs="Times New Roman"/>
              <w:sz w:val="22"/>
              <w:szCs w:val="22"/>
            </w:rPr>
            <w:fldChar w:fldCharType="separate"/>
          </w:r>
          <w:r w:rsidR="0084398A" w:rsidRPr="0084398A">
            <w:rPr>
              <w:rFonts w:ascii="Times New Roman" w:hAnsi="Times New Roman" w:cs="Times New Roman"/>
              <w:sz w:val="22"/>
              <w:szCs w:val="22"/>
              <w:lang w:val="en-US"/>
            </w:rPr>
            <w:t>(Zaccone &amp; Karim, 2018)</w:t>
          </w:r>
          <w:r>
            <w:rPr>
              <w:rFonts w:ascii="Times New Roman" w:hAnsi="Times New Roman" w:cs="Times New Roman"/>
              <w:sz w:val="22"/>
              <w:szCs w:val="22"/>
            </w:rPr>
            <w:fldChar w:fldCharType="end"/>
          </w:r>
        </w:sdtContent>
      </w:sdt>
    </w:p>
    <w:p w14:paraId="2F87702F" w14:textId="77777777" w:rsidR="00AF7F22" w:rsidRPr="00B16F72" w:rsidRDefault="00AF7F22" w:rsidP="00AF7F22">
      <w:pPr>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79E78194"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FINE TUNING</w:t>
      </w:r>
    </w:p>
    <w:p w14:paraId="4163080C" w14:textId="0A0B1BFF"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Definisi dari </w:t>
      </w:r>
      <w:r w:rsidRPr="00B16F72">
        <w:rPr>
          <w:rFonts w:ascii="Times New Roman" w:hAnsi="Times New Roman" w:cs="Times New Roman"/>
          <w:i/>
          <w:iCs/>
          <w:sz w:val="24"/>
          <w:szCs w:val="24"/>
        </w:rPr>
        <w:t>fine-tune</w:t>
      </w:r>
      <w:r w:rsidRPr="00B16F72">
        <w:rPr>
          <w:rFonts w:ascii="Times New Roman" w:hAnsi="Times New Roman" w:cs="Times New Roman"/>
          <w:sz w:val="24"/>
          <w:szCs w:val="24"/>
        </w:rPr>
        <w:t xml:space="preserve"> menurut </w:t>
      </w:r>
      <w:r w:rsidRPr="00B16F72">
        <w:rPr>
          <w:rFonts w:ascii="Times New Roman" w:hAnsi="Times New Roman" w:cs="Times New Roman"/>
          <w:i/>
          <w:iCs/>
          <w:sz w:val="24"/>
          <w:szCs w:val="24"/>
        </w:rPr>
        <w:t>Oxford Languages</w:t>
      </w:r>
      <w:r w:rsidRPr="00B16F72">
        <w:rPr>
          <w:rFonts w:ascii="Times New Roman" w:hAnsi="Times New Roman" w:cs="Times New Roman"/>
          <w:sz w:val="24"/>
          <w:szCs w:val="24"/>
        </w:rPr>
        <w:t xml:space="preserve"> adalah membuat penyesuaian kecil (sesuatu) untuk mencapai yang terbaik atau kinerja yang diinginkan. Dalam konteks </w:t>
      </w:r>
      <w:r w:rsidRPr="00B16F72">
        <w:rPr>
          <w:rFonts w:ascii="Times New Roman" w:hAnsi="Times New Roman" w:cs="Times New Roman"/>
          <w:i/>
          <w:iCs/>
          <w:sz w:val="24"/>
          <w:szCs w:val="24"/>
        </w:rPr>
        <w:t>deep transfer learning</w:t>
      </w:r>
      <w:r w:rsidRPr="00B16F72">
        <w:rPr>
          <w:rFonts w:ascii="Times New Roman" w:hAnsi="Times New Roman" w:cs="Times New Roman"/>
          <w:sz w:val="24"/>
          <w:szCs w:val="24"/>
        </w:rPr>
        <w:t xml:space="preserve">, hal ini dapat dicapai dengan melakukan </w:t>
      </w:r>
      <w:r w:rsidRPr="00B16F72">
        <w:rPr>
          <w:rFonts w:ascii="Times New Roman" w:hAnsi="Times New Roman" w:cs="Times New Roman"/>
          <w:i/>
          <w:iCs/>
          <w:sz w:val="24"/>
          <w:szCs w:val="24"/>
        </w:rPr>
        <w:t>freezing layer, train fully connected layer</w:t>
      </w:r>
      <w:r w:rsidRPr="00B16F72">
        <w:rPr>
          <w:rFonts w:ascii="Times New Roman" w:hAnsi="Times New Roman" w:cs="Times New Roman"/>
          <w:sz w:val="24"/>
          <w:szCs w:val="24"/>
        </w:rPr>
        <w:t xml:space="preserve">, maupun </w:t>
      </w:r>
      <w:r w:rsidRPr="00B16F72">
        <w:rPr>
          <w:rFonts w:ascii="Times New Roman" w:hAnsi="Times New Roman" w:cs="Times New Roman"/>
          <w:i/>
          <w:iCs/>
          <w:sz w:val="24"/>
          <w:szCs w:val="24"/>
        </w:rPr>
        <w:t>train all the network</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1729211120"/>
          <w:placeholder>
            <w:docPart w:val="B2E551B6E6A9415DB17DD1A6A18080CD"/>
          </w:placeholder>
        </w:sdtPr>
        <w:sdtContent>
          <w:r w:rsidR="0084398A" w:rsidRPr="0084398A">
            <w:rPr>
              <w:rFonts w:ascii="Times New Roman" w:hAnsi="Times New Roman" w:cs="Times New Roman"/>
              <w:color w:val="000000"/>
              <w:sz w:val="24"/>
              <w:szCs w:val="24"/>
            </w:rPr>
            <w:t>(Iman et al., 2022)</w:t>
          </w:r>
        </w:sdtContent>
      </w:sdt>
      <w:r w:rsidRPr="00B16F72">
        <w:rPr>
          <w:rFonts w:ascii="Times New Roman" w:hAnsi="Times New Roman" w:cs="Times New Roman"/>
          <w:sz w:val="24"/>
          <w:szCs w:val="24"/>
        </w:rPr>
        <w:t xml:space="preserve">. Pelaksanaan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lebih detailnya dapat dilihat pada tabel skenario pengujian. </w:t>
      </w:r>
    </w:p>
    <w:p w14:paraId="0F3882D0"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TRAIN</w:t>
      </w:r>
    </w:p>
    <w:p w14:paraId="05FF1FDC"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proses ini, dilakukan pelatihan model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data yang sudah di</w:t>
      </w:r>
      <w:r w:rsidRPr="00B16F72">
        <w:rPr>
          <w:rFonts w:ascii="Times New Roman" w:hAnsi="Times New Roman" w:cs="Times New Roman"/>
          <w:sz w:val="24"/>
          <w:szCs w:val="24"/>
          <w:lang w:val="en-US"/>
        </w:rPr>
        <w:t xml:space="preserve">lakukan </w:t>
      </w:r>
      <w:r w:rsidRPr="00B16F72">
        <w:rPr>
          <w:rFonts w:ascii="Times New Roman" w:hAnsi="Times New Roman" w:cs="Times New Roman"/>
          <w:i/>
          <w:iCs/>
          <w:sz w:val="24"/>
          <w:szCs w:val="24"/>
        </w:rPr>
        <w:t>preprocess</w:t>
      </w:r>
      <w:r w:rsidRPr="00B16F72">
        <w:rPr>
          <w:rFonts w:ascii="Times New Roman" w:hAnsi="Times New Roman" w:cs="Times New Roman"/>
          <w:i/>
          <w:iCs/>
          <w:sz w:val="24"/>
          <w:szCs w:val="24"/>
          <w:lang w:val="en-US"/>
        </w:rPr>
        <w:t>ing</w:t>
      </w:r>
      <w:r w:rsidRPr="00B16F72">
        <w:rPr>
          <w:rFonts w:ascii="Times New Roman" w:hAnsi="Times New Roman" w:cs="Times New Roman"/>
          <w:sz w:val="24"/>
          <w:szCs w:val="24"/>
        </w:rPr>
        <w:t xml:space="preserve">. Di dalam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digunakan data </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validation</w:t>
      </w:r>
      <w:r w:rsidRPr="00B16F72">
        <w:rPr>
          <w:rFonts w:ascii="Times New Roman" w:hAnsi="Times New Roman" w:cs="Times New Roman"/>
          <w:sz w:val="24"/>
          <w:szCs w:val="24"/>
        </w:rPr>
        <w:t xml:space="preserve"> untuk mengukur nilai </w:t>
      </w:r>
      <w:r w:rsidRPr="00B16F72">
        <w:rPr>
          <w:rFonts w:ascii="Times New Roman" w:hAnsi="Times New Roman" w:cs="Times New Roman"/>
          <w:i/>
          <w:iCs/>
          <w:sz w:val="24"/>
          <w:szCs w:val="24"/>
        </w:rPr>
        <w:t>overfitting</w:t>
      </w:r>
      <w:r w:rsidRPr="00B16F72">
        <w:rPr>
          <w:rFonts w:ascii="Times New Roman" w:hAnsi="Times New Roman" w:cs="Times New Roman"/>
          <w:sz w:val="24"/>
          <w:szCs w:val="24"/>
        </w:rPr>
        <w:t xml:space="preserve"> yang terjadi.</w:t>
      </w:r>
    </w:p>
    <w:p w14:paraId="2775FA8A"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EVALUASI</w:t>
      </w:r>
    </w:p>
    <w:p w14:paraId="74193BC6"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Evaluasi akan dilakukan dengan metriks akurasi, sebagai tambahan digunakan juga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untuk melihat kesalahan prediksi yang dilakukan oleh model yang sudah di-</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Berikut adalah contoh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dengan 6 kelas prediksi</w:t>
      </w:r>
      <w:r w:rsidRPr="00B16F72">
        <w:rPr>
          <w:rFonts w:ascii="Times New Roman" w:hAnsi="Times New Roman" w:cs="Times New Roman"/>
          <w:sz w:val="24"/>
          <w:szCs w:val="24"/>
          <w:lang w:val="en-US"/>
        </w:rPr>
        <w:t>.</w:t>
      </w:r>
      <w:r w:rsidRPr="00B16F72">
        <w:rPr>
          <w:rFonts w:ascii="Times New Roman" w:hAnsi="Times New Roman" w:cs="Times New Roman"/>
          <w:sz w:val="24"/>
          <w:szCs w:val="24"/>
        </w:rPr>
        <w:t xml:space="preserve"> </w:t>
      </w:r>
      <w:r w:rsidRPr="00B16F72">
        <w:rPr>
          <w:rFonts w:ascii="Times New Roman" w:hAnsi="Times New Roman" w:cs="Times New Roman"/>
          <w:sz w:val="24"/>
          <w:szCs w:val="24"/>
          <w:lang w:val="en-US"/>
        </w:rPr>
        <w:t>D</w:t>
      </w:r>
      <w:r w:rsidRPr="00B16F72">
        <w:rPr>
          <w:rFonts w:ascii="Times New Roman" w:hAnsi="Times New Roman" w:cs="Times New Roman"/>
          <w:sz w:val="24"/>
          <w:szCs w:val="24"/>
        </w:rPr>
        <w:t>alam kasus penelitian ini, total kelas adalah 20, sehingga total baris dan kolom masing – masing adalah 20.</w:t>
      </w:r>
    </w:p>
    <w:p w14:paraId="07170B40" w14:textId="77777777" w:rsidR="00AF7F22" w:rsidRPr="00B16F72" w:rsidRDefault="00AF7F22" w:rsidP="00AF7F22">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16DC6F3C" wp14:editId="21A4071F">
            <wp:extent cx="4710023" cy="2523586"/>
            <wp:effectExtent l="0" t="0" r="0" b="0"/>
            <wp:docPr id="1998283181" name="Picture 1" descr="A picture containing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3181" name="Picture 1" descr="A picture containing screenshot, square, rectangle&#10;&#10;Description automatically generated"/>
                    <pic:cNvPicPr/>
                  </pic:nvPicPr>
                  <pic:blipFill>
                    <a:blip r:embed="rId32"/>
                    <a:stretch>
                      <a:fillRect/>
                    </a:stretch>
                  </pic:blipFill>
                  <pic:spPr>
                    <a:xfrm>
                      <a:off x="0" y="0"/>
                      <a:ext cx="4712310" cy="2524811"/>
                    </a:xfrm>
                    <a:prstGeom prst="rect">
                      <a:avLst/>
                    </a:prstGeom>
                  </pic:spPr>
                </pic:pic>
              </a:graphicData>
            </a:graphic>
          </wp:inline>
        </w:drawing>
      </w:r>
    </w:p>
    <w:p w14:paraId="1A175485" w14:textId="77777777" w:rsidR="00AF7F22" w:rsidRPr="00B16F72" w:rsidRDefault="00AF7F22" w:rsidP="00AF7F22">
      <w:pPr>
        <w:pStyle w:val="Caption"/>
        <w:spacing w:line="480" w:lineRule="auto"/>
        <w:jc w:val="center"/>
        <w:rPr>
          <w:rFonts w:ascii="Times New Roman" w:hAnsi="Times New Roman" w:cs="Times New Roman"/>
        </w:rPr>
      </w:pPr>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Pr="00B16F72">
        <w:rPr>
          <w:rFonts w:ascii="Times New Roman" w:hAnsi="Times New Roman" w:cs="Times New Roman"/>
        </w:rPr>
        <w:t>10</w:t>
      </w:r>
      <w:r w:rsidRPr="00B16F72">
        <w:rPr>
          <w:rFonts w:ascii="Times New Roman" w:hAnsi="Times New Roman" w:cs="Times New Roman"/>
        </w:rPr>
        <w:fldChar w:fldCharType="end"/>
      </w:r>
      <w:r w:rsidRPr="00B16F72">
        <w:rPr>
          <w:rFonts w:ascii="Times New Roman" w:hAnsi="Times New Roman" w:cs="Times New Roman"/>
        </w:rPr>
        <w:t xml:space="preserve"> Contoh confusion matrix</w:t>
      </w:r>
      <w:r w:rsidRPr="00B16F72">
        <w:rPr>
          <w:rFonts w:ascii="Times New Roman" w:hAnsi="Times New Roman" w:cs="Times New Roman"/>
        </w:rPr>
        <w:br/>
        <w:t>(Zaccone &amp; Karim, 2018)</w:t>
      </w:r>
    </w:p>
    <w:p w14:paraId="0C12239F" w14:textId="77777777" w:rsidR="00AF7F22" w:rsidRPr="00B16F72" w:rsidRDefault="00AF7F22" w:rsidP="00AF7F22">
      <w:pPr>
        <w:pStyle w:val="ListParagraph"/>
        <w:numPr>
          <w:ilvl w:val="0"/>
          <w:numId w:val="10"/>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SKENARIO PENGUJIAN</w:t>
      </w:r>
    </w:p>
    <w:p w14:paraId="2EED522B" w14:textId="77777777" w:rsidR="00AF7F22" w:rsidRPr="00B16F72" w:rsidRDefault="00AF7F22" w:rsidP="00AF7F22">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penelitian akan dilakukan evaluasi terhadap skenario pengujian tanpa melakukan augmentasi data. Jika akurasi dari hasil proses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fine-tuning freezing layer</w:t>
      </w:r>
      <w:r w:rsidRPr="00B16F72">
        <w:rPr>
          <w:rFonts w:ascii="Times New Roman" w:hAnsi="Times New Roman" w:cs="Times New Roman"/>
          <w:sz w:val="24"/>
          <w:szCs w:val="24"/>
        </w:rPr>
        <w:t xml:space="preserve"> dibawah 70% atau terdapat </w:t>
      </w:r>
      <w:r w:rsidRPr="00B16F72">
        <w:rPr>
          <w:rFonts w:ascii="Times New Roman" w:hAnsi="Times New Roman" w:cs="Times New Roman"/>
          <w:i/>
          <w:iCs/>
          <w:sz w:val="24"/>
          <w:szCs w:val="24"/>
        </w:rPr>
        <w:t>overfitting</w:t>
      </w:r>
      <w:r w:rsidRPr="00B16F72">
        <w:rPr>
          <w:rFonts w:ascii="Times New Roman" w:hAnsi="Times New Roman" w:cs="Times New Roman"/>
          <w:sz w:val="24"/>
          <w:szCs w:val="24"/>
        </w:rPr>
        <w:t>, peneliti akan melakukan augmentasi untuk menyelesaikan masalah tersebut. Skenario secara garis besar adalah seperti tabel dibawah.</w:t>
      </w:r>
    </w:p>
    <w:tbl>
      <w:tblPr>
        <w:tblpPr w:leftFromText="180" w:rightFromText="180" w:vertAnchor="text" w:horzAnchor="page" w:tblpX="4873" w:tblpY="498"/>
        <w:tblW w:w="5149" w:type="dxa"/>
        <w:tblCellMar>
          <w:top w:w="1701" w:type="dxa"/>
          <w:left w:w="1701" w:type="dxa"/>
          <w:bottom w:w="2268" w:type="dxa"/>
          <w:right w:w="1701" w:type="dxa"/>
        </w:tblCellMar>
        <w:tblLook w:val="04A0" w:firstRow="1" w:lastRow="0" w:firstColumn="1" w:lastColumn="0" w:noHBand="0" w:noVBand="1"/>
      </w:tblPr>
      <w:tblGrid>
        <w:gridCol w:w="1161"/>
        <w:gridCol w:w="2362"/>
        <w:gridCol w:w="903"/>
        <w:gridCol w:w="723"/>
      </w:tblGrid>
      <w:tr w:rsidR="00AF7F22" w:rsidRPr="00B16F72" w14:paraId="0D6AE498" w14:textId="77777777" w:rsidTr="008B62A5">
        <w:trPr>
          <w:trHeight w:val="543"/>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6196E"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A7AB0"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AUGMENTASI (</w:t>
            </w:r>
            <w:r w:rsidRPr="00B16F72">
              <w:rPr>
                <w:rFonts w:ascii="Times New Roman" w:eastAsia="Times New Roman" w:hAnsi="Times New Roman" w:cs="Times New Roman"/>
                <w:b/>
                <w:bCs/>
                <w:i/>
                <w:iCs/>
                <w:kern w:val="0"/>
                <w:sz w:val="20"/>
                <w:szCs w:val="20"/>
                <w14:ligatures w14:val="none"/>
              </w:rPr>
              <w:t>optional</w:t>
            </w:r>
            <w:r w:rsidRPr="00B16F72">
              <w:rPr>
                <w:rFonts w:ascii="Times New Roman" w:eastAsia="Times New Roman" w:hAnsi="Times New Roman" w:cs="Times New Roman"/>
                <w:b/>
                <w:bCs/>
                <w:kern w:val="0"/>
                <w:sz w:val="20"/>
                <w:szCs w:val="20"/>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0170BB"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E71A6" w14:textId="77777777" w:rsidR="00AF7F22" w:rsidRPr="00B16F72" w:rsidRDefault="00AF7F22" w:rsidP="008B62A5">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HASIL</w:t>
            </w:r>
          </w:p>
        </w:tc>
      </w:tr>
      <w:tr w:rsidR="00AF7F22" w:rsidRPr="00B16F72" w14:paraId="1898347E"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D05549"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64C8F4"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7E2702"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AB66EC"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r w:rsidR="00AF7F22" w:rsidRPr="00B16F72" w14:paraId="1742BB6E"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228790"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76539"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B3013E"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37094"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r w:rsidR="00AF7F22" w:rsidRPr="00B16F72" w14:paraId="77AF17BA" w14:textId="77777777" w:rsidTr="008B62A5">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1D2062"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XCEPTION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03CFF"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E0E3F8" w14:textId="77777777" w:rsidR="00AF7F22" w:rsidRPr="00B16F72" w:rsidRDefault="00AF7F22" w:rsidP="008B62A5">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67910" w14:textId="77777777" w:rsidR="00AF7F22" w:rsidRPr="00B16F72" w:rsidRDefault="00AF7F22" w:rsidP="008B62A5">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bl>
    <w:p w14:paraId="132E2E43" w14:textId="77777777" w:rsidR="00AF7F22" w:rsidRPr="00B16F72" w:rsidRDefault="00AF7F22" w:rsidP="00AF7F22">
      <w:pPr>
        <w:pStyle w:val="ListParagraph"/>
        <w:spacing w:line="480" w:lineRule="auto"/>
        <w:ind w:left="1440" w:firstLine="720"/>
        <w:jc w:val="center"/>
        <w:rPr>
          <w:rFonts w:ascii="Times New Roman" w:hAnsi="Times New Roman" w:cs="Times New Roman"/>
          <w:sz w:val="24"/>
          <w:szCs w:val="24"/>
        </w:rPr>
      </w:pPr>
      <w:r w:rsidRPr="00B16F72">
        <w:rPr>
          <w:rFonts w:ascii="Times New Roman" w:hAnsi="Times New Roman" w:cs="Times New Roman"/>
          <w:sz w:val="24"/>
          <w:szCs w:val="24"/>
        </w:rPr>
        <w:t>Tabel 1. Skenario Pengujian</w:t>
      </w:r>
    </w:p>
    <w:p w14:paraId="6DB18532"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4E4FCC98"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6668BFC1" w14:textId="77777777" w:rsidR="00AF7F22" w:rsidRDefault="00AF7F22" w:rsidP="00AF7F22">
      <w:pPr>
        <w:pStyle w:val="ListParagraph"/>
        <w:spacing w:line="480" w:lineRule="auto"/>
        <w:ind w:left="1440" w:firstLine="720"/>
        <w:jc w:val="center"/>
        <w:rPr>
          <w:rFonts w:ascii="Times New Roman" w:hAnsi="Times New Roman" w:cs="Times New Roman"/>
          <w:sz w:val="24"/>
          <w:szCs w:val="24"/>
        </w:rPr>
      </w:pPr>
    </w:p>
    <w:p w14:paraId="2DB5A395" w14:textId="0820288A" w:rsidR="00AF7F22" w:rsidRPr="0084398A" w:rsidRDefault="00AF7F22" w:rsidP="0084398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sz w:val="24"/>
          <w:szCs w:val="24"/>
          <w:lang w:val="en-US"/>
        </w:rPr>
        <w:tag w:val="MENDELEY_BIBLIOGRAPHY"/>
        <w:id w:val="1091592102"/>
        <w:placeholder>
          <w:docPart w:val="DefaultPlaceholder_-1854013440"/>
        </w:placeholder>
      </w:sdtPr>
      <w:sdtEndPr>
        <w:rPr>
          <w:rFonts w:eastAsiaTheme="minorHAnsi"/>
          <w:color w:val="auto"/>
          <w:kern w:val="2"/>
          <w14:ligatures w14:val="standardContextual"/>
        </w:rPr>
      </w:sdtEndPr>
      <w:sdtContent>
        <w:p w14:paraId="1628C866" w14:textId="1CF47A82" w:rsidR="0084398A" w:rsidRPr="0049069D" w:rsidRDefault="0084398A" w:rsidP="0084398A">
          <w:pPr>
            <w:pStyle w:val="Heading1"/>
            <w:spacing w:line="480" w:lineRule="auto"/>
            <w:jc w:val="center"/>
            <w:divId w:val="960765273"/>
            <w:rPr>
              <w:rFonts w:ascii="Times New Roman" w:hAnsi="Times New Roman" w:cs="Times New Roman"/>
              <w:b/>
              <w:bCs/>
              <w:color w:val="auto"/>
              <w:sz w:val="24"/>
              <w:szCs w:val="24"/>
            </w:rPr>
          </w:pPr>
          <w:r w:rsidRPr="0049069D">
            <w:rPr>
              <w:rFonts w:ascii="Times New Roman" w:hAnsi="Times New Roman" w:cs="Times New Roman"/>
              <w:b/>
              <w:bCs/>
              <w:color w:val="auto"/>
              <w:sz w:val="24"/>
              <w:szCs w:val="24"/>
              <w:lang w:val="en-US"/>
            </w:rPr>
            <w:t>DAFTAR PUSTAKA</w:t>
          </w:r>
        </w:p>
        <w:p w14:paraId="5A0C07CB"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Burkov, A. (2019). The Hundred-Page Machine Learning Book. Andriy Burkov.</w:t>
          </w:r>
        </w:p>
        <w:p w14:paraId="1A93D3B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Chollet, F. (2021). Deep Learning with Python (2nd ed.). Manning Publications Co.</w:t>
          </w:r>
        </w:p>
        <w:p w14:paraId="342E96B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 A. R., Tandra, A., Susanto, I., Harefa, J., &amp; Chowanda, A. (2019). Implementation of Optical Character Recognition using Tesseract with the Javanese Script Target in Android Application. Procedia Computer Science, 499-505.</w:t>
          </w:r>
        </w:p>
        <w:p w14:paraId="7A59700D"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Gonzalez, R. C., &amp; Woods, R. E. (2018). Digital Image Processing (4th ed., Global ed.). Harlow, England: Pearson Education Limited.</w:t>
          </w:r>
        </w:p>
        <w:p w14:paraId="542CA70C"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Ranjan, C. (2019). Understanding Deep Learning: Application in Rare Event Prediction. Chitta Ranjan.</w:t>
          </w:r>
        </w:p>
        <w:p w14:paraId="501148CE" w14:textId="77777777"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Torrey, L., &amp; Shavlik, J. (2009). Chapter: Transfer Learning. Hershey, Pennsylvania: IGI Global.</w:t>
          </w:r>
        </w:p>
        <w:p w14:paraId="2040251F" w14:textId="612A28A4" w:rsidR="0084398A" w:rsidRPr="0049069D" w:rsidRDefault="0084398A" w:rsidP="0084398A">
          <w:pPr>
            <w:autoSpaceDE w:val="0"/>
            <w:autoSpaceDN w:val="0"/>
            <w:spacing w:line="480" w:lineRule="auto"/>
            <w:ind w:hanging="480"/>
            <w:divId w:val="960765273"/>
            <w:rPr>
              <w:rFonts w:ascii="Times New Roman" w:hAnsi="Times New Roman" w:cs="Times New Roman"/>
              <w:sz w:val="24"/>
              <w:szCs w:val="24"/>
              <w:lang w:val="en-US"/>
            </w:rPr>
          </w:pPr>
          <w:r w:rsidRPr="0049069D">
            <w:rPr>
              <w:rFonts w:ascii="Times New Roman" w:hAnsi="Times New Roman" w:cs="Times New Roman"/>
              <w:sz w:val="24"/>
              <w:szCs w:val="24"/>
              <w:lang w:val="en-US"/>
            </w:rPr>
            <w:t>Zaccone, G., &amp; Karim, M. R. (2018). Deep Learning with TensorFlow: Explore neural networks and build intelligent systems with Python (2nd ed.). Birmingham, United Kingdom: Packt Publishing.</w:t>
          </w:r>
        </w:p>
        <w:p w14:paraId="22F6A625" w14:textId="4A601435" w:rsidR="0084398A" w:rsidRPr="0049069D" w:rsidRDefault="0084398A" w:rsidP="0084398A">
          <w:pPr>
            <w:autoSpaceDE w:val="0"/>
            <w:autoSpaceDN w:val="0"/>
            <w:spacing w:line="480" w:lineRule="auto"/>
            <w:ind w:hanging="480"/>
            <w:divId w:val="960765273"/>
            <w:rPr>
              <w:rFonts w:ascii="Times New Roman" w:eastAsia="Times New Roman" w:hAnsi="Times New Roman" w:cs="Times New Roman"/>
              <w:kern w:val="0"/>
              <w:sz w:val="24"/>
              <w:szCs w:val="24"/>
              <w14:ligatures w14:val="none"/>
            </w:rPr>
          </w:pPr>
          <w:r w:rsidRPr="0049069D">
            <w:rPr>
              <w:rFonts w:ascii="Times New Roman" w:eastAsia="Times New Roman" w:hAnsi="Times New Roman" w:cs="Times New Roman"/>
              <w:sz w:val="24"/>
              <w:szCs w:val="24"/>
            </w:rPr>
            <w:t xml:space="preserve">Abadi, M., Agarwal, A., Barham, P., Brevdo, E., Chen, Z., Citro, C., Corrado, G. S., Davis, A., Dean, J., Devin, M., Ghemawat, S., Goodfellow, I., Harp, A., Irving, G., Isard, M., Jia, Y., Jozefowicz, R., Kaiser, L., Kudlur, M., … Research, G. (2016). </w:t>
          </w:r>
          <w:r w:rsidRPr="0049069D">
            <w:rPr>
              <w:rFonts w:ascii="Times New Roman" w:eastAsia="Times New Roman" w:hAnsi="Times New Roman" w:cs="Times New Roman"/>
              <w:i/>
              <w:iCs/>
              <w:sz w:val="24"/>
              <w:szCs w:val="24"/>
            </w:rPr>
            <w:t>TensorFlow: Large-Scale Machine Learning on Heterogeneous Distributed Systems</w:t>
          </w:r>
          <w:r w:rsidRPr="0049069D">
            <w:rPr>
              <w:rFonts w:ascii="Times New Roman" w:eastAsia="Times New Roman" w:hAnsi="Times New Roman" w:cs="Times New Roman"/>
              <w:sz w:val="24"/>
              <w:szCs w:val="24"/>
            </w:rPr>
            <w:t>. https://arxiv.org/abs/1603.04467v2</w:t>
          </w:r>
        </w:p>
        <w:p w14:paraId="6B508ECA" w14:textId="77777777" w:rsidR="0084398A" w:rsidRPr="0049069D" w:rsidRDefault="0084398A" w:rsidP="0084398A">
          <w:pPr>
            <w:autoSpaceDE w:val="0"/>
            <w:autoSpaceDN w:val="0"/>
            <w:spacing w:line="480" w:lineRule="auto"/>
            <w:ind w:hanging="480"/>
            <w:divId w:val="1745182077"/>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Abdul Robby, G., Tandra, A., Susanto, I., Harefa, J., &amp; Chowanda, A. (2019). Implementation of Optical Character Recognition using Tesseract with the Javanese Script Target in Android Application. </w:t>
          </w:r>
          <w:r w:rsidRPr="0049069D">
            <w:rPr>
              <w:rFonts w:ascii="Times New Roman" w:eastAsia="Times New Roman" w:hAnsi="Times New Roman" w:cs="Times New Roman"/>
              <w:i/>
              <w:iCs/>
              <w:sz w:val="24"/>
              <w:szCs w:val="24"/>
            </w:rPr>
            <w:t>Procedia Computer Science</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157</w:t>
          </w:r>
          <w:r w:rsidRPr="0049069D">
            <w:rPr>
              <w:rFonts w:ascii="Times New Roman" w:eastAsia="Times New Roman" w:hAnsi="Times New Roman" w:cs="Times New Roman"/>
              <w:sz w:val="24"/>
              <w:szCs w:val="24"/>
            </w:rPr>
            <w:t>, 499–505. https://doi.org/10.1016/J.PROCS.2019.09.006</w:t>
          </w:r>
        </w:p>
        <w:p w14:paraId="0C82C1D0" w14:textId="77777777" w:rsidR="0084398A" w:rsidRPr="0049069D" w:rsidRDefault="0084398A" w:rsidP="0084398A">
          <w:pPr>
            <w:autoSpaceDE w:val="0"/>
            <w:autoSpaceDN w:val="0"/>
            <w:spacing w:line="480" w:lineRule="auto"/>
            <w:ind w:hanging="480"/>
            <w:divId w:val="7719765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Ahmed, R. M., Rashid, T. A., Fattah, P., Alsadoon, A., Bacanin, N., Mirjalili, S., Vimal, S., &amp; Chhabra, A. (2022). Kurdish Handwritten character recognition using deep learning techniques. </w:t>
          </w:r>
          <w:r w:rsidRPr="0049069D">
            <w:rPr>
              <w:rFonts w:ascii="Times New Roman" w:eastAsia="Times New Roman" w:hAnsi="Times New Roman" w:cs="Times New Roman"/>
              <w:i/>
              <w:iCs/>
              <w:sz w:val="24"/>
              <w:szCs w:val="24"/>
            </w:rPr>
            <w:t>Gene Expression Patterns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46</w:t>
          </w:r>
          <w:r w:rsidRPr="0049069D">
            <w:rPr>
              <w:rFonts w:ascii="Times New Roman" w:eastAsia="Times New Roman" w:hAnsi="Times New Roman" w:cs="Times New Roman"/>
              <w:sz w:val="24"/>
              <w:szCs w:val="24"/>
            </w:rPr>
            <w:t>, 119278. https://doi.org/10.1016/J.GEP.2022.119278</w:t>
          </w:r>
        </w:p>
        <w:p w14:paraId="0F5207BB" w14:textId="77777777" w:rsidR="0084398A" w:rsidRPr="0049069D" w:rsidRDefault="0084398A" w:rsidP="0084398A">
          <w:pPr>
            <w:autoSpaceDE w:val="0"/>
            <w:autoSpaceDN w:val="0"/>
            <w:spacing w:line="480" w:lineRule="auto"/>
            <w:ind w:hanging="480"/>
            <w:divId w:val="191831896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Buslaev, A., Iglovikov, V. I., Khvedchenya, E., Parinov, A., Druzhinin, M., &amp; Kalinin, A. A. (2020). Albumentations: Fast and flexible image augmentations. </w:t>
          </w:r>
          <w:r w:rsidRPr="0049069D">
            <w:rPr>
              <w:rFonts w:ascii="Times New Roman" w:eastAsia="Times New Roman" w:hAnsi="Times New Roman" w:cs="Times New Roman"/>
              <w:i/>
              <w:iCs/>
              <w:sz w:val="24"/>
              <w:szCs w:val="24"/>
            </w:rPr>
            <w:t>Information (Switzerland)</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https://doi.org/10.3390/INFO11020125</w:t>
          </w:r>
        </w:p>
        <w:p w14:paraId="58FF4921" w14:textId="77777777" w:rsidR="0084398A" w:rsidRPr="0049069D" w:rsidRDefault="0084398A" w:rsidP="0084398A">
          <w:pPr>
            <w:autoSpaceDE w:val="0"/>
            <w:autoSpaceDN w:val="0"/>
            <w:spacing w:line="480" w:lineRule="auto"/>
            <w:ind w:hanging="480"/>
            <w:divId w:val="202744276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Chandrarathne, G., Thanikasalam, K., &amp; Pinidiyaarachchi, A. (2020). A Comprehensive Study on Deep Image Classification with Small Datasets.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619</w:t>
          </w:r>
          <w:r w:rsidRPr="0049069D">
            <w:rPr>
              <w:rFonts w:ascii="Times New Roman" w:eastAsia="Times New Roman" w:hAnsi="Times New Roman" w:cs="Times New Roman"/>
              <w:sz w:val="24"/>
              <w:szCs w:val="24"/>
            </w:rPr>
            <w:t>, 93–106. https://doi.org/10.1007/978-981-15-1289-6_9/COVER</w:t>
          </w:r>
        </w:p>
        <w:p w14:paraId="54A559AB" w14:textId="77777777" w:rsidR="0084398A" w:rsidRPr="0049069D" w:rsidRDefault="0084398A" w:rsidP="0084398A">
          <w:pPr>
            <w:autoSpaceDE w:val="0"/>
            <w:autoSpaceDN w:val="0"/>
            <w:spacing w:line="480" w:lineRule="auto"/>
            <w:ind w:hanging="480"/>
            <w:divId w:val="2102409384"/>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Chollet, F. (2016). Xception: Deep Learning with Depthwise Separable Convolutions. </w:t>
          </w:r>
          <w:r w:rsidRPr="0049069D">
            <w:rPr>
              <w:rFonts w:ascii="Times New Roman" w:eastAsia="Times New Roman" w:hAnsi="Times New Roman" w:cs="Times New Roman"/>
              <w:i/>
              <w:iCs/>
              <w:sz w:val="24"/>
              <w:szCs w:val="24"/>
            </w:rPr>
            <w:t>Proceedings - 30th IEEE Conference on Computer Vision and Pattern Recognition, CVPR 2017</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2017-January</w:t>
          </w:r>
          <w:r w:rsidRPr="0049069D">
            <w:rPr>
              <w:rFonts w:ascii="Times New Roman" w:eastAsia="Times New Roman" w:hAnsi="Times New Roman" w:cs="Times New Roman"/>
              <w:sz w:val="24"/>
              <w:szCs w:val="24"/>
            </w:rPr>
            <w:t>, 1800–1807. https://doi.org/10.1109/CVPR.2017.195</w:t>
          </w:r>
        </w:p>
        <w:p w14:paraId="666DD76D" w14:textId="77777777" w:rsidR="0084398A" w:rsidRPr="0049069D" w:rsidRDefault="0084398A" w:rsidP="0084398A">
          <w:pPr>
            <w:autoSpaceDE w:val="0"/>
            <w:autoSpaceDN w:val="0"/>
            <w:spacing w:line="480" w:lineRule="auto"/>
            <w:ind w:hanging="480"/>
            <w:divId w:val="75544568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Deng, J., Dong, W., Socher, R., Li, L.-J., Kai Li, &amp; Li Fei-Fei. (2010). </w:t>
          </w:r>
          <w:r w:rsidRPr="0049069D">
            <w:rPr>
              <w:rFonts w:ascii="Times New Roman" w:eastAsia="Times New Roman" w:hAnsi="Times New Roman" w:cs="Times New Roman"/>
              <w:i/>
              <w:iCs/>
              <w:sz w:val="24"/>
              <w:szCs w:val="24"/>
            </w:rPr>
            <w:t>ImageNet: A large-scale hierarchical image database</w:t>
          </w:r>
          <w:r w:rsidRPr="0049069D">
            <w:rPr>
              <w:rFonts w:ascii="Times New Roman" w:eastAsia="Times New Roman" w:hAnsi="Times New Roman" w:cs="Times New Roman"/>
              <w:sz w:val="24"/>
              <w:szCs w:val="24"/>
            </w:rPr>
            <w:t>. 248–255. https://doi.org/10.1109/CVPR.2009.5206848</w:t>
          </w:r>
        </w:p>
        <w:p w14:paraId="1EEE566D" w14:textId="77777777" w:rsidR="0084398A" w:rsidRPr="0049069D" w:rsidRDefault="0084398A" w:rsidP="0084398A">
          <w:pPr>
            <w:autoSpaceDE w:val="0"/>
            <w:autoSpaceDN w:val="0"/>
            <w:spacing w:line="480" w:lineRule="auto"/>
            <w:ind w:hanging="480"/>
            <w:divId w:val="143894052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He, K., Zhang, X., Ren, S., &amp; Sun, J. (2015). Deep Residual Learning for Image Recognition.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770–778. https://doi.org/10.1109/CVPR.2016.90</w:t>
          </w:r>
        </w:p>
        <w:p w14:paraId="387667AB" w14:textId="77777777" w:rsidR="0084398A" w:rsidRPr="0049069D" w:rsidRDefault="0084398A" w:rsidP="0084398A">
          <w:pPr>
            <w:autoSpaceDE w:val="0"/>
            <w:autoSpaceDN w:val="0"/>
            <w:spacing w:line="480" w:lineRule="auto"/>
            <w:ind w:hanging="480"/>
            <w:divId w:val="318849286"/>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Iman, M., Rasheed, K., &amp; Arabnia, H. R. (2022). A Review of Deep Transfer Learning and Recent Advancements. </w:t>
          </w:r>
          <w:r w:rsidRPr="0049069D">
            <w:rPr>
              <w:rFonts w:ascii="Times New Roman" w:eastAsia="Times New Roman" w:hAnsi="Times New Roman" w:cs="Times New Roman"/>
              <w:i/>
              <w:iCs/>
              <w:sz w:val="24"/>
              <w:szCs w:val="24"/>
            </w:rPr>
            <w:t>Technologies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w:t>
          </w:r>
          <w:r w:rsidRPr="0049069D">
            <w:rPr>
              <w:rFonts w:ascii="Times New Roman" w:eastAsia="Times New Roman" w:hAnsi="Times New Roman" w:cs="Times New Roman"/>
              <w:sz w:val="24"/>
              <w:szCs w:val="24"/>
            </w:rPr>
            <w:t>(2), 40. https://doi.org/10.3390/technologies11020040</w:t>
          </w:r>
        </w:p>
        <w:p w14:paraId="3173DD52" w14:textId="77777777" w:rsidR="0084398A" w:rsidRPr="0049069D" w:rsidRDefault="0084398A" w:rsidP="0084398A">
          <w:pPr>
            <w:autoSpaceDE w:val="0"/>
            <w:autoSpaceDN w:val="0"/>
            <w:spacing w:line="480" w:lineRule="auto"/>
            <w:ind w:hanging="480"/>
            <w:divId w:val="379935242"/>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Kesaulya, G. N. A., Fariza, A., &amp; Karlita, T. (2022). Javanese Script Text Image Recognition Using Convolutional Neural Networks. </w:t>
          </w:r>
          <w:r w:rsidRPr="0049069D">
            <w:rPr>
              <w:rFonts w:ascii="Times New Roman" w:eastAsia="Times New Roman" w:hAnsi="Times New Roman" w:cs="Times New Roman"/>
              <w:i/>
              <w:iCs/>
              <w:sz w:val="24"/>
              <w:szCs w:val="24"/>
            </w:rPr>
            <w:t>IES 2022 - 2022 International Electronics Symposium: Energy Development for Climate Change Solution and Clean Energy Transition, Proceeding</w:t>
          </w:r>
          <w:r w:rsidRPr="0049069D">
            <w:rPr>
              <w:rFonts w:ascii="Times New Roman" w:eastAsia="Times New Roman" w:hAnsi="Times New Roman" w:cs="Times New Roman"/>
              <w:sz w:val="24"/>
              <w:szCs w:val="24"/>
            </w:rPr>
            <w:t>, 534–539. https://doi.org/10.1109/IES55876.2022.9888527</w:t>
          </w:r>
        </w:p>
        <w:p w14:paraId="44FE503B" w14:textId="77777777" w:rsidR="0084398A" w:rsidRPr="0049069D" w:rsidRDefault="0084398A" w:rsidP="0084398A">
          <w:pPr>
            <w:autoSpaceDE w:val="0"/>
            <w:autoSpaceDN w:val="0"/>
            <w:spacing w:line="480" w:lineRule="auto"/>
            <w:ind w:hanging="480"/>
            <w:divId w:val="1160194768"/>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Lecun, Y., Bengio, Y., &amp; Hinton, G. (2015). Deep learning. </w:t>
          </w:r>
          <w:r w:rsidRPr="0049069D">
            <w:rPr>
              <w:rFonts w:ascii="Times New Roman" w:eastAsia="Times New Roman" w:hAnsi="Times New Roman" w:cs="Times New Roman"/>
              <w:i/>
              <w:iCs/>
              <w:sz w:val="24"/>
              <w:szCs w:val="24"/>
            </w:rPr>
            <w:t>Nature 2015 521:7553</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521</w:t>
          </w:r>
          <w:r w:rsidRPr="0049069D">
            <w:rPr>
              <w:rFonts w:ascii="Times New Roman" w:eastAsia="Times New Roman" w:hAnsi="Times New Roman" w:cs="Times New Roman"/>
              <w:sz w:val="24"/>
              <w:szCs w:val="24"/>
            </w:rPr>
            <w:t>(7553), 436–444. https://doi.org/10.1038/nature14539</w:t>
          </w:r>
        </w:p>
        <w:p w14:paraId="6B58BF2C" w14:textId="77777777" w:rsidR="0084398A" w:rsidRPr="0049069D" w:rsidRDefault="0084398A" w:rsidP="0084398A">
          <w:pPr>
            <w:autoSpaceDE w:val="0"/>
            <w:autoSpaceDN w:val="0"/>
            <w:spacing w:line="480" w:lineRule="auto"/>
            <w:ind w:hanging="480"/>
            <w:divId w:val="12550999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Li, Z., Liu, F., Yang, W., Peng, S., &amp; Zhou, J. (2022). A Survey of Convolutional Neural Networks: Analysis, Applications, and Prospects. </w:t>
          </w:r>
          <w:r w:rsidRPr="0049069D">
            <w:rPr>
              <w:rFonts w:ascii="Times New Roman" w:eastAsia="Times New Roman" w:hAnsi="Times New Roman" w:cs="Times New Roman"/>
              <w:i/>
              <w:iCs/>
              <w:sz w:val="24"/>
              <w:szCs w:val="24"/>
            </w:rPr>
            <w:t>IEEE Transactions on Neural Networks and Learning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33</w:t>
          </w:r>
          <w:r w:rsidRPr="0049069D">
            <w:rPr>
              <w:rFonts w:ascii="Times New Roman" w:eastAsia="Times New Roman" w:hAnsi="Times New Roman" w:cs="Times New Roman"/>
              <w:sz w:val="24"/>
              <w:szCs w:val="24"/>
            </w:rPr>
            <w:t>(12), 6999–7019. https://doi.org/10.1109/TNNLS.2021.3084827</w:t>
          </w:r>
        </w:p>
        <w:p w14:paraId="46AAEFB9" w14:textId="77777777" w:rsidR="0084398A" w:rsidRPr="0049069D" w:rsidRDefault="0084398A" w:rsidP="0084398A">
          <w:pPr>
            <w:autoSpaceDE w:val="0"/>
            <w:autoSpaceDN w:val="0"/>
            <w:spacing w:line="480" w:lineRule="auto"/>
            <w:ind w:hanging="480"/>
            <w:divId w:val="144044240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Perez, F., Vasconcelos, C., Avila, S., &amp; Valle, E. (2018). Data Augmentation for Skin Lesion Analysis. </w:t>
          </w:r>
          <w:r w:rsidRPr="0049069D">
            <w:rPr>
              <w:rFonts w:ascii="Times New Roman" w:eastAsia="Times New Roman" w:hAnsi="Times New Roman" w:cs="Times New Roman"/>
              <w:i/>
              <w:iCs/>
              <w:sz w:val="24"/>
              <w:szCs w:val="24"/>
            </w:rPr>
            <w:t>Lecture Notes in Computer Science (Including Subseries Lecture Notes in Artificial Intelligence and Lecture Notes in Bioinformatics)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11041 LNCS</w:t>
          </w:r>
          <w:r w:rsidRPr="0049069D">
            <w:rPr>
              <w:rFonts w:ascii="Times New Roman" w:eastAsia="Times New Roman" w:hAnsi="Times New Roman" w:cs="Times New Roman"/>
              <w:sz w:val="24"/>
              <w:szCs w:val="24"/>
            </w:rPr>
            <w:t>, 303–311. https://doi.org/10.1007/978-3-030-01201-4_33</w:t>
          </w:r>
        </w:p>
        <w:p w14:paraId="26BB660C" w14:textId="77777777" w:rsidR="0084398A" w:rsidRPr="0049069D" w:rsidRDefault="0084398A" w:rsidP="0084398A">
          <w:pPr>
            <w:autoSpaceDE w:val="0"/>
            <w:autoSpaceDN w:val="0"/>
            <w:spacing w:line="480" w:lineRule="auto"/>
            <w:ind w:hanging="480"/>
            <w:divId w:val="236136091"/>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Rizky, A. F., Yudistira, N., &amp; Santoso, E. (2023). </w:t>
          </w:r>
          <w:r w:rsidRPr="0049069D">
            <w:rPr>
              <w:rFonts w:ascii="Times New Roman" w:eastAsia="Times New Roman" w:hAnsi="Times New Roman" w:cs="Times New Roman"/>
              <w:i/>
              <w:iCs/>
              <w:sz w:val="24"/>
              <w:szCs w:val="24"/>
            </w:rPr>
            <w:t>Text recognition on images using pre-trained CNN</w:t>
          </w:r>
          <w:r w:rsidRPr="0049069D">
            <w:rPr>
              <w:rFonts w:ascii="Times New Roman" w:eastAsia="Times New Roman" w:hAnsi="Times New Roman" w:cs="Times New Roman"/>
              <w:sz w:val="24"/>
              <w:szCs w:val="24"/>
            </w:rPr>
            <w:t>. https://arxiv.org/abs/2302.05105v1</w:t>
          </w:r>
        </w:p>
        <w:p w14:paraId="7E46AC07" w14:textId="77777777" w:rsidR="0084398A" w:rsidRPr="0049069D" w:rsidRDefault="0084398A" w:rsidP="0084398A">
          <w:pPr>
            <w:autoSpaceDE w:val="0"/>
            <w:autoSpaceDN w:val="0"/>
            <w:spacing w:line="480" w:lineRule="auto"/>
            <w:ind w:hanging="480"/>
            <w:divId w:val="504513510"/>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Saponara, S., &amp; Elhanashi, A. (2022). Impact of Image Resizing on Deep Learning Detectors for Training Time and Model Performance. </w:t>
          </w:r>
          <w:r w:rsidRPr="0049069D">
            <w:rPr>
              <w:rFonts w:ascii="Times New Roman" w:eastAsia="Times New Roman" w:hAnsi="Times New Roman" w:cs="Times New Roman"/>
              <w:i/>
              <w:iCs/>
              <w:sz w:val="24"/>
              <w:szCs w:val="24"/>
            </w:rPr>
            <w:t>Lecture Notes in Electrical Engineering</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866 LNEE</w:t>
          </w:r>
          <w:r w:rsidRPr="0049069D">
            <w:rPr>
              <w:rFonts w:ascii="Times New Roman" w:eastAsia="Times New Roman" w:hAnsi="Times New Roman" w:cs="Times New Roman"/>
              <w:sz w:val="24"/>
              <w:szCs w:val="24"/>
            </w:rPr>
            <w:t>, 10–17. https://doi.org/10.1007/978-3-030-95498-7_2/COVER</w:t>
          </w:r>
        </w:p>
        <w:p w14:paraId="7842884B" w14:textId="77777777" w:rsidR="0084398A" w:rsidRPr="0049069D" w:rsidRDefault="0084398A" w:rsidP="0084398A">
          <w:pPr>
            <w:autoSpaceDE w:val="0"/>
            <w:autoSpaceDN w:val="0"/>
            <w:spacing w:line="480" w:lineRule="auto"/>
            <w:ind w:hanging="480"/>
            <w:divId w:val="193370655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Simonyan, K., &amp; Zisserman, A. (2014). Very Deep Convolutional Networks for Large-Scale Image Recognition. </w:t>
          </w:r>
          <w:r w:rsidRPr="0049069D">
            <w:rPr>
              <w:rFonts w:ascii="Times New Roman" w:eastAsia="Times New Roman" w:hAnsi="Times New Roman" w:cs="Times New Roman"/>
              <w:i/>
              <w:iCs/>
              <w:sz w:val="24"/>
              <w:szCs w:val="24"/>
            </w:rPr>
            <w:t>3rd International Conference on Learning Representations, ICLR 2015 - Conference Track Proceedings</w:t>
          </w:r>
          <w:r w:rsidRPr="0049069D">
            <w:rPr>
              <w:rFonts w:ascii="Times New Roman" w:eastAsia="Times New Roman" w:hAnsi="Times New Roman" w:cs="Times New Roman"/>
              <w:sz w:val="24"/>
              <w:szCs w:val="24"/>
            </w:rPr>
            <w:t>. https://arxiv.org/abs/1409.1556v6</w:t>
          </w:r>
        </w:p>
        <w:p w14:paraId="2B7399E9" w14:textId="77777777" w:rsidR="0084398A" w:rsidRPr="0049069D" w:rsidRDefault="0084398A" w:rsidP="0084398A">
          <w:pPr>
            <w:autoSpaceDE w:val="0"/>
            <w:autoSpaceDN w:val="0"/>
            <w:spacing w:line="480" w:lineRule="auto"/>
            <w:ind w:hanging="480"/>
            <w:divId w:val="153291747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Liu, W., Jia, Y., Sermanet, P., Reed, S., Anguelov, D., Erhan, D., Vanhoucke, V., &amp; Rabinovich, A. (2015). Going deeper with convolutions.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07-12-June-2015</w:t>
          </w:r>
          <w:r w:rsidRPr="0049069D">
            <w:rPr>
              <w:rFonts w:ascii="Times New Roman" w:eastAsia="Times New Roman" w:hAnsi="Times New Roman" w:cs="Times New Roman"/>
              <w:sz w:val="24"/>
              <w:szCs w:val="24"/>
            </w:rPr>
            <w:t>, 1–9. https://doi.org/10.1109/CVPR.2015.7298594</w:t>
          </w:r>
        </w:p>
        <w:p w14:paraId="0CE45272" w14:textId="77777777" w:rsidR="0084398A" w:rsidRPr="0049069D" w:rsidRDefault="0084398A" w:rsidP="0084398A">
          <w:pPr>
            <w:autoSpaceDE w:val="0"/>
            <w:autoSpaceDN w:val="0"/>
            <w:spacing w:line="480" w:lineRule="auto"/>
            <w:ind w:hanging="480"/>
            <w:divId w:val="1303002133"/>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Szegedy, C., Vanhoucke, V., Ioffe, S., Shlens, J., &amp; Wojna, Z. (2016). Rethinking the Inception Architecture for Computer Vision. </w:t>
          </w:r>
          <w:r w:rsidRPr="0049069D">
            <w:rPr>
              <w:rFonts w:ascii="Times New Roman" w:eastAsia="Times New Roman" w:hAnsi="Times New Roman" w:cs="Times New Roman"/>
              <w:i/>
              <w:iCs/>
              <w:sz w:val="24"/>
              <w:szCs w:val="24"/>
            </w:rPr>
            <w:t>Proceedings of the IEEE Computer Society Conference on Computer Vision and Pattern Recognition</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2016-December</w:t>
          </w:r>
          <w:r w:rsidRPr="0049069D">
            <w:rPr>
              <w:rFonts w:ascii="Times New Roman" w:eastAsia="Times New Roman" w:hAnsi="Times New Roman" w:cs="Times New Roman"/>
              <w:sz w:val="24"/>
              <w:szCs w:val="24"/>
            </w:rPr>
            <w:t>, 2818–2826. https://doi.org/10.1109/CVPR.2016.308</w:t>
          </w:r>
        </w:p>
        <w:p w14:paraId="2E3B87E0" w14:textId="77777777" w:rsidR="0084398A" w:rsidRPr="0049069D" w:rsidRDefault="0084398A" w:rsidP="0084398A">
          <w:pPr>
            <w:autoSpaceDE w:val="0"/>
            <w:autoSpaceDN w:val="0"/>
            <w:spacing w:line="480" w:lineRule="auto"/>
            <w:ind w:hanging="480"/>
            <w:divId w:val="2021617699"/>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t xml:space="preserve">Tammina, S. (2019). Transfer learning using VGG-16 with Deep Convolutional Neural Network for Classifying Images. </w:t>
          </w:r>
          <w:r w:rsidRPr="0049069D">
            <w:rPr>
              <w:rFonts w:ascii="Times New Roman" w:eastAsia="Times New Roman" w:hAnsi="Times New Roman" w:cs="Times New Roman"/>
              <w:i/>
              <w:iCs/>
              <w:sz w:val="24"/>
              <w:szCs w:val="24"/>
            </w:rPr>
            <w:t>International Journal of Scientific and Research Publications (IJSRP)</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9</w:t>
          </w:r>
          <w:r w:rsidRPr="0049069D">
            <w:rPr>
              <w:rFonts w:ascii="Times New Roman" w:eastAsia="Times New Roman" w:hAnsi="Times New Roman" w:cs="Times New Roman"/>
              <w:sz w:val="24"/>
              <w:szCs w:val="24"/>
            </w:rPr>
            <w:t>(10), p9420. https://doi.org/10.29322/IJSRP.9.10.2019.P9420</w:t>
          </w:r>
        </w:p>
        <w:p w14:paraId="3CD87983" w14:textId="77777777" w:rsidR="0084398A" w:rsidRPr="0049069D" w:rsidRDefault="0084398A" w:rsidP="0084398A">
          <w:pPr>
            <w:autoSpaceDE w:val="0"/>
            <w:autoSpaceDN w:val="0"/>
            <w:spacing w:line="480" w:lineRule="auto"/>
            <w:ind w:hanging="480"/>
            <w:divId w:val="211114335"/>
            <w:rPr>
              <w:rFonts w:ascii="Times New Roman" w:eastAsia="Times New Roman" w:hAnsi="Times New Roman" w:cs="Times New Roman"/>
              <w:sz w:val="24"/>
              <w:szCs w:val="24"/>
            </w:rPr>
          </w:pPr>
          <w:r w:rsidRPr="0049069D">
            <w:rPr>
              <w:rFonts w:ascii="Times New Roman" w:eastAsia="Times New Roman" w:hAnsi="Times New Roman" w:cs="Times New Roman"/>
              <w:sz w:val="24"/>
              <w:szCs w:val="24"/>
            </w:rPr>
            <w:lastRenderedPageBreak/>
            <w:t xml:space="preserve">Yosinski, J., Clune, J., Bengio, Y., &amp; Lipson, H. (2014). How transferable are features in deep neural networks? </w:t>
          </w:r>
          <w:r w:rsidRPr="0049069D">
            <w:rPr>
              <w:rFonts w:ascii="Times New Roman" w:eastAsia="Times New Roman" w:hAnsi="Times New Roman" w:cs="Times New Roman"/>
              <w:i/>
              <w:iCs/>
              <w:sz w:val="24"/>
              <w:szCs w:val="24"/>
            </w:rPr>
            <w:t>Advances in Neural Information Processing Systems</w:t>
          </w:r>
          <w:r w:rsidRPr="0049069D">
            <w:rPr>
              <w:rFonts w:ascii="Times New Roman" w:eastAsia="Times New Roman" w:hAnsi="Times New Roman" w:cs="Times New Roman"/>
              <w:sz w:val="24"/>
              <w:szCs w:val="24"/>
            </w:rPr>
            <w:t xml:space="preserve">, </w:t>
          </w:r>
          <w:r w:rsidRPr="0049069D">
            <w:rPr>
              <w:rFonts w:ascii="Times New Roman" w:eastAsia="Times New Roman" w:hAnsi="Times New Roman" w:cs="Times New Roman"/>
              <w:i/>
              <w:iCs/>
              <w:sz w:val="24"/>
              <w:szCs w:val="24"/>
            </w:rPr>
            <w:t>4</w:t>
          </w:r>
          <w:r w:rsidRPr="0049069D">
            <w:rPr>
              <w:rFonts w:ascii="Times New Roman" w:eastAsia="Times New Roman" w:hAnsi="Times New Roman" w:cs="Times New Roman"/>
              <w:sz w:val="24"/>
              <w:szCs w:val="24"/>
            </w:rPr>
            <w:t>(January), 3320–3328. https://arxiv.org/abs/1411.1792v1</w:t>
          </w:r>
        </w:p>
        <w:p w14:paraId="37E1C911" w14:textId="57BA67F6" w:rsidR="0084398A" w:rsidRPr="0049069D" w:rsidRDefault="0084398A" w:rsidP="00F616F4">
          <w:pPr>
            <w:spacing w:line="480" w:lineRule="auto"/>
            <w:rPr>
              <w:rFonts w:ascii="Times New Roman" w:hAnsi="Times New Roman" w:cs="Times New Roman"/>
              <w:sz w:val="24"/>
              <w:szCs w:val="24"/>
              <w:lang w:val="en-US"/>
            </w:rPr>
          </w:pPr>
          <w:r w:rsidRPr="0049069D">
            <w:rPr>
              <w:rFonts w:ascii="Times New Roman" w:eastAsia="Times New Roman" w:hAnsi="Times New Roman" w:cs="Times New Roman"/>
              <w:sz w:val="24"/>
              <w:szCs w:val="24"/>
            </w:rPr>
            <w:t> </w:t>
          </w:r>
        </w:p>
      </w:sdtContent>
    </w:sdt>
    <w:sectPr w:rsidR="0084398A" w:rsidRPr="0049069D" w:rsidSect="004C10B9">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3525"/>
    <w:multiLevelType w:val="hybridMultilevel"/>
    <w:tmpl w:val="B19AECC4"/>
    <w:lvl w:ilvl="0" w:tplc="36640D12">
      <w:start w:val="1"/>
      <w:numFmt w:val="decimal"/>
      <w:lvlText w:val="2.%1"/>
      <w:lvlJc w:val="center"/>
      <w:pPr>
        <w:ind w:left="720" w:hanging="360"/>
      </w:pPr>
      <w:rPr>
        <w:rFonts w:hint="default"/>
      </w:rPr>
    </w:lvl>
    <w:lvl w:ilvl="1" w:tplc="F1EA549E">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A50EA"/>
    <w:multiLevelType w:val="hybridMultilevel"/>
    <w:tmpl w:val="ECFC0164"/>
    <w:lvl w:ilvl="0" w:tplc="0D34DCA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9BA759F"/>
    <w:multiLevelType w:val="hybridMultilevel"/>
    <w:tmpl w:val="2B62D2E0"/>
    <w:lvl w:ilvl="0" w:tplc="6394B1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810DE"/>
    <w:multiLevelType w:val="hybridMultilevel"/>
    <w:tmpl w:val="FBD01D90"/>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D34DCAC">
      <w:numFmt w:val="bullet"/>
      <w:lvlText w:val="-"/>
      <w:lvlJc w:val="left"/>
      <w:pPr>
        <w:ind w:left="2700" w:hanging="360"/>
      </w:pPr>
      <w:rPr>
        <w:rFonts w:ascii="Times New Roman" w:eastAsiaTheme="minorHAnsi" w:hAnsi="Times New Roman" w:cs="Times New Roman"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82C09"/>
    <w:multiLevelType w:val="hybridMultilevel"/>
    <w:tmpl w:val="D188D170"/>
    <w:lvl w:ilvl="0" w:tplc="2EB67D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346B18"/>
    <w:multiLevelType w:val="hybridMultilevel"/>
    <w:tmpl w:val="E854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8434CB"/>
    <w:multiLevelType w:val="hybridMultilevel"/>
    <w:tmpl w:val="7C149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46622">
    <w:abstractNumId w:val="9"/>
  </w:num>
  <w:num w:numId="2" w16cid:durableId="1450050109">
    <w:abstractNumId w:val="5"/>
  </w:num>
  <w:num w:numId="3" w16cid:durableId="340088897">
    <w:abstractNumId w:val="11"/>
  </w:num>
  <w:num w:numId="4" w16cid:durableId="499202962">
    <w:abstractNumId w:val="7"/>
  </w:num>
  <w:num w:numId="5" w16cid:durableId="1493637391">
    <w:abstractNumId w:val="0"/>
  </w:num>
  <w:num w:numId="6" w16cid:durableId="1767996769">
    <w:abstractNumId w:val="12"/>
  </w:num>
  <w:num w:numId="7" w16cid:durableId="797843029">
    <w:abstractNumId w:val="10"/>
  </w:num>
  <w:num w:numId="8" w16cid:durableId="649166151">
    <w:abstractNumId w:val="1"/>
  </w:num>
  <w:num w:numId="9" w16cid:durableId="937493133">
    <w:abstractNumId w:val="4"/>
  </w:num>
  <w:num w:numId="10" w16cid:durableId="154537814">
    <w:abstractNumId w:val="8"/>
  </w:num>
  <w:num w:numId="11" w16cid:durableId="347028554">
    <w:abstractNumId w:val="3"/>
  </w:num>
  <w:num w:numId="12" w16cid:durableId="291179341">
    <w:abstractNumId w:val="6"/>
  </w:num>
  <w:num w:numId="13" w16cid:durableId="1137457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56BE"/>
    <w:rsid w:val="000175CA"/>
    <w:rsid w:val="0002067C"/>
    <w:rsid w:val="00067384"/>
    <w:rsid w:val="000E7F8B"/>
    <w:rsid w:val="000F3CB9"/>
    <w:rsid w:val="001D3323"/>
    <w:rsid w:val="001D39F6"/>
    <w:rsid w:val="001D6487"/>
    <w:rsid w:val="002022EF"/>
    <w:rsid w:val="00206EE8"/>
    <w:rsid w:val="0022735C"/>
    <w:rsid w:val="00262AEB"/>
    <w:rsid w:val="002814E7"/>
    <w:rsid w:val="00286708"/>
    <w:rsid w:val="002C5553"/>
    <w:rsid w:val="002C7B5B"/>
    <w:rsid w:val="002D2BA9"/>
    <w:rsid w:val="00301AF3"/>
    <w:rsid w:val="00303C73"/>
    <w:rsid w:val="0030650E"/>
    <w:rsid w:val="00356DD8"/>
    <w:rsid w:val="00374CB0"/>
    <w:rsid w:val="003E38A5"/>
    <w:rsid w:val="004109E2"/>
    <w:rsid w:val="00412B85"/>
    <w:rsid w:val="004152C5"/>
    <w:rsid w:val="0042259F"/>
    <w:rsid w:val="00450F5F"/>
    <w:rsid w:val="00456C8A"/>
    <w:rsid w:val="0049069D"/>
    <w:rsid w:val="00496FAB"/>
    <w:rsid w:val="004A4FF8"/>
    <w:rsid w:val="004B17CA"/>
    <w:rsid w:val="005306BB"/>
    <w:rsid w:val="00562D8B"/>
    <w:rsid w:val="00564C03"/>
    <w:rsid w:val="0059418B"/>
    <w:rsid w:val="005F4D0B"/>
    <w:rsid w:val="005F73B9"/>
    <w:rsid w:val="00634E1B"/>
    <w:rsid w:val="006503F7"/>
    <w:rsid w:val="006A2938"/>
    <w:rsid w:val="006C7BE7"/>
    <w:rsid w:val="007025EE"/>
    <w:rsid w:val="00711107"/>
    <w:rsid w:val="0072425E"/>
    <w:rsid w:val="00732CD5"/>
    <w:rsid w:val="00765E3A"/>
    <w:rsid w:val="00794D31"/>
    <w:rsid w:val="007E04AD"/>
    <w:rsid w:val="0084398A"/>
    <w:rsid w:val="00853066"/>
    <w:rsid w:val="00866AC1"/>
    <w:rsid w:val="008848EB"/>
    <w:rsid w:val="00901CD6"/>
    <w:rsid w:val="009254DA"/>
    <w:rsid w:val="00934D03"/>
    <w:rsid w:val="00937596"/>
    <w:rsid w:val="00954262"/>
    <w:rsid w:val="0095531C"/>
    <w:rsid w:val="00965DD0"/>
    <w:rsid w:val="00980B48"/>
    <w:rsid w:val="00A60E3A"/>
    <w:rsid w:val="00A740B8"/>
    <w:rsid w:val="00AB1109"/>
    <w:rsid w:val="00AC0BA4"/>
    <w:rsid w:val="00AC3549"/>
    <w:rsid w:val="00AC428B"/>
    <w:rsid w:val="00AF7F22"/>
    <w:rsid w:val="00B744CA"/>
    <w:rsid w:val="00B94D4B"/>
    <w:rsid w:val="00BC33F5"/>
    <w:rsid w:val="00C21E5B"/>
    <w:rsid w:val="00C25AEF"/>
    <w:rsid w:val="00C6088B"/>
    <w:rsid w:val="00C92E8D"/>
    <w:rsid w:val="00CA3606"/>
    <w:rsid w:val="00CB583D"/>
    <w:rsid w:val="00CC625E"/>
    <w:rsid w:val="00D0654E"/>
    <w:rsid w:val="00D132DA"/>
    <w:rsid w:val="00D75006"/>
    <w:rsid w:val="00DB01A6"/>
    <w:rsid w:val="00DD5134"/>
    <w:rsid w:val="00E06896"/>
    <w:rsid w:val="00E73AB0"/>
    <w:rsid w:val="00EF2431"/>
    <w:rsid w:val="00F43BED"/>
    <w:rsid w:val="00F616F4"/>
    <w:rsid w:val="00F76785"/>
    <w:rsid w:val="00F77641"/>
    <w:rsid w:val="00FB3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7281"/>
  <w15:chartTrackingRefBased/>
  <w15:docId w15:val="{8D08383D-DB0D-403C-8E34-9BEB5C28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F22"/>
    <w:rPr>
      <w:noProof/>
      <w:szCs w:val="28"/>
      <w:lang w:val="id-ID" w:bidi="th-TH"/>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6C7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customStyle="1" w:styleId="Heading2Char">
    <w:name w:val="Heading 2 Char"/>
    <w:basedOn w:val="DefaultParagraphFont"/>
    <w:link w:val="Heading2"/>
    <w:uiPriority w:val="9"/>
    <w:rsid w:val="006C7BE7"/>
    <w:rPr>
      <w:rFonts w:asciiTheme="majorHAnsi" w:eastAsiaTheme="majorEastAsia" w:hAnsiTheme="majorHAnsi" w:cstheme="majorBidi"/>
      <w:noProof/>
      <w:color w:val="2F5496" w:themeColor="accent1" w:themeShade="BF"/>
      <w:sz w:val="26"/>
      <w:szCs w:val="26"/>
      <w:lang w:val="id-ID"/>
    </w:rPr>
  </w:style>
  <w:style w:type="character" w:styleId="PlaceholderText">
    <w:name w:val="Placeholder Text"/>
    <w:basedOn w:val="DefaultParagraphFont"/>
    <w:uiPriority w:val="99"/>
    <w:semiHidden/>
    <w:rsid w:val="00AB1109"/>
    <w:rPr>
      <w:color w:val="808080"/>
    </w:rPr>
  </w:style>
  <w:style w:type="paragraph" w:styleId="Caption">
    <w:name w:val="caption"/>
    <w:basedOn w:val="Normal"/>
    <w:next w:val="Normal"/>
    <w:uiPriority w:val="35"/>
    <w:unhideWhenUsed/>
    <w:qFormat/>
    <w:rsid w:val="00AF7F22"/>
    <w:pPr>
      <w:spacing w:after="200" w:line="240" w:lineRule="auto"/>
    </w:pPr>
    <w:rPr>
      <w:i/>
      <w:iCs/>
      <w:color w:val="44546A" w:themeColor="text2"/>
      <w:sz w:val="18"/>
      <w:szCs w:val="18"/>
      <w:lang w:bidi="ar-SA"/>
    </w:rPr>
  </w:style>
  <w:style w:type="character" w:styleId="UnresolvedMention">
    <w:name w:val="Unresolved Mention"/>
    <w:basedOn w:val="DefaultParagraphFont"/>
    <w:uiPriority w:val="99"/>
    <w:semiHidden/>
    <w:unhideWhenUsed/>
    <w:rsid w:val="00843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960">
      <w:bodyDiv w:val="1"/>
      <w:marLeft w:val="0"/>
      <w:marRight w:val="0"/>
      <w:marTop w:val="0"/>
      <w:marBottom w:val="0"/>
      <w:divBdr>
        <w:top w:val="none" w:sz="0" w:space="0" w:color="auto"/>
        <w:left w:val="none" w:sz="0" w:space="0" w:color="auto"/>
        <w:bottom w:val="none" w:sz="0" w:space="0" w:color="auto"/>
        <w:right w:val="none" w:sz="0" w:space="0" w:color="auto"/>
      </w:divBdr>
    </w:div>
    <w:div w:id="70542995">
      <w:bodyDiv w:val="1"/>
      <w:marLeft w:val="0"/>
      <w:marRight w:val="0"/>
      <w:marTop w:val="0"/>
      <w:marBottom w:val="0"/>
      <w:divBdr>
        <w:top w:val="none" w:sz="0" w:space="0" w:color="auto"/>
        <w:left w:val="none" w:sz="0" w:space="0" w:color="auto"/>
        <w:bottom w:val="none" w:sz="0" w:space="0" w:color="auto"/>
        <w:right w:val="none" w:sz="0" w:space="0" w:color="auto"/>
      </w:divBdr>
      <w:divsChild>
        <w:div w:id="529881028">
          <w:marLeft w:val="480"/>
          <w:marRight w:val="0"/>
          <w:marTop w:val="0"/>
          <w:marBottom w:val="0"/>
          <w:divBdr>
            <w:top w:val="none" w:sz="0" w:space="0" w:color="auto"/>
            <w:left w:val="none" w:sz="0" w:space="0" w:color="auto"/>
            <w:bottom w:val="none" w:sz="0" w:space="0" w:color="auto"/>
            <w:right w:val="none" w:sz="0" w:space="0" w:color="auto"/>
          </w:divBdr>
        </w:div>
        <w:div w:id="162744568">
          <w:marLeft w:val="480"/>
          <w:marRight w:val="0"/>
          <w:marTop w:val="0"/>
          <w:marBottom w:val="0"/>
          <w:divBdr>
            <w:top w:val="none" w:sz="0" w:space="0" w:color="auto"/>
            <w:left w:val="none" w:sz="0" w:space="0" w:color="auto"/>
            <w:bottom w:val="none" w:sz="0" w:space="0" w:color="auto"/>
            <w:right w:val="none" w:sz="0" w:space="0" w:color="auto"/>
          </w:divBdr>
        </w:div>
        <w:div w:id="1668363212">
          <w:marLeft w:val="480"/>
          <w:marRight w:val="0"/>
          <w:marTop w:val="0"/>
          <w:marBottom w:val="0"/>
          <w:divBdr>
            <w:top w:val="none" w:sz="0" w:space="0" w:color="auto"/>
            <w:left w:val="none" w:sz="0" w:space="0" w:color="auto"/>
            <w:bottom w:val="none" w:sz="0" w:space="0" w:color="auto"/>
            <w:right w:val="none" w:sz="0" w:space="0" w:color="auto"/>
          </w:divBdr>
        </w:div>
        <w:div w:id="926156707">
          <w:marLeft w:val="480"/>
          <w:marRight w:val="0"/>
          <w:marTop w:val="0"/>
          <w:marBottom w:val="0"/>
          <w:divBdr>
            <w:top w:val="none" w:sz="0" w:space="0" w:color="auto"/>
            <w:left w:val="none" w:sz="0" w:space="0" w:color="auto"/>
            <w:bottom w:val="none" w:sz="0" w:space="0" w:color="auto"/>
            <w:right w:val="none" w:sz="0" w:space="0" w:color="auto"/>
          </w:divBdr>
        </w:div>
        <w:div w:id="2114544854">
          <w:marLeft w:val="480"/>
          <w:marRight w:val="0"/>
          <w:marTop w:val="0"/>
          <w:marBottom w:val="0"/>
          <w:divBdr>
            <w:top w:val="none" w:sz="0" w:space="0" w:color="auto"/>
            <w:left w:val="none" w:sz="0" w:space="0" w:color="auto"/>
            <w:bottom w:val="none" w:sz="0" w:space="0" w:color="auto"/>
            <w:right w:val="none" w:sz="0" w:space="0" w:color="auto"/>
          </w:divBdr>
        </w:div>
        <w:div w:id="244725120">
          <w:marLeft w:val="480"/>
          <w:marRight w:val="0"/>
          <w:marTop w:val="0"/>
          <w:marBottom w:val="0"/>
          <w:divBdr>
            <w:top w:val="none" w:sz="0" w:space="0" w:color="auto"/>
            <w:left w:val="none" w:sz="0" w:space="0" w:color="auto"/>
            <w:bottom w:val="none" w:sz="0" w:space="0" w:color="auto"/>
            <w:right w:val="none" w:sz="0" w:space="0" w:color="auto"/>
          </w:divBdr>
        </w:div>
        <w:div w:id="289869143">
          <w:marLeft w:val="480"/>
          <w:marRight w:val="0"/>
          <w:marTop w:val="0"/>
          <w:marBottom w:val="0"/>
          <w:divBdr>
            <w:top w:val="none" w:sz="0" w:space="0" w:color="auto"/>
            <w:left w:val="none" w:sz="0" w:space="0" w:color="auto"/>
            <w:bottom w:val="none" w:sz="0" w:space="0" w:color="auto"/>
            <w:right w:val="none" w:sz="0" w:space="0" w:color="auto"/>
          </w:divBdr>
        </w:div>
        <w:div w:id="1051199123">
          <w:marLeft w:val="480"/>
          <w:marRight w:val="0"/>
          <w:marTop w:val="0"/>
          <w:marBottom w:val="0"/>
          <w:divBdr>
            <w:top w:val="none" w:sz="0" w:space="0" w:color="auto"/>
            <w:left w:val="none" w:sz="0" w:space="0" w:color="auto"/>
            <w:bottom w:val="none" w:sz="0" w:space="0" w:color="auto"/>
            <w:right w:val="none" w:sz="0" w:space="0" w:color="auto"/>
          </w:divBdr>
        </w:div>
        <w:div w:id="1073116108">
          <w:marLeft w:val="480"/>
          <w:marRight w:val="0"/>
          <w:marTop w:val="0"/>
          <w:marBottom w:val="0"/>
          <w:divBdr>
            <w:top w:val="none" w:sz="0" w:space="0" w:color="auto"/>
            <w:left w:val="none" w:sz="0" w:space="0" w:color="auto"/>
            <w:bottom w:val="none" w:sz="0" w:space="0" w:color="auto"/>
            <w:right w:val="none" w:sz="0" w:space="0" w:color="auto"/>
          </w:divBdr>
        </w:div>
      </w:divsChild>
    </w:div>
    <w:div w:id="182786052">
      <w:bodyDiv w:val="1"/>
      <w:marLeft w:val="0"/>
      <w:marRight w:val="0"/>
      <w:marTop w:val="0"/>
      <w:marBottom w:val="0"/>
      <w:divBdr>
        <w:top w:val="none" w:sz="0" w:space="0" w:color="auto"/>
        <w:left w:val="none" w:sz="0" w:space="0" w:color="auto"/>
        <w:bottom w:val="none" w:sz="0" w:space="0" w:color="auto"/>
        <w:right w:val="none" w:sz="0" w:space="0" w:color="auto"/>
      </w:divBdr>
    </w:div>
    <w:div w:id="234317009">
      <w:bodyDiv w:val="1"/>
      <w:marLeft w:val="0"/>
      <w:marRight w:val="0"/>
      <w:marTop w:val="0"/>
      <w:marBottom w:val="0"/>
      <w:divBdr>
        <w:top w:val="none" w:sz="0" w:space="0" w:color="auto"/>
        <w:left w:val="none" w:sz="0" w:space="0" w:color="auto"/>
        <w:bottom w:val="none" w:sz="0" w:space="0" w:color="auto"/>
        <w:right w:val="none" w:sz="0" w:space="0" w:color="auto"/>
      </w:divBdr>
    </w:div>
    <w:div w:id="258683950">
      <w:bodyDiv w:val="1"/>
      <w:marLeft w:val="0"/>
      <w:marRight w:val="0"/>
      <w:marTop w:val="0"/>
      <w:marBottom w:val="0"/>
      <w:divBdr>
        <w:top w:val="none" w:sz="0" w:space="0" w:color="auto"/>
        <w:left w:val="none" w:sz="0" w:space="0" w:color="auto"/>
        <w:bottom w:val="none" w:sz="0" w:space="0" w:color="auto"/>
        <w:right w:val="none" w:sz="0" w:space="0" w:color="auto"/>
      </w:divBdr>
    </w:div>
    <w:div w:id="398987306">
      <w:bodyDiv w:val="1"/>
      <w:marLeft w:val="0"/>
      <w:marRight w:val="0"/>
      <w:marTop w:val="0"/>
      <w:marBottom w:val="0"/>
      <w:divBdr>
        <w:top w:val="none" w:sz="0" w:space="0" w:color="auto"/>
        <w:left w:val="none" w:sz="0" w:space="0" w:color="auto"/>
        <w:bottom w:val="none" w:sz="0" w:space="0" w:color="auto"/>
        <w:right w:val="none" w:sz="0" w:space="0" w:color="auto"/>
      </w:divBdr>
    </w:div>
    <w:div w:id="439956579">
      <w:bodyDiv w:val="1"/>
      <w:marLeft w:val="0"/>
      <w:marRight w:val="0"/>
      <w:marTop w:val="0"/>
      <w:marBottom w:val="0"/>
      <w:divBdr>
        <w:top w:val="none" w:sz="0" w:space="0" w:color="auto"/>
        <w:left w:val="none" w:sz="0" w:space="0" w:color="auto"/>
        <w:bottom w:val="none" w:sz="0" w:space="0" w:color="auto"/>
        <w:right w:val="none" w:sz="0" w:space="0" w:color="auto"/>
      </w:divBdr>
    </w:div>
    <w:div w:id="470288005">
      <w:bodyDiv w:val="1"/>
      <w:marLeft w:val="0"/>
      <w:marRight w:val="0"/>
      <w:marTop w:val="0"/>
      <w:marBottom w:val="0"/>
      <w:divBdr>
        <w:top w:val="none" w:sz="0" w:space="0" w:color="auto"/>
        <w:left w:val="none" w:sz="0" w:space="0" w:color="auto"/>
        <w:bottom w:val="none" w:sz="0" w:space="0" w:color="auto"/>
        <w:right w:val="none" w:sz="0" w:space="0" w:color="auto"/>
      </w:divBdr>
      <w:divsChild>
        <w:div w:id="1078675951">
          <w:marLeft w:val="480"/>
          <w:marRight w:val="0"/>
          <w:marTop w:val="0"/>
          <w:marBottom w:val="0"/>
          <w:divBdr>
            <w:top w:val="none" w:sz="0" w:space="0" w:color="auto"/>
            <w:left w:val="none" w:sz="0" w:space="0" w:color="auto"/>
            <w:bottom w:val="none" w:sz="0" w:space="0" w:color="auto"/>
            <w:right w:val="none" w:sz="0" w:space="0" w:color="auto"/>
          </w:divBdr>
        </w:div>
        <w:div w:id="1994797956">
          <w:marLeft w:val="480"/>
          <w:marRight w:val="0"/>
          <w:marTop w:val="0"/>
          <w:marBottom w:val="0"/>
          <w:divBdr>
            <w:top w:val="none" w:sz="0" w:space="0" w:color="auto"/>
            <w:left w:val="none" w:sz="0" w:space="0" w:color="auto"/>
            <w:bottom w:val="none" w:sz="0" w:space="0" w:color="auto"/>
            <w:right w:val="none" w:sz="0" w:space="0" w:color="auto"/>
          </w:divBdr>
        </w:div>
        <w:div w:id="1693266471">
          <w:marLeft w:val="480"/>
          <w:marRight w:val="0"/>
          <w:marTop w:val="0"/>
          <w:marBottom w:val="0"/>
          <w:divBdr>
            <w:top w:val="none" w:sz="0" w:space="0" w:color="auto"/>
            <w:left w:val="none" w:sz="0" w:space="0" w:color="auto"/>
            <w:bottom w:val="none" w:sz="0" w:space="0" w:color="auto"/>
            <w:right w:val="none" w:sz="0" w:space="0" w:color="auto"/>
          </w:divBdr>
        </w:div>
        <w:div w:id="536627532">
          <w:marLeft w:val="480"/>
          <w:marRight w:val="0"/>
          <w:marTop w:val="0"/>
          <w:marBottom w:val="0"/>
          <w:divBdr>
            <w:top w:val="none" w:sz="0" w:space="0" w:color="auto"/>
            <w:left w:val="none" w:sz="0" w:space="0" w:color="auto"/>
            <w:bottom w:val="none" w:sz="0" w:space="0" w:color="auto"/>
            <w:right w:val="none" w:sz="0" w:space="0" w:color="auto"/>
          </w:divBdr>
        </w:div>
        <w:div w:id="107815284">
          <w:marLeft w:val="480"/>
          <w:marRight w:val="0"/>
          <w:marTop w:val="0"/>
          <w:marBottom w:val="0"/>
          <w:divBdr>
            <w:top w:val="none" w:sz="0" w:space="0" w:color="auto"/>
            <w:left w:val="none" w:sz="0" w:space="0" w:color="auto"/>
            <w:bottom w:val="none" w:sz="0" w:space="0" w:color="auto"/>
            <w:right w:val="none" w:sz="0" w:space="0" w:color="auto"/>
          </w:divBdr>
        </w:div>
        <w:div w:id="1716655131">
          <w:marLeft w:val="480"/>
          <w:marRight w:val="0"/>
          <w:marTop w:val="0"/>
          <w:marBottom w:val="0"/>
          <w:divBdr>
            <w:top w:val="none" w:sz="0" w:space="0" w:color="auto"/>
            <w:left w:val="none" w:sz="0" w:space="0" w:color="auto"/>
            <w:bottom w:val="none" w:sz="0" w:space="0" w:color="auto"/>
            <w:right w:val="none" w:sz="0" w:space="0" w:color="auto"/>
          </w:divBdr>
        </w:div>
        <w:div w:id="1795560986">
          <w:marLeft w:val="480"/>
          <w:marRight w:val="0"/>
          <w:marTop w:val="0"/>
          <w:marBottom w:val="0"/>
          <w:divBdr>
            <w:top w:val="none" w:sz="0" w:space="0" w:color="auto"/>
            <w:left w:val="none" w:sz="0" w:space="0" w:color="auto"/>
            <w:bottom w:val="none" w:sz="0" w:space="0" w:color="auto"/>
            <w:right w:val="none" w:sz="0" w:space="0" w:color="auto"/>
          </w:divBdr>
        </w:div>
        <w:div w:id="1605722414">
          <w:marLeft w:val="480"/>
          <w:marRight w:val="0"/>
          <w:marTop w:val="0"/>
          <w:marBottom w:val="0"/>
          <w:divBdr>
            <w:top w:val="none" w:sz="0" w:space="0" w:color="auto"/>
            <w:left w:val="none" w:sz="0" w:space="0" w:color="auto"/>
            <w:bottom w:val="none" w:sz="0" w:space="0" w:color="auto"/>
            <w:right w:val="none" w:sz="0" w:space="0" w:color="auto"/>
          </w:divBdr>
        </w:div>
        <w:div w:id="1222983068">
          <w:marLeft w:val="480"/>
          <w:marRight w:val="0"/>
          <w:marTop w:val="0"/>
          <w:marBottom w:val="0"/>
          <w:divBdr>
            <w:top w:val="none" w:sz="0" w:space="0" w:color="auto"/>
            <w:left w:val="none" w:sz="0" w:space="0" w:color="auto"/>
            <w:bottom w:val="none" w:sz="0" w:space="0" w:color="auto"/>
            <w:right w:val="none" w:sz="0" w:space="0" w:color="auto"/>
          </w:divBdr>
        </w:div>
        <w:div w:id="333145373">
          <w:marLeft w:val="480"/>
          <w:marRight w:val="0"/>
          <w:marTop w:val="0"/>
          <w:marBottom w:val="0"/>
          <w:divBdr>
            <w:top w:val="none" w:sz="0" w:space="0" w:color="auto"/>
            <w:left w:val="none" w:sz="0" w:space="0" w:color="auto"/>
            <w:bottom w:val="none" w:sz="0" w:space="0" w:color="auto"/>
            <w:right w:val="none" w:sz="0" w:space="0" w:color="auto"/>
          </w:divBdr>
        </w:div>
        <w:div w:id="725185758">
          <w:marLeft w:val="480"/>
          <w:marRight w:val="0"/>
          <w:marTop w:val="0"/>
          <w:marBottom w:val="0"/>
          <w:divBdr>
            <w:top w:val="none" w:sz="0" w:space="0" w:color="auto"/>
            <w:left w:val="none" w:sz="0" w:space="0" w:color="auto"/>
            <w:bottom w:val="none" w:sz="0" w:space="0" w:color="auto"/>
            <w:right w:val="none" w:sz="0" w:space="0" w:color="auto"/>
          </w:divBdr>
        </w:div>
        <w:div w:id="211579820">
          <w:marLeft w:val="480"/>
          <w:marRight w:val="0"/>
          <w:marTop w:val="0"/>
          <w:marBottom w:val="0"/>
          <w:divBdr>
            <w:top w:val="none" w:sz="0" w:space="0" w:color="auto"/>
            <w:left w:val="none" w:sz="0" w:space="0" w:color="auto"/>
            <w:bottom w:val="none" w:sz="0" w:space="0" w:color="auto"/>
            <w:right w:val="none" w:sz="0" w:space="0" w:color="auto"/>
          </w:divBdr>
        </w:div>
        <w:div w:id="911934019">
          <w:marLeft w:val="480"/>
          <w:marRight w:val="0"/>
          <w:marTop w:val="0"/>
          <w:marBottom w:val="0"/>
          <w:divBdr>
            <w:top w:val="none" w:sz="0" w:space="0" w:color="auto"/>
            <w:left w:val="none" w:sz="0" w:space="0" w:color="auto"/>
            <w:bottom w:val="none" w:sz="0" w:space="0" w:color="auto"/>
            <w:right w:val="none" w:sz="0" w:space="0" w:color="auto"/>
          </w:divBdr>
        </w:div>
        <w:div w:id="1246762869">
          <w:marLeft w:val="480"/>
          <w:marRight w:val="0"/>
          <w:marTop w:val="0"/>
          <w:marBottom w:val="0"/>
          <w:divBdr>
            <w:top w:val="none" w:sz="0" w:space="0" w:color="auto"/>
            <w:left w:val="none" w:sz="0" w:space="0" w:color="auto"/>
            <w:bottom w:val="none" w:sz="0" w:space="0" w:color="auto"/>
            <w:right w:val="none" w:sz="0" w:space="0" w:color="auto"/>
          </w:divBdr>
        </w:div>
        <w:div w:id="1729642154">
          <w:marLeft w:val="480"/>
          <w:marRight w:val="0"/>
          <w:marTop w:val="0"/>
          <w:marBottom w:val="0"/>
          <w:divBdr>
            <w:top w:val="none" w:sz="0" w:space="0" w:color="auto"/>
            <w:left w:val="none" w:sz="0" w:space="0" w:color="auto"/>
            <w:bottom w:val="none" w:sz="0" w:space="0" w:color="auto"/>
            <w:right w:val="none" w:sz="0" w:space="0" w:color="auto"/>
          </w:divBdr>
        </w:div>
        <w:div w:id="131751488">
          <w:marLeft w:val="480"/>
          <w:marRight w:val="0"/>
          <w:marTop w:val="0"/>
          <w:marBottom w:val="0"/>
          <w:divBdr>
            <w:top w:val="none" w:sz="0" w:space="0" w:color="auto"/>
            <w:left w:val="none" w:sz="0" w:space="0" w:color="auto"/>
            <w:bottom w:val="none" w:sz="0" w:space="0" w:color="auto"/>
            <w:right w:val="none" w:sz="0" w:space="0" w:color="auto"/>
          </w:divBdr>
        </w:div>
        <w:div w:id="1502696610">
          <w:marLeft w:val="480"/>
          <w:marRight w:val="0"/>
          <w:marTop w:val="0"/>
          <w:marBottom w:val="0"/>
          <w:divBdr>
            <w:top w:val="none" w:sz="0" w:space="0" w:color="auto"/>
            <w:left w:val="none" w:sz="0" w:space="0" w:color="auto"/>
            <w:bottom w:val="none" w:sz="0" w:space="0" w:color="auto"/>
            <w:right w:val="none" w:sz="0" w:space="0" w:color="auto"/>
          </w:divBdr>
        </w:div>
        <w:div w:id="1712802667">
          <w:marLeft w:val="480"/>
          <w:marRight w:val="0"/>
          <w:marTop w:val="0"/>
          <w:marBottom w:val="0"/>
          <w:divBdr>
            <w:top w:val="none" w:sz="0" w:space="0" w:color="auto"/>
            <w:left w:val="none" w:sz="0" w:space="0" w:color="auto"/>
            <w:bottom w:val="none" w:sz="0" w:space="0" w:color="auto"/>
            <w:right w:val="none" w:sz="0" w:space="0" w:color="auto"/>
          </w:divBdr>
        </w:div>
        <w:div w:id="1566261707">
          <w:marLeft w:val="480"/>
          <w:marRight w:val="0"/>
          <w:marTop w:val="0"/>
          <w:marBottom w:val="0"/>
          <w:divBdr>
            <w:top w:val="none" w:sz="0" w:space="0" w:color="auto"/>
            <w:left w:val="none" w:sz="0" w:space="0" w:color="auto"/>
            <w:bottom w:val="none" w:sz="0" w:space="0" w:color="auto"/>
            <w:right w:val="none" w:sz="0" w:space="0" w:color="auto"/>
          </w:divBdr>
        </w:div>
        <w:div w:id="289091731">
          <w:marLeft w:val="480"/>
          <w:marRight w:val="0"/>
          <w:marTop w:val="0"/>
          <w:marBottom w:val="0"/>
          <w:divBdr>
            <w:top w:val="none" w:sz="0" w:space="0" w:color="auto"/>
            <w:left w:val="none" w:sz="0" w:space="0" w:color="auto"/>
            <w:bottom w:val="none" w:sz="0" w:space="0" w:color="auto"/>
            <w:right w:val="none" w:sz="0" w:space="0" w:color="auto"/>
          </w:divBdr>
        </w:div>
      </w:divsChild>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546140780">
      <w:bodyDiv w:val="1"/>
      <w:marLeft w:val="0"/>
      <w:marRight w:val="0"/>
      <w:marTop w:val="0"/>
      <w:marBottom w:val="0"/>
      <w:divBdr>
        <w:top w:val="none" w:sz="0" w:space="0" w:color="auto"/>
        <w:left w:val="none" w:sz="0" w:space="0" w:color="auto"/>
        <w:bottom w:val="none" w:sz="0" w:space="0" w:color="auto"/>
        <w:right w:val="none" w:sz="0" w:space="0" w:color="auto"/>
      </w:divBdr>
    </w:div>
    <w:div w:id="602541630">
      <w:bodyDiv w:val="1"/>
      <w:marLeft w:val="0"/>
      <w:marRight w:val="0"/>
      <w:marTop w:val="0"/>
      <w:marBottom w:val="0"/>
      <w:divBdr>
        <w:top w:val="none" w:sz="0" w:space="0" w:color="auto"/>
        <w:left w:val="none" w:sz="0" w:space="0" w:color="auto"/>
        <w:bottom w:val="none" w:sz="0" w:space="0" w:color="auto"/>
        <w:right w:val="none" w:sz="0" w:space="0" w:color="auto"/>
      </w:divBdr>
    </w:div>
    <w:div w:id="607322506">
      <w:bodyDiv w:val="1"/>
      <w:marLeft w:val="0"/>
      <w:marRight w:val="0"/>
      <w:marTop w:val="0"/>
      <w:marBottom w:val="0"/>
      <w:divBdr>
        <w:top w:val="none" w:sz="0" w:space="0" w:color="auto"/>
        <w:left w:val="none" w:sz="0" w:space="0" w:color="auto"/>
        <w:bottom w:val="none" w:sz="0" w:space="0" w:color="auto"/>
        <w:right w:val="none" w:sz="0" w:space="0" w:color="auto"/>
      </w:divBdr>
      <w:divsChild>
        <w:div w:id="960765273">
          <w:marLeft w:val="480"/>
          <w:marRight w:val="0"/>
          <w:marTop w:val="0"/>
          <w:marBottom w:val="0"/>
          <w:divBdr>
            <w:top w:val="none" w:sz="0" w:space="0" w:color="auto"/>
            <w:left w:val="none" w:sz="0" w:space="0" w:color="auto"/>
            <w:bottom w:val="none" w:sz="0" w:space="0" w:color="auto"/>
            <w:right w:val="none" w:sz="0" w:space="0" w:color="auto"/>
          </w:divBdr>
        </w:div>
        <w:div w:id="1745182077">
          <w:marLeft w:val="480"/>
          <w:marRight w:val="0"/>
          <w:marTop w:val="0"/>
          <w:marBottom w:val="0"/>
          <w:divBdr>
            <w:top w:val="none" w:sz="0" w:space="0" w:color="auto"/>
            <w:left w:val="none" w:sz="0" w:space="0" w:color="auto"/>
            <w:bottom w:val="none" w:sz="0" w:space="0" w:color="auto"/>
            <w:right w:val="none" w:sz="0" w:space="0" w:color="auto"/>
          </w:divBdr>
        </w:div>
        <w:div w:id="771976509">
          <w:marLeft w:val="480"/>
          <w:marRight w:val="0"/>
          <w:marTop w:val="0"/>
          <w:marBottom w:val="0"/>
          <w:divBdr>
            <w:top w:val="none" w:sz="0" w:space="0" w:color="auto"/>
            <w:left w:val="none" w:sz="0" w:space="0" w:color="auto"/>
            <w:bottom w:val="none" w:sz="0" w:space="0" w:color="auto"/>
            <w:right w:val="none" w:sz="0" w:space="0" w:color="auto"/>
          </w:divBdr>
        </w:div>
        <w:div w:id="1918318963">
          <w:marLeft w:val="480"/>
          <w:marRight w:val="0"/>
          <w:marTop w:val="0"/>
          <w:marBottom w:val="0"/>
          <w:divBdr>
            <w:top w:val="none" w:sz="0" w:space="0" w:color="auto"/>
            <w:left w:val="none" w:sz="0" w:space="0" w:color="auto"/>
            <w:bottom w:val="none" w:sz="0" w:space="0" w:color="auto"/>
            <w:right w:val="none" w:sz="0" w:space="0" w:color="auto"/>
          </w:divBdr>
        </w:div>
        <w:div w:id="2027442762">
          <w:marLeft w:val="480"/>
          <w:marRight w:val="0"/>
          <w:marTop w:val="0"/>
          <w:marBottom w:val="0"/>
          <w:divBdr>
            <w:top w:val="none" w:sz="0" w:space="0" w:color="auto"/>
            <w:left w:val="none" w:sz="0" w:space="0" w:color="auto"/>
            <w:bottom w:val="none" w:sz="0" w:space="0" w:color="auto"/>
            <w:right w:val="none" w:sz="0" w:space="0" w:color="auto"/>
          </w:divBdr>
        </w:div>
        <w:div w:id="2102409384">
          <w:marLeft w:val="480"/>
          <w:marRight w:val="0"/>
          <w:marTop w:val="0"/>
          <w:marBottom w:val="0"/>
          <w:divBdr>
            <w:top w:val="none" w:sz="0" w:space="0" w:color="auto"/>
            <w:left w:val="none" w:sz="0" w:space="0" w:color="auto"/>
            <w:bottom w:val="none" w:sz="0" w:space="0" w:color="auto"/>
            <w:right w:val="none" w:sz="0" w:space="0" w:color="auto"/>
          </w:divBdr>
        </w:div>
        <w:div w:id="755445689">
          <w:marLeft w:val="480"/>
          <w:marRight w:val="0"/>
          <w:marTop w:val="0"/>
          <w:marBottom w:val="0"/>
          <w:divBdr>
            <w:top w:val="none" w:sz="0" w:space="0" w:color="auto"/>
            <w:left w:val="none" w:sz="0" w:space="0" w:color="auto"/>
            <w:bottom w:val="none" w:sz="0" w:space="0" w:color="auto"/>
            <w:right w:val="none" w:sz="0" w:space="0" w:color="auto"/>
          </w:divBdr>
        </w:div>
        <w:div w:id="1438940529">
          <w:marLeft w:val="480"/>
          <w:marRight w:val="0"/>
          <w:marTop w:val="0"/>
          <w:marBottom w:val="0"/>
          <w:divBdr>
            <w:top w:val="none" w:sz="0" w:space="0" w:color="auto"/>
            <w:left w:val="none" w:sz="0" w:space="0" w:color="auto"/>
            <w:bottom w:val="none" w:sz="0" w:space="0" w:color="auto"/>
            <w:right w:val="none" w:sz="0" w:space="0" w:color="auto"/>
          </w:divBdr>
        </w:div>
        <w:div w:id="318849286">
          <w:marLeft w:val="480"/>
          <w:marRight w:val="0"/>
          <w:marTop w:val="0"/>
          <w:marBottom w:val="0"/>
          <w:divBdr>
            <w:top w:val="none" w:sz="0" w:space="0" w:color="auto"/>
            <w:left w:val="none" w:sz="0" w:space="0" w:color="auto"/>
            <w:bottom w:val="none" w:sz="0" w:space="0" w:color="auto"/>
            <w:right w:val="none" w:sz="0" w:space="0" w:color="auto"/>
          </w:divBdr>
        </w:div>
        <w:div w:id="379935242">
          <w:marLeft w:val="480"/>
          <w:marRight w:val="0"/>
          <w:marTop w:val="0"/>
          <w:marBottom w:val="0"/>
          <w:divBdr>
            <w:top w:val="none" w:sz="0" w:space="0" w:color="auto"/>
            <w:left w:val="none" w:sz="0" w:space="0" w:color="auto"/>
            <w:bottom w:val="none" w:sz="0" w:space="0" w:color="auto"/>
            <w:right w:val="none" w:sz="0" w:space="0" w:color="auto"/>
          </w:divBdr>
        </w:div>
        <w:div w:id="1160194768">
          <w:marLeft w:val="480"/>
          <w:marRight w:val="0"/>
          <w:marTop w:val="0"/>
          <w:marBottom w:val="0"/>
          <w:divBdr>
            <w:top w:val="none" w:sz="0" w:space="0" w:color="auto"/>
            <w:left w:val="none" w:sz="0" w:space="0" w:color="auto"/>
            <w:bottom w:val="none" w:sz="0" w:space="0" w:color="auto"/>
            <w:right w:val="none" w:sz="0" w:space="0" w:color="auto"/>
          </w:divBdr>
        </w:div>
        <w:div w:id="125509990">
          <w:marLeft w:val="480"/>
          <w:marRight w:val="0"/>
          <w:marTop w:val="0"/>
          <w:marBottom w:val="0"/>
          <w:divBdr>
            <w:top w:val="none" w:sz="0" w:space="0" w:color="auto"/>
            <w:left w:val="none" w:sz="0" w:space="0" w:color="auto"/>
            <w:bottom w:val="none" w:sz="0" w:space="0" w:color="auto"/>
            <w:right w:val="none" w:sz="0" w:space="0" w:color="auto"/>
          </w:divBdr>
        </w:div>
        <w:div w:id="1440442409">
          <w:marLeft w:val="480"/>
          <w:marRight w:val="0"/>
          <w:marTop w:val="0"/>
          <w:marBottom w:val="0"/>
          <w:divBdr>
            <w:top w:val="none" w:sz="0" w:space="0" w:color="auto"/>
            <w:left w:val="none" w:sz="0" w:space="0" w:color="auto"/>
            <w:bottom w:val="none" w:sz="0" w:space="0" w:color="auto"/>
            <w:right w:val="none" w:sz="0" w:space="0" w:color="auto"/>
          </w:divBdr>
        </w:div>
        <w:div w:id="236136091">
          <w:marLeft w:val="480"/>
          <w:marRight w:val="0"/>
          <w:marTop w:val="0"/>
          <w:marBottom w:val="0"/>
          <w:divBdr>
            <w:top w:val="none" w:sz="0" w:space="0" w:color="auto"/>
            <w:left w:val="none" w:sz="0" w:space="0" w:color="auto"/>
            <w:bottom w:val="none" w:sz="0" w:space="0" w:color="auto"/>
            <w:right w:val="none" w:sz="0" w:space="0" w:color="auto"/>
          </w:divBdr>
        </w:div>
        <w:div w:id="504513510">
          <w:marLeft w:val="480"/>
          <w:marRight w:val="0"/>
          <w:marTop w:val="0"/>
          <w:marBottom w:val="0"/>
          <w:divBdr>
            <w:top w:val="none" w:sz="0" w:space="0" w:color="auto"/>
            <w:left w:val="none" w:sz="0" w:space="0" w:color="auto"/>
            <w:bottom w:val="none" w:sz="0" w:space="0" w:color="auto"/>
            <w:right w:val="none" w:sz="0" w:space="0" w:color="auto"/>
          </w:divBdr>
        </w:div>
        <w:div w:id="1933706559">
          <w:marLeft w:val="480"/>
          <w:marRight w:val="0"/>
          <w:marTop w:val="0"/>
          <w:marBottom w:val="0"/>
          <w:divBdr>
            <w:top w:val="none" w:sz="0" w:space="0" w:color="auto"/>
            <w:left w:val="none" w:sz="0" w:space="0" w:color="auto"/>
            <w:bottom w:val="none" w:sz="0" w:space="0" w:color="auto"/>
            <w:right w:val="none" w:sz="0" w:space="0" w:color="auto"/>
          </w:divBdr>
        </w:div>
        <w:div w:id="1532917473">
          <w:marLeft w:val="480"/>
          <w:marRight w:val="0"/>
          <w:marTop w:val="0"/>
          <w:marBottom w:val="0"/>
          <w:divBdr>
            <w:top w:val="none" w:sz="0" w:space="0" w:color="auto"/>
            <w:left w:val="none" w:sz="0" w:space="0" w:color="auto"/>
            <w:bottom w:val="none" w:sz="0" w:space="0" w:color="auto"/>
            <w:right w:val="none" w:sz="0" w:space="0" w:color="auto"/>
          </w:divBdr>
        </w:div>
        <w:div w:id="1303002133">
          <w:marLeft w:val="480"/>
          <w:marRight w:val="0"/>
          <w:marTop w:val="0"/>
          <w:marBottom w:val="0"/>
          <w:divBdr>
            <w:top w:val="none" w:sz="0" w:space="0" w:color="auto"/>
            <w:left w:val="none" w:sz="0" w:space="0" w:color="auto"/>
            <w:bottom w:val="none" w:sz="0" w:space="0" w:color="auto"/>
            <w:right w:val="none" w:sz="0" w:space="0" w:color="auto"/>
          </w:divBdr>
        </w:div>
        <w:div w:id="2021617699">
          <w:marLeft w:val="480"/>
          <w:marRight w:val="0"/>
          <w:marTop w:val="0"/>
          <w:marBottom w:val="0"/>
          <w:divBdr>
            <w:top w:val="none" w:sz="0" w:space="0" w:color="auto"/>
            <w:left w:val="none" w:sz="0" w:space="0" w:color="auto"/>
            <w:bottom w:val="none" w:sz="0" w:space="0" w:color="auto"/>
            <w:right w:val="none" w:sz="0" w:space="0" w:color="auto"/>
          </w:divBdr>
        </w:div>
        <w:div w:id="211114335">
          <w:marLeft w:val="480"/>
          <w:marRight w:val="0"/>
          <w:marTop w:val="0"/>
          <w:marBottom w:val="0"/>
          <w:divBdr>
            <w:top w:val="none" w:sz="0" w:space="0" w:color="auto"/>
            <w:left w:val="none" w:sz="0" w:space="0" w:color="auto"/>
            <w:bottom w:val="none" w:sz="0" w:space="0" w:color="auto"/>
            <w:right w:val="none" w:sz="0" w:space="0" w:color="auto"/>
          </w:divBdr>
        </w:div>
      </w:divsChild>
    </w:div>
    <w:div w:id="625156831">
      <w:bodyDiv w:val="1"/>
      <w:marLeft w:val="0"/>
      <w:marRight w:val="0"/>
      <w:marTop w:val="0"/>
      <w:marBottom w:val="0"/>
      <w:divBdr>
        <w:top w:val="none" w:sz="0" w:space="0" w:color="auto"/>
        <w:left w:val="none" w:sz="0" w:space="0" w:color="auto"/>
        <w:bottom w:val="none" w:sz="0" w:space="0" w:color="auto"/>
        <w:right w:val="none" w:sz="0" w:space="0" w:color="auto"/>
      </w:divBdr>
    </w:div>
    <w:div w:id="663702203">
      <w:bodyDiv w:val="1"/>
      <w:marLeft w:val="0"/>
      <w:marRight w:val="0"/>
      <w:marTop w:val="0"/>
      <w:marBottom w:val="0"/>
      <w:divBdr>
        <w:top w:val="none" w:sz="0" w:space="0" w:color="auto"/>
        <w:left w:val="none" w:sz="0" w:space="0" w:color="auto"/>
        <w:bottom w:val="none" w:sz="0" w:space="0" w:color="auto"/>
        <w:right w:val="none" w:sz="0" w:space="0" w:color="auto"/>
      </w:divBdr>
      <w:divsChild>
        <w:div w:id="730734076">
          <w:marLeft w:val="480"/>
          <w:marRight w:val="0"/>
          <w:marTop w:val="0"/>
          <w:marBottom w:val="0"/>
          <w:divBdr>
            <w:top w:val="none" w:sz="0" w:space="0" w:color="auto"/>
            <w:left w:val="none" w:sz="0" w:space="0" w:color="auto"/>
            <w:bottom w:val="none" w:sz="0" w:space="0" w:color="auto"/>
            <w:right w:val="none" w:sz="0" w:space="0" w:color="auto"/>
          </w:divBdr>
        </w:div>
        <w:div w:id="1276064282">
          <w:marLeft w:val="480"/>
          <w:marRight w:val="0"/>
          <w:marTop w:val="0"/>
          <w:marBottom w:val="0"/>
          <w:divBdr>
            <w:top w:val="none" w:sz="0" w:space="0" w:color="auto"/>
            <w:left w:val="none" w:sz="0" w:space="0" w:color="auto"/>
            <w:bottom w:val="none" w:sz="0" w:space="0" w:color="auto"/>
            <w:right w:val="none" w:sz="0" w:space="0" w:color="auto"/>
          </w:divBdr>
        </w:div>
        <w:div w:id="760108117">
          <w:marLeft w:val="480"/>
          <w:marRight w:val="0"/>
          <w:marTop w:val="0"/>
          <w:marBottom w:val="0"/>
          <w:divBdr>
            <w:top w:val="none" w:sz="0" w:space="0" w:color="auto"/>
            <w:left w:val="none" w:sz="0" w:space="0" w:color="auto"/>
            <w:bottom w:val="none" w:sz="0" w:space="0" w:color="auto"/>
            <w:right w:val="none" w:sz="0" w:space="0" w:color="auto"/>
          </w:divBdr>
        </w:div>
        <w:div w:id="1600258327">
          <w:marLeft w:val="480"/>
          <w:marRight w:val="0"/>
          <w:marTop w:val="0"/>
          <w:marBottom w:val="0"/>
          <w:divBdr>
            <w:top w:val="none" w:sz="0" w:space="0" w:color="auto"/>
            <w:left w:val="none" w:sz="0" w:space="0" w:color="auto"/>
            <w:bottom w:val="none" w:sz="0" w:space="0" w:color="auto"/>
            <w:right w:val="none" w:sz="0" w:space="0" w:color="auto"/>
          </w:divBdr>
        </w:div>
        <w:div w:id="1716810978">
          <w:marLeft w:val="480"/>
          <w:marRight w:val="0"/>
          <w:marTop w:val="0"/>
          <w:marBottom w:val="0"/>
          <w:divBdr>
            <w:top w:val="none" w:sz="0" w:space="0" w:color="auto"/>
            <w:left w:val="none" w:sz="0" w:space="0" w:color="auto"/>
            <w:bottom w:val="none" w:sz="0" w:space="0" w:color="auto"/>
            <w:right w:val="none" w:sz="0" w:space="0" w:color="auto"/>
          </w:divBdr>
        </w:div>
        <w:div w:id="668168417">
          <w:marLeft w:val="480"/>
          <w:marRight w:val="0"/>
          <w:marTop w:val="0"/>
          <w:marBottom w:val="0"/>
          <w:divBdr>
            <w:top w:val="none" w:sz="0" w:space="0" w:color="auto"/>
            <w:left w:val="none" w:sz="0" w:space="0" w:color="auto"/>
            <w:bottom w:val="none" w:sz="0" w:space="0" w:color="auto"/>
            <w:right w:val="none" w:sz="0" w:space="0" w:color="auto"/>
          </w:divBdr>
        </w:div>
        <w:div w:id="301733186">
          <w:marLeft w:val="480"/>
          <w:marRight w:val="0"/>
          <w:marTop w:val="0"/>
          <w:marBottom w:val="0"/>
          <w:divBdr>
            <w:top w:val="none" w:sz="0" w:space="0" w:color="auto"/>
            <w:left w:val="none" w:sz="0" w:space="0" w:color="auto"/>
            <w:bottom w:val="none" w:sz="0" w:space="0" w:color="auto"/>
            <w:right w:val="none" w:sz="0" w:space="0" w:color="auto"/>
          </w:divBdr>
        </w:div>
        <w:div w:id="493255252">
          <w:marLeft w:val="480"/>
          <w:marRight w:val="0"/>
          <w:marTop w:val="0"/>
          <w:marBottom w:val="0"/>
          <w:divBdr>
            <w:top w:val="none" w:sz="0" w:space="0" w:color="auto"/>
            <w:left w:val="none" w:sz="0" w:space="0" w:color="auto"/>
            <w:bottom w:val="none" w:sz="0" w:space="0" w:color="auto"/>
            <w:right w:val="none" w:sz="0" w:space="0" w:color="auto"/>
          </w:divBdr>
        </w:div>
        <w:div w:id="212887698">
          <w:marLeft w:val="480"/>
          <w:marRight w:val="0"/>
          <w:marTop w:val="0"/>
          <w:marBottom w:val="0"/>
          <w:divBdr>
            <w:top w:val="none" w:sz="0" w:space="0" w:color="auto"/>
            <w:left w:val="none" w:sz="0" w:space="0" w:color="auto"/>
            <w:bottom w:val="none" w:sz="0" w:space="0" w:color="auto"/>
            <w:right w:val="none" w:sz="0" w:space="0" w:color="auto"/>
          </w:divBdr>
        </w:div>
        <w:div w:id="1140852022">
          <w:marLeft w:val="480"/>
          <w:marRight w:val="0"/>
          <w:marTop w:val="0"/>
          <w:marBottom w:val="0"/>
          <w:divBdr>
            <w:top w:val="none" w:sz="0" w:space="0" w:color="auto"/>
            <w:left w:val="none" w:sz="0" w:space="0" w:color="auto"/>
            <w:bottom w:val="none" w:sz="0" w:space="0" w:color="auto"/>
            <w:right w:val="none" w:sz="0" w:space="0" w:color="auto"/>
          </w:divBdr>
        </w:div>
        <w:div w:id="60913300">
          <w:marLeft w:val="480"/>
          <w:marRight w:val="0"/>
          <w:marTop w:val="0"/>
          <w:marBottom w:val="0"/>
          <w:divBdr>
            <w:top w:val="none" w:sz="0" w:space="0" w:color="auto"/>
            <w:left w:val="none" w:sz="0" w:space="0" w:color="auto"/>
            <w:bottom w:val="none" w:sz="0" w:space="0" w:color="auto"/>
            <w:right w:val="none" w:sz="0" w:space="0" w:color="auto"/>
          </w:divBdr>
        </w:div>
        <w:div w:id="732578226">
          <w:marLeft w:val="480"/>
          <w:marRight w:val="0"/>
          <w:marTop w:val="0"/>
          <w:marBottom w:val="0"/>
          <w:divBdr>
            <w:top w:val="none" w:sz="0" w:space="0" w:color="auto"/>
            <w:left w:val="none" w:sz="0" w:space="0" w:color="auto"/>
            <w:bottom w:val="none" w:sz="0" w:space="0" w:color="auto"/>
            <w:right w:val="none" w:sz="0" w:space="0" w:color="auto"/>
          </w:divBdr>
        </w:div>
        <w:div w:id="1466696673">
          <w:marLeft w:val="480"/>
          <w:marRight w:val="0"/>
          <w:marTop w:val="0"/>
          <w:marBottom w:val="0"/>
          <w:divBdr>
            <w:top w:val="none" w:sz="0" w:space="0" w:color="auto"/>
            <w:left w:val="none" w:sz="0" w:space="0" w:color="auto"/>
            <w:bottom w:val="none" w:sz="0" w:space="0" w:color="auto"/>
            <w:right w:val="none" w:sz="0" w:space="0" w:color="auto"/>
          </w:divBdr>
        </w:div>
        <w:div w:id="1725594263">
          <w:marLeft w:val="480"/>
          <w:marRight w:val="0"/>
          <w:marTop w:val="0"/>
          <w:marBottom w:val="0"/>
          <w:divBdr>
            <w:top w:val="none" w:sz="0" w:space="0" w:color="auto"/>
            <w:left w:val="none" w:sz="0" w:space="0" w:color="auto"/>
            <w:bottom w:val="none" w:sz="0" w:space="0" w:color="auto"/>
            <w:right w:val="none" w:sz="0" w:space="0" w:color="auto"/>
          </w:divBdr>
        </w:div>
        <w:div w:id="690958869">
          <w:marLeft w:val="480"/>
          <w:marRight w:val="0"/>
          <w:marTop w:val="0"/>
          <w:marBottom w:val="0"/>
          <w:divBdr>
            <w:top w:val="none" w:sz="0" w:space="0" w:color="auto"/>
            <w:left w:val="none" w:sz="0" w:space="0" w:color="auto"/>
            <w:bottom w:val="none" w:sz="0" w:space="0" w:color="auto"/>
            <w:right w:val="none" w:sz="0" w:space="0" w:color="auto"/>
          </w:divBdr>
        </w:div>
        <w:div w:id="1699963560">
          <w:marLeft w:val="480"/>
          <w:marRight w:val="0"/>
          <w:marTop w:val="0"/>
          <w:marBottom w:val="0"/>
          <w:divBdr>
            <w:top w:val="none" w:sz="0" w:space="0" w:color="auto"/>
            <w:left w:val="none" w:sz="0" w:space="0" w:color="auto"/>
            <w:bottom w:val="none" w:sz="0" w:space="0" w:color="auto"/>
            <w:right w:val="none" w:sz="0" w:space="0" w:color="auto"/>
          </w:divBdr>
        </w:div>
        <w:div w:id="1869027718">
          <w:marLeft w:val="480"/>
          <w:marRight w:val="0"/>
          <w:marTop w:val="0"/>
          <w:marBottom w:val="0"/>
          <w:divBdr>
            <w:top w:val="none" w:sz="0" w:space="0" w:color="auto"/>
            <w:left w:val="none" w:sz="0" w:space="0" w:color="auto"/>
            <w:bottom w:val="none" w:sz="0" w:space="0" w:color="auto"/>
            <w:right w:val="none" w:sz="0" w:space="0" w:color="auto"/>
          </w:divBdr>
        </w:div>
        <w:div w:id="1244411951">
          <w:marLeft w:val="480"/>
          <w:marRight w:val="0"/>
          <w:marTop w:val="0"/>
          <w:marBottom w:val="0"/>
          <w:divBdr>
            <w:top w:val="none" w:sz="0" w:space="0" w:color="auto"/>
            <w:left w:val="none" w:sz="0" w:space="0" w:color="auto"/>
            <w:bottom w:val="none" w:sz="0" w:space="0" w:color="auto"/>
            <w:right w:val="none" w:sz="0" w:space="0" w:color="auto"/>
          </w:divBdr>
        </w:div>
        <w:div w:id="110132751">
          <w:marLeft w:val="480"/>
          <w:marRight w:val="0"/>
          <w:marTop w:val="0"/>
          <w:marBottom w:val="0"/>
          <w:divBdr>
            <w:top w:val="none" w:sz="0" w:space="0" w:color="auto"/>
            <w:left w:val="none" w:sz="0" w:space="0" w:color="auto"/>
            <w:bottom w:val="none" w:sz="0" w:space="0" w:color="auto"/>
            <w:right w:val="none" w:sz="0" w:space="0" w:color="auto"/>
          </w:divBdr>
        </w:div>
        <w:div w:id="700975996">
          <w:marLeft w:val="480"/>
          <w:marRight w:val="0"/>
          <w:marTop w:val="0"/>
          <w:marBottom w:val="0"/>
          <w:divBdr>
            <w:top w:val="none" w:sz="0" w:space="0" w:color="auto"/>
            <w:left w:val="none" w:sz="0" w:space="0" w:color="auto"/>
            <w:bottom w:val="none" w:sz="0" w:space="0" w:color="auto"/>
            <w:right w:val="none" w:sz="0" w:space="0" w:color="auto"/>
          </w:divBdr>
        </w:div>
      </w:divsChild>
    </w:div>
    <w:div w:id="735274967">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99301478">
      <w:bodyDiv w:val="1"/>
      <w:marLeft w:val="0"/>
      <w:marRight w:val="0"/>
      <w:marTop w:val="0"/>
      <w:marBottom w:val="0"/>
      <w:divBdr>
        <w:top w:val="none" w:sz="0" w:space="0" w:color="auto"/>
        <w:left w:val="none" w:sz="0" w:space="0" w:color="auto"/>
        <w:bottom w:val="none" w:sz="0" w:space="0" w:color="auto"/>
        <w:right w:val="none" w:sz="0" w:space="0" w:color="auto"/>
      </w:divBdr>
    </w:div>
    <w:div w:id="861474345">
      <w:bodyDiv w:val="1"/>
      <w:marLeft w:val="0"/>
      <w:marRight w:val="0"/>
      <w:marTop w:val="0"/>
      <w:marBottom w:val="0"/>
      <w:divBdr>
        <w:top w:val="none" w:sz="0" w:space="0" w:color="auto"/>
        <w:left w:val="none" w:sz="0" w:space="0" w:color="auto"/>
        <w:bottom w:val="none" w:sz="0" w:space="0" w:color="auto"/>
        <w:right w:val="none" w:sz="0" w:space="0" w:color="auto"/>
      </w:divBdr>
    </w:div>
    <w:div w:id="904223210">
      <w:bodyDiv w:val="1"/>
      <w:marLeft w:val="0"/>
      <w:marRight w:val="0"/>
      <w:marTop w:val="0"/>
      <w:marBottom w:val="0"/>
      <w:divBdr>
        <w:top w:val="none" w:sz="0" w:space="0" w:color="auto"/>
        <w:left w:val="none" w:sz="0" w:space="0" w:color="auto"/>
        <w:bottom w:val="none" w:sz="0" w:space="0" w:color="auto"/>
        <w:right w:val="none" w:sz="0" w:space="0" w:color="auto"/>
      </w:divBdr>
      <w:divsChild>
        <w:div w:id="1718427213">
          <w:marLeft w:val="480"/>
          <w:marRight w:val="0"/>
          <w:marTop w:val="0"/>
          <w:marBottom w:val="0"/>
          <w:divBdr>
            <w:top w:val="none" w:sz="0" w:space="0" w:color="auto"/>
            <w:left w:val="none" w:sz="0" w:space="0" w:color="auto"/>
            <w:bottom w:val="none" w:sz="0" w:space="0" w:color="auto"/>
            <w:right w:val="none" w:sz="0" w:space="0" w:color="auto"/>
          </w:divBdr>
        </w:div>
        <w:div w:id="2080319724">
          <w:marLeft w:val="480"/>
          <w:marRight w:val="0"/>
          <w:marTop w:val="0"/>
          <w:marBottom w:val="0"/>
          <w:divBdr>
            <w:top w:val="none" w:sz="0" w:space="0" w:color="auto"/>
            <w:left w:val="none" w:sz="0" w:space="0" w:color="auto"/>
            <w:bottom w:val="none" w:sz="0" w:space="0" w:color="auto"/>
            <w:right w:val="none" w:sz="0" w:space="0" w:color="auto"/>
          </w:divBdr>
        </w:div>
        <w:div w:id="2052264700">
          <w:marLeft w:val="480"/>
          <w:marRight w:val="0"/>
          <w:marTop w:val="0"/>
          <w:marBottom w:val="0"/>
          <w:divBdr>
            <w:top w:val="none" w:sz="0" w:space="0" w:color="auto"/>
            <w:left w:val="none" w:sz="0" w:space="0" w:color="auto"/>
            <w:bottom w:val="none" w:sz="0" w:space="0" w:color="auto"/>
            <w:right w:val="none" w:sz="0" w:space="0" w:color="auto"/>
          </w:divBdr>
        </w:div>
        <w:div w:id="1587181779">
          <w:marLeft w:val="480"/>
          <w:marRight w:val="0"/>
          <w:marTop w:val="0"/>
          <w:marBottom w:val="0"/>
          <w:divBdr>
            <w:top w:val="none" w:sz="0" w:space="0" w:color="auto"/>
            <w:left w:val="none" w:sz="0" w:space="0" w:color="auto"/>
            <w:bottom w:val="none" w:sz="0" w:space="0" w:color="auto"/>
            <w:right w:val="none" w:sz="0" w:space="0" w:color="auto"/>
          </w:divBdr>
        </w:div>
        <w:div w:id="1578516708">
          <w:marLeft w:val="480"/>
          <w:marRight w:val="0"/>
          <w:marTop w:val="0"/>
          <w:marBottom w:val="0"/>
          <w:divBdr>
            <w:top w:val="none" w:sz="0" w:space="0" w:color="auto"/>
            <w:left w:val="none" w:sz="0" w:space="0" w:color="auto"/>
            <w:bottom w:val="none" w:sz="0" w:space="0" w:color="auto"/>
            <w:right w:val="none" w:sz="0" w:space="0" w:color="auto"/>
          </w:divBdr>
        </w:div>
        <w:div w:id="179248487">
          <w:marLeft w:val="480"/>
          <w:marRight w:val="0"/>
          <w:marTop w:val="0"/>
          <w:marBottom w:val="0"/>
          <w:divBdr>
            <w:top w:val="none" w:sz="0" w:space="0" w:color="auto"/>
            <w:left w:val="none" w:sz="0" w:space="0" w:color="auto"/>
            <w:bottom w:val="none" w:sz="0" w:space="0" w:color="auto"/>
            <w:right w:val="none" w:sz="0" w:space="0" w:color="auto"/>
          </w:divBdr>
        </w:div>
        <w:div w:id="2003657236">
          <w:marLeft w:val="480"/>
          <w:marRight w:val="0"/>
          <w:marTop w:val="0"/>
          <w:marBottom w:val="0"/>
          <w:divBdr>
            <w:top w:val="none" w:sz="0" w:space="0" w:color="auto"/>
            <w:left w:val="none" w:sz="0" w:space="0" w:color="auto"/>
            <w:bottom w:val="none" w:sz="0" w:space="0" w:color="auto"/>
            <w:right w:val="none" w:sz="0" w:space="0" w:color="auto"/>
          </w:divBdr>
        </w:div>
        <w:div w:id="1012486122">
          <w:marLeft w:val="480"/>
          <w:marRight w:val="0"/>
          <w:marTop w:val="0"/>
          <w:marBottom w:val="0"/>
          <w:divBdr>
            <w:top w:val="none" w:sz="0" w:space="0" w:color="auto"/>
            <w:left w:val="none" w:sz="0" w:space="0" w:color="auto"/>
            <w:bottom w:val="none" w:sz="0" w:space="0" w:color="auto"/>
            <w:right w:val="none" w:sz="0" w:space="0" w:color="auto"/>
          </w:divBdr>
        </w:div>
        <w:div w:id="1519346684">
          <w:marLeft w:val="480"/>
          <w:marRight w:val="0"/>
          <w:marTop w:val="0"/>
          <w:marBottom w:val="0"/>
          <w:divBdr>
            <w:top w:val="none" w:sz="0" w:space="0" w:color="auto"/>
            <w:left w:val="none" w:sz="0" w:space="0" w:color="auto"/>
            <w:bottom w:val="none" w:sz="0" w:space="0" w:color="auto"/>
            <w:right w:val="none" w:sz="0" w:space="0" w:color="auto"/>
          </w:divBdr>
        </w:div>
        <w:div w:id="1832139198">
          <w:marLeft w:val="480"/>
          <w:marRight w:val="0"/>
          <w:marTop w:val="0"/>
          <w:marBottom w:val="0"/>
          <w:divBdr>
            <w:top w:val="none" w:sz="0" w:space="0" w:color="auto"/>
            <w:left w:val="none" w:sz="0" w:space="0" w:color="auto"/>
            <w:bottom w:val="none" w:sz="0" w:space="0" w:color="auto"/>
            <w:right w:val="none" w:sz="0" w:space="0" w:color="auto"/>
          </w:divBdr>
        </w:div>
        <w:div w:id="1243757828">
          <w:marLeft w:val="480"/>
          <w:marRight w:val="0"/>
          <w:marTop w:val="0"/>
          <w:marBottom w:val="0"/>
          <w:divBdr>
            <w:top w:val="none" w:sz="0" w:space="0" w:color="auto"/>
            <w:left w:val="none" w:sz="0" w:space="0" w:color="auto"/>
            <w:bottom w:val="none" w:sz="0" w:space="0" w:color="auto"/>
            <w:right w:val="none" w:sz="0" w:space="0" w:color="auto"/>
          </w:divBdr>
        </w:div>
        <w:div w:id="1623993022">
          <w:marLeft w:val="480"/>
          <w:marRight w:val="0"/>
          <w:marTop w:val="0"/>
          <w:marBottom w:val="0"/>
          <w:divBdr>
            <w:top w:val="none" w:sz="0" w:space="0" w:color="auto"/>
            <w:left w:val="none" w:sz="0" w:space="0" w:color="auto"/>
            <w:bottom w:val="none" w:sz="0" w:space="0" w:color="auto"/>
            <w:right w:val="none" w:sz="0" w:space="0" w:color="auto"/>
          </w:divBdr>
        </w:div>
        <w:div w:id="1455559086">
          <w:marLeft w:val="480"/>
          <w:marRight w:val="0"/>
          <w:marTop w:val="0"/>
          <w:marBottom w:val="0"/>
          <w:divBdr>
            <w:top w:val="none" w:sz="0" w:space="0" w:color="auto"/>
            <w:left w:val="none" w:sz="0" w:space="0" w:color="auto"/>
            <w:bottom w:val="none" w:sz="0" w:space="0" w:color="auto"/>
            <w:right w:val="none" w:sz="0" w:space="0" w:color="auto"/>
          </w:divBdr>
        </w:div>
        <w:div w:id="1110975072">
          <w:marLeft w:val="480"/>
          <w:marRight w:val="0"/>
          <w:marTop w:val="0"/>
          <w:marBottom w:val="0"/>
          <w:divBdr>
            <w:top w:val="none" w:sz="0" w:space="0" w:color="auto"/>
            <w:left w:val="none" w:sz="0" w:space="0" w:color="auto"/>
            <w:bottom w:val="none" w:sz="0" w:space="0" w:color="auto"/>
            <w:right w:val="none" w:sz="0" w:space="0" w:color="auto"/>
          </w:divBdr>
        </w:div>
        <w:div w:id="1072970441">
          <w:marLeft w:val="480"/>
          <w:marRight w:val="0"/>
          <w:marTop w:val="0"/>
          <w:marBottom w:val="0"/>
          <w:divBdr>
            <w:top w:val="none" w:sz="0" w:space="0" w:color="auto"/>
            <w:left w:val="none" w:sz="0" w:space="0" w:color="auto"/>
            <w:bottom w:val="none" w:sz="0" w:space="0" w:color="auto"/>
            <w:right w:val="none" w:sz="0" w:space="0" w:color="auto"/>
          </w:divBdr>
        </w:div>
        <w:div w:id="1316299666">
          <w:marLeft w:val="480"/>
          <w:marRight w:val="0"/>
          <w:marTop w:val="0"/>
          <w:marBottom w:val="0"/>
          <w:divBdr>
            <w:top w:val="none" w:sz="0" w:space="0" w:color="auto"/>
            <w:left w:val="none" w:sz="0" w:space="0" w:color="auto"/>
            <w:bottom w:val="none" w:sz="0" w:space="0" w:color="auto"/>
            <w:right w:val="none" w:sz="0" w:space="0" w:color="auto"/>
          </w:divBdr>
        </w:div>
        <w:div w:id="785998898">
          <w:marLeft w:val="480"/>
          <w:marRight w:val="0"/>
          <w:marTop w:val="0"/>
          <w:marBottom w:val="0"/>
          <w:divBdr>
            <w:top w:val="none" w:sz="0" w:space="0" w:color="auto"/>
            <w:left w:val="none" w:sz="0" w:space="0" w:color="auto"/>
            <w:bottom w:val="none" w:sz="0" w:space="0" w:color="auto"/>
            <w:right w:val="none" w:sz="0" w:space="0" w:color="auto"/>
          </w:divBdr>
        </w:div>
        <w:div w:id="1767841204">
          <w:marLeft w:val="480"/>
          <w:marRight w:val="0"/>
          <w:marTop w:val="0"/>
          <w:marBottom w:val="0"/>
          <w:divBdr>
            <w:top w:val="none" w:sz="0" w:space="0" w:color="auto"/>
            <w:left w:val="none" w:sz="0" w:space="0" w:color="auto"/>
            <w:bottom w:val="none" w:sz="0" w:space="0" w:color="auto"/>
            <w:right w:val="none" w:sz="0" w:space="0" w:color="auto"/>
          </w:divBdr>
        </w:div>
        <w:div w:id="333844374">
          <w:marLeft w:val="480"/>
          <w:marRight w:val="0"/>
          <w:marTop w:val="0"/>
          <w:marBottom w:val="0"/>
          <w:divBdr>
            <w:top w:val="none" w:sz="0" w:space="0" w:color="auto"/>
            <w:left w:val="none" w:sz="0" w:space="0" w:color="auto"/>
            <w:bottom w:val="none" w:sz="0" w:space="0" w:color="auto"/>
            <w:right w:val="none" w:sz="0" w:space="0" w:color="auto"/>
          </w:divBdr>
        </w:div>
        <w:div w:id="1795560848">
          <w:marLeft w:val="480"/>
          <w:marRight w:val="0"/>
          <w:marTop w:val="0"/>
          <w:marBottom w:val="0"/>
          <w:divBdr>
            <w:top w:val="none" w:sz="0" w:space="0" w:color="auto"/>
            <w:left w:val="none" w:sz="0" w:space="0" w:color="auto"/>
            <w:bottom w:val="none" w:sz="0" w:space="0" w:color="auto"/>
            <w:right w:val="none" w:sz="0" w:space="0" w:color="auto"/>
          </w:divBdr>
        </w:div>
      </w:divsChild>
    </w:div>
    <w:div w:id="979307923">
      <w:bodyDiv w:val="1"/>
      <w:marLeft w:val="0"/>
      <w:marRight w:val="0"/>
      <w:marTop w:val="0"/>
      <w:marBottom w:val="0"/>
      <w:divBdr>
        <w:top w:val="none" w:sz="0" w:space="0" w:color="auto"/>
        <w:left w:val="none" w:sz="0" w:space="0" w:color="auto"/>
        <w:bottom w:val="none" w:sz="0" w:space="0" w:color="auto"/>
        <w:right w:val="none" w:sz="0" w:space="0" w:color="auto"/>
      </w:divBdr>
    </w:div>
    <w:div w:id="985355595">
      <w:bodyDiv w:val="1"/>
      <w:marLeft w:val="0"/>
      <w:marRight w:val="0"/>
      <w:marTop w:val="0"/>
      <w:marBottom w:val="0"/>
      <w:divBdr>
        <w:top w:val="none" w:sz="0" w:space="0" w:color="auto"/>
        <w:left w:val="none" w:sz="0" w:space="0" w:color="auto"/>
        <w:bottom w:val="none" w:sz="0" w:space="0" w:color="auto"/>
        <w:right w:val="none" w:sz="0" w:space="0" w:color="auto"/>
      </w:divBdr>
    </w:div>
    <w:div w:id="1027213668">
      <w:bodyDiv w:val="1"/>
      <w:marLeft w:val="0"/>
      <w:marRight w:val="0"/>
      <w:marTop w:val="0"/>
      <w:marBottom w:val="0"/>
      <w:divBdr>
        <w:top w:val="none" w:sz="0" w:space="0" w:color="auto"/>
        <w:left w:val="none" w:sz="0" w:space="0" w:color="auto"/>
        <w:bottom w:val="none" w:sz="0" w:space="0" w:color="auto"/>
        <w:right w:val="none" w:sz="0" w:space="0" w:color="auto"/>
      </w:divBdr>
    </w:div>
    <w:div w:id="1053046351">
      <w:bodyDiv w:val="1"/>
      <w:marLeft w:val="0"/>
      <w:marRight w:val="0"/>
      <w:marTop w:val="0"/>
      <w:marBottom w:val="0"/>
      <w:divBdr>
        <w:top w:val="none" w:sz="0" w:space="0" w:color="auto"/>
        <w:left w:val="none" w:sz="0" w:space="0" w:color="auto"/>
        <w:bottom w:val="none" w:sz="0" w:space="0" w:color="auto"/>
        <w:right w:val="none" w:sz="0" w:space="0" w:color="auto"/>
      </w:divBdr>
      <w:divsChild>
        <w:div w:id="1117675566">
          <w:marLeft w:val="480"/>
          <w:marRight w:val="0"/>
          <w:marTop w:val="0"/>
          <w:marBottom w:val="0"/>
          <w:divBdr>
            <w:top w:val="none" w:sz="0" w:space="0" w:color="auto"/>
            <w:left w:val="none" w:sz="0" w:space="0" w:color="auto"/>
            <w:bottom w:val="none" w:sz="0" w:space="0" w:color="auto"/>
            <w:right w:val="none" w:sz="0" w:space="0" w:color="auto"/>
          </w:divBdr>
        </w:div>
        <w:div w:id="1651060059">
          <w:marLeft w:val="480"/>
          <w:marRight w:val="0"/>
          <w:marTop w:val="0"/>
          <w:marBottom w:val="0"/>
          <w:divBdr>
            <w:top w:val="none" w:sz="0" w:space="0" w:color="auto"/>
            <w:left w:val="none" w:sz="0" w:space="0" w:color="auto"/>
            <w:bottom w:val="none" w:sz="0" w:space="0" w:color="auto"/>
            <w:right w:val="none" w:sz="0" w:space="0" w:color="auto"/>
          </w:divBdr>
        </w:div>
        <w:div w:id="21790405">
          <w:marLeft w:val="480"/>
          <w:marRight w:val="0"/>
          <w:marTop w:val="0"/>
          <w:marBottom w:val="0"/>
          <w:divBdr>
            <w:top w:val="none" w:sz="0" w:space="0" w:color="auto"/>
            <w:left w:val="none" w:sz="0" w:space="0" w:color="auto"/>
            <w:bottom w:val="none" w:sz="0" w:space="0" w:color="auto"/>
            <w:right w:val="none" w:sz="0" w:space="0" w:color="auto"/>
          </w:divBdr>
        </w:div>
        <w:div w:id="2037582570">
          <w:marLeft w:val="480"/>
          <w:marRight w:val="0"/>
          <w:marTop w:val="0"/>
          <w:marBottom w:val="0"/>
          <w:divBdr>
            <w:top w:val="none" w:sz="0" w:space="0" w:color="auto"/>
            <w:left w:val="none" w:sz="0" w:space="0" w:color="auto"/>
            <w:bottom w:val="none" w:sz="0" w:space="0" w:color="auto"/>
            <w:right w:val="none" w:sz="0" w:space="0" w:color="auto"/>
          </w:divBdr>
        </w:div>
        <w:div w:id="1339503749">
          <w:marLeft w:val="480"/>
          <w:marRight w:val="0"/>
          <w:marTop w:val="0"/>
          <w:marBottom w:val="0"/>
          <w:divBdr>
            <w:top w:val="none" w:sz="0" w:space="0" w:color="auto"/>
            <w:left w:val="none" w:sz="0" w:space="0" w:color="auto"/>
            <w:bottom w:val="none" w:sz="0" w:space="0" w:color="auto"/>
            <w:right w:val="none" w:sz="0" w:space="0" w:color="auto"/>
          </w:divBdr>
        </w:div>
        <w:div w:id="1495759469">
          <w:marLeft w:val="480"/>
          <w:marRight w:val="0"/>
          <w:marTop w:val="0"/>
          <w:marBottom w:val="0"/>
          <w:divBdr>
            <w:top w:val="none" w:sz="0" w:space="0" w:color="auto"/>
            <w:left w:val="none" w:sz="0" w:space="0" w:color="auto"/>
            <w:bottom w:val="none" w:sz="0" w:space="0" w:color="auto"/>
            <w:right w:val="none" w:sz="0" w:space="0" w:color="auto"/>
          </w:divBdr>
        </w:div>
        <w:div w:id="1201632544">
          <w:marLeft w:val="480"/>
          <w:marRight w:val="0"/>
          <w:marTop w:val="0"/>
          <w:marBottom w:val="0"/>
          <w:divBdr>
            <w:top w:val="none" w:sz="0" w:space="0" w:color="auto"/>
            <w:left w:val="none" w:sz="0" w:space="0" w:color="auto"/>
            <w:bottom w:val="none" w:sz="0" w:space="0" w:color="auto"/>
            <w:right w:val="none" w:sz="0" w:space="0" w:color="auto"/>
          </w:divBdr>
        </w:div>
        <w:div w:id="1901867344">
          <w:marLeft w:val="480"/>
          <w:marRight w:val="0"/>
          <w:marTop w:val="0"/>
          <w:marBottom w:val="0"/>
          <w:divBdr>
            <w:top w:val="none" w:sz="0" w:space="0" w:color="auto"/>
            <w:left w:val="none" w:sz="0" w:space="0" w:color="auto"/>
            <w:bottom w:val="none" w:sz="0" w:space="0" w:color="auto"/>
            <w:right w:val="none" w:sz="0" w:space="0" w:color="auto"/>
          </w:divBdr>
        </w:div>
        <w:div w:id="1454322205">
          <w:marLeft w:val="480"/>
          <w:marRight w:val="0"/>
          <w:marTop w:val="0"/>
          <w:marBottom w:val="0"/>
          <w:divBdr>
            <w:top w:val="none" w:sz="0" w:space="0" w:color="auto"/>
            <w:left w:val="none" w:sz="0" w:space="0" w:color="auto"/>
            <w:bottom w:val="none" w:sz="0" w:space="0" w:color="auto"/>
            <w:right w:val="none" w:sz="0" w:space="0" w:color="auto"/>
          </w:divBdr>
        </w:div>
        <w:div w:id="511071326">
          <w:marLeft w:val="480"/>
          <w:marRight w:val="0"/>
          <w:marTop w:val="0"/>
          <w:marBottom w:val="0"/>
          <w:divBdr>
            <w:top w:val="none" w:sz="0" w:space="0" w:color="auto"/>
            <w:left w:val="none" w:sz="0" w:space="0" w:color="auto"/>
            <w:bottom w:val="none" w:sz="0" w:space="0" w:color="auto"/>
            <w:right w:val="none" w:sz="0" w:space="0" w:color="auto"/>
          </w:divBdr>
        </w:div>
        <w:div w:id="956907144">
          <w:marLeft w:val="480"/>
          <w:marRight w:val="0"/>
          <w:marTop w:val="0"/>
          <w:marBottom w:val="0"/>
          <w:divBdr>
            <w:top w:val="none" w:sz="0" w:space="0" w:color="auto"/>
            <w:left w:val="none" w:sz="0" w:space="0" w:color="auto"/>
            <w:bottom w:val="none" w:sz="0" w:space="0" w:color="auto"/>
            <w:right w:val="none" w:sz="0" w:space="0" w:color="auto"/>
          </w:divBdr>
        </w:div>
        <w:div w:id="189993287">
          <w:marLeft w:val="480"/>
          <w:marRight w:val="0"/>
          <w:marTop w:val="0"/>
          <w:marBottom w:val="0"/>
          <w:divBdr>
            <w:top w:val="none" w:sz="0" w:space="0" w:color="auto"/>
            <w:left w:val="none" w:sz="0" w:space="0" w:color="auto"/>
            <w:bottom w:val="none" w:sz="0" w:space="0" w:color="auto"/>
            <w:right w:val="none" w:sz="0" w:space="0" w:color="auto"/>
          </w:divBdr>
        </w:div>
        <w:div w:id="1510177321">
          <w:marLeft w:val="480"/>
          <w:marRight w:val="0"/>
          <w:marTop w:val="0"/>
          <w:marBottom w:val="0"/>
          <w:divBdr>
            <w:top w:val="none" w:sz="0" w:space="0" w:color="auto"/>
            <w:left w:val="none" w:sz="0" w:space="0" w:color="auto"/>
            <w:bottom w:val="none" w:sz="0" w:space="0" w:color="auto"/>
            <w:right w:val="none" w:sz="0" w:space="0" w:color="auto"/>
          </w:divBdr>
        </w:div>
        <w:div w:id="411200112">
          <w:marLeft w:val="480"/>
          <w:marRight w:val="0"/>
          <w:marTop w:val="0"/>
          <w:marBottom w:val="0"/>
          <w:divBdr>
            <w:top w:val="none" w:sz="0" w:space="0" w:color="auto"/>
            <w:left w:val="none" w:sz="0" w:space="0" w:color="auto"/>
            <w:bottom w:val="none" w:sz="0" w:space="0" w:color="auto"/>
            <w:right w:val="none" w:sz="0" w:space="0" w:color="auto"/>
          </w:divBdr>
        </w:div>
        <w:div w:id="1979723761">
          <w:marLeft w:val="480"/>
          <w:marRight w:val="0"/>
          <w:marTop w:val="0"/>
          <w:marBottom w:val="0"/>
          <w:divBdr>
            <w:top w:val="none" w:sz="0" w:space="0" w:color="auto"/>
            <w:left w:val="none" w:sz="0" w:space="0" w:color="auto"/>
            <w:bottom w:val="none" w:sz="0" w:space="0" w:color="auto"/>
            <w:right w:val="none" w:sz="0" w:space="0" w:color="auto"/>
          </w:divBdr>
        </w:div>
        <w:div w:id="1075132446">
          <w:marLeft w:val="480"/>
          <w:marRight w:val="0"/>
          <w:marTop w:val="0"/>
          <w:marBottom w:val="0"/>
          <w:divBdr>
            <w:top w:val="none" w:sz="0" w:space="0" w:color="auto"/>
            <w:left w:val="none" w:sz="0" w:space="0" w:color="auto"/>
            <w:bottom w:val="none" w:sz="0" w:space="0" w:color="auto"/>
            <w:right w:val="none" w:sz="0" w:space="0" w:color="auto"/>
          </w:divBdr>
        </w:div>
        <w:div w:id="1640722302">
          <w:marLeft w:val="480"/>
          <w:marRight w:val="0"/>
          <w:marTop w:val="0"/>
          <w:marBottom w:val="0"/>
          <w:divBdr>
            <w:top w:val="none" w:sz="0" w:space="0" w:color="auto"/>
            <w:left w:val="none" w:sz="0" w:space="0" w:color="auto"/>
            <w:bottom w:val="none" w:sz="0" w:space="0" w:color="auto"/>
            <w:right w:val="none" w:sz="0" w:space="0" w:color="auto"/>
          </w:divBdr>
        </w:div>
        <w:div w:id="1734041742">
          <w:marLeft w:val="480"/>
          <w:marRight w:val="0"/>
          <w:marTop w:val="0"/>
          <w:marBottom w:val="0"/>
          <w:divBdr>
            <w:top w:val="none" w:sz="0" w:space="0" w:color="auto"/>
            <w:left w:val="none" w:sz="0" w:space="0" w:color="auto"/>
            <w:bottom w:val="none" w:sz="0" w:space="0" w:color="auto"/>
            <w:right w:val="none" w:sz="0" w:space="0" w:color="auto"/>
          </w:divBdr>
        </w:div>
        <w:div w:id="1583100982">
          <w:marLeft w:val="480"/>
          <w:marRight w:val="0"/>
          <w:marTop w:val="0"/>
          <w:marBottom w:val="0"/>
          <w:divBdr>
            <w:top w:val="none" w:sz="0" w:space="0" w:color="auto"/>
            <w:left w:val="none" w:sz="0" w:space="0" w:color="auto"/>
            <w:bottom w:val="none" w:sz="0" w:space="0" w:color="auto"/>
            <w:right w:val="none" w:sz="0" w:space="0" w:color="auto"/>
          </w:divBdr>
        </w:div>
        <w:div w:id="40058569">
          <w:marLeft w:val="480"/>
          <w:marRight w:val="0"/>
          <w:marTop w:val="0"/>
          <w:marBottom w:val="0"/>
          <w:divBdr>
            <w:top w:val="none" w:sz="0" w:space="0" w:color="auto"/>
            <w:left w:val="none" w:sz="0" w:space="0" w:color="auto"/>
            <w:bottom w:val="none" w:sz="0" w:space="0" w:color="auto"/>
            <w:right w:val="none" w:sz="0" w:space="0" w:color="auto"/>
          </w:divBdr>
        </w:div>
      </w:divsChild>
    </w:div>
    <w:div w:id="1070421241">
      <w:bodyDiv w:val="1"/>
      <w:marLeft w:val="0"/>
      <w:marRight w:val="0"/>
      <w:marTop w:val="0"/>
      <w:marBottom w:val="0"/>
      <w:divBdr>
        <w:top w:val="none" w:sz="0" w:space="0" w:color="auto"/>
        <w:left w:val="none" w:sz="0" w:space="0" w:color="auto"/>
        <w:bottom w:val="none" w:sz="0" w:space="0" w:color="auto"/>
        <w:right w:val="none" w:sz="0" w:space="0" w:color="auto"/>
      </w:divBdr>
      <w:divsChild>
        <w:div w:id="1697922061">
          <w:marLeft w:val="480"/>
          <w:marRight w:val="0"/>
          <w:marTop w:val="0"/>
          <w:marBottom w:val="0"/>
          <w:divBdr>
            <w:top w:val="none" w:sz="0" w:space="0" w:color="auto"/>
            <w:left w:val="none" w:sz="0" w:space="0" w:color="auto"/>
            <w:bottom w:val="none" w:sz="0" w:space="0" w:color="auto"/>
            <w:right w:val="none" w:sz="0" w:space="0" w:color="auto"/>
          </w:divBdr>
        </w:div>
        <w:div w:id="1177233238">
          <w:marLeft w:val="480"/>
          <w:marRight w:val="0"/>
          <w:marTop w:val="0"/>
          <w:marBottom w:val="0"/>
          <w:divBdr>
            <w:top w:val="none" w:sz="0" w:space="0" w:color="auto"/>
            <w:left w:val="none" w:sz="0" w:space="0" w:color="auto"/>
            <w:bottom w:val="none" w:sz="0" w:space="0" w:color="auto"/>
            <w:right w:val="none" w:sz="0" w:space="0" w:color="auto"/>
          </w:divBdr>
        </w:div>
        <w:div w:id="772477843">
          <w:marLeft w:val="480"/>
          <w:marRight w:val="0"/>
          <w:marTop w:val="0"/>
          <w:marBottom w:val="0"/>
          <w:divBdr>
            <w:top w:val="none" w:sz="0" w:space="0" w:color="auto"/>
            <w:left w:val="none" w:sz="0" w:space="0" w:color="auto"/>
            <w:bottom w:val="none" w:sz="0" w:space="0" w:color="auto"/>
            <w:right w:val="none" w:sz="0" w:space="0" w:color="auto"/>
          </w:divBdr>
        </w:div>
        <w:div w:id="170878290">
          <w:marLeft w:val="480"/>
          <w:marRight w:val="0"/>
          <w:marTop w:val="0"/>
          <w:marBottom w:val="0"/>
          <w:divBdr>
            <w:top w:val="none" w:sz="0" w:space="0" w:color="auto"/>
            <w:left w:val="none" w:sz="0" w:space="0" w:color="auto"/>
            <w:bottom w:val="none" w:sz="0" w:space="0" w:color="auto"/>
            <w:right w:val="none" w:sz="0" w:space="0" w:color="auto"/>
          </w:divBdr>
        </w:div>
        <w:div w:id="873617775">
          <w:marLeft w:val="480"/>
          <w:marRight w:val="0"/>
          <w:marTop w:val="0"/>
          <w:marBottom w:val="0"/>
          <w:divBdr>
            <w:top w:val="none" w:sz="0" w:space="0" w:color="auto"/>
            <w:left w:val="none" w:sz="0" w:space="0" w:color="auto"/>
            <w:bottom w:val="none" w:sz="0" w:space="0" w:color="auto"/>
            <w:right w:val="none" w:sz="0" w:space="0" w:color="auto"/>
          </w:divBdr>
        </w:div>
        <w:div w:id="528683677">
          <w:marLeft w:val="480"/>
          <w:marRight w:val="0"/>
          <w:marTop w:val="0"/>
          <w:marBottom w:val="0"/>
          <w:divBdr>
            <w:top w:val="none" w:sz="0" w:space="0" w:color="auto"/>
            <w:left w:val="none" w:sz="0" w:space="0" w:color="auto"/>
            <w:bottom w:val="none" w:sz="0" w:space="0" w:color="auto"/>
            <w:right w:val="none" w:sz="0" w:space="0" w:color="auto"/>
          </w:divBdr>
        </w:div>
        <w:div w:id="731272496">
          <w:marLeft w:val="480"/>
          <w:marRight w:val="0"/>
          <w:marTop w:val="0"/>
          <w:marBottom w:val="0"/>
          <w:divBdr>
            <w:top w:val="none" w:sz="0" w:space="0" w:color="auto"/>
            <w:left w:val="none" w:sz="0" w:space="0" w:color="auto"/>
            <w:bottom w:val="none" w:sz="0" w:space="0" w:color="auto"/>
            <w:right w:val="none" w:sz="0" w:space="0" w:color="auto"/>
          </w:divBdr>
        </w:div>
        <w:div w:id="1130972555">
          <w:marLeft w:val="480"/>
          <w:marRight w:val="0"/>
          <w:marTop w:val="0"/>
          <w:marBottom w:val="0"/>
          <w:divBdr>
            <w:top w:val="none" w:sz="0" w:space="0" w:color="auto"/>
            <w:left w:val="none" w:sz="0" w:space="0" w:color="auto"/>
            <w:bottom w:val="none" w:sz="0" w:space="0" w:color="auto"/>
            <w:right w:val="none" w:sz="0" w:space="0" w:color="auto"/>
          </w:divBdr>
        </w:div>
        <w:div w:id="348139647">
          <w:marLeft w:val="480"/>
          <w:marRight w:val="0"/>
          <w:marTop w:val="0"/>
          <w:marBottom w:val="0"/>
          <w:divBdr>
            <w:top w:val="none" w:sz="0" w:space="0" w:color="auto"/>
            <w:left w:val="none" w:sz="0" w:space="0" w:color="auto"/>
            <w:bottom w:val="none" w:sz="0" w:space="0" w:color="auto"/>
            <w:right w:val="none" w:sz="0" w:space="0" w:color="auto"/>
          </w:divBdr>
        </w:div>
        <w:div w:id="475614016">
          <w:marLeft w:val="480"/>
          <w:marRight w:val="0"/>
          <w:marTop w:val="0"/>
          <w:marBottom w:val="0"/>
          <w:divBdr>
            <w:top w:val="none" w:sz="0" w:space="0" w:color="auto"/>
            <w:left w:val="none" w:sz="0" w:space="0" w:color="auto"/>
            <w:bottom w:val="none" w:sz="0" w:space="0" w:color="auto"/>
            <w:right w:val="none" w:sz="0" w:space="0" w:color="auto"/>
          </w:divBdr>
        </w:div>
        <w:div w:id="1797990930">
          <w:marLeft w:val="480"/>
          <w:marRight w:val="0"/>
          <w:marTop w:val="0"/>
          <w:marBottom w:val="0"/>
          <w:divBdr>
            <w:top w:val="none" w:sz="0" w:space="0" w:color="auto"/>
            <w:left w:val="none" w:sz="0" w:space="0" w:color="auto"/>
            <w:bottom w:val="none" w:sz="0" w:space="0" w:color="auto"/>
            <w:right w:val="none" w:sz="0" w:space="0" w:color="auto"/>
          </w:divBdr>
        </w:div>
        <w:div w:id="337581807">
          <w:marLeft w:val="480"/>
          <w:marRight w:val="0"/>
          <w:marTop w:val="0"/>
          <w:marBottom w:val="0"/>
          <w:divBdr>
            <w:top w:val="none" w:sz="0" w:space="0" w:color="auto"/>
            <w:left w:val="none" w:sz="0" w:space="0" w:color="auto"/>
            <w:bottom w:val="none" w:sz="0" w:space="0" w:color="auto"/>
            <w:right w:val="none" w:sz="0" w:space="0" w:color="auto"/>
          </w:divBdr>
        </w:div>
        <w:div w:id="1532065444">
          <w:marLeft w:val="480"/>
          <w:marRight w:val="0"/>
          <w:marTop w:val="0"/>
          <w:marBottom w:val="0"/>
          <w:divBdr>
            <w:top w:val="none" w:sz="0" w:space="0" w:color="auto"/>
            <w:left w:val="none" w:sz="0" w:space="0" w:color="auto"/>
            <w:bottom w:val="none" w:sz="0" w:space="0" w:color="auto"/>
            <w:right w:val="none" w:sz="0" w:space="0" w:color="auto"/>
          </w:divBdr>
        </w:div>
        <w:div w:id="401953048">
          <w:marLeft w:val="480"/>
          <w:marRight w:val="0"/>
          <w:marTop w:val="0"/>
          <w:marBottom w:val="0"/>
          <w:divBdr>
            <w:top w:val="none" w:sz="0" w:space="0" w:color="auto"/>
            <w:left w:val="none" w:sz="0" w:space="0" w:color="auto"/>
            <w:bottom w:val="none" w:sz="0" w:space="0" w:color="auto"/>
            <w:right w:val="none" w:sz="0" w:space="0" w:color="auto"/>
          </w:divBdr>
        </w:div>
        <w:div w:id="617563016">
          <w:marLeft w:val="480"/>
          <w:marRight w:val="0"/>
          <w:marTop w:val="0"/>
          <w:marBottom w:val="0"/>
          <w:divBdr>
            <w:top w:val="none" w:sz="0" w:space="0" w:color="auto"/>
            <w:left w:val="none" w:sz="0" w:space="0" w:color="auto"/>
            <w:bottom w:val="none" w:sz="0" w:space="0" w:color="auto"/>
            <w:right w:val="none" w:sz="0" w:space="0" w:color="auto"/>
          </w:divBdr>
        </w:div>
        <w:div w:id="1317227483">
          <w:marLeft w:val="480"/>
          <w:marRight w:val="0"/>
          <w:marTop w:val="0"/>
          <w:marBottom w:val="0"/>
          <w:divBdr>
            <w:top w:val="none" w:sz="0" w:space="0" w:color="auto"/>
            <w:left w:val="none" w:sz="0" w:space="0" w:color="auto"/>
            <w:bottom w:val="none" w:sz="0" w:space="0" w:color="auto"/>
            <w:right w:val="none" w:sz="0" w:space="0" w:color="auto"/>
          </w:divBdr>
        </w:div>
        <w:div w:id="1068721764">
          <w:marLeft w:val="480"/>
          <w:marRight w:val="0"/>
          <w:marTop w:val="0"/>
          <w:marBottom w:val="0"/>
          <w:divBdr>
            <w:top w:val="none" w:sz="0" w:space="0" w:color="auto"/>
            <w:left w:val="none" w:sz="0" w:space="0" w:color="auto"/>
            <w:bottom w:val="none" w:sz="0" w:space="0" w:color="auto"/>
            <w:right w:val="none" w:sz="0" w:space="0" w:color="auto"/>
          </w:divBdr>
        </w:div>
        <w:div w:id="617492175">
          <w:marLeft w:val="480"/>
          <w:marRight w:val="0"/>
          <w:marTop w:val="0"/>
          <w:marBottom w:val="0"/>
          <w:divBdr>
            <w:top w:val="none" w:sz="0" w:space="0" w:color="auto"/>
            <w:left w:val="none" w:sz="0" w:space="0" w:color="auto"/>
            <w:bottom w:val="none" w:sz="0" w:space="0" w:color="auto"/>
            <w:right w:val="none" w:sz="0" w:space="0" w:color="auto"/>
          </w:divBdr>
        </w:div>
        <w:div w:id="1271937813">
          <w:marLeft w:val="480"/>
          <w:marRight w:val="0"/>
          <w:marTop w:val="0"/>
          <w:marBottom w:val="0"/>
          <w:divBdr>
            <w:top w:val="none" w:sz="0" w:space="0" w:color="auto"/>
            <w:left w:val="none" w:sz="0" w:space="0" w:color="auto"/>
            <w:bottom w:val="none" w:sz="0" w:space="0" w:color="auto"/>
            <w:right w:val="none" w:sz="0" w:space="0" w:color="auto"/>
          </w:divBdr>
        </w:div>
        <w:div w:id="601568685">
          <w:marLeft w:val="480"/>
          <w:marRight w:val="0"/>
          <w:marTop w:val="0"/>
          <w:marBottom w:val="0"/>
          <w:divBdr>
            <w:top w:val="none" w:sz="0" w:space="0" w:color="auto"/>
            <w:left w:val="none" w:sz="0" w:space="0" w:color="auto"/>
            <w:bottom w:val="none" w:sz="0" w:space="0" w:color="auto"/>
            <w:right w:val="none" w:sz="0" w:space="0" w:color="auto"/>
          </w:divBdr>
        </w:div>
      </w:divsChild>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208300388">
      <w:bodyDiv w:val="1"/>
      <w:marLeft w:val="0"/>
      <w:marRight w:val="0"/>
      <w:marTop w:val="0"/>
      <w:marBottom w:val="0"/>
      <w:divBdr>
        <w:top w:val="none" w:sz="0" w:space="0" w:color="auto"/>
        <w:left w:val="none" w:sz="0" w:space="0" w:color="auto"/>
        <w:bottom w:val="none" w:sz="0" w:space="0" w:color="auto"/>
        <w:right w:val="none" w:sz="0" w:space="0" w:color="auto"/>
      </w:divBdr>
    </w:div>
    <w:div w:id="1310596949">
      <w:bodyDiv w:val="1"/>
      <w:marLeft w:val="0"/>
      <w:marRight w:val="0"/>
      <w:marTop w:val="0"/>
      <w:marBottom w:val="0"/>
      <w:divBdr>
        <w:top w:val="none" w:sz="0" w:space="0" w:color="auto"/>
        <w:left w:val="none" w:sz="0" w:space="0" w:color="auto"/>
        <w:bottom w:val="none" w:sz="0" w:space="0" w:color="auto"/>
        <w:right w:val="none" w:sz="0" w:space="0" w:color="auto"/>
      </w:divBdr>
      <w:divsChild>
        <w:div w:id="387188578">
          <w:marLeft w:val="480"/>
          <w:marRight w:val="0"/>
          <w:marTop w:val="0"/>
          <w:marBottom w:val="0"/>
          <w:divBdr>
            <w:top w:val="none" w:sz="0" w:space="0" w:color="auto"/>
            <w:left w:val="none" w:sz="0" w:space="0" w:color="auto"/>
            <w:bottom w:val="none" w:sz="0" w:space="0" w:color="auto"/>
            <w:right w:val="none" w:sz="0" w:space="0" w:color="auto"/>
          </w:divBdr>
        </w:div>
        <w:div w:id="1380932137">
          <w:marLeft w:val="480"/>
          <w:marRight w:val="0"/>
          <w:marTop w:val="0"/>
          <w:marBottom w:val="0"/>
          <w:divBdr>
            <w:top w:val="none" w:sz="0" w:space="0" w:color="auto"/>
            <w:left w:val="none" w:sz="0" w:space="0" w:color="auto"/>
            <w:bottom w:val="none" w:sz="0" w:space="0" w:color="auto"/>
            <w:right w:val="none" w:sz="0" w:space="0" w:color="auto"/>
          </w:divBdr>
        </w:div>
        <w:div w:id="1897430161">
          <w:marLeft w:val="480"/>
          <w:marRight w:val="0"/>
          <w:marTop w:val="0"/>
          <w:marBottom w:val="0"/>
          <w:divBdr>
            <w:top w:val="none" w:sz="0" w:space="0" w:color="auto"/>
            <w:left w:val="none" w:sz="0" w:space="0" w:color="auto"/>
            <w:bottom w:val="none" w:sz="0" w:space="0" w:color="auto"/>
            <w:right w:val="none" w:sz="0" w:space="0" w:color="auto"/>
          </w:divBdr>
        </w:div>
        <w:div w:id="1761486868">
          <w:marLeft w:val="480"/>
          <w:marRight w:val="0"/>
          <w:marTop w:val="0"/>
          <w:marBottom w:val="0"/>
          <w:divBdr>
            <w:top w:val="none" w:sz="0" w:space="0" w:color="auto"/>
            <w:left w:val="none" w:sz="0" w:space="0" w:color="auto"/>
            <w:bottom w:val="none" w:sz="0" w:space="0" w:color="auto"/>
            <w:right w:val="none" w:sz="0" w:space="0" w:color="auto"/>
          </w:divBdr>
        </w:div>
        <w:div w:id="182204638">
          <w:marLeft w:val="480"/>
          <w:marRight w:val="0"/>
          <w:marTop w:val="0"/>
          <w:marBottom w:val="0"/>
          <w:divBdr>
            <w:top w:val="none" w:sz="0" w:space="0" w:color="auto"/>
            <w:left w:val="none" w:sz="0" w:space="0" w:color="auto"/>
            <w:bottom w:val="none" w:sz="0" w:space="0" w:color="auto"/>
            <w:right w:val="none" w:sz="0" w:space="0" w:color="auto"/>
          </w:divBdr>
        </w:div>
        <w:div w:id="718556468">
          <w:marLeft w:val="480"/>
          <w:marRight w:val="0"/>
          <w:marTop w:val="0"/>
          <w:marBottom w:val="0"/>
          <w:divBdr>
            <w:top w:val="none" w:sz="0" w:space="0" w:color="auto"/>
            <w:left w:val="none" w:sz="0" w:space="0" w:color="auto"/>
            <w:bottom w:val="none" w:sz="0" w:space="0" w:color="auto"/>
            <w:right w:val="none" w:sz="0" w:space="0" w:color="auto"/>
          </w:divBdr>
        </w:div>
        <w:div w:id="1722559708">
          <w:marLeft w:val="480"/>
          <w:marRight w:val="0"/>
          <w:marTop w:val="0"/>
          <w:marBottom w:val="0"/>
          <w:divBdr>
            <w:top w:val="none" w:sz="0" w:space="0" w:color="auto"/>
            <w:left w:val="none" w:sz="0" w:space="0" w:color="auto"/>
            <w:bottom w:val="none" w:sz="0" w:space="0" w:color="auto"/>
            <w:right w:val="none" w:sz="0" w:space="0" w:color="auto"/>
          </w:divBdr>
        </w:div>
        <w:div w:id="401803503">
          <w:marLeft w:val="480"/>
          <w:marRight w:val="0"/>
          <w:marTop w:val="0"/>
          <w:marBottom w:val="0"/>
          <w:divBdr>
            <w:top w:val="none" w:sz="0" w:space="0" w:color="auto"/>
            <w:left w:val="none" w:sz="0" w:space="0" w:color="auto"/>
            <w:bottom w:val="none" w:sz="0" w:space="0" w:color="auto"/>
            <w:right w:val="none" w:sz="0" w:space="0" w:color="auto"/>
          </w:divBdr>
        </w:div>
        <w:div w:id="971983228">
          <w:marLeft w:val="480"/>
          <w:marRight w:val="0"/>
          <w:marTop w:val="0"/>
          <w:marBottom w:val="0"/>
          <w:divBdr>
            <w:top w:val="none" w:sz="0" w:space="0" w:color="auto"/>
            <w:left w:val="none" w:sz="0" w:space="0" w:color="auto"/>
            <w:bottom w:val="none" w:sz="0" w:space="0" w:color="auto"/>
            <w:right w:val="none" w:sz="0" w:space="0" w:color="auto"/>
          </w:divBdr>
        </w:div>
        <w:div w:id="727218077">
          <w:marLeft w:val="480"/>
          <w:marRight w:val="0"/>
          <w:marTop w:val="0"/>
          <w:marBottom w:val="0"/>
          <w:divBdr>
            <w:top w:val="none" w:sz="0" w:space="0" w:color="auto"/>
            <w:left w:val="none" w:sz="0" w:space="0" w:color="auto"/>
            <w:bottom w:val="none" w:sz="0" w:space="0" w:color="auto"/>
            <w:right w:val="none" w:sz="0" w:space="0" w:color="auto"/>
          </w:divBdr>
        </w:div>
        <w:div w:id="1681737248">
          <w:marLeft w:val="480"/>
          <w:marRight w:val="0"/>
          <w:marTop w:val="0"/>
          <w:marBottom w:val="0"/>
          <w:divBdr>
            <w:top w:val="none" w:sz="0" w:space="0" w:color="auto"/>
            <w:left w:val="none" w:sz="0" w:space="0" w:color="auto"/>
            <w:bottom w:val="none" w:sz="0" w:space="0" w:color="auto"/>
            <w:right w:val="none" w:sz="0" w:space="0" w:color="auto"/>
          </w:divBdr>
        </w:div>
        <w:div w:id="1517377567">
          <w:marLeft w:val="480"/>
          <w:marRight w:val="0"/>
          <w:marTop w:val="0"/>
          <w:marBottom w:val="0"/>
          <w:divBdr>
            <w:top w:val="none" w:sz="0" w:space="0" w:color="auto"/>
            <w:left w:val="none" w:sz="0" w:space="0" w:color="auto"/>
            <w:bottom w:val="none" w:sz="0" w:space="0" w:color="auto"/>
            <w:right w:val="none" w:sz="0" w:space="0" w:color="auto"/>
          </w:divBdr>
        </w:div>
        <w:div w:id="1207374785">
          <w:marLeft w:val="480"/>
          <w:marRight w:val="0"/>
          <w:marTop w:val="0"/>
          <w:marBottom w:val="0"/>
          <w:divBdr>
            <w:top w:val="none" w:sz="0" w:space="0" w:color="auto"/>
            <w:left w:val="none" w:sz="0" w:space="0" w:color="auto"/>
            <w:bottom w:val="none" w:sz="0" w:space="0" w:color="auto"/>
            <w:right w:val="none" w:sz="0" w:space="0" w:color="auto"/>
          </w:divBdr>
        </w:div>
        <w:div w:id="1871527548">
          <w:marLeft w:val="480"/>
          <w:marRight w:val="0"/>
          <w:marTop w:val="0"/>
          <w:marBottom w:val="0"/>
          <w:divBdr>
            <w:top w:val="none" w:sz="0" w:space="0" w:color="auto"/>
            <w:left w:val="none" w:sz="0" w:space="0" w:color="auto"/>
            <w:bottom w:val="none" w:sz="0" w:space="0" w:color="auto"/>
            <w:right w:val="none" w:sz="0" w:space="0" w:color="auto"/>
          </w:divBdr>
        </w:div>
        <w:div w:id="833911700">
          <w:marLeft w:val="480"/>
          <w:marRight w:val="0"/>
          <w:marTop w:val="0"/>
          <w:marBottom w:val="0"/>
          <w:divBdr>
            <w:top w:val="none" w:sz="0" w:space="0" w:color="auto"/>
            <w:left w:val="none" w:sz="0" w:space="0" w:color="auto"/>
            <w:bottom w:val="none" w:sz="0" w:space="0" w:color="auto"/>
            <w:right w:val="none" w:sz="0" w:space="0" w:color="auto"/>
          </w:divBdr>
        </w:div>
        <w:div w:id="462235615">
          <w:marLeft w:val="480"/>
          <w:marRight w:val="0"/>
          <w:marTop w:val="0"/>
          <w:marBottom w:val="0"/>
          <w:divBdr>
            <w:top w:val="none" w:sz="0" w:space="0" w:color="auto"/>
            <w:left w:val="none" w:sz="0" w:space="0" w:color="auto"/>
            <w:bottom w:val="none" w:sz="0" w:space="0" w:color="auto"/>
            <w:right w:val="none" w:sz="0" w:space="0" w:color="auto"/>
          </w:divBdr>
        </w:div>
        <w:div w:id="450783412">
          <w:marLeft w:val="480"/>
          <w:marRight w:val="0"/>
          <w:marTop w:val="0"/>
          <w:marBottom w:val="0"/>
          <w:divBdr>
            <w:top w:val="none" w:sz="0" w:space="0" w:color="auto"/>
            <w:left w:val="none" w:sz="0" w:space="0" w:color="auto"/>
            <w:bottom w:val="none" w:sz="0" w:space="0" w:color="auto"/>
            <w:right w:val="none" w:sz="0" w:space="0" w:color="auto"/>
          </w:divBdr>
        </w:div>
        <w:div w:id="1749230798">
          <w:marLeft w:val="480"/>
          <w:marRight w:val="0"/>
          <w:marTop w:val="0"/>
          <w:marBottom w:val="0"/>
          <w:divBdr>
            <w:top w:val="none" w:sz="0" w:space="0" w:color="auto"/>
            <w:left w:val="none" w:sz="0" w:space="0" w:color="auto"/>
            <w:bottom w:val="none" w:sz="0" w:space="0" w:color="auto"/>
            <w:right w:val="none" w:sz="0" w:space="0" w:color="auto"/>
          </w:divBdr>
        </w:div>
        <w:div w:id="2144156336">
          <w:marLeft w:val="480"/>
          <w:marRight w:val="0"/>
          <w:marTop w:val="0"/>
          <w:marBottom w:val="0"/>
          <w:divBdr>
            <w:top w:val="none" w:sz="0" w:space="0" w:color="auto"/>
            <w:left w:val="none" w:sz="0" w:space="0" w:color="auto"/>
            <w:bottom w:val="none" w:sz="0" w:space="0" w:color="auto"/>
            <w:right w:val="none" w:sz="0" w:space="0" w:color="auto"/>
          </w:divBdr>
        </w:div>
        <w:div w:id="2114477445">
          <w:marLeft w:val="480"/>
          <w:marRight w:val="0"/>
          <w:marTop w:val="0"/>
          <w:marBottom w:val="0"/>
          <w:divBdr>
            <w:top w:val="none" w:sz="0" w:space="0" w:color="auto"/>
            <w:left w:val="none" w:sz="0" w:space="0" w:color="auto"/>
            <w:bottom w:val="none" w:sz="0" w:space="0" w:color="auto"/>
            <w:right w:val="none" w:sz="0" w:space="0" w:color="auto"/>
          </w:divBdr>
        </w:div>
      </w:divsChild>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406105041">
      <w:bodyDiv w:val="1"/>
      <w:marLeft w:val="0"/>
      <w:marRight w:val="0"/>
      <w:marTop w:val="0"/>
      <w:marBottom w:val="0"/>
      <w:divBdr>
        <w:top w:val="none" w:sz="0" w:space="0" w:color="auto"/>
        <w:left w:val="none" w:sz="0" w:space="0" w:color="auto"/>
        <w:bottom w:val="none" w:sz="0" w:space="0" w:color="auto"/>
        <w:right w:val="none" w:sz="0" w:space="0" w:color="auto"/>
      </w:divBdr>
    </w:div>
    <w:div w:id="1419058787">
      <w:bodyDiv w:val="1"/>
      <w:marLeft w:val="0"/>
      <w:marRight w:val="0"/>
      <w:marTop w:val="0"/>
      <w:marBottom w:val="0"/>
      <w:divBdr>
        <w:top w:val="none" w:sz="0" w:space="0" w:color="auto"/>
        <w:left w:val="none" w:sz="0" w:space="0" w:color="auto"/>
        <w:bottom w:val="none" w:sz="0" w:space="0" w:color="auto"/>
        <w:right w:val="none" w:sz="0" w:space="0" w:color="auto"/>
      </w:divBdr>
    </w:div>
    <w:div w:id="1450856422">
      <w:bodyDiv w:val="1"/>
      <w:marLeft w:val="0"/>
      <w:marRight w:val="0"/>
      <w:marTop w:val="0"/>
      <w:marBottom w:val="0"/>
      <w:divBdr>
        <w:top w:val="none" w:sz="0" w:space="0" w:color="auto"/>
        <w:left w:val="none" w:sz="0" w:space="0" w:color="auto"/>
        <w:bottom w:val="none" w:sz="0" w:space="0" w:color="auto"/>
        <w:right w:val="none" w:sz="0" w:space="0" w:color="auto"/>
      </w:divBdr>
    </w:div>
    <w:div w:id="1464152893">
      <w:bodyDiv w:val="1"/>
      <w:marLeft w:val="0"/>
      <w:marRight w:val="0"/>
      <w:marTop w:val="0"/>
      <w:marBottom w:val="0"/>
      <w:divBdr>
        <w:top w:val="none" w:sz="0" w:space="0" w:color="auto"/>
        <w:left w:val="none" w:sz="0" w:space="0" w:color="auto"/>
        <w:bottom w:val="none" w:sz="0" w:space="0" w:color="auto"/>
        <w:right w:val="none" w:sz="0" w:space="0" w:color="auto"/>
      </w:divBdr>
    </w:div>
    <w:div w:id="1491554911">
      <w:bodyDiv w:val="1"/>
      <w:marLeft w:val="0"/>
      <w:marRight w:val="0"/>
      <w:marTop w:val="0"/>
      <w:marBottom w:val="0"/>
      <w:divBdr>
        <w:top w:val="none" w:sz="0" w:space="0" w:color="auto"/>
        <w:left w:val="none" w:sz="0" w:space="0" w:color="auto"/>
        <w:bottom w:val="none" w:sz="0" w:space="0" w:color="auto"/>
        <w:right w:val="none" w:sz="0" w:space="0" w:color="auto"/>
      </w:divBdr>
      <w:divsChild>
        <w:div w:id="91173834">
          <w:marLeft w:val="480"/>
          <w:marRight w:val="0"/>
          <w:marTop w:val="0"/>
          <w:marBottom w:val="0"/>
          <w:divBdr>
            <w:top w:val="none" w:sz="0" w:space="0" w:color="auto"/>
            <w:left w:val="none" w:sz="0" w:space="0" w:color="auto"/>
            <w:bottom w:val="none" w:sz="0" w:space="0" w:color="auto"/>
            <w:right w:val="none" w:sz="0" w:space="0" w:color="auto"/>
          </w:divBdr>
        </w:div>
        <w:div w:id="1541897874">
          <w:marLeft w:val="480"/>
          <w:marRight w:val="0"/>
          <w:marTop w:val="0"/>
          <w:marBottom w:val="0"/>
          <w:divBdr>
            <w:top w:val="none" w:sz="0" w:space="0" w:color="auto"/>
            <w:left w:val="none" w:sz="0" w:space="0" w:color="auto"/>
            <w:bottom w:val="none" w:sz="0" w:space="0" w:color="auto"/>
            <w:right w:val="none" w:sz="0" w:space="0" w:color="auto"/>
          </w:divBdr>
        </w:div>
        <w:div w:id="1298293013">
          <w:marLeft w:val="480"/>
          <w:marRight w:val="0"/>
          <w:marTop w:val="0"/>
          <w:marBottom w:val="0"/>
          <w:divBdr>
            <w:top w:val="none" w:sz="0" w:space="0" w:color="auto"/>
            <w:left w:val="none" w:sz="0" w:space="0" w:color="auto"/>
            <w:bottom w:val="none" w:sz="0" w:space="0" w:color="auto"/>
            <w:right w:val="none" w:sz="0" w:space="0" w:color="auto"/>
          </w:divBdr>
        </w:div>
        <w:div w:id="81150724">
          <w:marLeft w:val="480"/>
          <w:marRight w:val="0"/>
          <w:marTop w:val="0"/>
          <w:marBottom w:val="0"/>
          <w:divBdr>
            <w:top w:val="none" w:sz="0" w:space="0" w:color="auto"/>
            <w:left w:val="none" w:sz="0" w:space="0" w:color="auto"/>
            <w:bottom w:val="none" w:sz="0" w:space="0" w:color="auto"/>
            <w:right w:val="none" w:sz="0" w:space="0" w:color="auto"/>
          </w:divBdr>
        </w:div>
        <w:div w:id="144587743">
          <w:marLeft w:val="480"/>
          <w:marRight w:val="0"/>
          <w:marTop w:val="0"/>
          <w:marBottom w:val="0"/>
          <w:divBdr>
            <w:top w:val="none" w:sz="0" w:space="0" w:color="auto"/>
            <w:left w:val="none" w:sz="0" w:space="0" w:color="auto"/>
            <w:bottom w:val="none" w:sz="0" w:space="0" w:color="auto"/>
            <w:right w:val="none" w:sz="0" w:space="0" w:color="auto"/>
          </w:divBdr>
        </w:div>
        <w:div w:id="2114856492">
          <w:marLeft w:val="480"/>
          <w:marRight w:val="0"/>
          <w:marTop w:val="0"/>
          <w:marBottom w:val="0"/>
          <w:divBdr>
            <w:top w:val="none" w:sz="0" w:space="0" w:color="auto"/>
            <w:left w:val="none" w:sz="0" w:space="0" w:color="auto"/>
            <w:bottom w:val="none" w:sz="0" w:space="0" w:color="auto"/>
            <w:right w:val="none" w:sz="0" w:space="0" w:color="auto"/>
          </w:divBdr>
        </w:div>
        <w:div w:id="2013872379">
          <w:marLeft w:val="480"/>
          <w:marRight w:val="0"/>
          <w:marTop w:val="0"/>
          <w:marBottom w:val="0"/>
          <w:divBdr>
            <w:top w:val="none" w:sz="0" w:space="0" w:color="auto"/>
            <w:left w:val="none" w:sz="0" w:space="0" w:color="auto"/>
            <w:bottom w:val="none" w:sz="0" w:space="0" w:color="auto"/>
            <w:right w:val="none" w:sz="0" w:space="0" w:color="auto"/>
          </w:divBdr>
        </w:div>
        <w:div w:id="1976520566">
          <w:marLeft w:val="480"/>
          <w:marRight w:val="0"/>
          <w:marTop w:val="0"/>
          <w:marBottom w:val="0"/>
          <w:divBdr>
            <w:top w:val="none" w:sz="0" w:space="0" w:color="auto"/>
            <w:left w:val="none" w:sz="0" w:space="0" w:color="auto"/>
            <w:bottom w:val="none" w:sz="0" w:space="0" w:color="auto"/>
            <w:right w:val="none" w:sz="0" w:space="0" w:color="auto"/>
          </w:divBdr>
        </w:div>
        <w:div w:id="2016493970">
          <w:marLeft w:val="480"/>
          <w:marRight w:val="0"/>
          <w:marTop w:val="0"/>
          <w:marBottom w:val="0"/>
          <w:divBdr>
            <w:top w:val="none" w:sz="0" w:space="0" w:color="auto"/>
            <w:left w:val="none" w:sz="0" w:space="0" w:color="auto"/>
            <w:bottom w:val="none" w:sz="0" w:space="0" w:color="auto"/>
            <w:right w:val="none" w:sz="0" w:space="0" w:color="auto"/>
          </w:divBdr>
        </w:div>
        <w:div w:id="167016316">
          <w:marLeft w:val="480"/>
          <w:marRight w:val="0"/>
          <w:marTop w:val="0"/>
          <w:marBottom w:val="0"/>
          <w:divBdr>
            <w:top w:val="none" w:sz="0" w:space="0" w:color="auto"/>
            <w:left w:val="none" w:sz="0" w:space="0" w:color="auto"/>
            <w:bottom w:val="none" w:sz="0" w:space="0" w:color="auto"/>
            <w:right w:val="none" w:sz="0" w:space="0" w:color="auto"/>
          </w:divBdr>
        </w:div>
        <w:div w:id="1821919986">
          <w:marLeft w:val="480"/>
          <w:marRight w:val="0"/>
          <w:marTop w:val="0"/>
          <w:marBottom w:val="0"/>
          <w:divBdr>
            <w:top w:val="none" w:sz="0" w:space="0" w:color="auto"/>
            <w:left w:val="none" w:sz="0" w:space="0" w:color="auto"/>
            <w:bottom w:val="none" w:sz="0" w:space="0" w:color="auto"/>
            <w:right w:val="none" w:sz="0" w:space="0" w:color="auto"/>
          </w:divBdr>
        </w:div>
        <w:div w:id="959259079">
          <w:marLeft w:val="480"/>
          <w:marRight w:val="0"/>
          <w:marTop w:val="0"/>
          <w:marBottom w:val="0"/>
          <w:divBdr>
            <w:top w:val="none" w:sz="0" w:space="0" w:color="auto"/>
            <w:left w:val="none" w:sz="0" w:space="0" w:color="auto"/>
            <w:bottom w:val="none" w:sz="0" w:space="0" w:color="auto"/>
            <w:right w:val="none" w:sz="0" w:space="0" w:color="auto"/>
          </w:divBdr>
        </w:div>
        <w:div w:id="1543208875">
          <w:marLeft w:val="480"/>
          <w:marRight w:val="0"/>
          <w:marTop w:val="0"/>
          <w:marBottom w:val="0"/>
          <w:divBdr>
            <w:top w:val="none" w:sz="0" w:space="0" w:color="auto"/>
            <w:left w:val="none" w:sz="0" w:space="0" w:color="auto"/>
            <w:bottom w:val="none" w:sz="0" w:space="0" w:color="auto"/>
            <w:right w:val="none" w:sz="0" w:space="0" w:color="auto"/>
          </w:divBdr>
        </w:div>
        <w:div w:id="1939369745">
          <w:marLeft w:val="480"/>
          <w:marRight w:val="0"/>
          <w:marTop w:val="0"/>
          <w:marBottom w:val="0"/>
          <w:divBdr>
            <w:top w:val="none" w:sz="0" w:space="0" w:color="auto"/>
            <w:left w:val="none" w:sz="0" w:space="0" w:color="auto"/>
            <w:bottom w:val="none" w:sz="0" w:space="0" w:color="auto"/>
            <w:right w:val="none" w:sz="0" w:space="0" w:color="auto"/>
          </w:divBdr>
        </w:div>
        <w:div w:id="459567457">
          <w:marLeft w:val="480"/>
          <w:marRight w:val="0"/>
          <w:marTop w:val="0"/>
          <w:marBottom w:val="0"/>
          <w:divBdr>
            <w:top w:val="none" w:sz="0" w:space="0" w:color="auto"/>
            <w:left w:val="none" w:sz="0" w:space="0" w:color="auto"/>
            <w:bottom w:val="none" w:sz="0" w:space="0" w:color="auto"/>
            <w:right w:val="none" w:sz="0" w:space="0" w:color="auto"/>
          </w:divBdr>
        </w:div>
        <w:div w:id="935020767">
          <w:marLeft w:val="480"/>
          <w:marRight w:val="0"/>
          <w:marTop w:val="0"/>
          <w:marBottom w:val="0"/>
          <w:divBdr>
            <w:top w:val="none" w:sz="0" w:space="0" w:color="auto"/>
            <w:left w:val="none" w:sz="0" w:space="0" w:color="auto"/>
            <w:bottom w:val="none" w:sz="0" w:space="0" w:color="auto"/>
            <w:right w:val="none" w:sz="0" w:space="0" w:color="auto"/>
          </w:divBdr>
        </w:div>
        <w:div w:id="967199339">
          <w:marLeft w:val="480"/>
          <w:marRight w:val="0"/>
          <w:marTop w:val="0"/>
          <w:marBottom w:val="0"/>
          <w:divBdr>
            <w:top w:val="none" w:sz="0" w:space="0" w:color="auto"/>
            <w:left w:val="none" w:sz="0" w:space="0" w:color="auto"/>
            <w:bottom w:val="none" w:sz="0" w:space="0" w:color="auto"/>
            <w:right w:val="none" w:sz="0" w:space="0" w:color="auto"/>
          </w:divBdr>
        </w:div>
        <w:div w:id="2094357632">
          <w:marLeft w:val="480"/>
          <w:marRight w:val="0"/>
          <w:marTop w:val="0"/>
          <w:marBottom w:val="0"/>
          <w:divBdr>
            <w:top w:val="none" w:sz="0" w:space="0" w:color="auto"/>
            <w:left w:val="none" w:sz="0" w:space="0" w:color="auto"/>
            <w:bottom w:val="none" w:sz="0" w:space="0" w:color="auto"/>
            <w:right w:val="none" w:sz="0" w:space="0" w:color="auto"/>
          </w:divBdr>
        </w:div>
        <w:div w:id="928345640">
          <w:marLeft w:val="480"/>
          <w:marRight w:val="0"/>
          <w:marTop w:val="0"/>
          <w:marBottom w:val="0"/>
          <w:divBdr>
            <w:top w:val="none" w:sz="0" w:space="0" w:color="auto"/>
            <w:left w:val="none" w:sz="0" w:space="0" w:color="auto"/>
            <w:bottom w:val="none" w:sz="0" w:space="0" w:color="auto"/>
            <w:right w:val="none" w:sz="0" w:space="0" w:color="auto"/>
          </w:divBdr>
        </w:div>
        <w:div w:id="476412909">
          <w:marLeft w:val="480"/>
          <w:marRight w:val="0"/>
          <w:marTop w:val="0"/>
          <w:marBottom w:val="0"/>
          <w:divBdr>
            <w:top w:val="none" w:sz="0" w:space="0" w:color="auto"/>
            <w:left w:val="none" w:sz="0" w:space="0" w:color="auto"/>
            <w:bottom w:val="none" w:sz="0" w:space="0" w:color="auto"/>
            <w:right w:val="none" w:sz="0" w:space="0" w:color="auto"/>
          </w:divBdr>
        </w:div>
      </w:divsChild>
    </w:div>
    <w:div w:id="1598363260">
      <w:bodyDiv w:val="1"/>
      <w:marLeft w:val="0"/>
      <w:marRight w:val="0"/>
      <w:marTop w:val="0"/>
      <w:marBottom w:val="0"/>
      <w:divBdr>
        <w:top w:val="none" w:sz="0" w:space="0" w:color="auto"/>
        <w:left w:val="none" w:sz="0" w:space="0" w:color="auto"/>
        <w:bottom w:val="none" w:sz="0" w:space="0" w:color="auto"/>
        <w:right w:val="none" w:sz="0" w:space="0" w:color="auto"/>
      </w:divBdr>
    </w:div>
    <w:div w:id="1675565907">
      <w:bodyDiv w:val="1"/>
      <w:marLeft w:val="0"/>
      <w:marRight w:val="0"/>
      <w:marTop w:val="0"/>
      <w:marBottom w:val="0"/>
      <w:divBdr>
        <w:top w:val="none" w:sz="0" w:space="0" w:color="auto"/>
        <w:left w:val="none" w:sz="0" w:space="0" w:color="auto"/>
        <w:bottom w:val="none" w:sz="0" w:space="0" w:color="auto"/>
        <w:right w:val="none" w:sz="0" w:space="0" w:color="auto"/>
      </w:divBdr>
    </w:div>
    <w:div w:id="1709915492">
      <w:bodyDiv w:val="1"/>
      <w:marLeft w:val="0"/>
      <w:marRight w:val="0"/>
      <w:marTop w:val="0"/>
      <w:marBottom w:val="0"/>
      <w:divBdr>
        <w:top w:val="none" w:sz="0" w:space="0" w:color="auto"/>
        <w:left w:val="none" w:sz="0" w:space="0" w:color="auto"/>
        <w:bottom w:val="none" w:sz="0" w:space="0" w:color="auto"/>
        <w:right w:val="none" w:sz="0" w:space="0" w:color="auto"/>
      </w:divBdr>
    </w:div>
    <w:div w:id="1785924875">
      <w:bodyDiv w:val="1"/>
      <w:marLeft w:val="0"/>
      <w:marRight w:val="0"/>
      <w:marTop w:val="0"/>
      <w:marBottom w:val="0"/>
      <w:divBdr>
        <w:top w:val="none" w:sz="0" w:space="0" w:color="auto"/>
        <w:left w:val="none" w:sz="0" w:space="0" w:color="auto"/>
        <w:bottom w:val="none" w:sz="0" w:space="0" w:color="auto"/>
        <w:right w:val="none" w:sz="0" w:space="0" w:color="auto"/>
      </w:divBdr>
    </w:div>
    <w:div w:id="1797291090">
      <w:bodyDiv w:val="1"/>
      <w:marLeft w:val="0"/>
      <w:marRight w:val="0"/>
      <w:marTop w:val="0"/>
      <w:marBottom w:val="0"/>
      <w:divBdr>
        <w:top w:val="none" w:sz="0" w:space="0" w:color="auto"/>
        <w:left w:val="none" w:sz="0" w:space="0" w:color="auto"/>
        <w:bottom w:val="none" w:sz="0" w:space="0" w:color="auto"/>
        <w:right w:val="none" w:sz="0" w:space="0" w:color="auto"/>
      </w:divBdr>
      <w:divsChild>
        <w:div w:id="79446487">
          <w:marLeft w:val="480"/>
          <w:marRight w:val="0"/>
          <w:marTop w:val="0"/>
          <w:marBottom w:val="0"/>
          <w:divBdr>
            <w:top w:val="none" w:sz="0" w:space="0" w:color="auto"/>
            <w:left w:val="none" w:sz="0" w:space="0" w:color="auto"/>
            <w:bottom w:val="none" w:sz="0" w:space="0" w:color="auto"/>
            <w:right w:val="none" w:sz="0" w:space="0" w:color="auto"/>
          </w:divBdr>
        </w:div>
        <w:div w:id="1670020261">
          <w:marLeft w:val="480"/>
          <w:marRight w:val="0"/>
          <w:marTop w:val="0"/>
          <w:marBottom w:val="0"/>
          <w:divBdr>
            <w:top w:val="none" w:sz="0" w:space="0" w:color="auto"/>
            <w:left w:val="none" w:sz="0" w:space="0" w:color="auto"/>
            <w:bottom w:val="none" w:sz="0" w:space="0" w:color="auto"/>
            <w:right w:val="none" w:sz="0" w:space="0" w:color="auto"/>
          </w:divBdr>
        </w:div>
        <w:div w:id="1937712792">
          <w:marLeft w:val="480"/>
          <w:marRight w:val="0"/>
          <w:marTop w:val="0"/>
          <w:marBottom w:val="0"/>
          <w:divBdr>
            <w:top w:val="none" w:sz="0" w:space="0" w:color="auto"/>
            <w:left w:val="none" w:sz="0" w:space="0" w:color="auto"/>
            <w:bottom w:val="none" w:sz="0" w:space="0" w:color="auto"/>
            <w:right w:val="none" w:sz="0" w:space="0" w:color="auto"/>
          </w:divBdr>
        </w:div>
        <w:div w:id="958028018">
          <w:marLeft w:val="480"/>
          <w:marRight w:val="0"/>
          <w:marTop w:val="0"/>
          <w:marBottom w:val="0"/>
          <w:divBdr>
            <w:top w:val="none" w:sz="0" w:space="0" w:color="auto"/>
            <w:left w:val="none" w:sz="0" w:space="0" w:color="auto"/>
            <w:bottom w:val="none" w:sz="0" w:space="0" w:color="auto"/>
            <w:right w:val="none" w:sz="0" w:space="0" w:color="auto"/>
          </w:divBdr>
        </w:div>
        <w:div w:id="1808156743">
          <w:marLeft w:val="480"/>
          <w:marRight w:val="0"/>
          <w:marTop w:val="0"/>
          <w:marBottom w:val="0"/>
          <w:divBdr>
            <w:top w:val="none" w:sz="0" w:space="0" w:color="auto"/>
            <w:left w:val="none" w:sz="0" w:space="0" w:color="auto"/>
            <w:bottom w:val="none" w:sz="0" w:space="0" w:color="auto"/>
            <w:right w:val="none" w:sz="0" w:space="0" w:color="auto"/>
          </w:divBdr>
        </w:div>
        <w:div w:id="2010323581">
          <w:marLeft w:val="480"/>
          <w:marRight w:val="0"/>
          <w:marTop w:val="0"/>
          <w:marBottom w:val="0"/>
          <w:divBdr>
            <w:top w:val="none" w:sz="0" w:space="0" w:color="auto"/>
            <w:left w:val="none" w:sz="0" w:space="0" w:color="auto"/>
            <w:bottom w:val="none" w:sz="0" w:space="0" w:color="auto"/>
            <w:right w:val="none" w:sz="0" w:space="0" w:color="auto"/>
          </w:divBdr>
        </w:div>
        <w:div w:id="901138855">
          <w:marLeft w:val="480"/>
          <w:marRight w:val="0"/>
          <w:marTop w:val="0"/>
          <w:marBottom w:val="0"/>
          <w:divBdr>
            <w:top w:val="none" w:sz="0" w:space="0" w:color="auto"/>
            <w:left w:val="none" w:sz="0" w:space="0" w:color="auto"/>
            <w:bottom w:val="none" w:sz="0" w:space="0" w:color="auto"/>
            <w:right w:val="none" w:sz="0" w:space="0" w:color="auto"/>
          </w:divBdr>
        </w:div>
        <w:div w:id="401175946">
          <w:marLeft w:val="480"/>
          <w:marRight w:val="0"/>
          <w:marTop w:val="0"/>
          <w:marBottom w:val="0"/>
          <w:divBdr>
            <w:top w:val="none" w:sz="0" w:space="0" w:color="auto"/>
            <w:left w:val="none" w:sz="0" w:space="0" w:color="auto"/>
            <w:bottom w:val="none" w:sz="0" w:space="0" w:color="auto"/>
            <w:right w:val="none" w:sz="0" w:space="0" w:color="auto"/>
          </w:divBdr>
        </w:div>
        <w:div w:id="1677876960">
          <w:marLeft w:val="480"/>
          <w:marRight w:val="0"/>
          <w:marTop w:val="0"/>
          <w:marBottom w:val="0"/>
          <w:divBdr>
            <w:top w:val="none" w:sz="0" w:space="0" w:color="auto"/>
            <w:left w:val="none" w:sz="0" w:space="0" w:color="auto"/>
            <w:bottom w:val="none" w:sz="0" w:space="0" w:color="auto"/>
            <w:right w:val="none" w:sz="0" w:space="0" w:color="auto"/>
          </w:divBdr>
        </w:div>
        <w:div w:id="1369338394">
          <w:marLeft w:val="480"/>
          <w:marRight w:val="0"/>
          <w:marTop w:val="0"/>
          <w:marBottom w:val="0"/>
          <w:divBdr>
            <w:top w:val="none" w:sz="0" w:space="0" w:color="auto"/>
            <w:left w:val="none" w:sz="0" w:space="0" w:color="auto"/>
            <w:bottom w:val="none" w:sz="0" w:space="0" w:color="auto"/>
            <w:right w:val="none" w:sz="0" w:space="0" w:color="auto"/>
          </w:divBdr>
        </w:div>
        <w:div w:id="147672463">
          <w:marLeft w:val="480"/>
          <w:marRight w:val="0"/>
          <w:marTop w:val="0"/>
          <w:marBottom w:val="0"/>
          <w:divBdr>
            <w:top w:val="none" w:sz="0" w:space="0" w:color="auto"/>
            <w:left w:val="none" w:sz="0" w:space="0" w:color="auto"/>
            <w:bottom w:val="none" w:sz="0" w:space="0" w:color="auto"/>
            <w:right w:val="none" w:sz="0" w:space="0" w:color="auto"/>
          </w:divBdr>
        </w:div>
        <w:div w:id="2119714066">
          <w:marLeft w:val="480"/>
          <w:marRight w:val="0"/>
          <w:marTop w:val="0"/>
          <w:marBottom w:val="0"/>
          <w:divBdr>
            <w:top w:val="none" w:sz="0" w:space="0" w:color="auto"/>
            <w:left w:val="none" w:sz="0" w:space="0" w:color="auto"/>
            <w:bottom w:val="none" w:sz="0" w:space="0" w:color="auto"/>
            <w:right w:val="none" w:sz="0" w:space="0" w:color="auto"/>
          </w:divBdr>
        </w:div>
        <w:div w:id="1540390867">
          <w:marLeft w:val="480"/>
          <w:marRight w:val="0"/>
          <w:marTop w:val="0"/>
          <w:marBottom w:val="0"/>
          <w:divBdr>
            <w:top w:val="none" w:sz="0" w:space="0" w:color="auto"/>
            <w:left w:val="none" w:sz="0" w:space="0" w:color="auto"/>
            <w:bottom w:val="none" w:sz="0" w:space="0" w:color="auto"/>
            <w:right w:val="none" w:sz="0" w:space="0" w:color="auto"/>
          </w:divBdr>
        </w:div>
        <w:div w:id="1971208604">
          <w:marLeft w:val="480"/>
          <w:marRight w:val="0"/>
          <w:marTop w:val="0"/>
          <w:marBottom w:val="0"/>
          <w:divBdr>
            <w:top w:val="none" w:sz="0" w:space="0" w:color="auto"/>
            <w:left w:val="none" w:sz="0" w:space="0" w:color="auto"/>
            <w:bottom w:val="none" w:sz="0" w:space="0" w:color="auto"/>
            <w:right w:val="none" w:sz="0" w:space="0" w:color="auto"/>
          </w:divBdr>
        </w:div>
        <w:div w:id="348604448">
          <w:marLeft w:val="480"/>
          <w:marRight w:val="0"/>
          <w:marTop w:val="0"/>
          <w:marBottom w:val="0"/>
          <w:divBdr>
            <w:top w:val="none" w:sz="0" w:space="0" w:color="auto"/>
            <w:left w:val="none" w:sz="0" w:space="0" w:color="auto"/>
            <w:bottom w:val="none" w:sz="0" w:space="0" w:color="auto"/>
            <w:right w:val="none" w:sz="0" w:space="0" w:color="auto"/>
          </w:divBdr>
        </w:div>
        <w:div w:id="467019664">
          <w:marLeft w:val="480"/>
          <w:marRight w:val="0"/>
          <w:marTop w:val="0"/>
          <w:marBottom w:val="0"/>
          <w:divBdr>
            <w:top w:val="none" w:sz="0" w:space="0" w:color="auto"/>
            <w:left w:val="none" w:sz="0" w:space="0" w:color="auto"/>
            <w:bottom w:val="none" w:sz="0" w:space="0" w:color="auto"/>
            <w:right w:val="none" w:sz="0" w:space="0" w:color="auto"/>
          </w:divBdr>
        </w:div>
        <w:div w:id="1525905387">
          <w:marLeft w:val="480"/>
          <w:marRight w:val="0"/>
          <w:marTop w:val="0"/>
          <w:marBottom w:val="0"/>
          <w:divBdr>
            <w:top w:val="none" w:sz="0" w:space="0" w:color="auto"/>
            <w:left w:val="none" w:sz="0" w:space="0" w:color="auto"/>
            <w:bottom w:val="none" w:sz="0" w:space="0" w:color="auto"/>
            <w:right w:val="none" w:sz="0" w:space="0" w:color="auto"/>
          </w:divBdr>
        </w:div>
        <w:div w:id="744911803">
          <w:marLeft w:val="480"/>
          <w:marRight w:val="0"/>
          <w:marTop w:val="0"/>
          <w:marBottom w:val="0"/>
          <w:divBdr>
            <w:top w:val="none" w:sz="0" w:space="0" w:color="auto"/>
            <w:left w:val="none" w:sz="0" w:space="0" w:color="auto"/>
            <w:bottom w:val="none" w:sz="0" w:space="0" w:color="auto"/>
            <w:right w:val="none" w:sz="0" w:space="0" w:color="auto"/>
          </w:divBdr>
        </w:div>
        <w:div w:id="1961574029">
          <w:marLeft w:val="480"/>
          <w:marRight w:val="0"/>
          <w:marTop w:val="0"/>
          <w:marBottom w:val="0"/>
          <w:divBdr>
            <w:top w:val="none" w:sz="0" w:space="0" w:color="auto"/>
            <w:left w:val="none" w:sz="0" w:space="0" w:color="auto"/>
            <w:bottom w:val="none" w:sz="0" w:space="0" w:color="auto"/>
            <w:right w:val="none" w:sz="0" w:space="0" w:color="auto"/>
          </w:divBdr>
        </w:div>
        <w:div w:id="1415708755">
          <w:marLeft w:val="480"/>
          <w:marRight w:val="0"/>
          <w:marTop w:val="0"/>
          <w:marBottom w:val="0"/>
          <w:divBdr>
            <w:top w:val="none" w:sz="0" w:space="0" w:color="auto"/>
            <w:left w:val="none" w:sz="0" w:space="0" w:color="auto"/>
            <w:bottom w:val="none" w:sz="0" w:space="0" w:color="auto"/>
            <w:right w:val="none" w:sz="0" w:space="0" w:color="auto"/>
          </w:divBdr>
        </w:div>
      </w:divsChild>
    </w:div>
    <w:div w:id="1817645057">
      <w:bodyDiv w:val="1"/>
      <w:marLeft w:val="0"/>
      <w:marRight w:val="0"/>
      <w:marTop w:val="0"/>
      <w:marBottom w:val="0"/>
      <w:divBdr>
        <w:top w:val="none" w:sz="0" w:space="0" w:color="auto"/>
        <w:left w:val="none" w:sz="0" w:space="0" w:color="auto"/>
        <w:bottom w:val="none" w:sz="0" w:space="0" w:color="auto"/>
        <w:right w:val="none" w:sz="0" w:space="0" w:color="auto"/>
      </w:divBdr>
      <w:divsChild>
        <w:div w:id="1732003103">
          <w:marLeft w:val="480"/>
          <w:marRight w:val="0"/>
          <w:marTop w:val="0"/>
          <w:marBottom w:val="0"/>
          <w:divBdr>
            <w:top w:val="none" w:sz="0" w:space="0" w:color="auto"/>
            <w:left w:val="none" w:sz="0" w:space="0" w:color="auto"/>
            <w:bottom w:val="none" w:sz="0" w:space="0" w:color="auto"/>
            <w:right w:val="none" w:sz="0" w:space="0" w:color="auto"/>
          </w:divBdr>
        </w:div>
        <w:div w:id="1144851929">
          <w:marLeft w:val="480"/>
          <w:marRight w:val="0"/>
          <w:marTop w:val="0"/>
          <w:marBottom w:val="0"/>
          <w:divBdr>
            <w:top w:val="none" w:sz="0" w:space="0" w:color="auto"/>
            <w:left w:val="none" w:sz="0" w:space="0" w:color="auto"/>
            <w:bottom w:val="none" w:sz="0" w:space="0" w:color="auto"/>
            <w:right w:val="none" w:sz="0" w:space="0" w:color="auto"/>
          </w:divBdr>
        </w:div>
        <w:div w:id="1054082713">
          <w:marLeft w:val="480"/>
          <w:marRight w:val="0"/>
          <w:marTop w:val="0"/>
          <w:marBottom w:val="0"/>
          <w:divBdr>
            <w:top w:val="none" w:sz="0" w:space="0" w:color="auto"/>
            <w:left w:val="none" w:sz="0" w:space="0" w:color="auto"/>
            <w:bottom w:val="none" w:sz="0" w:space="0" w:color="auto"/>
            <w:right w:val="none" w:sz="0" w:space="0" w:color="auto"/>
          </w:divBdr>
        </w:div>
        <w:div w:id="458383128">
          <w:marLeft w:val="480"/>
          <w:marRight w:val="0"/>
          <w:marTop w:val="0"/>
          <w:marBottom w:val="0"/>
          <w:divBdr>
            <w:top w:val="none" w:sz="0" w:space="0" w:color="auto"/>
            <w:left w:val="none" w:sz="0" w:space="0" w:color="auto"/>
            <w:bottom w:val="none" w:sz="0" w:space="0" w:color="auto"/>
            <w:right w:val="none" w:sz="0" w:space="0" w:color="auto"/>
          </w:divBdr>
        </w:div>
        <w:div w:id="1128668833">
          <w:marLeft w:val="480"/>
          <w:marRight w:val="0"/>
          <w:marTop w:val="0"/>
          <w:marBottom w:val="0"/>
          <w:divBdr>
            <w:top w:val="none" w:sz="0" w:space="0" w:color="auto"/>
            <w:left w:val="none" w:sz="0" w:space="0" w:color="auto"/>
            <w:bottom w:val="none" w:sz="0" w:space="0" w:color="auto"/>
            <w:right w:val="none" w:sz="0" w:space="0" w:color="auto"/>
          </w:divBdr>
        </w:div>
        <w:div w:id="453644464">
          <w:marLeft w:val="480"/>
          <w:marRight w:val="0"/>
          <w:marTop w:val="0"/>
          <w:marBottom w:val="0"/>
          <w:divBdr>
            <w:top w:val="none" w:sz="0" w:space="0" w:color="auto"/>
            <w:left w:val="none" w:sz="0" w:space="0" w:color="auto"/>
            <w:bottom w:val="none" w:sz="0" w:space="0" w:color="auto"/>
            <w:right w:val="none" w:sz="0" w:space="0" w:color="auto"/>
          </w:divBdr>
        </w:div>
        <w:div w:id="1202865524">
          <w:marLeft w:val="480"/>
          <w:marRight w:val="0"/>
          <w:marTop w:val="0"/>
          <w:marBottom w:val="0"/>
          <w:divBdr>
            <w:top w:val="none" w:sz="0" w:space="0" w:color="auto"/>
            <w:left w:val="none" w:sz="0" w:space="0" w:color="auto"/>
            <w:bottom w:val="none" w:sz="0" w:space="0" w:color="auto"/>
            <w:right w:val="none" w:sz="0" w:space="0" w:color="auto"/>
          </w:divBdr>
        </w:div>
        <w:div w:id="298656252">
          <w:marLeft w:val="480"/>
          <w:marRight w:val="0"/>
          <w:marTop w:val="0"/>
          <w:marBottom w:val="0"/>
          <w:divBdr>
            <w:top w:val="none" w:sz="0" w:space="0" w:color="auto"/>
            <w:left w:val="none" w:sz="0" w:space="0" w:color="auto"/>
            <w:bottom w:val="none" w:sz="0" w:space="0" w:color="auto"/>
            <w:right w:val="none" w:sz="0" w:space="0" w:color="auto"/>
          </w:divBdr>
        </w:div>
        <w:div w:id="1400132431">
          <w:marLeft w:val="480"/>
          <w:marRight w:val="0"/>
          <w:marTop w:val="0"/>
          <w:marBottom w:val="0"/>
          <w:divBdr>
            <w:top w:val="none" w:sz="0" w:space="0" w:color="auto"/>
            <w:left w:val="none" w:sz="0" w:space="0" w:color="auto"/>
            <w:bottom w:val="none" w:sz="0" w:space="0" w:color="auto"/>
            <w:right w:val="none" w:sz="0" w:space="0" w:color="auto"/>
          </w:divBdr>
        </w:div>
        <w:div w:id="700474173">
          <w:marLeft w:val="480"/>
          <w:marRight w:val="0"/>
          <w:marTop w:val="0"/>
          <w:marBottom w:val="0"/>
          <w:divBdr>
            <w:top w:val="none" w:sz="0" w:space="0" w:color="auto"/>
            <w:left w:val="none" w:sz="0" w:space="0" w:color="auto"/>
            <w:bottom w:val="none" w:sz="0" w:space="0" w:color="auto"/>
            <w:right w:val="none" w:sz="0" w:space="0" w:color="auto"/>
          </w:divBdr>
        </w:div>
        <w:div w:id="1396508185">
          <w:marLeft w:val="480"/>
          <w:marRight w:val="0"/>
          <w:marTop w:val="0"/>
          <w:marBottom w:val="0"/>
          <w:divBdr>
            <w:top w:val="none" w:sz="0" w:space="0" w:color="auto"/>
            <w:left w:val="none" w:sz="0" w:space="0" w:color="auto"/>
            <w:bottom w:val="none" w:sz="0" w:space="0" w:color="auto"/>
            <w:right w:val="none" w:sz="0" w:space="0" w:color="auto"/>
          </w:divBdr>
        </w:div>
        <w:div w:id="1677074913">
          <w:marLeft w:val="480"/>
          <w:marRight w:val="0"/>
          <w:marTop w:val="0"/>
          <w:marBottom w:val="0"/>
          <w:divBdr>
            <w:top w:val="none" w:sz="0" w:space="0" w:color="auto"/>
            <w:left w:val="none" w:sz="0" w:space="0" w:color="auto"/>
            <w:bottom w:val="none" w:sz="0" w:space="0" w:color="auto"/>
            <w:right w:val="none" w:sz="0" w:space="0" w:color="auto"/>
          </w:divBdr>
        </w:div>
        <w:div w:id="1054933669">
          <w:marLeft w:val="480"/>
          <w:marRight w:val="0"/>
          <w:marTop w:val="0"/>
          <w:marBottom w:val="0"/>
          <w:divBdr>
            <w:top w:val="none" w:sz="0" w:space="0" w:color="auto"/>
            <w:left w:val="none" w:sz="0" w:space="0" w:color="auto"/>
            <w:bottom w:val="none" w:sz="0" w:space="0" w:color="auto"/>
            <w:right w:val="none" w:sz="0" w:space="0" w:color="auto"/>
          </w:divBdr>
        </w:div>
        <w:div w:id="131487060">
          <w:marLeft w:val="480"/>
          <w:marRight w:val="0"/>
          <w:marTop w:val="0"/>
          <w:marBottom w:val="0"/>
          <w:divBdr>
            <w:top w:val="none" w:sz="0" w:space="0" w:color="auto"/>
            <w:left w:val="none" w:sz="0" w:space="0" w:color="auto"/>
            <w:bottom w:val="none" w:sz="0" w:space="0" w:color="auto"/>
            <w:right w:val="none" w:sz="0" w:space="0" w:color="auto"/>
          </w:divBdr>
        </w:div>
        <w:div w:id="509370224">
          <w:marLeft w:val="480"/>
          <w:marRight w:val="0"/>
          <w:marTop w:val="0"/>
          <w:marBottom w:val="0"/>
          <w:divBdr>
            <w:top w:val="none" w:sz="0" w:space="0" w:color="auto"/>
            <w:left w:val="none" w:sz="0" w:space="0" w:color="auto"/>
            <w:bottom w:val="none" w:sz="0" w:space="0" w:color="auto"/>
            <w:right w:val="none" w:sz="0" w:space="0" w:color="auto"/>
          </w:divBdr>
        </w:div>
        <w:div w:id="1662659494">
          <w:marLeft w:val="480"/>
          <w:marRight w:val="0"/>
          <w:marTop w:val="0"/>
          <w:marBottom w:val="0"/>
          <w:divBdr>
            <w:top w:val="none" w:sz="0" w:space="0" w:color="auto"/>
            <w:left w:val="none" w:sz="0" w:space="0" w:color="auto"/>
            <w:bottom w:val="none" w:sz="0" w:space="0" w:color="auto"/>
            <w:right w:val="none" w:sz="0" w:space="0" w:color="auto"/>
          </w:divBdr>
        </w:div>
        <w:div w:id="309023388">
          <w:marLeft w:val="480"/>
          <w:marRight w:val="0"/>
          <w:marTop w:val="0"/>
          <w:marBottom w:val="0"/>
          <w:divBdr>
            <w:top w:val="none" w:sz="0" w:space="0" w:color="auto"/>
            <w:left w:val="none" w:sz="0" w:space="0" w:color="auto"/>
            <w:bottom w:val="none" w:sz="0" w:space="0" w:color="auto"/>
            <w:right w:val="none" w:sz="0" w:space="0" w:color="auto"/>
          </w:divBdr>
        </w:div>
        <w:div w:id="1529878740">
          <w:marLeft w:val="480"/>
          <w:marRight w:val="0"/>
          <w:marTop w:val="0"/>
          <w:marBottom w:val="0"/>
          <w:divBdr>
            <w:top w:val="none" w:sz="0" w:space="0" w:color="auto"/>
            <w:left w:val="none" w:sz="0" w:space="0" w:color="auto"/>
            <w:bottom w:val="none" w:sz="0" w:space="0" w:color="auto"/>
            <w:right w:val="none" w:sz="0" w:space="0" w:color="auto"/>
          </w:divBdr>
        </w:div>
        <w:div w:id="168176263">
          <w:marLeft w:val="480"/>
          <w:marRight w:val="0"/>
          <w:marTop w:val="0"/>
          <w:marBottom w:val="0"/>
          <w:divBdr>
            <w:top w:val="none" w:sz="0" w:space="0" w:color="auto"/>
            <w:left w:val="none" w:sz="0" w:space="0" w:color="auto"/>
            <w:bottom w:val="none" w:sz="0" w:space="0" w:color="auto"/>
            <w:right w:val="none" w:sz="0" w:space="0" w:color="auto"/>
          </w:divBdr>
        </w:div>
        <w:div w:id="476797404">
          <w:marLeft w:val="480"/>
          <w:marRight w:val="0"/>
          <w:marTop w:val="0"/>
          <w:marBottom w:val="0"/>
          <w:divBdr>
            <w:top w:val="none" w:sz="0" w:space="0" w:color="auto"/>
            <w:left w:val="none" w:sz="0" w:space="0" w:color="auto"/>
            <w:bottom w:val="none" w:sz="0" w:space="0" w:color="auto"/>
            <w:right w:val="none" w:sz="0" w:space="0" w:color="auto"/>
          </w:divBdr>
        </w:div>
      </w:divsChild>
    </w:div>
    <w:div w:id="1855878103">
      <w:bodyDiv w:val="1"/>
      <w:marLeft w:val="0"/>
      <w:marRight w:val="0"/>
      <w:marTop w:val="0"/>
      <w:marBottom w:val="0"/>
      <w:divBdr>
        <w:top w:val="none" w:sz="0" w:space="0" w:color="auto"/>
        <w:left w:val="none" w:sz="0" w:space="0" w:color="auto"/>
        <w:bottom w:val="none" w:sz="0" w:space="0" w:color="auto"/>
        <w:right w:val="none" w:sz="0" w:space="0" w:color="auto"/>
      </w:divBdr>
    </w:div>
    <w:div w:id="1942952691">
      <w:bodyDiv w:val="1"/>
      <w:marLeft w:val="0"/>
      <w:marRight w:val="0"/>
      <w:marTop w:val="0"/>
      <w:marBottom w:val="0"/>
      <w:divBdr>
        <w:top w:val="none" w:sz="0" w:space="0" w:color="auto"/>
        <w:left w:val="none" w:sz="0" w:space="0" w:color="auto"/>
        <w:bottom w:val="none" w:sz="0" w:space="0" w:color="auto"/>
        <w:right w:val="none" w:sz="0" w:space="0" w:color="auto"/>
      </w:divBdr>
    </w:div>
    <w:div w:id="1962806603">
      <w:bodyDiv w:val="1"/>
      <w:marLeft w:val="0"/>
      <w:marRight w:val="0"/>
      <w:marTop w:val="0"/>
      <w:marBottom w:val="0"/>
      <w:divBdr>
        <w:top w:val="none" w:sz="0" w:space="0" w:color="auto"/>
        <w:left w:val="none" w:sz="0" w:space="0" w:color="auto"/>
        <w:bottom w:val="none" w:sz="0" w:space="0" w:color="auto"/>
        <w:right w:val="none" w:sz="0" w:space="0" w:color="auto"/>
      </w:divBdr>
      <w:divsChild>
        <w:div w:id="1042947696">
          <w:marLeft w:val="480"/>
          <w:marRight w:val="0"/>
          <w:marTop w:val="0"/>
          <w:marBottom w:val="0"/>
          <w:divBdr>
            <w:top w:val="none" w:sz="0" w:space="0" w:color="auto"/>
            <w:left w:val="none" w:sz="0" w:space="0" w:color="auto"/>
            <w:bottom w:val="none" w:sz="0" w:space="0" w:color="auto"/>
            <w:right w:val="none" w:sz="0" w:space="0" w:color="auto"/>
          </w:divBdr>
        </w:div>
        <w:div w:id="913126990">
          <w:marLeft w:val="480"/>
          <w:marRight w:val="0"/>
          <w:marTop w:val="0"/>
          <w:marBottom w:val="0"/>
          <w:divBdr>
            <w:top w:val="none" w:sz="0" w:space="0" w:color="auto"/>
            <w:left w:val="none" w:sz="0" w:space="0" w:color="auto"/>
            <w:bottom w:val="none" w:sz="0" w:space="0" w:color="auto"/>
            <w:right w:val="none" w:sz="0" w:space="0" w:color="auto"/>
          </w:divBdr>
        </w:div>
        <w:div w:id="1783840198">
          <w:marLeft w:val="480"/>
          <w:marRight w:val="0"/>
          <w:marTop w:val="0"/>
          <w:marBottom w:val="0"/>
          <w:divBdr>
            <w:top w:val="none" w:sz="0" w:space="0" w:color="auto"/>
            <w:left w:val="none" w:sz="0" w:space="0" w:color="auto"/>
            <w:bottom w:val="none" w:sz="0" w:space="0" w:color="auto"/>
            <w:right w:val="none" w:sz="0" w:space="0" w:color="auto"/>
          </w:divBdr>
        </w:div>
        <w:div w:id="1758793230">
          <w:marLeft w:val="480"/>
          <w:marRight w:val="0"/>
          <w:marTop w:val="0"/>
          <w:marBottom w:val="0"/>
          <w:divBdr>
            <w:top w:val="none" w:sz="0" w:space="0" w:color="auto"/>
            <w:left w:val="none" w:sz="0" w:space="0" w:color="auto"/>
            <w:bottom w:val="none" w:sz="0" w:space="0" w:color="auto"/>
            <w:right w:val="none" w:sz="0" w:space="0" w:color="auto"/>
          </w:divBdr>
        </w:div>
        <w:div w:id="1048645087">
          <w:marLeft w:val="480"/>
          <w:marRight w:val="0"/>
          <w:marTop w:val="0"/>
          <w:marBottom w:val="0"/>
          <w:divBdr>
            <w:top w:val="none" w:sz="0" w:space="0" w:color="auto"/>
            <w:left w:val="none" w:sz="0" w:space="0" w:color="auto"/>
            <w:bottom w:val="none" w:sz="0" w:space="0" w:color="auto"/>
            <w:right w:val="none" w:sz="0" w:space="0" w:color="auto"/>
          </w:divBdr>
        </w:div>
        <w:div w:id="848254304">
          <w:marLeft w:val="480"/>
          <w:marRight w:val="0"/>
          <w:marTop w:val="0"/>
          <w:marBottom w:val="0"/>
          <w:divBdr>
            <w:top w:val="none" w:sz="0" w:space="0" w:color="auto"/>
            <w:left w:val="none" w:sz="0" w:space="0" w:color="auto"/>
            <w:bottom w:val="none" w:sz="0" w:space="0" w:color="auto"/>
            <w:right w:val="none" w:sz="0" w:space="0" w:color="auto"/>
          </w:divBdr>
        </w:div>
        <w:div w:id="1497530001">
          <w:marLeft w:val="480"/>
          <w:marRight w:val="0"/>
          <w:marTop w:val="0"/>
          <w:marBottom w:val="0"/>
          <w:divBdr>
            <w:top w:val="none" w:sz="0" w:space="0" w:color="auto"/>
            <w:left w:val="none" w:sz="0" w:space="0" w:color="auto"/>
            <w:bottom w:val="none" w:sz="0" w:space="0" w:color="auto"/>
            <w:right w:val="none" w:sz="0" w:space="0" w:color="auto"/>
          </w:divBdr>
        </w:div>
        <w:div w:id="943419523">
          <w:marLeft w:val="480"/>
          <w:marRight w:val="0"/>
          <w:marTop w:val="0"/>
          <w:marBottom w:val="0"/>
          <w:divBdr>
            <w:top w:val="none" w:sz="0" w:space="0" w:color="auto"/>
            <w:left w:val="none" w:sz="0" w:space="0" w:color="auto"/>
            <w:bottom w:val="none" w:sz="0" w:space="0" w:color="auto"/>
            <w:right w:val="none" w:sz="0" w:space="0" w:color="auto"/>
          </w:divBdr>
        </w:div>
        <w:div w:id="118688956">
          <w:marLeft w:val="480"/>
          <w:marRight w:val="0"/>
          <w:marTop w:val="0"/>
          <w:marBottom w:val="0"/>
          <w:divBdr>
            <w:top w:val="none" w:sz="0" w:space="0" w:color="auto"/>
            <w:left w:val="none" w:sz="0" w:space="0" w:color="auto"/>
            <w:bottom w:val="none" w:sz="0" w:space="0" w:color="auto"/>
            <w:right w:val="none" w:sz="0" w:space="0" w:color="auto"/>
          </w:divBdr>
        </w:div>
        <w:div w:id="147790657">
          <w:marLeft w:val="480"/>
          <w:marRight w:val="0"/>
          <w:marTop w:val="0"/>
          <w:marBottom w:val="0"/>
          <w:divBdr>
            <w:top w:val="none" w:sz="0" w:space="0" w:color="auto"/>
            <w:left w:val="none" w:sz="0" w:space="0" w:color="auto"/>
            <w:bottom w:val="none" w:sz="0" w:space="0" w:color="auto"/>
            <w:right w:val="none" w:sz="0" w:space="0" w:color="auto"/>
          </w:divBdr>
        </w:div>
        <w:div w:id="533541701">
          <w:marLeft w:val="480"/>
          <w:marRight w:val="0"/>
          <w:marTop w:val="0"/>
          <w:marBottom w:val="0"/>
          <w:divBdr>
            <w:top w:val="none" w:sz="0" w:space="0" w:color="auto"/>
            <w:left w:val="none" w:sz="0" w:space="0" w:color="auto"/>
            <w:bottom w:val="none" w:sz="0" w:space="0" w:color="auto"/>
            <w:right w:val="none" w:sz="0" w:space="0" w:color="auto"/>
          </w:divBdr>
        </w:div>
        <w:div w:id="2111195058">
          <w:marLeft w:val="480"/>
          <w:marRight w:val="0"/>
          <w:marTop w:val="0"/>
          <w:marBottom w:val="0"/>
          <w:divBdr>
            <w:top w:val="none" w:sz="0" w:space="0" w:color="auto"/>
            <w:left w:val="none" w:sz="0" w:space="0" w:color="auto"/>
            <w:bottom w:val="none" w:sz="0" w:space="0" w:color="auto"/>
            <w:right w:val="none" w:sz="0" w:space="0" w:color="auto"/>
          </w:divBdr>
        </w:div>
        <w:div w:id="629551386">
          <w:marLeft w:val="480"/>
          <w:marRight w:val="0"/>
          <w:marTop w:val="0"/>
          <w:marBottom w:val="0"/>
          <w:divBdr>
            <w:top w:val="none" w:sz="0" w:space="0" w:color="auto"/>
            <w:left w:val="none" w:sz="0" w:space="0" w:color="auto"/>
            <w:bottom w:val="none" w:sz="0" w:space="0" w:color="auto"/>
            <w:right w:val="none" w:sz="0" w:space="0" w:color="auto"/>
          </w:divBdr>
        </w:div>
        <w:div w:id="1273635135">
          <w:marLeft w:val="480"/>
          <w:marRight w:val="0"/>
          <w:marTop w:val="0"/>
          <w:marBottom w:val="0"/>
          <w:divBdr>
            <w:top w:val="none" w:sz="0" w:space="0" w:color="auto"/>
            <w:left w:val="none" w:sz="0" w:space="0" w:color="auto"/>
            <w:bottom w:val="none" w:sz="0" w:space="0" w:color="auto"/>
            <w:right w:val="none" w:sz="0" w:space="0" w:color="auto"/>
          </w:divBdr>
        </w:div>
        <w:div w:id="2106263615">
          <w:marLeft w:val="480"/>
          <w:marRight w:val="0"/>
          <w:marTop w:val="0"/>
          <w:marBottom w:val="0"/>
          <w:divBdr>
            <w:top w:val="none" w:sz="0" w:space="0" w:color="auto"/>
            <w:left w:val="none" w:sz="0" w:space="0" w:color="auto"/>
            <w:bottom w:val="none" w:sz="0" w:space="0" w:color="auto"/>
            <w:right w:val="none" w:sz="0" w:space="0" w:color="auto"/>
          </w:divBdr>
        </w:div>
        <w:div w:id="1588034105">
          <w:marLeft w:val="480"/>
          <w:marRight w:val="0"/>
          <w:marTop w:val="0"/>
          <w:marBottom w:val="0"/>
          <w:divBdr>
            <w:top w:val="none" w:sz="0" w:space="0" w:color="auto"/>
            <w:left w:val="none" w:sz="0" w:space="0" w:color="auto"/>
            <w:bottom w:val="none" w:sz="0" w:space="0" w:color="auto"/>
            <w:right w:val="none" w:sz="0" w:space="0" w:color="auto"/>
          </w:divBdr>
        </w:div>
        <w:div w:id="47802146">
          <w:marLeft w:val="480"/>
          <w:marRight w:val="0"/>
          <w:marTop w:val="0"/>
          <w:marBottom w:val="0"/>
          <w:divBdr>
            <w:top w:val="none" w:sz="0" w:space="0" w:color="auto"/>
            <w:left w:val="none" w:sz="0" w:space="0" w:color="auto"/>
            <w:bottom w:val="none" w:sz="0" w:space="0" w:color="auto"/>
            <w:right w:val="none" w:sz="0" w:space="0" w:color="auto"/>
          </w:divBdr>
        </w:div>
        <w:div w:id="938834091">
          <w:marLeft w:val="480"/>
          <w:marRight w:val="0"/>
          <w:marTop w:val="0"/>
          <w:marBottom w:val="0"/>
          <w:divBdr>
            <w:top w:val="none" w:sz="0" w:space="0" w:color="auto"/>
            <w:left w:val="none" w:sz="0" w:space="0" w:color="auto"/>
            <w:bottom w:val="none" w:sz="0" w:space="0" w:color="auto"/>
            <w:right w:val="none" w:sz="0" w:space="0" w:color="auto"/>
          </w:divBdr>
        </w:div>
        <w:div w:id="1494566150">
          <w:marLeft w:val="480"/>
          <w:marRight w:val="0"/>
          <w:marTop w:val="0"/>
          <w:marBottom w:val="0"/>
          <w:divBdr>
            <w:top w:val="none" w:sz="0" w:space="0" w:color="auto"/>
            <w:left w:val="none" w:sz="0" w:space="0" w:color="auto"/>
            <w:bottom w:val="none" w:sz="0" w:space="0" w:color="auto"/>
            <w:right w:val="none" w:sz="0" w:space="0" w:color="auto"/>
          </w:divBdr>
        </w:div>
        <w:div w:id="178617446">
          <w:marLeft w:val="480"/>
          <w:marRight w:val="0"/>
          <w:marTop w:val="0"/>
          <w:marBottom w:val="0"/>
          <w:divBdr>
            <w:top w:val="none" w:sz="0" w:space="0" w:color="auto"/>
            <w:left w:val="none" w:sz="0" w:space="0" w:color="auto"/>
            <w:bottom w:val="none" w:sz="0" w:space="0" w:color="auto"/>
            <w:right w:val="none" w:sz="0" w:space="0" w:color="auto"/>
          </w:divBdr>
        </w:div>
      </w:divsChild>
    </w:div>
    <w:div w:id="2006975555">
      <w:bodyDiv w:val="1"/>
      <w:marLeft w:val="0"/>
      <w:marRight w:val="0"/>
      <w:marTop w:val="0"/>
      <w:marBottom w:val="0"/>
      <w:divBdr>
        <w:top w:val="none" w:sz="0" w:space="0" w:color="auto"/>
        <w:left w:val="none" w:sz="0" w:space="0" w:color="auto"/>
        <w:bottom w:val="none" w:sz="0" w:space="0" w:color="auto"/>
        <w:right w:val="none" w:sz="0" w:space="0" w:color="auto"/>
      </w:divBdr>
    </w:div>
    <w:div w:id="2092460982">
      <w:bodyDiv w:val="1"/>
      <w:marLeft w:val="0"/>
      <w:marRight w:val="0"/>
      <w:marTop w:val="0"/>
      <w:marBottom w:val="0"/>
      <w:divBdr>
        <w:top w:val="none" w:sz="0" w:space="0" w:color="auto"/>
        <w:left w:val="none" w:sz="0" w:space="0" w:color="auto"/>
        <w:bottom w:val="none" w:sz="0" w:space="0" w:color="auto"/>
        <w:right w:val="none" w:sz="0" w:space="0" w:color="auto"/>
      </w:divBdr>
    </w:div>
    <w:div w:id="2113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kaggle.com/datasets/vzrenggamani/hanacaraka?select=ya"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www.tensorflow.org" TargetMode="External"/><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www.kaggle.com/datasets/phiard/aksara-jawa"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hyperlink" Target="https://keras.io/api/applications/" TargetMode="External"/><Relationship Id="rId30" Type="http://schemas.openxmlformats.org/officeDocument/2006/relationships/hyperlink" Target="https://www.researchgate.net/figure/The-difference-of-max-pooling-and-global-max-pooling_fig4_338079465" TargetMode="External"/><Relationship Id="rId35" Type="http://schemas.openxmlformats.org/officeDocument/2006/relationships/theme" Target="theme/theme1.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21EB7A8-F4B3-4CA2-AC06-8F2883A40E41}"/>
      </w:docPartPr>
      <w:docPartBody>
        <w:p w:rsidR="003C0564" w:rsidRDefault="00FE046E">
          <w:r w:rsidRPr="004B4A91">
            <w:rPr>
              <w:rStyle w:val="PlaceholderText"/>
            </w:rPr>
            <w:t>Click or tap here to enter text.</w:t>
          </w:r>
        </w:p>
      </w:docPartBody>
    </w:docPart>
    <w:docPart>
      <w:docPartPr>
        <w:name w:val="9F0234C916B4497D8EC713E1E6ED1317"/>
        <w:category>
          <w:name w:val="General"/>
          <w:gallery w:val="placeholder"/>
        </w:category>
        <w:types>
          <w:type w:val="bbPlcHdr"/>
        </w:types>
        <w:behaviors>
          <w:behavior w:val="content"/>
        </w:behaviors>
        <w:guid w:val="{4795B2D6-6FE3-4858-B881-3585A5BE459C}"/>
      </w:docPartPr>
      <w:docPartBody>
        <w:p w:rsidR="00000000" w:rsidRDefault="003C0564" w:rsidP="003C0564">
          <w:pPr>
            <w:pStyle w:val="9F0234C916B4497D8EC713E1E6ED1317"/>
          </w:pPr>
          <w:r w:rsidRPr="004B4A91">
            <w:rPr>
              <w:rStyle w:val="PlaceholderText"/>
            </w:rPr>
            <w:t>Click or tap here to enter text.</w:t>
          </w:r>
        </w:p>
      </w:docPartBody>
    </w:docPart>
    <w:docPart>
      <w:docPartPr>
        <w:name w:val="533D1383F0FB45FC937863C249F4064F"/>
        <w:category>
          <w:name w:val="General"/>
          <w:gallery w:val="placeholder"/>
        </w:category>
        <w:types>
          <w:type w:val="bbPlcHdr"/>
        </w:types>
        <w:behaviors>
          <w:behavior w:val="content"/>
        </w:behaviors>
        <w:guid w:val="{C3F02DED-A2EB-4E6F-8F42-5834760F1B73}"/>
      </w:docPartPr>
      <w:docPartBody>
        <w:p w:rsidR="00000000" w:rsidRDefault="003C0564" w:rsidP="003C0564">
          <w:pPr>
            <w:pStyle w:val="533D1383F0FB45FC937863C249F4064F"/>
          </w:pPr>
          <w:r w:rsidRPr="006B1647">
            <w:rPr>
              <w:rStyle w:val="PlaceholderText"/>
            </w:rPr>
            <w:t>Click or tap here to enter text.</w:t>
          </w:r>
        </w:p>
      </w:docPartBody>
    </w:docPart>
    <w:docPart>
      <w:docPartPr>
        <w:name w:val="B2E551B6E6A9415DB17DD1A6A18080CD"/>
        <w:category>
          <w:name w:val="General"/>
          <w:gallery w:val="placeholder"/>
        </w:category>
        <w:types>
          <w:type w:val="bbPlcHdr"/>
        </w:types>
        <w:behaviors>
          <w:behavior w:val="content"/>
        </w:behaviors>
        <w:guid w:val="{C7A7C197-EE5A-4FAA-AB60-0C994478A18A}"/>
      </w:docPartPr>
      <w:docPartBody>
        <w:p w:rsidR="00000000" w:rsidRDefault="003C0564" w:rsidP="003C0564">
          <w:pPr>
            <w:pStyle w:val="B2E551B6E6A9415DB17DD1A6A18080CD"/>
          </w:pPr>
          <w:r w:rsidRPr="00212C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46E"/>
    <w:rsid w:val="003C0564"/>
    <w:rsid w:val="009C06A2"/>
    <w:rsid w:val="00DC280B"/>
    <w:rsid w:val="00FE0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0564"/>
    <w:rPr>
      <w:color w:val="808080"/>
    </w:rPr>
  </w:style>
  <w:style w:type="paragraph" w:customStyle="1" w:styleId="9F0234C916B4497D8EC713E1E6ED1317">
    <w:name w:val="9F0234C916B4497D8EC713E1E6ED1317"/>
    <w:rsid w:val="003C0564"/>
  </w:style>
  <w:style w:type="paragraph" w:customStyle="1" w:styleId="533D1383F0FB45FC937863C249F4064F">
    <w:name w:val="533D1383F0FB45FC937863C249F4064F"/>
    <w:rsid w:val="003C0564"/>
  </w:style>
  <w:style w:type="paragraph" w:customStyle="1" w:styleId="B2E551B6E6A9415DB17DD1A6A18080CD">
    <w:name w:val="B2E551B6E6A9415DB17DD1A6A18080CD"/>
    <w:rsid w:val="003C0564"/>
  </w:style>
  <w:style w:type="paragraph" w:customStyle="1" w:styleId="21D9E4205E1842EA92AED665C515AA7D">
    <w:name w:val="21D9E4205E1842EA92AED665C515AA7D"/>
    <w:rsid w:val="003C0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513A05-0A78-48E4-BA06-28190DA1DDF3}">
  <we:reference id="wa104382081" version="1.55.1.0" store="en-US" storeType="OMEX"/>
  <we:alternateReferences>
    <we:reference id="wa104382081" version="1.55.1.0" store="en-US" storeType="OMEX"/>
  </we:alternateReferences>
  <we:properties>
    <we:property name="MENDELEY_CITATIONS" value="[{&quot;citationID&quot;:&quot;MENDELEY_CITATION_d98fce9a-5e65-4e31-b194-2d92537edb5d&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ZDk4ZmNlOWEtNWU2NS00ZTMxLWIxOTQtMmQ5MjUzN2VkYjVk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a0c3ed82-137e-42d0-95d7-3530b0b63747&quot;,&quot;properties&quot;:{&quot;noteIndex&quot;:0},&quot;isEdited&quot;:false,&quot;manualOverride&quot;:{&quot;isManuallyOverridden&quot;:false,&quot;citeprocText&quot;:&quot;(Abdul Robby et al., 2019)&quot;,&quot;manualOverrideText&quot;:&quot;&quot;},&quot;citationTag&quot;:&quot;MENDELEY_CITATION_v3_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&quot;,&quot;citationItems&quot;:[{&quot;id&quot;:&quot;9280d8d2-19f9-3a91-9f07-c789b1cb2497&quot;,&quot;itemData&quot;:{&quot;type&quot;:&quot;article-journal&quot;,&quot;id&quot;:&quot;9280d8d2-19f9-3a91-9f07-c789b1cb2497&quot;,&quot;title&quot;:&quot;Implementation of Optical Character Recognition using Tesseract with the Javanese Script Target in Android Application&quot;,&quot;author&quot;:[{&quot;family&quot;:&quot;Abdul Robby&quot;,&quot;given&quot;:&quot;G.&quot;,&quot;parse-names&quot;:false,&quot;dropping-particle&quot;:&quot;&quot;,&quot;non-dropping-particle&quot;:&quot;&quot;},{&quot;family&quot;:&quot;Tandra&quot;,&quot;given&quot;:&quot;Antonia&quot;,&quot;parse-names&quot;:false,&quot;dropping-particle&quot;:&quot;&quot;,&quot;non-dropping-particle&quot;:&quot;&quot;},{&quot;family&quot;:&quot;Susanto&quot;,&quot;given&quot;:&quot;Imelda&quot;,&quot;parse-names&quot;:false,&quot;dropping-particle&quot;:&quot;&quot;,&quot;non-dropping-particle&quot;:&quot;&quot;},{&quot;family&quot;:&quot;Harefa&quot;,&quot;given&quot;:&quot;Jeklin&quot;,&quot;parse-names&quot;:false,&quot;dropping-particle&quot;:&quot;&quot;,&quot;non-dropping-particle&quot;:&quot;&quot;},{&quot;family&quot;:&quot;Chowanda&quot;,&quot;given&quot;:&quot;Andry&quot;,&quot;parse-names&quot;:false,&quot;dropping-particle&quot;:&quot;&quot;,&quot;non-dropping-particle&quot;:&quot;&quot;}],&quot;container-title&quot;:&quot;Procedia Computer Science&quot;,&quot;container-title-short&quot;:&quot;Procedia Comput Sci&quot;,&quot;accessed&quot;:{&quot;date-parts&quot;:[[2023,6,8]]},&quot;DOI&quot;:&quot;10.1016/J.PROCS.2019.09.006&quot;,&quot;ISSN&quot;:&quot;1877-0509&quot;,&quot;issued&quot;:{&quot;date-parts&quot;:[[2019,1,1]]},&quot;page&quot;:&quot;499-505&quot;,&quot;abstract&quot;:&quot;Recognising characters from text have been a popular topic in the computer vision area. The application can benefit to many problems in the world. For example: recognising text in documents, classifying the text or scripts of documents, plate recognition, etc. Many researchers have been developed the methods for recognising characters in by using Optical Character Recognition methods. Although text recognition problem using Optical Character Recognition has been more or less solved, most of the Optical Character Recognition problem explored is belong to Latin alphabet texts. Meanwhile, there are several languages have non-Latin scripts as the written text. Recognising a non-Latin script is quite challenging as the contour and shape of the text are relatively different with a Latin script text. This research aims to collect datasets for OCR in Javanese characters. A total of 5880 characters were collected and trained with several methods with Tesseract OCR tools. The models then be implemented to a mobile phone (Android based). The highest accuracy (97,50%) achieved by the model was achieved by combining single boundary box for the whole parts of the character and the separate boundary boxes in main body and sandangan parts.&quot;,&quot;publisher&quot;:&quot;Elsevier&quot;,&quot;volume&quot;:&quot;157&quot;},&quot;isTemporary&quot;:false}]},{&quot;citationID&quot;:&quot;MENDELEY_CITATION_8afde214-f00b-42d7-88bc-6a121808804f&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GFmZGUyMTQtZjAwYi00MmQ3LTg4YmMtNmExMjE4MDg4MDRm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b705e639-4339-4c7b-a3d1-ab75eec06cd6&quot;,&quot;properties&quot;:{&quot;noteIndex&quot;:0},&quot;isEdited&quot;:false,&quot;manualOverride&quot;:{&quot;isManuallyOverridden&quot;:false,&quot;citeprocText&quot;:&quot;(Ahmed et al., 2022)&quot;,&quot;manualOverrideText&quot;:&quot;&quot;},&quot;citationTag&quot;:&quot;MENDELEY_CITATION_v3_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&quot;,&quot;citationItems&quot;:[{&quot;id&quot;:&quot;3b31f7b7-bb39-3fea-95aa-ba004f349295&quot;,&quot;itemData&quot;:{&quot;type&quot;:&quot;article-journal&quot;,&quot;id&quot;:&quot;3b31f7b7-bb39-3fea-95aa-ba004f349295&quot;,&quot;title&quot;:&quot;Kurdish Handwritten character recognition using deep learning techniques&quot;,&quot;author&quot;:[{&quot;family&quot;:&quot;Ahmed&quot;,&quot;given&quot;:&quot;Rebin M.&quot;,&quot;parse-names&quot;:false,&quot;dropping-particle&quot;:&quot;&quot;,&quot;non-dropping-particle&quot;:&quot;&quot;},{&quot;family&quot;:&quot;Rashid&quot;,&quot;given&quot;:&quot;Tarik A.&quot;,&quot;parse-names&quot;:false,&quot;dropping-particle&quot;:&quot;&quot;,&quot;non-dropping-particle&quot;:&quot;&quot;},{&quot;family&quot;:&quot;Fattah&quot;,&quot;given&quot;:&quot;Polla&quot;,&quot;parse-names&quot;:false,&quot;dropping-particle&quot;:&quot;&quot;,&quot;non-dropping-particle&quot;:&quot;&quot;},{&quot;family&quot;:&quot;Alsadoon&quot;,&quot;given&quot;:&quot;Abeer&quot;,&quot;parse-names&quot;:false,&quot;dropping-particle&quot;:&quot;&quot;,&quot;non-dropping-particle&quot;:&quot;&quot;},{&quot;family&quot;:&quot;Bacanin&quot;,&quot;given&quot;:&quot;Nebojsa&quot;,&quot;parse-names&quot;:false,&quot;dropping-particle&quot;:&quot;&quot;,&quot;non-dropping-particle&quot;:&quot;&quot;},{&quot;family&quot;:&quot;Mirjalili&quot;,&quot;given&quot;:&quot;Seyedali&quot;,&quot;parse-names&quot;:false,&quot;dropping-particle&quot;:&quot;&quot;,&quot;non-dropping-particle&quot;:&quot;&quot;},{&quot;family&quot;:&quot;Vimal&quot;,&quot;given&quot;:&quot;S.&quot;,&quot;parse-names&quot;:false,&quot;dropping-particle&quot;:&quot;&quot;,&quot;non-dropping-particle&quot;:&quot;&quot;},{&quot;family&quot;:&quot;Chhabra&quot;,&quot;given&quot;:&quot;Amit&quot;,&quot;parse-names&quot;:false,&quot;dropping-particle&quot;:&quot;&quot;,&quot;non-dropping-particle&quot;:&quot;&quot;}],&quot;container-title&quot;:&quot;Gene Expression Patterns&quot;,&quot;accessed&quot;:{&quot;date-parts&quot;:[[2023,6,8]]},&quot;DOI&quot;:&quot;10.1016/J.GEP.2022.119278&quot;,&quot;ISSN&quot;:&quot;1567-133X&quot;,&quot;PMID&quot;:&quot;36195308&quot;,&quot;issued&quot;:{&quot;date-parts&quot;:[[2022,12,1]]},&quot;page&quot;:&quot;119278&quot;,&quot;abstract&quot;:&quot;Handwriting recognition is regarded as a dynamic and inspiring topic in the exploration of pattern recognition and image processing. It has many applications including a blind reading aid, computerized reading, and processing for paper documents, making any handwritten document searchable and converting it into structural text form. High accuracy rates have been achieved by this technology when recognizing handwriting recognition systems for English, Chinese Arabic, Persian, and many other languages. However, there is not such a system for recognizing Kurdish handwriting. In this paper, an attempt is made to design and develop a model that can recognize handwritten characters for Kurdish alphabets using deep learning techniques. Kurdish (Sorani) contains 34 characters and mainly employs an Arabic/Persian based script with modified alphabets. In this work, a Deep Convolutional Neural Network model is employed that has shown exemplary performance in handwriting recognition systems. Then, a comprehensive database has been created for handwritten Kurdish characters which contain more than 40 thousand images. The created database has been used for training the Deep Convolutional Neural Network model for classification and recognition tasks. In the proposed system the experimental results show an acceptable recognition level. The testing results reported an 83% accuracy rate, and training accuracy reported a 96% accuracy rate. From the experimental results, it is clear that the proposed deep learning model is performing well and comparable to the similar to other languages handwriting recognition systems.&quot;,&quot;publisher&quot;:&quot;Elsevier&quot;,&quot;volume&quot;:&quot;46&quot;,&quot;container-title-short&quot;:&quot;&quot;},&quot;isTemporary&quot;:false}]},{&quot;citationID&quot;:&quot;MENDELEY_CITATION_54e23a4b-7067-4e70-a464-ff3c466507ad&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NTRlMjNhNGItNzA2Ny00ZTcwLWE0NjQtZmYzYzQ2NjUwN2Fk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aef896f0-2df4-45c9-a60c-054743904592&quot;,&quot;properties&quot;:{&quot;noteIndex&quot;:0},&quot;isEdited&quot;:false,&quot;manualOverride&quot;:{&quot;isManuallyOverridden&quot;:false,&quot;citeprocText&quot;:&quot;(Chandrarathne et al., 2020; Li et al., 2022)&quot;,&quot;manualOverrideText&quot;:&quot;&quot;},&quot;citationTag&quot;:&quot;MENDELEY_CITATION_v3_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&quot;,&quot;citationItems&quot;:[{&quot;id&quot;:&quot;774b1cf0-7654-3394-b12a-a1e23bf8b178&quot;,&quot;itemData&quot;:{&quot;type&quot;:&quot;article-journal&quot;,&quot;id&quot;:&quot;774b1cf0-7654-3394-b12a-a1e23bf8b178&quot;,&quot;title&quot;:&quot;A Comprehensive Study on Deep Image Classification with Small Datasets&quot;,&quot;author&quot;:[{&quot;family&quot;:&quot;Chandrarathne&quot;,&quot;given&quot;:&quot;Gayani&quot;,&quot;parse-names&quot;:false,&quot;dropping-particle&quot;:&quot;&quot;,&quot;non-dropping-particle&quot;:&quot;&quot;},{&quot;family&quot;:&quot;Thanikasalam&quot;,&quot;given&quot;:&quot;Kokul&quot;,&quot;parse-names&quot;:false,&quot;dropping-particle&quot;:&quot;&quot;,&quot;non-dropping-particle&quot;:&quot;&quot;},{&quot;family&quot;:&quot;Pinidiyaarachchi&quot;,&quot;given&quot;:&quot;Amalka&quot;,&quot;parse-names&quot;:false,&quot;dropping-particle&quot;:&quot;&quot;,&quot;non-dropping-particle&quot;:&quot;&quot;}],&quot;container-title&quot;:&quot;Lecture Notes in Electrical Engineering&quot;,&quot;accessed&quot;:{&quot;date-parts&quot;:[[2023,6,8]]},&quot;DOI&quot;:&quot;10.1007/978-981-15-1289-6_9/COVER&quot;,&quot;ISBN&quot;:&quot;9789811512889&quot;,&quot;ISSN&quot;:&quot;18761119&quot;,&quot;URL&quot;:&quot;https://link.springer.com/chapter/10.1007/978-981-15-1289-6_9&quot;,&quot;issued&quot;:{&quot;date-parts&quot;:[[2020]]},&quot;page&quot;:&quot;93-106&quot;,&quot;abstract&quot;:&quot;Convolutional Neural Networks (CNNs) showed state-of-the-art accuracy in image classification on large-scale image datasets. However, CNNs show considerable poor performance in classifying tiny data since their large number of parameters over-fit the training data. We investigate the classification characteristics of CNNs on tiny data, which are important for many practical applications. This study analyzes the performance of CNNs for direct and transfer learning based training approaches. Evaluation is performed on two publicly available benchmark datasets. Our study shows the accuracy change when altering the DCNN depth in direct training to indicate the optimal depth for direct training. Further, fine-tuning source and target network with lower learning rate gives higher accuracy for tiny image classification.&quot;,&quot;publisher&quot;:&quot;Springer&quot;,&quot;volume&quot;:&quot;619&quot;,&quot;container-title-short&quot;:&quot;&quot;},&quot;isTemporary&quot;:false},{&quot;id&quot;:&quot;6110a13b-7c83-3a28-b8e2-d3d53be87ca0&quot;,&quot;itemData&quot;:{&quot;type&quot;:&quot;article-journal&quot;,&quot;id&quot;:&quot;6110a13b-7c83-3a28-b8e2-d3d53be87ca0&quot;,&quot;title&quot;:&quot;A Survey of Convolutional Neural Networks: Analysis, Applications, and Prospects&quot;,&quot;author&quot;:[{&quot;family&quot;:&quot;Li&quot;,&quot;given&quot;:&quot;Zewen&quot;,&quot;parse-names&quot;:false,&quot;dropping-particle&quot;:&quot;&quot;,&quot;non-dropping-particle&quot;:&quot;&quot;},{&quot;family&quot;:&quot;Liu&quot;,&quot;given&quot;:&quot;Fan&quot;,&quot;parse-names&quot;:false,&quot;dropping-particle&quot;:&quot;&quot;,&quot;non-dropping-particle&quot;:&quot;&quot;},{&quot;family&quot;:&quot;Yang&quot;,&quot;given&quot;:&quot;Wenjie&quot;,&quot;parse-names&quot;:false,&quot;dropping-particle&quot;:&quot;&quot;,&quot;non-dropping-particle&quot;:&quot;&quot;},{&quot;family&quot;:&quot;Peng&quot;,&quot;given&quot;:&quot;Shouheng&quot;,&quot;parse-names&quot;:false,&quot;dropping-particle&quot;:&quot;&quot;,&quot;non-dropping-particle&quot;:&quot;&quot;},{&quot;family&quot;:&quot;Zhou&quot;,&quot;given&quot;:&quot;Jun&quot;,&quot;parse-names&quot;:false,&quot;dropping-particle&quot;:&quot;&quot;,&quot;non-dropping-particle&quot;:&quot;&quot;}],&quot;container-title&quot;:&quot;IEEE Transactions on Neural Networks and Learning Systems&quot;,&quot;container-title-short&quot;:&quot;IEEE Trans Neural Netw Learn Syst&quot;,&quot;accessed&quot;:{&quot;date-parts&quot;:[[2023,6,8]]},&quot;DOI&quot;:&quot;10.1109/TNNLS.2021.3084827&quot;,&quot;ISSN&quot;:&quot;21622388&quot;,&quot;PMID&quot;:&quot;34111009&quot;,&quot;issued&quot;:{&quot;date-parts&quot;:[[2022,12,1]]},&quot;page&quot;:&quot;6999-7019&quot;,&quot;abstract&quot;:&quot;A convolutional neural network (CNN) is one of the most significant networks in the deep learning field. Since CNN made impressive achievements in many areas, including but not limited to computer vision and natural language processing, it attracted much attention from both industry and academia in the past few years. The existing reviews mainly focus on CNN's applications in different scenarios without considering CNN from a general perspective, and some novel ideas proposed recently are not covered. In this review, we aim to provide some novel ideas and prospects in this fast-growing field. Besides, not only 2-D convolution but also 1-D and multidimensional ones are involved. First, this review introduces the history of CNN. Second, we provide an overview of various convolutions. Third, some classic and advanced CNN models are introduced; especially those key points making them reach state-of-the-art results. Fourth, through experimental analysis, we draw some conclusions and provide several rules of thumb for functions and hyperparameter selection. Fifth, the applications of 1-D, 2-D, and multidimensional convolution are covered. Finally, some open issues and promising directions for CNN are discussed as guidelines for future work.&quot;,&quot;publisher&quot;:&quot;Institute of Electrical and Electronics Engineers Inc.&quot;,&quot;issue&quot;:&quot;12&quot;,&quot;volume&quot;:&quot;33&quot;},&quot;isTemporary&quot;:false}]},{&quot;citationID&quot;:&quot;MENDELEY_CITATION_ca96f154-4713-450b-b744-0b84c0d39e4c&quot;,&quot;properties&quot;:{&quot;noteIndex&quot;:0},&quot;isEdited&quot;:false,&quot;manualOverride&quot;:{&quot;isManuallyOverridden&quot;:false,&quot;citeprocText&quot;:&quot;(He et al., 2015)&quot;,&quot;manualOverrideText&quot;:&quot;&quot;},&quot;citationTag&quot;:&quot;MENDELEY_CITATION_v3_eyJjaXRhdGlvbklEIjoiTUVOREVMRVlfQ0lUQVRJT05fY2E5NmYxNTQtNDcxMy00NTBiLWI3NDQtMGI4NGMwZDM5ZTRjIiwicHJvcGVydGllcyI6eyJub3RlSW5kZXgiOjB9LCJpc0VkaXRlZCI6ZmFsc2UsIm1hbnVhbE92ZXJyaWRlIjp7ImlzTWFudWFsbHlPdmVycmlkZGVuIjpmYWxzZSwiY2l0ZXByb2NUZXh0IjoiKEhlIGV0IGFsLiwgMjAxNSkiLCJtYW51YWxPdmVycmlkZVRleHQiOiIifSwiY2l0YXRpb25JdGVtcyI6W3siaWQiOiJiMDliNTExNC02NDI3LTNlOGMtYmUwZi1mZjllZThjYjg3MDQiLCJpdGVtRGF0YSI6eyJ0eXBlIjoiYXJ0aWNsZS1qb3VybmFsIiwiaWQiOiJiMDliNTExNC02NDI3LTNlOGMtYmUwZi1mZjllZThjYjg3MDQ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&quot;,&quot;citationItems&quot;:[{&quot;id&quot;:&quot;b09b5114-6427-3e8c-be0f-ff9ee8cb8704&quot;,&quot;itemData&quot;:{&quot;type&quot;:&quot;article-journal&quot;,&quot;id&quot;:&quot;b09b5114-6427-3e8c-be0f-ff9ee8cb8704&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Proceedings of the IEEE Computer Society Conference on Computer Vision and Pattern Recognition&quot;,&quot;accessed&quot;:{&quot;date-parts&quot;:[[2023,6,8]]},&quot;DOI&quot;:&quot;10.1109/CVPR.2016.90&quot;,&quot;ISBN&quot;:&quot;9781467388504&quot;,&quot;ISSN&quot;:&quot;10636919&quot;,&quot;URL&quot;:&quot;https://arxiv.org/abs/1512.03385v1&quot;,&quot;issued&quot;:{&quot;date-parts&quot;:[[2015,12,10]]},&quot;page&quot;:&quot;770-778&quot;,&quot;abstract&quot;:&quot;Deeper neural networks are more difficult to train. We present a residual\nlearning framework to ease the training of networks that are substantially\ndeeper than those used previously. We explicitly reformulate the layers as\nlearning residual functions with reference to the layer inputs, instead of\nlearning unreferenced functions. We provide comprehensive empirical evidence\nshowing that these residual networks are easier to optimize, and can gain\naccuracy from considerably increased depth. On the ImageNet dataset we evaluate\nresidual nets with a depth of up to 152 layers---8x deeper than VGG nets but\nstill having lower complexity. An ensemble of these residual nets achieves\n3.57% error on the ImageNet test set. This result won the 1st place on the\nILSVRC 2015 classification task. We also present analysis on CIFAR-10 with 100\nand 1000 layers. The depth of representations is of central importance for many visual\nrecognition tasks. Solely due to our extremely deep representations, we obtain\na 28% relative improvement on the COCO object detection dataset. Deep residual\nnets are foundations of our submissions to ILSVRC &amp; COCO 2015 competitions,\nwhere we also won the 1st places on the tasks of ImageNet detection, ImageNet\nlocalization, COCO detection, and COCO segmentation.&quot;,&quot;publisher&quot;:&quot;IEEE Computer Society&quot;,&quot;volume&quot;:&quot;2016-December&quot;,&quot;container-title-short&quot;:&quot;&quot;},&quot;isTemporary&quot;:false}]},{&quot;citationID&quot;:&quot;MENDELEY_CITATION_139a309c-c0ea-43d9-9e28-68d1a4a7ba66&quot;,&quot;properties&quot;:{&quot;noteIndex&quot;:0},&quot;isEdited&quot;:false,&quot;manualOverride&quot;:{&quot;isManuallyOverridden&quot;:false,&quot;citeprocText&quot;:&quot;(Yosinski et al., 2014)&quot;,&quot;manualOverrideText&quot;:&quot;&quot;},&quot;citationTag&quot;:&quot;MENDELEY_CITATION_v3_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&quot;,&quot;citationItems&quot;:[{&quot;id&quot;:&quot;097833ef-c77f-3c0f-b1ab-313bfad04ded&quot;,&quot;itemData&quot;:{&quot;type&quot;:&quot;article-journal&quot;,&quot;id&quot;:&quot;097833ef-c77f-3c0f-b1ab-313bfad04ded&quot;,&quot;title&quot;:&quot;How transferable are features in deep neural networks?&quot;,&quot;author&quot;:[{&quot;family&quot;:&quot;Yosinski&quot;,&quot;given&quot;:&quot;Jason&quot;,&quot;parse-names&quot;:false,&quot;dropping-particle&quot;:&quot;&quot;,&quot;non-dropping-particle&quot;:&quot;&quot;},{&quot;family&quot;:&quot;Clune&quot;,&quot;given&quot;:&quot;Jeff&quot;,&quot;parse-names&quot;:false,&quot;dropping-particle&quot;:&quot;&quot;,&quot;non-dropping-particle&quot;:&quot;&quot;},{&quot;family&quot;:&quot;Bengio&quot;,&quot;given&quot;:&quot;Yoshua&quot;,&quot;parse-names&quot;:false,&quot;dropping-particle&quot;:&quot;&quot;,&quot;non-dropping-particle&quot;:&quot;&quot;},{&quot;family&quot;:&quot;Lipson&quot;,&quot;given&quot;:&quot;Hod&quot;,&quot;parse-names&quot;:false,&quot;dropping-particle&quot;:&quot;&quot;,&quot;non-dropping-particle&quot;:&quot;&quot;}],&quot;container-title&quot;:&quot;Advances in Neural Information Processing Systems&quot;,&quot;container-title-short&quot;:&quot;Adv Neural Inf Process Syst&quot;,&quot;accessed&quot;:{&quot;date-parts&quot;:[[2023,6,8]]},&quot;ISSN&quot;:&quot;10495258&quot;,&quot;URL&quot;:&quot;https://arxiv.org/abs/1411.1792v1&quot;,&quot;issued&quot;:{&quot;date-parts&quot;:[[2014,11,6]]},&quot;page&quot;:&quot;3320-3328&quot;,&quot;abstract&quot;:&quot;Many deep neural networks trained on natural images exhibit a curious\nphenomenon in common: on the first layer they learn features similar to Gabor\nfilters and color blobs. Such first-layer features appear not to be specific to\na particular dataset or task, but general in that they are applicable to many\ndatasets and tasks. Features must eventually transition from general to\nspecific by the last layer of the network, but this transition has not been\nstudied extensively. In this paper we experimentally quantify the generality\nversus specificity of neurons in each layer of a deep convolutional neural\nnetwork and report a few surprising results. Transferability is negatively\naffected by two distinct issues: (1) the specialization of higher layer neurons\nto their original task at the expense of performance on the target task, which\nwas expected, and (2) optimization difficulties related to splitting networks\nbetween co-adapted neurons, which was not expected. In an example network\ntrained on ImageNet, we demonstrate that either of these two issues may\ndominate, depending on whether features are transferred from the bottom,\nmiddle, or top of the network. We also document that the transferability of\nfeatures decreases as the distance between the base task and target task\nincreases, but that transferring features even from distant tasks can be better\nthan using random features. A final surprising result is that initializing a\nnetwork with transferred features from almost any number of layers can produce\na boost to generalization that lingers even after fine-tuning to the target\ndataset.&quot;,&quot;publisher&quot;:&quot;Neural information processing systems foundation&quot;,&quot;issue&quot;:&quot;January&quot;,&quot;volume&quot;:&quot;4&quot;},&quot;isTemporary&quot;:false}]},{&quot;citationID&quot;:&quot;MENDELEY_CITATION_574584b3-1775-40ba-bf1c-27d65437b7be&quot;,&quot;properties&quot;:{&quot;noteIndex&quot;:0},&quot;isEdited&quot;:false,&quot;manualOverride&quot;:{&quot;isManuallyOverridden&quot;:false,&quot;citeprocText&quot;:&quot;(Deng et al., 2010)&quot;,&quot;manualOverrideText&quot;:&quot;&quot;},&quot;citationTag&quot;:&quot;MENDELEY_CITATION_v3_eyJjaXRhdGlvbklEIjoiTUVOREVMRVlfQ0lUQVRJT05fNTc0NTg0YjMtMTc3NS00MGJhLWJmMWMtMjdkNjU0MzdiN2JlIiwicHJvcGVydGllcyI6eyJub3RlSW5kZXgiOjB9LCJpc0VkaXRlZCI6ZmFsc2UsIm1hbnVhbE92ZXJyaWRlIjp7ImlzTWFudWFsbHlPdmVycmlkZGVuIjpmYWxzZSwiY2l0ZXByb2NUZXh0IjoiKERlbmcgZXQgYWwuLCAyMDEwKSIsIm1hbnVhbE92ZXJyaWRlVGV4dCI6IiJ9LCJjaXRhdGlvbkl0ZW1zIjpbeyJpZCI6ImE4ZDE3NjE0LWJmMTEtM2RmYS1iNjE5LWY5M2JkNmYwODE0YSIsIml0ZW1EYXRhIjp7InR5cGUiOiJhcnRpY2xlLWpvdXJuYWwiLCJpZCI6ImE4ZDE3NjE0LWJmMTEtM2RmYS1iNjE5LWY5M2JkNmYwODE0Y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&quot;,&quot;citationItems&quot;:[{&quot;id&quot;:&quot;a8d17614-bf11-3dfa-b619-f93bd6f0814a&quot;,&quot;itemData&quot;:{&quot;type&quot;:&quot;article-journal&quot;,&quot;id&quot;:&quot;a8d17614-bf11-3dfa-b619-f93bd6f0814a&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3,6,8]]},&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68c6bab1-1834-43b3-8d28-bbfd09d141e0&quot;,&quot;properties&quot;:{&quot;noteIndex&quot;:0},&quot;isEdited&quot;:false,&quot;manualOverride&quot;:{&quot;isManuallyOverridden&quot;:true,&quot;citeprocText&quot;:&quot;(Kesaulya et al., 2022)&quot;,&quot;manualOverrideText&quot;:&quot;(Kesaulya et al., 2022&quot;},&quot;citationTag&quot;:&quot;MENDELEY_CITATION_v3_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&quot;,&quot;citationItems&quot;:[{&quot;id&quot;:&quot;efba6417-b601-375a-90a7-eef36e2edf15&quot;,&quot;itemData&quot;:{&quot;type&quot;:&quot;article-journal&quot;,&quot;id&quot;:&quot;efba6417-b601-375a-90a7-eef36e2edf15&quot;,&quot;title&quot;:&quot;Javanese Script Text Image Recognition Using Convolutional Neural Networks&quot;,&quot;author&quot;:[{&quot;family&quot;:&quot;Kesaulya&quot;,&quot;given&quot;:&quot;Goldy Najma Adli&quot;,&quot;parse-names&quot;:false,&quot;dropping-particle&quot;:&quot;&quot;,&quot;non-dropping-particle&quot;:&quot;&quot;},{&quot;family&quot;:&quot;Fariza&quot;,&quot;given&quot;:&quot;Ama&quot;,&quot;parse-names&quot;:false,&quot;dropping-particle&quot;:&quot;&quot;,&quot;non-dropping-particle&quot;:&quot;&quot;},{&quot;family&quot;:&quot;Karlita&quot;,&quot;given&quot;:&quot;Tita&quot;,&quot;parse-names&quot;:false,&quot;dropping-particle&quot;:&quot;&quot;,&quot;non-dropping-particle&quot;:&quot;&quot;}],&quot;container-title&quot;:&quot;IES 2022 - 2022 International Electronics Symposium: Energy Development for Climate Change Solution and Clean Energy Transition, Proceeding&quot;,&quot;accessed&quot;:{&quot;date-parts&quot;:[[2023,6,8]]},&quot;DOI&quot;:&quot;10.1109/IES55876.2022.9888527&quot;,&quot;ISBN&quot;:&quot;9781665489713&quot;,&quot;issued&quot;:{&quot;date-parts&quot;:[[2022]]},&quot;page&quot;:&quot;534-539&quot;,&quot;abstract&quot;:&quot;Javanese script is one of the traditional Indonesian scripts used on the island of Java, which is currently starting to decline in its usages due to the difficulty in learning the many, complex, and similar forms between characters. This can have an impact on the preservation of the declining Javanese script culture, which if left ignored will cause the loss of one of the characteristics of Indonesia. This study aims to overcome these problems by creating an application that can work well in recognizing images of Javanese script text. The method used in this study is Convolutional Neural Network (CNN) with a new approach to transfer learning using the pre-trained model ResNeXt. The dataset used for model training stage is obtained by merging Javanese script images dataset publicly available on Kaggle website with manually collected images and by applying image augmentation techniques on the collected dataset. The recognition process used in this application is based on Optical Character Recognition (OCR) with preprocessing, segmentation, feature extraction and classification, and post-processing stages. The best CNN model testing results were obtained in an experiment with a combination of using Adam optimizer, learning rate of 0.0001 without a scheduler, and freezing first 4 layers of the 10-layer CNN ResNeXt model, with a testing accuracy value of 98.19% Meanwhile the OCR processes in the mobile application are tested on 11 images captured from Javanese Pepak book achieving an average character error rate of 38.09%.&quot;,&quot;publisher&quot;:&quot;Institute of Electrical and Electronics Engineers Inc.&quot;,&quot;container-title-short&quot;:&quot;&quot;},&quot;isTemporary&quot;:false}]},{&quot;citationID&quot;:&quot;MENDELEY_CITATION_feaa918b-c2e4-4245-9df7-0a6e16550a2a&quot;,&quot;properties&quot;:{&quot;noteIndex&quot;:0},&quot;isEdited&quot;:false,&quot;manualOverride&quot;:{&quot;isManuallyOverridden&quot;:false,&quot;citeprocText&quot;:&quot;(Saponara &amp;#38; Elhanashi, 2022)&quot;,&quot;manualOverrideText&quot;:&quot;&quot;},&quot;citationTag&quot;:&quot;MENDELEY_CITATION_v3_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&quot;,&quot;citationItems&quot;:[{&quot;id&quot;:&quot;c3606033-33cd-3836-8ba7-e5ef052083a2&quot;,&quot;itemData&quot;:{&quot;type&quot;:&quot;article-journal&quot;,&quot;id&quot;:&quot;c3606033-33cd-3836-8ba7-e5ef052083a2&quot;,&quot;title&quot;:&quot;Impact of Image Resizing on Deep Learning Detectors for Training Time and Model Performance&quot;,&quot;author&quot;:[{&quot;family&quot;:&quot;Saponara&quot;,&quot;given&quot;:&quot;Sergio&quot;,&quot;parse-names&quot;:false,&quot;dropping-particle&quot;:&quot;&quot;,&quot;non-dropping-particle&quot;:&quot;&quot;},{&quot;family&quot;:&quot;Elhanashi&quot;,&quot;given&quot;:&quot;Abdussalam&quot;,&quot;parse-names&quot;:false,&quot;dropping-particle&quot;:&quot;&quot;,&quot;non-dropping-particle&quot;:&quot;&quot;}],&quot;container-title&quot;:&quot;Lecture Notes in Electrical Engineering&quot;,&quot;accessed&quot;:{&quot;date-parts&quot;:[[2023,6,8]]},&quot;DOI&quot;:&quot;10.1007/978-3-030-95498-7_2/COVER&quot;,&quot;ISBN&quot;:&quot;9783030954970&quot;,&quot;ISSN&quot;:&quot;18761119&quot;,&quot;URL&quot;:&quot;https://link.springer.com/chapter/10.1007/978-3-030-95498-7_2&quot;,&quot;issued&quot;:{&quot;date-parts&quot;:[[2022]]},&quot;page&quot;:&quot;10-17&quot;,&quot;abstract&quot;:&quot;Resizing images is a critical pre-processing step in computer vision. Principally, deep learning models train faster on small images. A larger input image requires the neural network to learn from four times as many pixels, and this increase the training time for the architecture. In this work, we presented the evolution of effects of image resizing on model training time and performance. This study is applied on a vehicle dataset. We used You Look Only Once based architectures which include YOLOv2, YOLOv3, YOLOv4, and YOLOv5 with pretrained models to perform object detection. YOLO is designed to detect objects with high accuracy and high speed, which is an advent for real-time applications. Data augmentation method is used in this research to reduce overfitting problems, which approximates the data probability by manipulating the input samples. The experimental results show that if the input image size varies, then it has effects on the training time of the CNN based images classification. Additionally, this research reviewed image resizing and its impacts on the models’ performance in terms of accuracy, precision, and recall.&quot;,&quot;publisher&quot;:&quot;Springer Science and Business Media Deutschland GmbH&quot;,&quot;volume&quot;:&quot;866 LNEE&quot;,&quot;container-title-short&quot;:&quot;&quot;},&quot;isTemporary&quot;:false}]},{&quot;citationID&quot;:&quot;MENDELEY_CITATION_620e7103-d6fa-4468-8288-91a8160d7fab&quot;,&quot;properties&quot;:{&quot;noteIndex&quot;:0},&quot;isEdited&quot;:false,&quot;manualOverride&quot;:{&quot;isManuallyOverridden&quot;:false,&quot;citeprocText&quot;:&quot;(Perez et al., 2018)&quot;,&quot;manualOverrideText&quot;:&quot;&quot;},&quot;citationTag&quot;:&quot;MENDELEY_CITATION_v3_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2LDhdXX0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XX0=&quot;,&quot;citationItems&quot;:[{&quot;id&quot;:&quot;ece50ce6-6839-3f8b-a125-2bec2785bc75&quot;,&quot;itemData&quot;:{&quot;type&quot;:&quot;article-journal&quot;,&quot;id&quot;:&quot;ece50ce6-6839-3f8b-a125-2bec2785bc75&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6,8]]},&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a2aa2ad7-ce07-4230-a856-e1fd58b22db5&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YTJhYTJhZDctY2UwNy00MjMwLWE4NTYtZTFmZDU4YjIyZGI1IiwicHJvcGVydGllcyI6eyJub3RlSW5kZXgiOjB9LCJpc0VkaXRlZCI6ZmFsc2UsIm1hbnVhbE92ZXJyaWRlIjp7ImlzTWFudWFsbHlPdmVycmlkZGVuIjpmYWxzZSwiY2l0ZXByb2NUZXh0IjoiKExlY3VuIGV0IGFsLiwgMjAxNSkiLCJtYW51YWxPdmVycmlkZVRleHQiOiIifSwiY2l0YXRpb25JdGVtcyI6W3siaWQiOiI2NWQ0MzgzOS1lOGU3LTMxY2QtYTI4ZC01ZDVjOThhZTc1YWYiLCJpdGVtRGF0YSI6eyJ0eXBlIjoiYXJ0aWNsZS1qb3VybmFsIiwiaWQiOiI2NWQ0MzgzOS1lOGU3LTMxY2QtYTI4ZC01ZDVjOThhZTc1YWY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DIwMTUgNTIxOjc1NTMiLCJhY2Nlc3NlZCI6eyJkYXRlLXBhcnRzIjpbWzIwMjMsNiw4XV19LCJET0kiOiIxMC4xMDM4L25hdHVyZTE0NTM5IiwiSVNTTiI6IjE0NzYtNDY4NyIsIlBNSUQiOiIyNjAxNzQ0MiIsIlVSTCI6Imh0dHBzOi8vd3d3Lm5hdHVyZS5jb20vYXJ0aWNsZXMvbmF0dXJlMTQ1Mzk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IsImNvbnRhaW5lci10aXRsZS1zaG9ydCI6IiJ9LCJpc1RlbXBvcmFyeSI6ZmFsc2V9XX0=&quot;,&quot;citationItems&quot;:[{&quot;id&quot;:&quot;65d43839-e8e7-31cd-a28d-5d5c98ae75af&quot;,&quot;itemData&quot;:{&quot;type&quot;:&quot;article-journal&quot;,&quot;id&quot;:&quot;65d43839-e8e7-31cd-a28d-5d5c98ae75af&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 2015 521:7553&quot;,&quot;accessed&quot;:{&quot;date-parts&quot;:[[2023,6,8]]},&quot;DOI&quot;:&quot;10.1038/nature14539&quot;,&quot;ISSN&quot;:&quot;1476-4687&quot;,&quot;PMID&quot;:&quot;26017442&quot;,&quot;URL&quot;:&quot;https://www.nature.com/articles/nature14539&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container-title-short&quot;:&quot;&quot;},&quot;isTemporary&quot;:false}]},{&quot;citationID&quot;:&quot;MENDELEY_CITATION_d5bbd154-18b8-451e-b69e-883ac706de0d&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ViYmQxNTQtMThiOC00NTFlLWI2OWUtODgzYWM3MDZkZTBk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quot;citationID&quot;:&quot;MENDELEY_CITATION_baf212f4-8f11-4a41-92cd-70b925cf5cb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mFmMjEyZjQtOGYxMS00YTQxLTkyY2QtNzBiOTI1Y2Y1Y2I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12fe5e90-5819-4997-9472-d461615c321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MTJmZTVlOTAtNTgxOS00OTk3LTk0NzItZDQ2MTYxNWMzMjE5IiwicHJvcGVydGllcyI6eyJub3RlSW5kZXgiOjB9LCJpc0VkaXRlZCI6ZmFsc2UsIm1hbnVhbE92ZXJyaWRlIjp7ImlzTWFudWFsbHlPdmVycmlkZGVuIjpmYWxzZSwiY2l0ZXByb2NUZXh0IjoiKFNpbW9ueWFuICYjMzg7IFppc3Nlcm1hbiwgMjAxNCkiLCJtYW51YWxPdmVycmlkZVRleHQiOiIifSwiY2l0YXRpb25JdGVtcyI6W3siaWQiOiIxNjQ5ZmFiYy0wODNhLTNjYTUtOTA0OS1kZmVmYzYyNGUyOGYiLCJpdGVtRGF0YSI6eyJ0eXBlIjoiYXJ0aWNsZS1qb3VybmFsIiwiaWQiOiIxNjQ5ZmFiYy0wODNhLTNjYTUtOTA0OS1kZmVmYzYyNGUyOG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&quot;,&quot;citationItems&quot;:[{&quot;id&quot;:&quot;1649fabc-083a-3ca5-9049-dfefc624e28f&quot;,&quot;itemData&quot;:{&quot;type&quot;:&quot;article-journal&quot;,&quot;id&quot;:&quot;1649fabc-083a-3ca5-9049-dfefc624e28f&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3rd International Conference on Learning Representations, ICLR 2015 - Conference Track Proceedings&quot;,&quot;accessed&quot;:{&quot;date-parts&quot;:[[2023,6,9]]},&quot;URL&quot;:&quot;https://arxiv.org/abs/1409.1556v6&quot;,&quot;issued&quot;:{&quot;date-parts&quot;:[[2014,9,4]]},&quot;abstract&quot;:&quot;In this work we investigate the effect of the convolutional network depth on\nits accuracy in the large-scale image recognition setting. Our main\ncontribution is a thorough evaluation of networks of increasing depth using an\narchitecture with very small (3x3) convolution filters, which shows that a\nsignificant improvement on the prior-art configurations can be achieved by\npushing the depth to 16-19 weight layers. These findings were the basis of our\nImageNet Challenge 2014 submission, where our team secured the first and the\nsecond places in the localisation and classification tracks respectively. We\nalso show that our representations generalise well to other datasets, where\nthey achieve state-of-the-art results. We have made our two best-performing\nConvNet models publicly available to facilitate further research on the use of\ndeep visual representations in computer vision.&quot;,&quot;publisher&quot;:&quot;International Conference on Learning Representations, ICLR&quot;,&quot;container-title-short&quot;:&quot;&quot;},&quot;isTemporary&quot;:false}]},{&quot;citationID&quot;:&quot;MENDELEY_CITATION_f6b1c792-e0cd-46bd-9934-580d3755e71c&quot;,&quot;properties&quot;:{&quot;noteIndex&quot;:0},&quot;isEdited&quot;:false,&quot;manualOverride&quot;:{&quot;isManuallyOverridden&quot;:false,&quot;citeprocText&quot;:&quot;(Szegedy et al., 2015)&quot;,&quot;manualOverrideText&quot;:&quot;&quot;},&quot;citationTag&quot;:&quot;MENDELEY_CITATION_v3_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&quot;,&quot;citationItems&quot;:[{&quot;id&quot;:&quot;9b383a58-cf81-38fa-b671-706e6e3c6cd2&quot;,&quot;itemData&quot;:{&quot;type&quot;:&quot;article-journal&quot;,&quot;id&quot;:&quot;9b383a58-cf81-38fa-b671-706e6e3c6cd2&quot;,&quot;title&quot;:&quot;Going deeper with convolutions&quot;,&quot;author&quot;:[{&quot;family&quot;:&quot;Szegedy&quot;,&quot;given&quot;:&quot;Christian&quot;,&quot;parse-names&quot;:false,&quot;dropping-particle&quot;:&quot;&quot;,&quot;non-dropping-particle&quot;:&quot;&quot;},{&quot;family&quot;:&quot;Liu&quot;,&quot;given&quot;:&quot;Wei&quot;,&quot;parse-names&quot;:false,&quot;dropping-particle&quot;:&quot;&quot;,&quot;non-dropping-particle&quot;:&quot;&quot;},{&quot;family&quot;:&quot;Jia&quot;,&quot;given&quot;:&quot;Yangqing&quot;,&quot;parse-names&quot;:false,&quot;dropping-particle&quot;:&quot;&quot;,&quot;non-dropping-particle&quot;:&quot;&quot;},{&quot;family&quot;:&quot;Sermanet&quot;,&quot;given&quot;:&quot;Pierre&quot;,&quot;parse-names&quot;:false,&quot;dropping-particle&quot;:&quot;&quot;,&quot;non-dropping-particle&quot;:&quot;&quot;},{&quot;family&quot;:&quot;Reed&quot;,&quot;given&quot;:&quot;Scott&quot;,&quot;parse-names&quot;:false,&quot;dropping-particle&quot;:&quot;&quot;,&quot;non-dropping-particle&quot;:&quot;&quot;},{&quot;family&quot;:&quot;Anguelov&quot;,&quot;given&quot;:&quot;Dragomir&quot;,&quot;parse-names&quot;:false,&quot;dropping-particle&quot;:&quot;&quot;,&quot;non-dropping-particle&quot;:&quot;&quot;},{&quot;family&quot;:&quot;Erhan&quot;,&quot;given&quot;:&quot;Dumitru&quot;,&quot;parse-names&quot;:false,&quot;dropping-particle&quot;:&quot;&quot;,&quot;non-dropping-particle&quot;:&quot;&quot;},{&quot;family&quot;:&quot;Vanhoucke&quot;,&quot;given&quot;:&quot;Vincent&quot;,&quot;parse-names&quot;:false,&quot;dropping-particle&quot;:&quot;&quot;,&quot;non-dropping-particle&quot;:&quot;&quot;},{&quot;family&quot;:&quot;Rabinovich&quot;,&quot;given&quot;:&quot;Andr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5.7298594&quot;,&quot;ISBN&quot;:&quot;9781467369640&quot;,&quot;ISSN&quot;:&quot;10636919&quot;,&quot;issued&quot;:{&quot;date-parts&quot;:[[2015,10,14]]},&quot;page&quot;:&quot;1-9&quot;,&quot;abstract&quot;:&quo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quot;,&quot;publisher&quot;:&quot;IEEE Computer Society&quot;,&quot;volume&quot;:&quot;07-12-June-2015&quot;,&quot;container-title-short&quot;:&quot;&quot;},&quot;isTemporary&quot;:false}]},{&quot;citationID&quot;:&quot;MENDELEY_CITATION_2f54f889-da8a-4aef-ba09-483d22796625&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mY1NGY4ODktZGE4YS00YWVmLWJhMDktNDgzZDIyNzk2NjI1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9d84f58-498b-4d18-8cdf-96f25d8e5a34&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DlkODRmNTgtNDk4Yi00ZDE4LThjZGYtOTZmMjVkOGU1YTM0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0b61cbdb-091d-4322-8897-ebf93bfb98a0&quot;,&quot;properties&quot;:{&quot;noteIndex&quot;:0},&quot;isEdited&quot;:false,&quot;manualOverride&quot;:{&quot;isManuallyOverridden&quot;:false,&quot;citeprocText&quot;:&quot;(Szegedy et al., 2016)&quot;,&quot;manualOverrideText&quot;:&quot;&quot;},&quot;citationTag&quot;:&quot;MENDELEY_CITATION_v3_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&quot;,&quot;citationItems&quot;:[{&quot;id&quot;:&quot;77fe5fe3-9a9b-3ff1-b56f-eaf5b4c8e661&quot;,&quot;itemData&quot;:{&quot;type&quot;:&quot;article-journal&quot;,&quot;id&quot;:&quot;77fe5fe3-9a9b-3ff1-b56f-eaf5b4c8e661&quot;,&quot;title&quot;:&quot;Rethinking the Inception Architecture for Computer Vision&quot;,&quot;author&quot;:[{&quot;family&quot;:&quot;Szegedy&quot;,&quot;given&quot;:&quot;Christian&quot;,&quot;parse-names&quot;:false,&quot;dropping-particle&quot;:&quot;&quot;,&quot;non-dropping-particle&quot;:&quot;&quot;},{&quot;family&quot;:&quot;Vanhoucke&quot;,&quot;given&quot;:&quot;Vincent&quot;,&quot;parse-names&quot;:false,&quot;dropping-particle&quot;:&quot;&quot;,&quot;non-dropping-particle&quot;:&quot;&quot;},{&quot;family&quot;:&quot;Ioffe&quot;,&quot;given&quot;:&quot;Sergey&quot;,&quot;parse-names&quot;:false,&quot;dropping-particle&quot;:&quot;&quot;,&quot;non-dropping-particle&quot;:&quot;&quot;},{&quot;family&quot;:&quot;Shlens&quot;,&quot;given&quot;:&quot;Jon&quot;,&quot;parse-names&quot;:false,&quot;dropping-particle&quot;:&quot;&quot;,&quot;non-dropping-particle&quot;:&quot;&quot;},{&quot;family&quot;:&quot;Wojna&quot;,&quot;given&quot;:&quot;Zbigniew&quot;,&quot;parse-names&quot;:false,&quot;dropping-particle&quot;:&quot;&quot;,&quot;non-dropping-particle&quot;:&quot;&quot;}],&quot;container-title&quot;:&quot;Proceedings of the IEEE Computer Society Conference on Computer Vision and Pattern Recognition&quot;,&quot;accessed&quot;:{&quot;date-parts&quot;:[[2023,6,9]]},&quot;DOI&quot;:&quot;10.1109/CVPR.2016.308&quot;,&quot;ISBN&quot;:&quot;9781467388504&quot;,&quot;ISSN&quot;:&quot;10636919&quot;,&quot;issued&quot;:{&quot;date-parts&quot;:[[2016,12,9]]},&quot;page&quot;:&quot;2818-2826&quot;,&quot;abstract&quot;:&quot;Convolutional networks are at the core of most state of-the-art computer vision solutions for a wide variety of tasks. Since 2014 very deep convolutional networks started to become mainstream, yielding substantial gains in various benchmarks. Although increased model size and computational cost tend to translate to immediate quality gains for most tasks (as long as enough labeled data is provided for training), computational efficiency and low parameter count are still enabling factors for various use cases such as mobile vision and big-data scenarios. Here we are exploring ways to scale up networks in ways that aim at utilizing the added computation as efficiently as possible by suitably factorized convolutions and aggressive regularization. We benchmark our methods on the ILSVRC 2012 classification challenge validation set demonstrate substantial gains over the state of the art: 21:2% top-1 and 5:6% top-5 error for single frame evaluation using a network with a computational cost of 5 billion multiply-adds per inference and with using less than 25 million parameters. With an ensemble of 4 models and multi-crop evaluation, we report 3:5% top-5 error and 17:3% top-1 error on the validation set and 3:6% top-5 error on the official test set.&quot;,&quot;publisher&quot;:&quot;IEEE Computer Society&quot;,&quot;volume&quot;:&quot;2016-December&quot;,&quot;container-title-short&quot;:&quot;&quot;},&quot;isTemporary&quot;:false}]},{&quot;citationID&quot;:&quot;MENDELEY_CITATION_3299292f-0e51-42fc-bcdb-42b47e8fddc0&quot;,&quot;properties&quot;:{&quot;noteIndex&quot;:0},&quot;isEdited&quot;:false,&quot;manualOverride&quot;:{&quot;isManuallyOverridden&quot;:false,&quot;citeprocText&quot;:&quot;(Chollet, 2016)&quot;,&quot;manualOverrideText&quot;:&quot;&quot;},&quot;citationTag&quot;:&quot;MENDELEY_CITATION_v3_eyJjaXRhdGlvbklEIjoiTUVOREVMRVlfQ0lUQVRJT05fMzI5OTI5MmYtMGU1MS00MmZjLWJjZGItNDJiNDdlOGZkZGMw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f5e768c7-589e-43f3-a4a7-7560521d71b1&quot;,&quot;properties&quot;:{&quot;noteIndex&quot;:0},&quot;isEdited&quot;:false,&quot;manualOverride&quot;:{&quot;isManuallyOverridden&quot;:false,&quot;citeprocText&quot;:&quot;(Chollet, 2016)&quot;,&quot;manualOverrideText&quot;:&quot;&quot;},&quot;citationTag&quot;:&quot;MENDELEY_CITATION_v3_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&quot;,&quot;citationItems&quot;:[{&quot;id&quot;:&quot;468950b0-7a9b-3967-ad03-fb8138f6fc8d&quot;,&quot;itemData&quot;:{&quot;type&quot;:&quot;article-journal&quot;,&quot;id&quot;:&quot;468950b0-7a9b-3967-ad03-fb8138f6fc8d&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accessed&quot;:{&quot;date-parts&quot;:[[2023,6,9]]},&quot;DOI&quot;:&quot;10.1109/CVPR.2017.195&quot;,&quot;ISBN&quot;:&quot;9781538604571&quot;,&quot;URL&quot;:&quot;https://arxiv.org/abs/1610.02357v3&quot;,&quot;issued&quot;:{&quot;date-parts&quot;:[[2016,10,7]]},&quot;page&quot;:&quot;1800-1807&quot;,&quot;abstract&quot;:&quot;We present an interpretation of Inception modules in convolutional neural\nnetworks as being an intermediate step in-between regular convolution and the\ndepthwise separable convolution operation (a depthwise convolution followed by\na pointwise convolution). In this light, a depthwise separable convolution can\nbe understood as an Inception module with a maximally large number of towers.\nThis observation leads us to propose a novel deep convolutional neural network\narchitecture inspired by Inception, where Inception modules have been replaced\nwith depthwise separable convolutions. We show that this architecture, dubbed\nXception, slightly outperforms Inception V3 on the ImageNet dataset (which\nInception V3 was designed for), and significantly outperforms Inception V3 on a\nlarger image classification dataset comprising 350 million images and 17,000\nclasses. Since the Xception architecture has the same number of parameters as\nInception V3, the performance gains are not due to increased capacity but\nrather to a more efficient use of model parameters.&quot;,&quot;publisher&quot;:&quot;Institute of Electrical and Electronics Engineers Inc.&quot;,&quot;volume&quot;:&quot;2017-January&quot;,&quot;container-title-short&quot;:&quot;&quot;},&quot;isTemporary&quot;:false}]},{&quot;citationID&quot;:&quot;MENDELEY_CITATION_e76fb393-375e-4556-9bfa-f2293cc93eec&quot;,&quot;properties&quot;:{&quot;noteIndex&quot;:0},&quot;isEdited&quot;:false,&quot;manualOverride&quot;:{&quot;isManuallyOverridden&quot;:false,&quot;citeprocText&quot;:&quot;(Buslaev et al., 2020)&quot;,&quot;manualOverrideText&quot;:&quot;&quot;},&quot;citationTag&quot;:&quot;MENDELEY_CITATION_v3_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&quot;,&quot;citationItems&quot;:[{&quot;id&quot;:&quot;8236c70b-6abe-391c-90e4-e63d188ec2ca&quot;,&quot;itemData&quot;:{&quot;type&quot;:&quot;article-journal&quot;,&quot;id&quot;:&quot;8236c70b-6abe-391c-90e4-e63d188ec2ca&quot;,&quot;title&quot;:&quot;Albumentations: Fast and flexible image augmentations&quot;,&quot;author&quot;:[{&quot;family&quot;:&quot;Buslaev&quot;,&quot;given&quot;:&quot;Alexander&quot;,&quot;parse-names&quot;:false,&quot;dropping-particle&quot;:&quot;&quot;,&quot;non-dropping-particle&quot;:&quot;&quot;},{&quot;family&quot;:&quot;Iglovikov&quot;,&quot;given&quot;:&quot;Vladimir I.&quot;,&quot;parse-names&quot;:false,&quot;dropping-particle&quot;:&quot;&quot;,&quot;non-dropping-particle&quot;:&quot;&quot;},{&quot;family&quot;:&quot;Khvedchenya&quot;,&quot;given&quot;:&quot;Eugene&quot;,&quot;parse-names&quot;:false,&quot;dropping-particle&quot;:&quot;&quot;,&quot;non-dropping-particle&quot;:&quot;&quot;},{&quot;family&quot;:&quot;Parinov&quot;,&quot;given&quot;:&quot;Alex&quot;,&quot;parse-names&quot;:false,&quot;dropping-particle&quot;:&quot;&quot;,&quot;non-dropping-particle&quot;:&quot;&quot;},{&quot;family&quot;:&quot;Druzhinin&quot;,&quot;given&quot;:&quot;Mikhail&quot;,&quot;parse-names&quot;:false,&quot;dropping-particle&quot;:&quot;&quot;,&quot;non-dropping-particle&quot;:&quot;&quot;},{&quot;family&quot;:&quot;Kalinin&quot;,&quot;given&quot;:&quot;Alexandr A.&quot;,&quot;parse-names&quot;:false,&quot;dropping-particle&quot;:&quot;&quot;,&quot;non-dropping-particle&quot;:&quot;&quot;}],&quot;container-title&quot;:&quot;Information (Switzerland)&quot;,&quot;accessed&quot;:{&quot;date-parts&quot;:[[2023,6,9]]},&quot;DOI&quot;:&quot;10.3390/INFO11020125&quot;,&quot;ISSN&quot;:&quot;20782489&quot;,&quot;issued&quot;:{&quot;date-parts&quot;:[[2020,2,1]]},&quot;abstract&quot;:&quot;Data augmentation is a commonly used technique for increasing both the size and the diversity of labeled training sets by leveraging input transformations that preserve corresponding output labels. In computer vision, image augmentations have become a common implicit regularization technique to combat overfitting in deep learning models and are ubiquitously used to improve performance. While most deep learning frameworks implement basic image transformations, the list is typically limited to some variations of flipping, rotating, scaling, and cropping. Moreover, image processing speed varies in existing image augmentation libraries. We present Albumentations, a fast and flexible open source library for image augmentation with many various image transform operations available that is also an easy-to-use wrapper around other augmentation libraries. We discuss the design principles that drove the implementation of Albumentations and give an overview of the key features and distinct capabilities. Finally, we provide examples of image augmentations for different computer vision tasks and demonstrate that Albumentations is faster than other commonly used image augmentation tools on most image transform operations.&quot;,&quot;publisher&quot;:&quot;MDPI AG&quot;,&quot;issue&quot;:&quot;2&quot;,&quot;volume&quot;:&quot;11&quot;,&quot;container-title-short&quot;:&quot;&quot;},&quot;isTemporary&quot;:false}]},{&quot;citationID&quot;:&quot;MENDELEY_CITATION_ad278774-a312-4997-b88a-57d1fc34d88b&quot;,&quot;properties&quot;:{&quot;noteIndex&quot;:0},&quot;isEdited&quot;:false,&quot;manualOverride&quot;:{&quot;isManuallyOverridden&quot;:false,&quot;citeprocText&quot;:&quot;(Abadi et al., 2016)&quot;,&quot;manualOverrideText&quot;:&quot;&quot;},&quot;citationTag&quot;:&quot;MENDELEY_CITATION_v3_eyJjaXRhdGlvbklEIjoiTUVOREVMRVlfQ0lUQVRJT05fYWQyNzg3NzQtYTMxMi00OTk3LWI4OGEtNTdkMWZjMzRkODhiIiwicHJvcGVydGllcyI6eyJub3RlSW5kZXgiOjB9LCJpc0VkaXRlZCI6ZmFsc2UsIm1hbnVhbE92ZXJyaWRlIjp7ImlzTWFudWFsbHlPdmVycmlkZGVuIjpmYWxzZSwiY2l0ZXByb2NUZXh0IjoiKEFiYWRpIGV0IGFsLiwgMjAxNikiLCJtYW51YWxPdmVycmlkZVRleHQiOiIifSwiY2l0YXRpb25JdGVtcyI6W3siaWQiOiI4N2I4MGI0Mi0zZjRkLTMwZTctYjEzMS0wNWE2MTViYmZjYjAiLCJpdGVtRGF0YSI6eyJ0eXBlIjoiYXJ0aWNsZS1qb3VybmFsIiwiaWQiOiI4N2I4MGI0Mi0zZjRkLTMwZTctYjEzMS0wNWE2MTViYmZjYj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&quot;,&quot;citationItems&quot;:[{&quot;id&quot;:&quot;87b80b42-3f4d-30e7-b131-05a615bbfcb0&quot;,&quot;itemData&quot;:{&quot;type&quot;:&quot;article-journal&quot;,&quot;id&quot;:&quot;87b80b42-3f4d-30e7-b131-05a615bbfcb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accessed&quot;:{&quot;date-parts&quot;:[[2023,6,9]]},&quot;URL&quot;:&quot;https://arxiv.org/abs/1603.04467v2&quot;,&quot;issued&quot;:{&quot;date-parts&quot;:[[2016,3,14]]},&quot;abstract&quot;:&quot;TensorFlow is an interface for expressing machine learning algorithms, and an\nimplementation for executing such algorithms. A computation expressed using\nTensorFlow can be executed with little or no change on a wide variety of\nheterogeneous systems, ranging from mobile devices such as phones and tablets\nup to large-scale distributed systems of hundreds of machines and thousands of\ncomputational devices such as GPU cards. The system is flexible and can be used\nto express a wide variety of algorithms, including training and inference\nalgorithms for deep neural network models, and it has been used for conducting\nresearch and for deploying machine learning systems into production across more\nthan a dozen areas of computer science and other fields, including speech\nrecognition, computer vision, robotics, information retrieval, natural language\nprocessing, geographic information extraction, and computational drug\ndiscovery. This paper describes the TensorFlow interface and an implementation\nof that interface that we have built at Google. The TensorFlow API and a\nreference implementation were released as an open-source package under the\nApache 2.0 license in November, 2015 and are available at www.tensorflow.org.&quot;,&quot;container-title-short&quot;:&quot;&quot;},&quot;isTemporary&quot;:fals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GAb19</b:Tag>
    <b:SourceType>JournalArticle</b:SourceType>
    <b:Guid>{2801AE14-E28E-4B5B-9F29-F87BCF90DBFF}</b:Guid>
    <b:Title>Implementation of Optical Character Recognition using Tesseract with the Javanese Script Target in Android Application</b:Title>
    <b:Year>2019</b:Year>
    <b:JournalName>Procedia Computer Science</b:JournalName>
    <b:Pages>499-505</b:Pages>
    <b:Author>
      <b:Author>
        <b:NameList>
          <b:Person>
            <b:Last>G.</b:Last>
            <b:Middle>Robby</b:Middle>
            <b:First>Abdul</b:First>
          </b:Person>
          <b:Person>
            <b:Last>Tandra</b:Last>
            <b:First>Antonia</b:First>
          </b:Person>
          <b:Person>
            <b:Last>Susanto</b:Last>
            <b:First>Imelda</b:First>
          </b:Person>
          <b:Person>
            <b:Last>Harefa</b:Last>
            <b:First>Jeklin</b:First>
          </b:Person>
          <b:Person>
            <b:Last>Chowanda</b:Last>
            <b:First>Andry</b:First>
          </b:Person>
        </b:NameList>
      </b:Author>
    </b:Author>
    <b:RefOrder>7</b:RefOrder>
  </b:Source>
  <b:Source>
    <b:Tag>Raf18</b:Tag>
    <b:SourceType>Book</b:SourceType>
    <b:Guid>{48CC7F9F-38FB-4E9C-A4F1-BD852275E304}</b:Guid>
    <b:Title>Digital Image Processing (4th ed., Global ed.)</b:Title>
    <b:Year>2018</b:Year>
    <b:City>Harlow, England</b:City>
    <b:Publisher>Pearson Education Limited</b:Publisher>
    <b:Author>
      <b:Author>
        <b:NameList>
          <b:Person>
            <b:Last>Gonzalez</b:Last>
            <b:First>Rafael</b:First>
            <b:Middle>C.</b:Middle>
          </b:Person>
          <b:Person>
            <b:Last>Woods</b:Last>
            <b:First>Richard</b:First>
            <b:Middle>E.</b:Middle>
          </b:Person>
        </b:NameList>
      </b:Author>
    </b:Author>
    <b:RefOrder>1</b:RefOrder>
  </b:Source>
  <b:Source>
    <b:Tag>And19</b:Tag>
    <b:SourceType>Book</b:SourceType>
    <b:Guid>{BB840D7A-35EE-40BC-9F7D-CEE29EF47A87}</b:Guid>
    <b:Author>
      <b:Author>
        <b:NameList>
          <b:Person>
            <b:Last>Burkov</b:Last>
            <b:First>Andriy</b:First>
          </b:Person>
        </b:NameList>
      </b:Author>
    </b:Author>
    <b:Title>The Hundred-Page Machine Learning Book</b:Title>
    <b:Year>2019</b:Year>
    <b:Publisher>Andriy Burkov</b:Publisher>
    <b:RefOrder>2</b:RefOrder>
  </b:Source>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3</b:RefOrder>
  </b:Source>
  <b:Source>
    <b:Tag>Chi19</b:Tag>
    <b:SourceType>Book</b:SourceType>
    <b:Guid>{C9C278CA-7C9E-4C9E-AA4D-BD51B4D29EA4}</b:Guid>
    <b:Author>
      <b:Author>
        <b:NameList>
          <b:Person>
            <b:Last>Ranjan</b:Last>
            <b:First>Chitta</b:First>
          </b:Person>
        </b:NameList>
      </b:Author>
    </b:Author>
    <b:Title>Understanding Deep Learning: Application in Rare Event Prediction</b:Title>
    <b:Year>2019</b:Year>
    <b:Publisher>Chitta Ranjan</b:Publisher>
    <b:RefOrder>4</b:RefOrder>
  </b:Source>
  <b:Source>
    <b:Tag>Fra21</b:Tag>
    <b:SourceType>Book</b:SourceType>
    <b:Guid>{2BA5CB6E-4FBB-470E-AEE2-6D72A0384A9A}</b:Guid>
    <b:Author>
      <b:Author>
        <b:NameList>
          <b:Person>
            <b:Last>Chollet</b:Last>
            <b:First>François</b:First>
          </b:Person>
        </b:NameList>
      </b:Author>
    </b:Author>
    <b:Title>Deep Learning with Python (2nd ed.)</b:Title>
    <b:Year>2021</b:Year>
    <b:Publisher>Manning Publications Co.</b:Publisher>
    <b:RefOrder>5</b:RefOrder>
  </b:Source>
  <b:Source>
    <b:Tag>Tor09</b:Tag>
    <b:SourceType>Book</b:SourceType>
    <b:Guid>{F17F80D8-9696-4EF9-A6DF-F93A84B27785}</b:Guid>
    <b:Author>
      <b:Author>
        <b:NameList>
          <b:Person>
            <b:Last>Torrey</b:Last>
            <b:First>Lisa</b:First>
          </b:Person>
          <b:Person>
            <b:Last>Shavlik</b:Last>
            <b:First>Jude</b:First>
          </b:Person>
        </b:NameList>
      </b:Author>
    </b:Author>
    <b:Title>Chapter: Transfer Learning</b:Title>
    <b:Year>2009</b:Year>
    <b:City>Hershey, Pennsylvania</b:City>
    <b:Publisher>IGI Global</b:Publisher>
    <b:RefOrder>6</b:RefOrder>
  </b:Source>
</b:Sources>
</file>

<file path=customXml/itemProps1.xml><?xml version="1.0" encoding="utf-8"?>
<ds:datastoreItem xmlns:ds="http://schemas.openxmlformats.org/officeDocument/2006/customXml" ds:itemID="{3D25AB95-39C8-46D4-BBB5-F82E545E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40</Pages>
  <Words>5088</Words>
  <Characters>29002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Caesario Dito</cp:lastModifiedBy>
  <cp:revision>77</cp:revision>
  <dcterms:created xsi:type="dcterms:W3CDTF">2023-05-18T09:23:00Z</dcterms:created>
  <dcterms:modified xsi:type="dcterms:W3CDTF">2023-06-08T18:26:00Z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