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596D" w14:textId="31C1B52E" w:rsidR="00C359D9" w:rsidRPr="00E17634" w:rsidRDefault="002438BD" w:rsidP="00E17634">
      <w:pPr>
        <w:pStyle w:val="Heading1"/>
        <w:spacing w:line="360" w:lineRule="auto"/>
        <w:jc w:val="center"/>
        <w:rPr>
          <w:rFonts w:ascii="Times New Roman" w:hAnsi="Times New Roman" w:cs="Times New Roman"/>
          <w:b/>
          <w:bCs/>
          <w:noProof w:val="0"/>
          <w:color w:val="auto"/>
          <w:sz w:val="24"/>
          <w:szCs w:val="24"/>
          <w:lang w:val="en-US"/>
        </w:rPr>
      </w:pPr>
      <w:r w:rsidRPr="00E17634">
        <w:rPr>
          <w:rFonts w:ascii="Times New Roman" w:hAnsi="Times New Roman" w:cs="Times New Roman"/>
          <w:b/>
          <w:bCs/>
          <w:noProof w:val="0"/>
          <w:color w:val="auto"/>
          <w:sz w:val="24"/>
          <w:szCs w:val="24"/>
        </w:rPr>
        <w:t xml:space="preserve">BAB </w:t>
      </w:r>
      <w:r w:rsidR="00883781" w:rsidRPr="00E17634">
        <w:rPr>
          <w:rFonts w:ascii="Times New Roman" w:hAnsi="Times New Roman" w:cs="Times New Roman"/>
          <w:b/>
          <w:bCs/>
          <w:noProof w:val="0"/>
          <w:color w:val="auto"/>
          <w:sz w:val="24"/>
          <w:szCs w:val="24"/>
          <w:lang w:val="en-US"/>
        </w:rPr>
        <w:t>V</w:t>
      </w:r>
      <w:r w:rsidR="00A539C8" w:rsidRPr="00E17634">
        <w:rPr>
          <w:rFonts w:ascii="Times New Roman" w:hAnsi="Times New Roman" w:cs="Times New Roman"/>
          <w:b/>
          <w:bCs/>
          <w:noProof w:val="0"/>
          <w:color w:val="auto"/>
          <w:sz w:val="24"/>
          <w:szCs w:val="24"/>
        </w:rPr>
        <w:br/>
      </w:r>
      <w:r w:rsidR="00883781" w:rsidRPr="00E17634">
        <w:rPr>
          <w:rFonts w:ascii="Times New Roman" w:hAnsi="Times New Roman" w:cs="Times New Roman"/>
          <w:b/>
          <w:bCs/>
          <w:noProof w:val="0"/>
          <w:color w:val="auto"/>
          <w:sz w:val="24"/>
          <w:szCs w:val="24"/>
          <w:lang w:val="en-US"/>
        </w:rPr>
        <w:t>PENUTUP</w:t>
      </w:r>
    </w:p>
    <w:p w14:paraId="671F5ACE" w14:textId="1A364EAF" w:rsidR="00883781" w:rsidRPr="00E17634" w:rsidRDefault="00883781" w:rsidP="00E17634">
      <w:pPr>
        <w:pStyle w:val="Heading2"/>
        <w:spacing w:line="360" w:lineRule="auto"/>
      </w:pPr>
      <w:r w:rsidRPr="00E17634">
        <w:t>Kesimpulan</w:t>
      </w:r>
    </w:p>
    <w:p w14:paraId="7B3DB37C" w14:textId="77777777" w:rsidR="00883781" w:rsidRPr="00E17634" w:rsidRDefault="00883781" w:rsidP="00E17634">
      <w:pPr>
        <w:spacing w:line="360" w:lineRule="auto"/>
        <w:ind w:firstLine="720"/>
        <w:jc w:val="both"/>
        <w:rPr>
          <w:rFonts w:ascii="Times New Roman" w:hAnsi="Times New Roman" w:cs="Times New Roman"/>
          <w:sz w:val="24"/>
          <w:szCs w:val="24"/>
          <w:lang w:val="en-US"/>
        </w:rPr>
      </w:pPr>
      <w:commentRangeStart w:id="0"/>
      <w:r w:rsidRPr="00E17634">
        <w:rPr>
          <w:rFonts w:ascii="Times New Roman" w:hAnsi="Times New Roman" w:cs="Times New Roman"/>
          <w:sz w:val="24"/>
          <w:szCs w:val="24"/>
          <w:lang w:val="en-US"/>
        </w:rPr>
        <w:t xml:space="preserve">Berdasarkan serangkaian proses pengujian dan analisis yang telah dilakukan pada bab sebelumnya, dapat ditarik beberapa kesimpulan sebagai berikut: </w:t>
      </w:r>
      <w:commentRangeEnd w:id="0"/>
      <w:r w:rsidR="00BB1810">
        <w:rPr>
          <w:rStyle w:val="CommentReference"/>
        </w:rPr>
        <w:commentReference w:id="0"/>
      </w:r>
    </w:p>
    <w:p w14:paraId="3E4636FB" w14:textId="77777777"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Dari ketiga model yang diuji, yaitu VGG16, Inception V3, dan Xception, model Inception V3 menunjukkan performa terbaik secara keseluruhan ditinjau dari sisi akurasi, waktu komputasi, dan kestabilan hasil. </w:t>
      </w:r>
    </w:p>
    <w:p w14:paraId="11107841" w14:textId="0E67A542" w:rsidR="00777FFC" w:rsidRDefault="00777FFC" w:rsidP="00E17634">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parameter </w:t>
      </w:r>
      <w:r>
        <w:rPr>
          <w:rFonts w:ascii="Times New Roman" w:hAnsi="Times New Roman" w:cs="Times New Roman"/>
          <w:i/>
          <w:iCs/>
          <w:sz w:val="24"/>
          <w:szCs w:val="24"/>
          <w:lang w:val="en-US"/>
        </w:rPr>
        <w:t>freeze</w:t>
      </w:r>
      <w:r>
        <w:rPr>
          <w:rFonts w:ascii="Times New Roman" w:hAnsi="Times New Roman" w:cs="Times New Roman"/>
          <w:sz w:val="24"/>
          <w:szCs w:val="24"/>
          <w:lang w:val="en-US"/>
        </w:rPr>
        <w:t xml:space="preserve"> yang paling cocok untuk kasus ini adalah “None” yaitu </w:t>
      </w:r>
      <w:r w:rsidR="00587D32">
        <w:rPr>
          <w:rFonts w:ascii="Times New Roman" w:hAnsi="Times New Roman" w:cs="Times New Roman"/>
          <w:sz w:val="24"/>
          <w:szCs w:val="24"/>
          <w:lang w:val="en-US"/>
        </w:rPr>
        <w:t xml:space="preserve">melatih kembali keseluruhan arsitektur model di bagian </w:t>
      </w:r>
      <w:r w:rsidR="00587D32">
        <w:rPr>
          <w:rFonts w:ascii="Times New Roman" w:hAnsi="Times New Roman" w:cs="Times New Roman"/>
          <w:i/>
          <w:iCs/>
          <w:sz w:val="24"/>
          <w:szCs w:val="24"/>
          <w:lang w:val="en-US"/>
        </w:rPr>
        <w:t>feature extractor</w:t>
      </w:r>
      <w:r w:rsidR="00587D32">
        <w:rPr>
          <w:rFonts w:ascii="Times New Roman" w:hAnsi="Times New Roman" w:cs="Times New Roman"/>
          <w:sz w:val="24"/>
          <w:szCs w:val="24"/>
          <w:lang w:val="en-US"/>
        </w:rPr>
        <w:t xml:space="preserve">. Hal ini bisa terjadi dikarenakan fitur yang didapat pada </w:t>
      </w:r>
      <w:r w:rsidR="00587D32">
        <w:rPr>
          <w:rFonts w:ascii="Times New Roman" w:hAnsi="Times New Roman" w:cs="Times New Roman"/>
          <w:i/>
          <w:iCs/>
          <w:sz w:val="24"/>
          <w:szCs w:val="24"/>
          <w:lang w:val="en-US"/>
        </w:rPr>
        <w:t>pre-trained</w:t>
      </w:r>
      <w:r w:rsidR="00587D32">
        <w:rPr>
          <w:rFonts w:ascii="Times New Roman" w:hAnsi="Times New Roman" w:cs="Times New Roman"/>
          <w:sz w:val="24"/>
          <w:szCs w:val="24"/>
          <w:lang w:val="en-US"/>
        </w:rPr>
        <w:t xml:space="preserve"> </w:t>
      </w:r>
      <w:r w:rsidR="00587D32">
        <w:rPr>
          <w:rFonts w:ascii="Times New Roman" w:hAnsi="Times New Roman" w:cs="Times New Roman"/>
          <w:i/>
          <w:iCs/>
          <w:sz w:val="24"/>
          <w:szCs w:val="24"/>
          <w:lang w:val="en-US"/>
        </w:rPr>
        <w:t xml:space="preserve">model </w:t>
      </w:r>
      <w:r w:rsidR="00587D32">
        <w:rPr>
          <w:rFonts w:ascii="Times New Roman" w:hAnsi="Times New Roman" w:cs="Times New Roman"/>
          <w:sz w:val="24"/>
          <w:szCs w:val="24"/>
          <w:lang w:val="en-US"/>
        </w:rPr>
        <w:t xml:space="preserve">kurang sesuai. </w:t>
      </w:r>
    </w:p>
    <w:p w14:paraId="7E5920DE" w14:textId="2C31E44F" w:rsidR="00883781"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Parameter augmentasi data, pembekuan lapisan model (</w:t>
      </w:r>
      <w:r w:rsidRPr="00E17634">
        <w:rPr>
          <w:rFonts w:ascii="Times New Roman" w:hAnsi="Times New Roman" w:cs="Times New Roman"/>
          <w:i/>
          <w:iCs/>
          <w:sz w:val="24"/>
          <w:szCs w:val="24"/>
          <w:lang w:val="en-US"/>
        </w:rPr>
        <w:t>freeze layer</w:t>
      </w:r>
      <w:r w:rsidRPr="00E17634">
        <w:rPr>
          <w:rFonts w:ascii="Times New Roman" w:hAnsi="Times New Roman" w:cs="Times New Roman"/>
          <w:sz w:val="24"/>
          <w:szCs w:val="24"/>
          <w:lang w:val="en-US"/>
        </w:rPr>
        <w:t xml:space="preserve">), dan </w:t>
      </w:r>
      <w:r w:rsidRPr="00777FFC">
        <w:rPr>
          <w:rFonts w:ascii="Times New Roman" w:hAnsi="Times New Roman" w:cs="Times New Roman"/>
          <w:i/>
          <w:iCs/>
          <w:sz w:val="24"/>
          <w:szCs w:val="24"/>
          <w:lang w:val="en-US"/>
        </w:rPr>
        <w:t>optimizer</w:t>
      </w:r>
      <w:r w:rsidRPr="00E17634">
        <w:rPr>
          <w:rFonts w:ascii="Times New Roman" w:hAnsi="Times New Roman" w:cs="Times New Roman"/>
          <w:sz w:val="24"/>
          <w:szCs w:val="24"/>
          <w:lang w:val="en-US"/>
        </w:rPr>
        <w:t xml:space="preserve"> memiliki pengaruh yang signifikan terhadap performa model. Pemilihan nilai parameter yang tepat dapat meningkatkan akurasi hingga 5-10%. </w:t>
      </w:r>
    </w:p>
    <w:p w14:paraId="3C367276" w14:textId="1F2AFC77" w:rsidR="00777FFC" w:rsidRPr="00E17634" w:rsidRDefault="00777FFC" w:rsidP="00E17634">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 tahap pelatihan model, parameter yang berdampak signifikan terhadap waktu penyelesaian pelatihan adalah augmentasi, pembekuan lapisan model (</w:t>
      </w:r>
      <w:r>
        <w:rPr>
          <w:rFonts w:ascii="Times New Roman" w:hAnsi="Times New Roman" w:cs="Times New Roman"/>
          <w:i/>
          <w:iCs/>
          <w:sz w:val="24"/>
          <w:szCs w:val="24"/>
          <w:lang w:val="en-US"/>
        </w:rPr>
        <w:t>freeze layer</w:t>
      </w:r>
      <w:r>
        <w:rPr>
          <w:rFonts w:ascii="Times New Roman" w:hAnsi="Times New Roman" w:cs="Times New Roman"/>
          <w:sz w:val="24"/>
          <w:szCs w:val="24"/>
          <w:lang w:val="en-US"/>
        </w:rPr>
        <w:t xml:space="preserve">), </w:t>
      </w:r>
      <w:r w:rsidRPr="00777FFC">
        <w:rPr>
          <w:rFonts w:ascii="Times New Roman" w:hAnsi="Times New Roman" w:cs="Times New Roman"/>
          <w:i/>
          <w:iCs/>
          <w:sz w:val="24"/>
          <w:szCs w:val="24"/>
          <w:lang w:val="en-US"/>
        </w:rPr>
        <w:t>optimizer</w:t>
      </w:r>
      <w:r>
        <w:rPr>
          <w:rFonts w:ascii="Times New Roman" w:hAnsi="Times New Roman" w:cs="Times New Roman"/>
          <w:sz w:val="24"/>
          <w:szCs w:val="24"/>
          <w:lang w:val="en-US"/>
        </w:rPr>
        <w:t xml:space="preserve">, dan </w:t>
      </w:r>
      <w:r w:rsidRPr="00777FFC">
        <w:rPr>
          <w:rFonts w:ascii="Times New Roman" w:hAnsi="Times New Roman" w:cs="Times New Roman"/>
          <w:i/>
          <w:iCs/>
          <w:sz w:val="24"/>
          <w:szCs w:val="24"/>
          <w:lang w:val="en-US"/>
        </w:rPr>
        <w:t>learning rate</w:t>
      </w:r>
      <w:r>
        <w:rPr>
          <w:rFonts w:ascii="Times New Roman" w:hAnsi="Times New Roman" w:cs="Times New Roman"/>
          <w:sz w:val="24"/>
          <w:szCs w:val="24"/>
          <w:lang w:val="en-US"/>
        </w:rPr>
        <w:t>.</w:t>
      </w:r>
    </w:p>
    <w:p w14:paraId="37A8E839" w14:textId="226A6241"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Nilai akurasi tertinggi yang dicapai mencapai </w:t>
      </w:r>
      <w:r w:rsidR="00E17634">
        <w:rPr>
          <w:rFonts w:ascii="Times New Roman" w:hAnsi="Times New Roman" w:cs="Times New Roman"/>
          <w:sz w:val="24"/>
          <w:szCs w:val="24"/>
          <w:lang w:val="en-US"/>
        </w:rPr>
        <w:t>100</w:t>
      </w:r>
      <w:r w:rsidRPr="00E17634">
        <w:rPr>
          <w:rFonts w:ascii="Times New Roman" w:hAnsi="Times New Roman" w:cs="Times New Roman"/>
          <w:sz w:val="24"/>
          <w:szCs w:val="24"/>
          <w:lang w:val="en-US"/>
        </w:rPr>
        <w:t xml:space="preserve">% pada data testing. Namun, ketika diuji dengan data baru di luar data latih, akurasi turun hingga sekitar 90%. </w:t>
      </w:r>
      <w:r w:rsidR="00E17634">
        <w:rPr>
          <w:rFonts w:ascii="Times New Roman" w:hAnsi="Times New Roman" w:cs="Times New Roman"/>
          <w:sz w:val="24"/>
          <w:szCs w:val="24"/>
          <w:lang w:val="en-US"/>
        </w:rPr>
        <w:t>Hal ini tidak buruk, mengingat pelatihan model dilakukan dengan data citra huruf tulis tangan aksara Jawa digital, sedangkan untuk pengujian model dengan data baru, berasal dari data citra tulis tangan aksara Jawa non-digital.</w:t>
      </w:r>
    </w:p>
    <w:p w14:paraId="1E5AB2BB" w14:textId="689ED391"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Masih terdapat peluang untuk meningkatkan performa model dengan memperbaiki </w:t>
      </w:r>
      <w:r w:rsidRPr="00E17634">
        <w:rPr>
          <w:rFonts w:ascii="Times New Roman" w:hAnsi="Times New Roman" w:cs="Times New Roman"/>
          <w:i/>
          <w:iCs/>
          <w:sz w:val="24"/>
          <w:szCs w:val="24"/>
          <w:lang w:val="en-US"/>
        </w:rPr>
        <w:t>preprocessing</w:t>
      </w:r>
      <w:r w:rsidR="00E17634">
        <w:rPr>
          <w:rFonts w:ascii="Times New Roman" w:hAnsi="Times New Roman" w:cs="Times New Roman"/>
          <w:sz w:val="24"/>
          <w:szCs w:val="24"/>
          <w:lang w:val="en-US"/>
        </w:rPr>
        <w:t xml:space="preserve"> </w:t>
      </w:r>
      <w:r w:rsidR="00E17634">
        <w:rPr>
          <w:rFonts w:ascii="Times New Roman" w:hAnsi="Times New Roman" w:cs="Times New Roman"/>
          <w:i/>
          <w:iCs/>
          <w:sz w:val="24"/>
          <w:szCs w:val="24"/>
          <w:lang w:val="en-US"/>
        </w:rPr>
        <w:t>pipeline</w:t>
      </w:r>
      <w:r w:rsidRPr="00E17634">
        <w:rPr>
          <w:rFonts w:ascii="Times New Roman" w:hAnsi="Times New Roman" w:cs="Times New Roman"/>
          <w:sz w:val="24"/>
          <w:szCs w:val="24"/>
          <w:lang w:val="en-US"/>
        </w:rPr>
        <w:t xml:space="preserve">, memperbanyak variasi data latih, dan melakukan </w:t>
      </w:r>
      <w:r w:rsidRPr="00E17634">
        <w:rPr>
          <w:rFonts w:ascii="Times New Roman" w:hAnsi="Times New Roman" w:cs="Times New Roman"/>
          <w:i/>
          <w:iCs/>
          <w:sz w:val="24"/>
          <w:szCs w:val="24"/>
          <w:lang w:val="en-US"/>
        </w:rPr>
        <w:t>hyperparameter tuning</w:t>
      </w:r>
      <w:r w:rsidRPr="00E17634">
        <w:rPr>
          <w:rFonts w:ascii="Times New Roman" w:hAnsi="Times New Roman" w:cs="Times New Roman"/>
          <w:sz w:val="24"/>
          <w:szCs w:val="24"/>
          <w:lang w:val="en-US"/>
        </w:rPr>
        <w:t xml:space="preserve"> yang lebih luas.</w:t>
      </w:r>
    </w:p>
    <w:p w14:paraId="3D25A0F7" w14:textId="5A6E96D7" w:rsidR="00E17634" w:rsidRDefault="00E17634" w:rsidP="00E176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CE0941" w14:textId="4E0C24FD" w:rsidR="00883781" w:rsidRPr="00E17634" w:rsidRDefault="00883781" w:rsidP="00E17634">
      <w:pPr>
        <w:pStyle w:val="Heading2"/>
        <w:spacing w:line="360" w:lineRule="auto"/>
      </w:pPr>
      <w:r w:rsidRPr="00E17634">
        <w:lastRenderedPageBreak/>
        <w:t>Saran</w:t>
      </w:r>
    </w:p>
    <w:p w14:paraId="2CDEFA0E" w14:textId="77777777" w:rsidR="00E17634" w:rsidRPr="00E17634" w:rsidRDefault="00E17634" w:rsidP="00FD6B52">
      <w:pPr>
        <w:spacing w:line="360" w:lineRule="auto"/>
        <w:ind w:firstLine="720"/>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Berdasarkan penelitian yang telah dilakukan, terdapat beberapa saran untuk pengembangan lebih lanjut, yaitu:</w:t>
      </w:r>
    </w:p>
    <w:p w14:paraId="446375CC" w14:textId="77777777"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Memperbanyak variasi data latih dengan menggunakan lebih banyak sumber tulisan tangan dari penulis yang berbeda. Data latih sebaiknya mencakup berbagai gaya tulisan dan kondisi pencahayaan.</w:t>
      </w:r>
    </w:p>
    <w:p w14:paraId="070BAE60" w14:textId="33FB456B"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Melakukan augmentasi data secara lebih luas, </w:t>
      </w:r>
      <w:r w:rsidR="00F8792C">
        <w:rPr>
          <w:rFonts w:ascii="Times New Roman" w:hAnsi="Times New Roman" w:cs="Times New Roman"/>
          <w:sz w:val="24"/>
          <w:szCs w:val="24"/>
          <w:lang w:val="en-US"/>
        </w:rPr>
        <w:t xml:space="preserve">seperti </w:t>
      </w:r>
      <w:r w:rsidR="00F8792C">
        <w:rPr>
          <w:rFonts w:ascii="Times New Roman" w:hAnsi="Times New Roman" w:cs="Times New Roman"/>
          <w:i/>
          <w:iCs/>
          <w:sz w:val="24"/>
          <w:szCs w:val="24"/>
          <w:lang w:val="en-US"/>
        </w:rPr>
        <w:t xml:space="preserve">shear </w:t>
      </w:r>
      <w:r w:rsidR="00F8792C">
        <w:rPr>
          <w:rFonts w:ascii="Times New Roman" w:hAnsi="Times New Roman" w:cs="Times New Roman"/>
          <w:sz w:val="24"/>
          <w:szCs w:val="24"/>
          <w:lang w:val="en-US"/>
        </w:rPr>
        <w:t xml:space="preserve">dan </w:t>
      </w:r>
      <w:r w:rsidR="00F8792C">
        <w:rPr>
          <w:rFonts w:ascii="Times New Roman" w:hAnsi="Times New Roman" w:cs="Times New Roman"/>
          <w:i/>
          <w:iCs/>
          <w:sz w:val="24"/>
          <w:szCs w:val="24"/>
          <w:lang w:val="en-US"/>
        </w:rPr>
        <w:t xml:space="preserve">translation </w:t>
      </w:r>
      <w:r w:rsidR="00F8792C">
        <w:rPr>
          <w:rFonts w:ascii="Times New Roman" w:hAnsi="Times New Roman" w:cs="Times New Roman"/>
          <w:sz w:val="24"/>
          <w:szCs w:val="24"/>
          <w:lang w:val="en-US"/>
        </w:rPr>
        <w:t>untuk merepresentasikan data dunia nyata.</w:t>
      </w:r>
    </w:p>
    <w:p w14:paraId="79972259" w14:textId="1F454E99" w:rsidR="00F8792C" w:rsidRPr="00E17634" w:rsidRDefault="00F8792C"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Mengeksplorasi </w:t>
      </w:r>
      <w:r w:rsidRPr="00F8792C">
        <w:rPr>
          <w:rFonts w:ascii="Times New Roman" w:hAnsi="Times New Roman" w:cs="Times New Roman"/>
          <w:i/>
          <w:iCs/>
          <w:sz w:val="24"/>
          <w:szCs w:val="24"/>
          <w:lang w:val="en-US"/>
        </w:rPr>
        <w:t>s</w:t>
      </w:r>
      <w:r>
        <w:rPr>
          <w:rFonts w:ascii="Times New Roman" w:hAnsi="Times New Roman" w:cs="Times New Roman"/>
          <w:i/>
          <w:iCs/>
          <w:sz w:val="24"/>
          <w:szCs w:val="24"/>
          <w:lang w:val="en-US"/>
        </w:rPr>
        <w:t xml:space="preserve">tate of the </w:t>
      </w:r>
      <w:r w:rsidRPr="00F8792C">
        <w:rPr>
          <w:rFonts w:ascii="Times New Roman" w:hAnsi="Times New Roman" w:cs="Times New Roman"/>
          <w:i/>
          <w:iCs/>
          <w:sz w:val="24"/>
          <w:szCs w:val="24"/>
          <w:lang w:val="en-US"/>
        </w:rPr>
        <w:t>art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(SOTA) </w:t>
      </w:r>
      <w:r>
        <w:rPr>
          <w:rFonts w:ascii="Times New Roman" w:hAnsi="Times New Roman" w:cs="Times New Roman"/>
          <w:i/>
          <w:iCs/>
          <w:sz w:val="24"/>
          <w:szCs w:val="24"/>
          <w:lang w:val="en-US"/>
        </w:rPr>
        <w:t xml:space="preserve">image classification </w:t>
      </w:r>
      <w:r>
        <w:rPr>
          <w:rFonts w:ascii="Times New Roman" w:hAnsi="Times New Roman" w:cs="Times New Roman"/>
          <w:sz w:val="24"/>
          <w:szCs w:val="24"/>
          <w:lang w:val="en-US"/>
        </w:rPr>
        <w:t>model yang lebih mutakhir seperti</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Vision Transformer dan BASIC-L</w:t>
      </w:r>
      <w:r w:rsidRPr="00E17634">
        <w:rPr>
          <w:rFonts w:ascii="Times New Roman" w:hAnsi="Times New Roman" w:cs="Times New Roman"/>
          <w:sz w:val="24"/>
          <w:szCs w:val="24"/>
          <w:lang w:val="en-US"/>
        </w:rPr>
        <w:t xml:space="preserve">. </w:t>
      </w:r>
    </w:p>
    <w:p w14:paraId="39FC5F4C" w14:textId="09F88B89"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Melakukan </w:t>
      </w:r>
      <w:r w:rsidRPr="00FD6B52">
        <w:rPr>
          <w:rFonts w:ascii="Times New Roman" w:hAnsi="Times New Roman" w:cs="Times New Roman"/>
          <w:i/>
          <w:iCs/>
          <w:sz w:val="24"/>
          <w:szCs w:val="24"/>
          <w:lang w:val="en-US"/>
        </w:rPr>
        <w:t>hyperparameter tuning</w:t>
      </w:r>
      <w:r w:rsidR="00FD6B52">
        <w:rPr>
          <w:rFonts w:ascii="Times New Roman" w:hAnsi="Times New Roman" w:cs="Times New Roman"/>
          <w:i/>
          <w:iCs/>
          <w:sz w:val="24"/>
          <w:szCs w:val="24"/>
          <w:lang w:val="en-US"/>
        </w:rPr>
        <w:t xml:space="preserve"> optimization</w:t>
      </w:r>
      <w:r w:rsidRPr="00E17634">
        <w:rPr>
          <w:rFonts w:ascii="Times New Roman" w:hAnsi="Times New Roman" w:cs="Times New Roman"/>
          <w:sz w:val="24"/>
          <w:szCs w:val="24"/>
          <w:lang w:val="en-US"/>
        </w:rPr>
        <w:t xml:space="preserve"> dengan </w:t>
      </w:r>
      <w:r w:rsidRPr="00FD6B52">
        <w:rPr>
          <w:rFonts w:ascii="Times New Roman" w:hAnsi="Times New Roman" w:cs="Times New Roman"/>
          <w:i/>
          <w:iCs/>
          <w:sz w:val="24"/>
          <w:szCs w:val="24"/>
          <w:lang w:val="en-US"/>
        </w:rPr>
        <w:t>grid search</w:t>
      </w:r>
      <w:r w:rsidR="00FD6B52">
        <w:rPr>
          <w:rFonts w:ascii="Times New Roman" w:hAnsi="Times New Roman" w:cs="Times New Roman"/>
          <w:sz w:val="24"/>
          <w:szCs w:val="24"/>
          <w:lang w:val="en-US"/>
        </w:rPr>
        <w:t xml:space="preserve">, </w:t>
      </w:r>
      <w:r w:rsidRPr="00FD6B52">
        <w:rPr>
          <w:rFonts w:ascii="Times New Roman" w:hAnsi="Times New Roman" w:cs="Times New Roman"/>
          <w:i/>
          <w:iCs/>
          <w:sz w:val="24"/>
          <w:szCs w:val="24"/>
          <w:lang w:val="en-US"/>
        </w:rPr>
        <w:t>random search</w:t>
      </w:r>
      <w:r w:rsidR="00FD6B52">
        <w:rPr>
          <w:rFonts w:ascii="Times New Roman" w:hAnsi="Times New Roman" w:cs="Times New Roman"/>
          <w:sz w:val="24"/>
          <w:szCs w:val="24"/>
          <w:lang w:val="en-US"/>
        </w:rPr>
        <w:t xml:space="preserve">, </w:t>
      </w:r>
      <w:r w:rsidR="00FD6B52">
        <w:rPr>
          <w:rFonts w:ascii="Times New Roman" w:hAnsi="Times New Roman" w:cs="Times New Roman"/>
          <w:i/>
          <w:iCs/>
          <w:sz w:val="24"/>
          <w:szCs w:val="24"/>
          <w:lang w:val="en-US"/>
        </w:rPr>
        <w:t>bayesian search,</w:t>
      </w:r>
      <w:r w:rsidR="00FD6B52">
        <w:rPr>
          <w:rFonts w:ascii="Times New Roman" w:hAnsi="Times New Roman" w:cs="Times New Roman"/>
          <w:sz w:val="24"/>
          <w:szCs w:val="24"/>
          <w:lang w:val="en-US"/>
        </w:rPr>
        <w:t xml:space="preserve"> atau lainnya </w:t>
      </w:r>
      <w:r w:rsidRPr="00E17634">
        <w:rPr>
          <w:rFonts w:ascii="Times New Roman" w:hAnsi="Times New Roman" w:cs="Times New Roman"/>
          <w:sz w:val="24"/>
          <w:szCs w:val="24"/>
          <w:lang w:val="en-US"/>
        </w:rPr>
        <w:t xml:space="preserve">untuk menemukan konfigurasi parameter yang optimal. </w:t>
      </w:r>
    </w:p>
    <w:p w14:paraId="42D714E5" w14:textId="77777777"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Mengembangkan model deteksi untuk mendeteksi lokasi huruf sebelum klasifikasi agar dapat menangani input gambar yang lebih kompleks.</w:t>
      </w:r>
    </w:p>
    <w:p w14:paraId="2171BDDC" w14:textId="50496584" w:rsidR="00883781"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Mengimplementasikan model pada platform mobile atau web agar dapat dimanfaatkan pengguna secara luas.</w:t>
      </w:r>
    </w:p>
    <w:sectPr w:rsidR="00883781" w:rsidRPr="00E17634" w:rsidSect="0082261A">
      <w:pgSz w:w="12240" w:h="15840"/>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US CAESARIO DITO PUTRA HARTONO" w:date="2023-11-14T11:31:00Z" w:initials="PC">
    <w:p w14:paraId="6196822B" w14:textId="77777777" w:rsidR="00BB1810" w:rsidRDefault="00BB1810" w:rsidP="00507F54">
      <w:pPr>
        <w:pStyle w:val="CommentText"/>
      </w:pPr>
      <w:r>
        <w:rPr>
          <w:rStyle w:val="CommentReference"/>
        </w:rPr>
        <w:annotationRef/>
      </w:r>
      <w:r>
        <w:t>Apakah sudah menjawab rumusan masalah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68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BDAA97" w16cex:dateUtc="2023-11-14T0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6822B" w16cid:durableId="41BDA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C30"/>
    <w:multiLevelType w:val="hybridMultilevel"/>
    <w:tmpl w:val="962A5784"/>
    <w:lvl w:ilvl="0" w:tplc="AE765F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A50EA"/>
    <w:multiLevelType w:val="hybridMultilevel"/>
    <w:tmpl w:val="ECFC0164"/>
    <w:lvl w:ilvl="0" w:tplc="0D34DCA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FA466A"/>
    <w:multiLevelType w:val="hybridMultilevel"/>
    <w:tmpl w:val="221CCCC0"/>
    <w:lvl w:ilvl="0" w:tplc="52D413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A57EC"/>
    <w:multiLevelType w:val="hybridMultilevel"/>
    <w:tmpl w:val="8A5C57CA"/>
    <w:lvl w:ilvl="0" w:tplc="B6F6A86C">
      <w:start w:val="1"/>
      <w:numFmt w:val="low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624B5"/>
    <w:multiLevelType w:val="hybridMultilevel"/>
    <w:tmpl w:val="0D4EC84A"/>
    <w:lvl w:ilvl="0" w:tplc="0D34DCAC">
      <w:numFmt w:val="bullet"/>
      <w:lvlText w:val="-"/>
      <w:lvlJc w:val="left"/>
      <w:pPr>
        <w:ind w:left="2520" w:hanging="360"/>
      </w:pPr>
      <w:rPr>
        <w:rFonts w:ascii="Times New Roman" w:eastAsiaTheme="minorHAnsi" w:hAnsi="Times New Roman" w:cs="Times New Roman"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20E93196"/>
    <w:multiLevelType w:val="hybridMultilevel"/>
    <w:tmpl w:val="7EB42B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B569C"/>
    <w:multiLevelType w:val="hybridMultilevel"/>
    <w:tmpl w:val="3BB02AF0"/>
    <w:lvl w:ilvl="0" w:tplc="3A8C8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133A3"/>
    <w:multiLevelType w:val="hybridMultilevel"/>
    <w:tmpl w:val="F60836BA"/>
    <w:lvl w:ilvl="0" w:tplc="8E96B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C600D"/>
    <w:multiLevelType w:val="hybridMultilevel"/>
    <w:tmpl w:val="290E7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9BA759F"/>
    <w:multiLevelType w:val="hybridMultilevel"/>
    <w:tmpl w:val="DA34BAAC"/>
    <w:lvl w:ilvl="0" w:tplc="5CA2339E">
      <w:start w:val="1"/>
      <w:numFmt w:val="decimal"/>
      <w:pStyle w:val="Heading2"/>
      <w:lvlText w:val="5.%1"/>
      <w:lvlJc w:val="left"/>
      <w:pPr>
        <w:ind w:left="720" w:hanging="360"/>
      </w:pPr>
      <w:rPr>
        <w:rFonts w:hint="default"/>
        <w:i w:val="0"/>
        <w:iCs w:val="0"/>
      </w:rPr>
    </w:lvl>
    <w:lvl w:ilvl="1" w:tplc="482A0B10">
      <w:start w:val="1"/>
      <w:numFmt w:val="lowerLetter"/>
      <w:lvlText w:val="%2."/>
      <w:lvlJc w:val="left"/>
      <w:pPr>
        <w:ind w:left="1440" w:hanging="360"/>
      </w:pPr>
    </w:lvl>
    <w:lvl w:ilvl="2" w:tplc="04090019">
      <w:start w:val="1"/>
      <w:numFmt w:val="lowerLetter"/>
      <w:lvlText w:val="%3."/>
      <w:lvlJc w:val="left"/>
      <w:pPr>
        <w:ind w:left="2340" w:hanging="360"/>
      </w:pPr>
    </w:lvl>
    <w:lvl w:ilvl="3" w:tplc="3F342404">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810DE"/>
    <w:multiLevelType w:val="hybridMultilevel"/>
    <w:tmpl w:val="FBD01D90"/>
    <w:lvl w:ilvl="0" w:tplc="FFFFFFFF">
      <w:start w:val="1"/>
      <w:numFmt w:val="decimal"/>
      <w:lvlText w:val="3.3.%1"/>
      <w:lvlJc w:val="left"/>
      <w:pPr>
        <w:ind w:left="1080" w:hanging="360"/>
      </w:pPr>
      <w:rPr>
        <w:rFonts w:hint="default"/>
      </w:rPr>
    </w:lvl>
    <w:lvl w:ilvl="1" w:tplc="FFFFFFFF">
      <w:start w:val="20"/>
      <w:numFmt w:val="bullet"/>
      <w:lvlText w:val="-"/>
      <w:lvlJc w:val="left"/>
      <w:pPr>
        <w:ind w:left="2160" w:hanging="720"/>
      </w:pPr>
      <w:rPr>
        <w:rFonts w:ascii="Times New Roman" w:eastAsiaTheme="minorHAnsi" w:hAnsi="Times New Roman" w:cs="Times New Roman" w:hint="default"/>
      </w:rPr>
    </w:lvl>
    <w:lvl w:ilvl="2" w:tplc="0D34DCAC">
      <w:numFmt w:val="bullet"/>
      <w:lvlText w:val="-"/>
      <w:lvlJc w:val="left"/>
      <w:pPr>
        <w:ind w:left="2700" w:hanging="360"/>
      </w:pPr>
      <w:rPr>
        <w:rFonts w:ascii="Times New Roman" w:eastAsiaTheme="minorHAnsi" w:hAnsi="Times New Roman"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D4364"/>
    <w:multiLevelType w:val="hybridMultilevel"/>
    <w:tmpl w:val="F9F83A80"/>
    <w:lvl w:ilvl="0" w:tplc="ECE81AD0">
      <w:start w:val="1"/>
      <w:numFmt w:val="decimal"/>
      <w:lvlText w:val="3.3.%1"/>
      <w:lvlJc w:val="left"/>
      <w:pPr>
        <w:ind w:left="1080" w:hanging="360"/>
      </w:pPr>
      <w:rPr>
        <w:rFonts w:hint="default"/>
      </w:rPr>
    </w:lvl>
    <w:lvl w:ilvl="1" w:tplc="9F4833C6">
      <w:start w:val="20"/>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B350BC"/>
    <w:multiLevelType w:val="hybridMultilevel"/>
    <w:tmpl w:val="0F9E8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3442A"/>
    <w:multiLevelType w:val="hybridMultilevel"/>
    <w:tmpl w:val="575E41FE"/>
    <w:lvl w:ilvl="0" w:tplc="DFE62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3418"/>
    <w:multiLevelType w:val="hybridMultilevel"/>
    <w:tmpl w:val="73447E5A"/>
    <w:lvl w:ilvl="0" w:tplc="0D34D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E2072"/>
    <w:multiLevelType w:val="hybridMultilevel"/>
    <w:tmpl w:val="2E6A2460"/>
    <w:lvl w:ilvl="0" w:tplc="D554AF6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698502C"/>
    <w:multiLevelType w:val="hybridMultilevel"/>
    <w:tmpl w:val="120EDFB4"/>
    <w:lvl w:ilvl="0" w:tplc="62B05B2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F352CBE"/>
    <w:multiLevelType w:val="hybridMultilevel"/>
    <w:tmpl w:val="236C32B6"/>
    <w:lvl w:ilvl="0" w:tplc="23365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55DFA"/>
    <w:multiLevelType w:val="hybridMultilevel"/>
    <w:tmpl w:val="8FA894A2"/>
    <w:lvl w:ilvl="0" w:tplc="687CF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347D2"/>
    <w:multiLevelType w:val="multilevel"/>
    <w:tmpl w:val="079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6622">
    <w:abstractNumId w:val="16"/>
  </w:num>
  <w:num w:numId="2" w16cid:durableId="1450050109">
    <w:abstractNumId w:val="11"/>
  </w:num>
  <w:num w:numId="3" w16cid:durableId="340088897">
    <w:abstractNumId w:val="23"/>
  </w:num>
  <w:num w:numId="4" w16cid:durableId="499202962">
    <w:abstractNumId w:val="13"/>
  </w:num>
  <w:num w:numId="5" w16cid:durableId="1493637391">
    <w:abstractNumId w:val="0"/>
  </w:num>
  <w:num w:numId="6" w16cid:durableId="1767996769">
    <w:abstractNumId w:val="24"/>
  </w:num>
  <w:num w:numId="7" w16cid:durableId="42874996">
    <w:abstractNumId w:val="18"/>
  </w:num>
  <w:num w:numId="8" w16cid:durableId="1713336674">
    <w:abstractNumId w:val="7"/>
  </w:num>
  <w:num w:numId="9" w16cid:durableId="910194127">
    <w:abstractNumId w:val="25"/>
  </w:num>
  <w:num w:numId="10" w16cid:durableId="829636894">
    <w:abstractNumId w:val="1"/>
  </w:num>
  <w:num w:numId="11" w16cid:durableId="322514463">
    <w:abstractNumId w:val="10"/>
  </w:num>
  <w:num w:numId="12" w16cid:durableId="873077202">
    <w:abstractNumId w:val="14"/>
  </w:num>
  <w:num w:numId="13" w16cid:durableId="1794711985">
    <w:abstractNumId w:val="20"/>
  </w:num>
  <w:num w:numId="14" w16cid:durableId="118763955">
    <w:abstractNumId w:val="19"/>
  </w:num>
  <w:num w:numId="15" w16cid:durableId="181821374">
    <w:abstractNumId w:val="15"/>
  </w:num>
  <w:num w:numId="16" w16cid:durableId="2080714824">
    <w:abstractNumId w:val="5"/>
  </w:num>
  <w:num w:numId="17" w16cid:durableId="2041777330">
    <w:abstractNumId w:val="9"/>
  </w:num>
  <w:num w:numId="18" w16cid:durableId="1495073284">
    <w:abstractNumId w:val="12"/>
  </w:num>
  <w:num w:numId="19" w16cid:durableId="607810174">
    <w:abstractNumId w:val="2"/>
  </w:num>
  <w:num w:numId="20" w16cid:durableId="1963535486">
    <w:abstractNumId w:val="21"/>
  </w:num>
  <w:num w:numId="21" w16cid:durableId="2079863935">
    <w:abstractNumId w:val="3"/>
  </w:num>
  <w:num w:numId="22" w16cid:durableId="162939362">
    <w:abstractNumId w:val="4"/>
  </w:num>
  <w:num w:numId="23" w16cid:durableId="1031953602">
    <w:abstractNumId w:val="6"/>
  </w:num>
  <w:num w:numId="24" w16cid:durableId="2116097337">
    <w:abstractNumId w:val="17"/>
  </w:num>
  <w:num w:numId="25" w16cid:durableId="627005520">
    <w:abstractNumId w:val="22"/>
  </w:num>
  <w:num w:numId="26" w16cid:durableId="1224758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US CAESARIO DITO PUTRA HARTONO">
    <w15:presenceInfo w15:providerId="AD" w15:userId="S::205314159@student.usd.ac.id::754657b6-a7cf-4c7a-9f20-7eef6632b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117"/>
    <w:rsid w:val="00001D86"/>
    <w:rsid w:val="000056BE"/>
    <w:rsid w:val="00012D65"/>
    <w:rsid w:val="00015016"/>
    <w:rsid w:val="000175CA"/>
    <w:rsid w:val="0002067C"/>
    <w:rsid w:val="00023DCD"/>
    <w:rsid w:val="00061AB5"/>
    <w:rsid w:val="00066873"/>
    <w:rsid w:val="00067384"/>
    <w:rsid w:val="00073366"/>
    <w:rsid w:val="000846B6"/>
    <w:rsid w:val="00084840"/>
    <w:rsid w:val="00094F2F"/>
    <w:rsid w:val="000B6524"/>
    <w:rsid w:val="000D25B4"/>
    <w:rsid w:val="000D4D51"/>
    <w:rsid w:val="000D50B2"/>
    <w:rsid w:val="000D74E2"/>
    <w:rsid w:val="000E1DAB"/>
    <w:rsid w:val="000E2377"/>
    <w:rsid w:val="000F2EFD"/>
    <w:rsid w:val="000F557B"/>
    <w:rsid w:val="00123B81"/>
    <w:rsid w:val="00124260"/>
    <w:rsid w:val="001644B1"/>
    <w:rsid w:val="001652DE"/>
    <w:rsid w:val="001719CC"/>
    <w:rsid w:val="0018454B"/>
    <w:rsid w:val="00192487"/>
    <w:rsid w:val="001A2860"/>
    <w:rsid w:val="001B3FBB"/>
    <w:rsid w:val="001C0260"/>
    <w:rsid w:val="001D3256"/>
    <w:rsid w:val="001D3323"/>
    <w:rsid w:val="001D7848"/>
    <w:rsid w:val="001E6634"/>
    <w:rsid w:val="00205309"/>
    <w:rsid w:val="00210790"/>
    <w:rsid w:val="0021135A"/>
    <w:rsid w:val="00220770"/>
    <w:rsid w:val="00220F3E"/>
    <w:rsid w:val="0022735C"/>
    <w:rsid w:val="00240EA2"/>
    <w:rsid w:val="002438BD"/>
    <w:rsid w:val="00246559"/>
    <w:rsid w:val="002503B2"/>
    <w:rsid w:val="002518F4"/>
    <w:rsid w:val="00256D3D"/>
    <w:rsid w:val="00262AEB"/>
    <w:rsid w:val="00262FAF"/>
    <w:rsid w:val="002706E4"/>
    <w:rsid w:val="00273053"/>
    <w:rsid w:val="00274AB7"/>
    <w:rsid w:val="00285004"/>
    <w:rsid w:val="00291347"/>
    <w:rsid w:val="002B6D6D"/>
    <w:rsid w:val="002C7B5B"/>
    <w:rsid w:val="002D0CD1"/>
    <w:rsid w:val="002D1637"/>
    <w:rsid w:val="002E7096"/>
    <w:rsid w:val="002E7B89"/>
    <w:rsid w:val="003016C1"/>
    <w:rsid w:val="003521B8"/>
    <w:rsid w:val="00355505"/>
    <w:rsid w:val="00356DD8"/>
    <w:rsid w:val="00365DE2"/>
    <w:rsid w:val="0038350C"/>
    <w:rsid w:val="0038411B"/>
    <w:rsid w:val="00385607"/>
    <w:rsid w:val="0039087C"/>
    <w:rsid w:val="00397229"/>
    <w:rsid w:val="00397BBB"/>
    <w:rsid w:val="003A7D74"/>
    <w:rsid w:val="004152C5"/>
    <w:rsid w:val="0041756F"/>
    <w:rsid w:val="004330E7"/>
    <w:rsid w:val="0044014A"/>
    <w:rsid w:val="00440C27"/>
    <w:rsid w:val="00450F5F"/>
    <w:rsid w:val="004515C2"/>
    <w:rsid w:val="00456C8A"/>
    <w:rsid w:val="0046232A"/>
    <w:rsid w:val="00491D84"/>
    <w:rsid w:val="00497765"/>
    <w:rsid w:val="004A4101"/>
    <w:rsid w:val="004B0E6F"/>
    <w:rsid w:val="004C216A"/>
    <w:rsid w:val="004C5F90"/>
    <w:rsid w:val="004D1816"/>
    <w:rsid w:val="004D53BB"/>
    <w:rsid w:val="004E4CDC"/>
    <w:rsid w:val="004F1C3D"/>
    <w:rsid w:val="004F76AA"/>
    <w:rsid w:val="00501322"/>
    <w:rsid w:val="005049E6"/>
    <w:rsid w:val="005133DD"/>
    <w:rsid w:val="005208B3"/>
    <w:rsid w:val="00533C7A"/>
    <w:rsid w:val="0053503A"/>
    <w:rsid w:val="00535F8B"/>
    <w:rsid w:val="005524DE"/>
    <w:rsid w:val="005568A1"/>
    <w:rsid w:val="005700C3"/>
    <w:rsid w:val="00577398"/>
    <w:rsid w:val="00587D32"/>
    <w:rsid w:val="0059000F"/>
    <w:rsid w:val="00593A8C"/>
    <w:rsid w:val="005A2EDD"/>
    <w:rsid w:val="005B78F2"/>
    <w:rsid w:val="005C47ED"/>
    <w:rsid w:val="005E4B5A"/>
    <w:rsid w:val="005E7B1A"/>
    <w:rsid w:val="006020CB"/>
    <w:rsid w:val="00617030"/>
    <w:rsid w:val="006503F7"/>
    <w:rsid w:val="00656D4D"/>
    <w:rsid w:val="00675059"/>
    <w:rsid w:val="006822A4"/>
    <w:rsid w:val="00693D26"/>
    <w:rsid w:val="00696C91"/>
    <w:rsid w:val="006B73A4"/>
    <w:rsid w:val="006C19C8"/>
    <w:rsid w:val="006C3546"/>
    <w:rsid w:val="006C4740"/>
    <w:rsid w:val="006E00DC"/>
    <w:rsid w:val="006F4DF8"/>
    <w:rsid w:val="006F78CA"/>
    <w:rsid w:val="00711107"/>
    <w:rsid w:val="00726107"/>
    <w:rsid w:val="00732CD5"/>
    <w:rsid w:val="007373BF"/>
    <w:rsid w:val="00751688"/>
    <w:rsid w:val="00755DDF"/>
    <w:rsid w:val="0076282E"/>
    <w:rsid w:val="00777FFC"/>
    <w:rsid w:val="00795CC9"/>
    <w:rsid w:val="007A32BE"/>
    <w:rsid w:val="007A37CC"/>
    <w:rsid w:val="007A4C64"/>
    <w:rsid w:val="007A769F"/>
    <w:rsid w:val="007B5C9B"/>
    <w:rsid w:val="007C446C"/>
    <w:rsid w:val="007C5FEE"/>
    <w:rsid w:val="007C7B40"/>
    <w:rsid w:val="007E04AD"/>
    <w:rsid w:val="008022CB"/>
    <w:rsid w:val="0082261A"/>
    <w:rsid w:val="00822B05"/>
    <w:rsid w:val="008342CE"/>
    <w:rsid w:val="0084660B"/>
    <w:rsid w:val="00865279"/>
    <w:rsid w:val="00872128"/>
    <w:rsid w:val="008823BB"/>
    <w:rsid w:val="00883781"/>
    <w:rsid w:val="008B180D"/>
    <w:rsid w:val="008C07DF"/>
    <w:rsid w:val="008C3076"/>
    <w:rsid w:val="008C4ED2"/>
    <w:rsid w:val="008E357C"/>
    <w:rsid w:val="008E7A06"/>
    <w:rsid w:val="008F39FD"/>
    <w:rsid w:val="00913B67"/>
    <w:rsid w:val="00924465"/>
    <w:rsid w:val="009254DA"/>
    <w:rsid w:val="0092566C"/>
    <w:rsid w:val="00932110"/>
    <w:rsid w:val="00941134"/>
    <w:rsid w:val="0095531C"/>
    <w:rsid w:val="00965DD0"/>
    <w:rsid w:val="00974D6B"/>
    <w:rsid w:val="00997998"/>
    <w:rsid w:val="009A3436"/>
    <w:rsid w:val="009A4878"/>
    <w:rsid w:val="009B4EBF"/>
    <w:rsid w:val="009C687D"/>
    <w:rsid w:val="009E7431"/>
    <w:rsid w:val="00A04811"/>
    <w:rsid w:val="00A06AC4"/>
    <w:rsid w:val="00A13F90"/>
    <w:rsid w:val="00A208A2"/>
    <w:rsid w:val="00A22B1C"/>
    <w:rsid w:val="00A539C8"/>
    <w:rsid w:val="00A60E3A"/>
    <w:rsid w:val="00A677CE"/>
    <w:rsid w:val="00A70E1A"/>
    <w:rsid w:val="00A84E68"/>
    <w:rsid w:val="00A947E1"/>
    <w:rsid w:val="00AB3A87"/>
    <w:rsid w:val="00AB6E2C"/>
    <w:rsid w:val="00AC1EC9"/>
    <w:rsid w:val="00AE0CA6"/>
    <w:rsid w:val="00AE4D11"/>
    <w:rsid w:val="00AF08E2"/>
    <w:rsid w:val="00AF7B69"/>
    <w:rsid w:val="00B07570"/>
    <w:rsid w:val="00B129F3"/>
    <w:rsid w:val="00B147A0"/>
    <w:rsid w:val="00B16C32"/>
    <w:rsid w:val="00B16F72"/>
    <w:rsid w:val="00B31D13"/>
    <w:rsid w:val="00B3788B"/>
    <w:rsid w:val="00B408C1"/>
    <w:rsid w:val="00B51E17"/>
    <w:rsid w:val="00B55749"/>
    <w:rsid w:val="00B63252"/>
    <w:rsid w:val="00B64690"/>
    <w:rsid w:val="00B670C0"/>
    <w:rsid w:val="00B70042"/>
    <w:rsid w:val="00B70D03"/>
    <w:rsid w:val="00B721A5"/>
    <w:rsid w:val="00B739E7"/>
    <w:rsid w:val="00B806D5"/>
    <w:rsid w:val="00B85672"/>
    <w:rsid w:val="00B87A03"/>
    <w:rsid w:val="00B96CC6"/>
    <w:rsid w:val="00BB1810"/>
    <w:rsid w:val="00BB71F9"/>
    <w:rsid w:val="00BC33F5"/>
    <w:rsid w:val="00BC5E98"/>
    <w:rsid w:val="00BD7EFE"/>
    <w:rsid w:val="00BE2DD5"/>
    <w:rsid w:val="00BF2310"/>
    <w:rsid w:val="00C07319"/>
    <w:rsid w:val="00C25BE4"/>
    <w:rsid w:val="00C359D9"/>
    <w:rsid w:val="00C37056"/>
    <w:rsid w:val="00C5145D"/>
    <w:rsid w:val="00C53F5E"/>
    <w:rsid w:val="00C57194"/>
    <w:rsid w:val="00C60621"/>
    <w:rsid w:val="00C954C2"/>
    <w:rsid w:val="00CB583D"/>
    <w:rsid w:val="00CB65F4"/>
    <w:rsid w:val="00CC6024"/>
    <w:rsid w:val="00CC625E"/>
    <w:rsid w:val="00CD120F"/>
    <w:rsid w:val="00CE5485"/>
    <w:rsid w:val="00D055AF"/>
    <w:rsid w:val="00D060D1"/>
    <w:rsid w:val="00D16761"/>
    <w:rsid w:val="00D433BD"/>
    <w:rsid w:val="00D46334"/>
    <w:rsid w:val="00D465BF"/>
    <w:rsid w:val="00D54BC9"/>
    <w:rsid w:val="00D66649"/>
    <w:rsid w:val="00D8036D"/>
    <w:rsid w:val="00D81E60"/>
    <w:rsid w:val="00D90F92"/>
    <w:rsid w:val="00D91DFF"/>
    <w:rsid w:val="00DA3641"/>
    <w:rsid w:val="00DC462D"/>
    <w:rsid w:val="00DC588F"/>
    <w:rsid w:val="00DC7586"/>
    <w:rsid w:val="00DF30E2"/>
    <w:rsid w:val="00E05EF4"/>
    <w:rsid w:val="00E17634"/>
    <w:rsid w:val="00E7561F"/>
    <w:rsid w:val="00E8391D"/>
    <w:rsid w:val="00EC3671"/>
    <w:rsid w:val="00EC7BBD"/>
    <w:rsid w:val="00ED7EBC"/>
    <w:rsid w:val="00EE38D6"/>
    <w:rsid w:val="00EF2431"/>
    <w:rsid w:val="00F00908"/>
    <w:rsid w:val="00F041A2"/>
    <w:rsid w:val="00F6119C"/>
    <w:rsid w:val="00F82BDE"/>
    <w:rsid w:val="00F8792C"/>
    <w:rsid w:val="00F90CC8"/>
    <w:rsid w:val="00F97997"/>
    <w:rsid w:val="00FA27A9"/>
    <w:rsid w:val="00FA43E9"/>
    <w:rsid w:val="00FC3E21"/>
    <w:rsid w:val="00FD6B52"/>
    <w:rsid w:val="00FE249C"/>
    <w:rsid w:val="00FE27C0"/>
    <w:rsid w:val="00FE3C97"/>
    <w:rsid w:val="00FE5A96"/>
    <w:rsid w:val="00FF1224"/>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docId w15:val="{51464AE6-B8C8-449E-A35F-386B952D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D3D"/>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997998"/>
    <w:pPr>
      <w:keepNext/>
      <w:keepLines/>
      <w:numPr>
        <w:numId w:val="11"/>
      </w:numPr>
      <w:spacing w:before="40" w:after="0" w:line="480" w:lineRule="auto"/>
      <w:jc w:val="both"/>
      <w:outlineLvl w:val="1"/>
    </w:pPr>
    <w:rPr>
      <w:rFonts w:ascii="Times New Roman" w:eastAsiaTheme="majorEastAsia" w:hAnsi="Times New Roman" w:cs="Times New Roman"/>
      <w:b/>
      <w:bCs/>
      <w:sz w:val="24"/>
      <w:szCs w:val="24"/>
      <w:lang w:val="en-US"/>
    </w:rPr>
  </w:style>
  <w:style w:type="paragraph" w:styleId="Heading3">
    <w:name w:val="heading 3"/>
    <w:basedOn w:val="Normal"/>
    <w:next w:val="Normal"/>
    <w:link w:val="Heading3Char"/>
    <w:uiPriority w:val="9"/>
    <w:unhideWhenUsed/>
    <w:qFormat/>
    <w:rsid w:val="005A2EDD"/>
    <w:pPr>
      <w:keepNext/>
      <w:keepLines/>
      <w:numPr>
        <w:numId w:val="22"/>
      </w:numPr>
      <w:spacing w:before="40" w:after="0" w:line="360" w:lineRule="auto"/>
      <w:jc w:val="both"/>
      <w:outlineLvl w:val="2"/>
    </w:pPr>
    <w:rPr>
      <w:rFonts w:ascii="Times New Roman" w:eastAsiaTheme="majorEastAsia" w:hAnsi="Times New Roman" w:cs="Times New Roman"/>
      <w:b/>
      <w:bCs/>
      <w:noProof w:val="0"/>
      <w:sz w:val="24"/>
      <w:szCs w:val="24"/>
      <w:lang w:val="en-US"/>
    </w:rPr>
  </w:style>
  <w:style w:type="paragraph" w:styleId="Heading4">
    <w:name w:val="heading 4"/>
    <w:basedOn w:val="Normal"/>
    <w:next w:val="Normal"/>
    <w:link w:val="Heading4Char"/>
    <w:uiPriority w:val="9"/>
    <w:unhideWhenUsed/>
    <w:qFormat/>
    <w:rsid w:val="00675059"/>
    <w:pPr>
      <w:keepNext/>
      <w:keepLines/>
      <w:spacing w:before="40" w:after="0" w:line="360" w:lineRule="auto"/>
      <w:jc w:val="both"/>
      <w:outlineLvl w:val="3"/>
    </w:pPr>
    <w:rPr>
      <w:rFonts w:ascii="Times New Roman" w:eastAsiaTheme="majorEastAsia"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styleId="UnresolvedMention">
    <w:name w:val="Unresolved Mention"/>
    <w:basedOn w:val="DefaultParagraphFont"/>
    <w:uiPriority w:val="99"/>
    <w:semiHidden/>
    <w:unhideWhenUsed/>
    <w:rsid w:val="00A677CE"/>
    <w:rPr>
      <w:color w:val="605E5C"/>
      <w:shd w:val="clear" w:color="auto" w:fill="E1DFDD"/>
    </w:rPr>
  </w:style>
  <w:style w:type="paragraph" w:styleId="Caption">
    <w:name w:val="caption"/>
    <w:basedOn w:val="Normal"/>
    <w:next w:val="Normal"/>
    <w:uiPriority w:val="35"/>
    <w:unhideWhenUsed/>
    <w:qFormat/>
    <w:rsid w:val="00B129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A2EDD"/>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997998"/>
    <w:rPr>
      <w:rFonts w:ascii="Times New Roman" w:eastAsiaTheme="majorEastAsia" w:hAnsi="Times New Roman" w:cs="Times New Roman"/>
      <w:b/>
      <w:bCs/>
      <w:noProof/>
      <w:sz w:val="24"/>
      <w:szCs w:val="24"/>
    </w:rPr>
  </w:style>
  <w:style w:type="character" w:styleId="PlaceholderText">
    <w:name w:val="Placeholder Text"/>
    <w:basedOn w:val="DefaultParagraphFont"/>
    <w:uiPriority w:val="99"/>
    <w:semiHidden/>
    <w:rsid w:val="00B16F72"/>
    <w:rPr>
      <w:color w:val="808080"/>
    </w:rPr>
  </w:style>
  <w:style w:type="character" w:styleId="CommentReference">
    <w:name w:val="annotation reference"/>
    <w:basedOn w:val="DefaultParagraphFont"/>
    <w:uiPriority w:val="99"/>
    <w:semiHidden/>
    <w:unhideWhenUsed/>
    <w:rsid w:val="00397229"/>
    <w:rPr>
      <w:sz w:val="16"/>
      <w:szCs w:val="16"/>
    </w:rPr>
  </w:style>
  <w:style w:type="paragraph" w:styleId="CommentText">
    <w:name w:val="annotation text"/>
    <w:basedOn w:val="Normal"/>
    <w:link w:val="CommentTextChar"/>
    <w:uiPriority w:val="99"/>
    <w:unhideWhenUsed/>
    <w:rsid w:val="00397229"/>
    <w:pPr>
      <w:spacing w:line="240" w:lineRule="auto"/>
    </w:pPr>
    <w:rPr>
      <w:sz w:val="20"/>
      <w:szCs w:val="20"/>
    </w:rPr>
  </w:style>
  <w:style w:type="character" w:customStyle="1" w:styleId="CommentTextChar">
    <w:name w:val="Comment Text Char"/>
    <w:basedOn w:val="DefaultParagraphFont"/>
    <w:link w:val="CommentText"/>
    <w:uiPriority w:val="99"/>
    <w:rsid w:val="00397229"/>
    <w:rPr>
      <w:noProof/>
      <w:sz w:val="20"/>
      <w:szCs w:val="20"/>
      <w:lang w:val="id-ID"/>
    </w:rPr>
  </w:style>
  <w:style w:type="paragraph" w:styleId="CommentSubject">
    <w:name w:val="annotation subject"/>
    <w:basedOn w:val="CommentText"/>
    <w:next w:val="CommentText"/>
    <w:link w:val="CommentSubjectChar"/>
    <w:uiPriority w:val="99"/>
    <w:semiHidden/>
    <w:unhideWhenUsed/>
    <w:rsid w:val="00397229"/>
    <w:rPr>
      <w:b/>
      <w:bCs/>
    </w:rPr>
  </w:style>
  <w:style w:type="character" w:customStyle="1" w:styleId="CommentSubjectChar">
    <w:name w:val="Comment Subject Char"/>
    <w:basedOn w:val="CommentTextChar"/>
    <w:link w:val="CommentSubject"/>
    <w:uiPriority w:val="99"/>
    <w:semiHidden/>
    <w:rsid w:val="00397229"/>
    <w:rPr>
      <w:b/>
      <w:bCs/>
      <w:noProof/>
      <w:sz w:val="20"/>
      <w:szCs w:val="20"/>
      <w:lang w:val="id-ID"/>
    </w:rPr>
  </w:style>
  <w:style w:type="character" w:customStyle="1" w:styleId="Heading4Char">
    <w:name w:val="Heading 4 Char"/>
    <w:basedOn w:val="DefaultParagraphFont"/>
    <w:link w:val="Heading4"/>
    <w:uiPriority w:val="9"/>
    <w:rsid w:val="00675059"/>
    <w:rPr>
      <w:rFonts w:ascii="Times New Roman" w:eastAsiaTheme="majorEastAsia" w:hAnsi="Times New Roman" w:cs="Times New Roman"/>
      <w:b/>
      <w:bCs/>
      <w:i/>
      <w:i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494">
      <w:bodyDiv w:val="1"/>
      <w:marLeft w:val="0"/>
      <w:marRight w:val="0"/>
      <w:marTop w:val="0"/>
      <w:marBottom w:val="0"/>
      <w:divBdr>
        <w:top w:val="none" w:sz="0" w:space="0" w:color="auto"/>
        <w:left w:val="none" w:sz="0" w:space="0" w:color="auto"/>
        <w:bottom w:val="none" w:sz="0" w:space="0" w:color="auto"/>
        <w:right w:val="none" w:sz="0" w:space="0" w:color="auto"/>
      </w:divBdr>
    </w:div>
    <w:div w:id="66004642">
      <w:bodyDiv w:val="1"/>
      <w:marLeft w:val="0"/>
      <w:marRight w:val="0"/>
      <w:marTop w:val="0"/>
      <w:marBottom w:val="0"/>
      <w:divBdr>
        <w:top w:val="none" w:sz="0" w:space="0" w:color="auto"/>
        <w:left w:val="none" w:sz="0" w:space="0" w:color="auto"/>
        <w:bottom w:val="none" w:sz="0" w:space="0" w:color="auto"/>
        <w:right w:val="none" w:sz="0" w:space="0" w:color="auto"/>
      </w:divBdr>
    </w:div>
    <w:div w:id="74398200">
      <w:bodyDiv w:val="1"/>
      <w:marLeft w:val="0"/>
      <w:marRight w:val="0"/>
      <w:marTop w:val="0"/>
      <w:marBottom w:val="0"/>
      <w:divBdr>
        <w:top w:val="none" w:sz="0" w:space="0" w:color="auto"/>
        <w:left w:val="none" w:sz="0" w:space="0" w:color="auto"/>
        <w:bottom w:val="none" w:sz="0" w:space="0" w:color="auto"/>
        <w:right w:val="none" w:sz="0" w:space="0" w:color="auto"/>
      </w:divBdr>
    </w:div>
    <w:div w:id="77599907">
      <w:bodyDiv w:val="1"/>
      <w:marLeft w:val="0"/>
      <w:marRight w:val="0"/>
      <w:marTop w:val="0"/>
      <w:marBottom w:val="0"/>
      <w:divBdr>
        <w:top w:val="none" w:sz="0" w:space="0" w:color="auto"/>
        <w:left w:val="none" w:sz="0" w:space="0" w:color="auto"/>
        <w:bottom w:val="none" w:sz="0" w:space="0" w:color="auto"/>
        <w:right w:val="none" w:sz="0" w:space="0" w:color="auto"/>
      </w:divBdr>
    </w:div>
    <w:div w:id="91366579">
      <w:bodyDiv w:val="1"/>
      <w:marLeft w:val="0"/>
      <w:marRight w:val="0"/>
      <w:marTop w:val="0"/>
      <w:marBottom w:val="0"/>
      <w:divBdr>
        <w:top w:val="none" w:sz="0" w:space="0" w:color="auto"/>
        <w:left w:val="none" w:sz="0" w:space="0" w:color="auto"/>
        <w:bottom w:val="none" w:sz="0" w:space="0" w:color="auto"/>
        <w:right w:val="none" w:sz="0" w:space="0" w:color="auto"/>
      </w:divBdr>
    </w:div>
    <w:div w:id="144781755">
      <w:bodyDiv w:val="1"/>
      <w:marLeft w:val="0"/>
      <w:marRight w:val="0"/>
      <w:marTop w:val="0"/>
      <w:marBottom w:val="0"/>
      <w:divBdr>
        <w:top w:val="none" w:sz="0" w:space="0" w:color="auto"/>
        <w:left w:val="none" w:sz="0" w:space="0" w:color="auto"/>
        <w:bottom w:val="none" w:sz="0" w:space="0" w:color="auto"/>
        <w:right w:val="none" w:sz="0" w:space="0" w:color="auto"/>
      </w:divBdr>
    </w:div>
    <w:div w:id="177499891">
      <w:bodyDiv w:val="1"/>
      <w:marLeft w:val="0"/>
      <w:marRight w:val="0"/>
      <w:marTop w:val="0"/>
      <w:marBottom w:val="0"/>
      <w:divBdr>
        <w:top w:val="none" w:sz="0" w:space="0" w:color="auto"/>
        <w:left w:val="none" w:sz="0" w:space="0" w:color="auto"/>
        <w:bottom w:val="none" w:sz="0" w:space="0" w:color="auto"/>
        <w:right w:val="none" w:sz="0" w:space="0" w:color="auto"/>
      </w:divBdr>
    </w:div>
    <w:div w:id="193540391">
      <w:bodyDiv w:val="1"/>
      <w:marLeft w:val="0"/>
      <w:marRight w:val="0"/>
      <w:marTop w:val="0"/>
      <w:marBottom w:val="0"/>
      <w:divBdr>
        <w:top w:val="none" w:sz="0" w:space="0" w:color="auto"/>
        <w:left w:val="none" w:sz="0" w:space="0" w:color="auto"/>
        <w:bottom w:val="none" w:sz="0" w:space="0" w:color="auto"/>
        <w:right w:val="none" w:sz="0" w:space="0" w:color="auto"/>
      </w:divBdr>
    </w:div>
    <w:div w:id="220018370">
      <w:bodyDiv w:val="1"/>
      <w:marLeft w:val="0"/>
      <w:marRight w:val="0"/>
      <w:marTop w:val="0"/>
      <w:marBottom w:val="0"/>
      <w:divBdr>
        <w:top w:val="none" w:sz="0" w:space="0" w:color="auto"/>
        <w:left w:val="none" w:sz="0" w:space="0" w:color="auto"/>
        <w:bottom w:val="none" w:sz="0" w:space="0" w:color="auto"/>
        <w:right w:val="none" w:sz="0" w:space="0" w:color="auto"/>
      </w:divBdr>
    </w:div>
    <w:div w:id="331378803">
      <w:bodyDiv w:val="1"/>
      <w:marLeft w:val="0"/>
      <w:marRight w:val="0"/>
      <w:marTop w:val="0"/>
      <w:marBottom w:val="0"/>
      <w:divBdr>
        <w:top w:val="none" w:sz="0" w:space="0" w:color="auto"/>
        <w:left w:val="none" w:sz="0" w:space="0" w:color="auto"/>
        <w:bottom w:val="none" w:sz="0" w:space="0" w:color="auto"/>
        <w:right w:val="none" w:sz="0" w:space="0" w:color="auto"/>
      </w:divBdr>
    </w:div>
    <w:div w:id="464390068">
      <w:bodyDiv w:val="1"/>
      <w:marLeft w:val="0"/>
      <w:marRight w:val="0"/>
      <w:marTop w:val="0"/>
      <w:marBottom w:val="0"/>
      <w:divBdr>
        <w:top w:val="none" w:sz="0" w:space="0" w:color="auto"/>
        <w:left w:val="none" w:sz="0" w:space="0" w:color="auto"/>
        <w:bottom w:val="none" w:sz="0" w:space="0" w:color="auto"/>
        <w:right w:val="none" w:sz="0" w:space="0" w:color="auto"/>
      </w:divBdr>
      <w:divsChild>
        <w:div w:id="486939783">
          <w:marLeft w:val="480"/>
          <w:marRight w:val="0"/>
          <w:marTop w:val="0"/>
          <w:marBottom w:val="0"/>
          <w:divBdr>
            <w:top w:val="none" w:sz="0" w:space="0" w:color="auto"/>
            <w:left w:val="none" w:sz="0" w:space="0" w:color="auto"/>
            <w:bottom w:val="none" w:sz="0" w:space="0" w:color="auto"/>
            <w:right w:val="none" w:sz="0" w:space="0" w:color="auto"/>
          </w:divBdr>
        </w:div>
        <w:div w:id="1513569478">
          <w:marLeft w:val="480"/>
          <w:marRight w:val="0"/>
          <w:marTop w:val="0"/>
          <w:marBottom w:val="0"/>
          <w:divBdr>
            <w:top w:val="none" w:sz="0" w:space="0" w:color="auto"/>
            <w:left w:val="none" w:sz="0" w:space="0" w:color="auto"/>
            <w:bottom w:val="none" w:sz="0" w:space="0" w:color="auto"/>
            <w:right w:val="none" w:sz="0" w:space="0" w:color="auto"/>
          </w:divBdr>
        </w:div>
        <w:div w:id="1915510993">
          <w:marLeft w:val="480"/>
          <w:marRight w:val="0"/>
          <w:marTop w:val="0"/>
          <w:marBottom w:val="0"/>
          <w:divBdr>
            <w:top w:val="none" w:sz="0" w:space="0" w:color="auto"/>
            <w:left w:val="none" w:sz="0" w:space="0" w:color="auto"/>
            <w:bottom w:val="none" w:sz="0" w:space="0" w:color="auto"/>
            <w:right w:val="none" w:sz="0" w:space="0" w:color="auto"/>
          </w:divBdr>
        </w:div>
      </w:divsChild>
    </w:div>
    <w:div w:id="520516066">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611978195">
      <w:bodyDiv w:val="1"/>
      <w:marLeft w:val="0"/>
      <w:marRight w:val="0"/>
      <w:marTop w:val="0"/>
      <w:marBottom w:val="0"/>
      <w:divBdr>
        <w:top w:val="none" w:sz="0" w:space="0" w:color="auto"/>
        <w:left w:val="none" w:sz="0" w:space="0" w:color="auto"/>
        <w:bottom w:val="none" w:sz="0" w:space="0" w:color="auto"/>
        <w:right w:val="none" w:sz="0" w:space="0" w:color="auto"/>
      </w:divBdr>
    </w:div>
    <w:div w:id="641929104">
      <w:bodyDiv w:val="1"/>
      <w:marLeft w:val="0"/>
      <w:marRight w:val="0"/>
      <w:marTop w:val="0"/>
      <w:marBottom w:val="0"/>
      <w:divBdr>
        <w:top w:val="none" w:sz="0" w:space="0" w:color="auto"/>
        <w:left w:val="none" w:sz="0" w:space="0" w:color="auto"/>
        <w:bottom w:val="none" w:sz="0" w:space="0" w:color="auto"/>
        <w:right w:val="none" w:sz="0" w:space="0" w:color="auto"/>
      </w:divBdr>
    </w:div>
    <w:div w:id="692460324">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47849351">
      <w:bodyDiv w:val="1"/>
      <w:marLeft w:val="0"/>
      <w:marRight w:val="0"/>
      <w:marTop w:val="0"/>
      <w:marBottom w:val="0"/>
      <w:divBdr>
        <w:top w:val="none" w:sz="0" w:space="0" w:color="auto"/>
        <w:left w:val="none" w:sz="0" w:space="0" w:color="auto"/>
        <w:bottom w:val="none" w:sz="0" w:space="0" w:color="auto"/>
        <w:right w:val="none" w:sz="0" w:space="0" w:color="auto"/>
      </w:divBdr>
    </w:div>
    <w:div w:id="788554296">
      <w:bodyDiv w:val="1"/>
      <w:marLeft w:val="0"/>
      <w:marRight w:val="0"/>
      <w:marTop w:val="0"/>
      <w:marBottom w:val="0"/>
      <w:divBdr>
        <w:top w:val="none" w:sz="0" w:space="0" w:color="auto"/>
        <w:left w:val="none" w:sz="0" w:space="0" w:color="auto"/>
        <w:bottom w:val="none" w:sz="0" w:space="0" w:color="auto"/>
        <w:right w:val="none" w:sz="0" w:space="0" w:color="auto"/>
      </w:divBdr>
    </w:div>
    <w:div w:id="813333488">
      <w:bodyDiv w:val="1"/>
      <w:marLeft w:val="0"/>
      <w:marRight w:val="0"/>
      <w:marTop w:val="0"/>
      <w:marBottom w:val="0"/>
      <w:divBdr>
        <w:top w:val="none" w:sz="0" w:space="0" w:color="auto"/>
        <w:left w:val="none" w:sz="0" w:space="0" w:color="auto"/>
        <w:bottom w:val="none" w:sz="0" w:space="0" w:color="auto"/>
        <w:right w:val="none" w:sz="0" w:space="0" w:color="auto"/>
      </w:divBdr>
    </w:div>
    <w:div w:id="883249259">
      <w:bodyDiv w:val="1"/>
      <w:marLeft w:val="0"/>
      <w:marRight w:val="0"/>
      <w:marTop w:val="0"/>
      <w:marBottom w:val="0"/>
      <w:divBdr>
        <w:top w:val="none" w:sz="0" w:space="0" w:color="auto"/>
        <w:left w:val="none" w:sz="0" w:space="0" w:color="auto"/>
        <w:bottom w:val="none" w:sz="0" w:space="0" w:color="auto"/>
        <w:right w:val="none" w:sz="0" w:space="0" w:color="auto"/>
      </w:divBdr>
    </w:div>
    <w:div w:id="900411783">
      <w:bodyDiv w:val="1"/>
      <w:marLeft w:val="0"/>
      <w:marRight w:val="0"/>
      <w:marTop w:val="0"/>
      <w:marBottom w:val="0"/>
      <w:divBdr>
        <w:top w:val="none" w:sz="0" w:space="0" w:color="auto"/>
        <w:left w:val="none" w:sz="0" w:space="0" w:color="auto"/>
        <w:bottom w:val="none" w:sz="0" w:space="0" w:color="auto"/>
        <w:right w:val="none" w:sz="0" w:space="0" w:color="auto"/>
      </w:divBdr>
    </w:div>
    <w:div w:id="1010909432">
      <w:bodyDiv w:val="1"/>
      <w:marLeft w:val="0"/>
      <w:marRight w:val="0"/>
      <w:marTop w:val="0"/>
      <w:marBottom w:val="0"/>
      <w:divBdr>
        <w:top w:val="none" w:sz="0" w:space="0" w:color="auto"/>
        <w:left w:val="none" w:sz="0" w:space="0" w:color="auto"/>
        <w:bottom w:val="none" w:sz="0" w:space="0" w:color="auto"/>
        <w:right w:val="none" w:sz="0" w:space="0" w:color="auto"/>
      </w:divBdr>
    </w:div>
    <w:div w:id="1051153846">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097216784">
      <w:bodyDiv w:val="1"/>
      <w:marLeft w:val="0"/>
      <w:marRight w:val="0"/>
      <w:marTop w:val="0"/>
      <w:marBottom w:val="0"/>
      <w:divBdr>
        <w:top w:val="none" w:sz="0" w:space="0" w:color="auto"/>
        <w:left w:val="none" w:sz="0" w:space="0" w:color="auto"/>
        <w:bottom w:val="none" w:sz="0" w:space="0" w:color="auto"/>
        <w:right w:val="none" w:sz="0" w:space="0" w:color="auto"/>
      </w:divBdr>
    </w:div>
    <w:div w:id="1101030183">
      <w:bodyDiv w:val="1"/>
      <w:marLeft w:val="0"/>
      <w:marRight w:val="0"/>
      <w:marTop w:val="0"/>
      <w:marBottom w:val="0"/>
      <w:divBdr>
        <w:top w:val="none" w:sz="0" w:space="0" w:color="auto"/>
        <w:left w:val="none" w:sz="0" w:space="0" w:color="auto"/>
        <w:bottom w:val="none" w:sz="0" w:space="0" w:color="auto"/>
        <w:right w:val="none" w:sz="0" w:space="0" w:color="auto"/>
      </w:divBdr>
    </w:div>
    <w:div w:id="1149251925">
      <w:bodyDiv w:val="1"/>
      <w:marLeft w:val="0"/>
      <w:marRight w:val="0"/>
      <w:marTop w:val="0"/>
      <w:marBottom w:val="0"/>
      <w:divBdr>
        <w:top w:val="none" w:sz="0" w:space="0" w:color="auto"/>
        <w:left w:val="none" w:sz="0" w:space="0" w:color="auto"/>
        <w:bottom w:val="none" w:sz="0" w:space="0" w:color="auto"/>
        <w:right w:val="none" w:sz="0" w:space="0" w:color="auto"/>
      </w:divBdr>
      <w:divsChild>
        <w:div w:id="477888854">
          <w:marLeft w:val="0"/>
          <w:marRight w:val="0"/>
          <w:marTop w:val="0"/>
          <w:marBottom w:val="0"/>
          <w:divBdr>
            <w:top w:val="none" w:sz="0" w:space="0" w:color="auto"/>
            <w:left w:val="none" w:sz="0" w:space="0" w:color="auto"/>
            <w:bottom w:val="none" w:sz="0" w:space="0" w:color="auto"/>
            <w:right w:val="none" w:sz="0" w:space="0" w:color="auto"/>
          </w:divBdr>
          <w:divsChild>
            <w:div w:id="2147309304">
              <w:marLeft w:val="0"/>
              <w:marRight w:val="0"/>
              <w:marTop w:val="0"/>
              <w:marBottom w:val="0"/>
              <w:divBdr>
                <w:top w:val="none" w:sz="0" w:space="0" w:color="auto"/>
                <w:left w:val="none" w:sz="0" w:space="0" w:color="auto"/>
                <w:bottom w:val="none" w:sz="0" w:space="0" w:color="auto"/>
                <w:right w:val="none" w:sz="0" w:space="0" w:color="auto"/>
              </w:divBdr>
              <w:divsChild>
                <w:div w:id="1233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6485">
      <w:bodyDiv w:val="1"/>
      <w:marLeft w:val="0"/>
      <w:marRight w:val="0"/>
      <w:marTop w:val="0"/>
      <w:marBottom w:val="0"/>
      <w:divBdr>
        <w:top w:val="none" w:sz="0" w:space="0" w:color="auto"/>
        <w:left w:val="none" w:sz="0" w:space="0" w:color="auto"/>
        <w:bottom w:val="none" w:sz="0" w:space="0" w:color="auto"/>
        <w:right w:val="none" w:sz="0" w:space="0" w:color="auto"/>
      </w:divBdr>
    </w:div>
    <w:div w:id="1332951687">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521626765">
      <w:bodyDiv w:val="1"/>
      <w:marLeft w:val="0"/>
      <w:marRight w:val="0"/>
      <w:marTop w:val="0"/>
      <w:marBottom w:val="0"/>
      <w:divBdr>
        <w:top w:val="none" w:sz="0" w:space="0" w:color="auto"/>
        <w:left w:val="none" w:sz="0" w:space="0" w:color="auto"/>
        <w:bottom w:val="none" w:sz="0" w:space="0" w:color="auto"/>
        <w:right w:val="none" w:sz="0" w:space="0" w:color="auto"/>
      </w:divBdr>
    </w:div>
    <w:div w:id="1587809208">
      <w:bodyDiv w:val="1"/>
      <w:marLeft w:val="0"/>
      <w:marRight w:val="0"/>
      <w:marTop w:val="0"/>
      <w:marBottom w:val="0"/>
      <w:divBdr>
        <w:top w:val="none" w:sz="0" w:space="0" w:color="auto"/>
        <w:left w:val="none" w:sz="0" w:space="0" w:color="auto"/>
        <w:bottom w:val="none" w:sz="0" w:space="0" w:color="auto"/>
        <w:right w:val="none" w:sz="0" w:space="0" w:color="auto"/>
      </w:divBdr>
    </w:div>
    <w:div w:id="1605264157">
      <w:bodyDiv w:val="1"/>
      <w:marLeft w:val="0"/>
      <w:marRight w:val="0"/>
      <w:marTop w:val="0"/>
      <w:marBottom w:val="0"/>
      <w:divBdr>
        <w:top w:val="none" w:sz="0" w:space="0" w:color="auto"/>
        <w:left w:val="none" w:sz="0" w:space="0" w:color="auto"/>
        <w:bottom w:val="none" w:sz="0" w:space="0" w:color="auto"/>
        <w:right w:val="none" w:sz="0" w:space="0" w:color="auto"/>
      </w:divBdr>
    </w:div>
    <w:div w:id="1732727156">
      <w:bodyDiv w:val="1"/>
      <w:marLeft w:val="0"/>
      <w:marRight w:val="0"/>
      <w:marTop w:val="0"/>
      <w:marBottom w:val="0"/>
      <w:divBdr>
        <w:top w:val="none" w:sz="0" w:space="0" w:color="auto"/>
        <w:left w:val="none" w:sz="0" w:space="0" w:color="auto"/>
        <w:bottom w:val="none" w:sz="0" w:space="0" w:color="auto"/>
        <w:right w:val="none" w:sz="0" w:space="0" w:color="auto"/>
      </w:divBdr>
    </w:div>
    <w:div w:id="1872915116">
      <w:bodyDiv w:val="1"/>
      <w:marLeft w:val="0"/>
      <w:marRight w:val="0"/>
      <w:marTop w:val="0"/>
      <w:marBottom w:val="0"/>
      <w:divBdr>
        <w:top w:val="none" w:sz="0" w:space="0" w:color="auto"/>
        <w:left w:val="none" w:sz="0" w:space="0" w:color="auto"/>
        <w:bottom w:val="none" w:sz="0" w:space="0" w:color="auto"/>
        <w:right w:val="none" w:sz="0" w:space="0" w:color="auto"/>
      </w:divBdr>
    </w:div>
    <w:div w:id="1925144631">
      <w:bodyDiv w:val="1"/>
      <w:marLeft w:val="0"/>
      <w:marRight w:val="0"/>
      <w:marTop w:val="0"/>
      <w:marBottom w:val="0"/>
      <w:divBdr>
        <w:top w:val="none" w:sz="0" w:space="0" w:color="auto"/>
        <w:left w:val="none" w:sz="0" w:space="0" w:color="auto"/>
        <w:bottom w:val="none" w:sz="0" w:space="0" w:color="auto"/>
        <w:right w:val="none" w:sz="0" w:space="0" w:color="auto"/>
      </w:divBdr>
    </w:div>
    <w:div w:id="1959213963">
      <w:bodyDiv w:val="1"/>
      <w:marLeft w:val="0"/>
      <w:marRight w:val="0"/>
      <w:marTop w:val="0"/>
      <w:marBottom w:val="0"/>
      <w:divBdr>
        <w:top w:val="none" w:sz="0" w:space="0" w:color="auto"/>
        <w:left w:val="none" w:sz="0" w:space="0" w:color="auto"/>
        <w:bottom w:val="none" w:sz="0" w:space="0" w:color="auto"/>
        <w:right w:val="none" w:sz="0" w:space="0" w:color="auto"/>
      </w:divBdr>
    </w:div>
    <w:div w:id="2103256966">
      <w:bodyDiv w:val="1"/>
      <w:marLeft w:val="0"/>
      <w:marRight w:val="0"/>
      <w:marTop w:val="0"/>
      <w:marBottom w:val="0"/>
      <w:divBdr>
        <w:top w:val="none" w:sz="0" w:space="0" w:color="auto"/>
        <w:left w:val="none" w:sz="0" w:space="0" w:color="auto"/>
        <w:bottom w:val="none" w:sz="0" w:space="0" w:color="auto"/>
        <w:right w:val="none" w:sz="0" w:space="0" w:color="auto"/>
      </w:divBdr>
    </w:div>
    <w:div w:id="210495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B06B5B-ADD4-48D8-9FF1-61C2C63202E2}">
  <we:reference id="wa104382081" version="1.55.1.0" store="en-US" storeType="OMEX"/>
  <we:alternateReferences>
    <we:reference id="wa104382081" version="1.55.1.0" store="en-US" storeType="OMEX"/>
  </we:alternateReferences>
  <we:properties>
    <we:property name="MENDELEY_CITATIONS" value="[{&quot;citationID&quot;:&quot;MENDELEY_CITATION_2efe570c-11ff-4de5-9a24-e4771abb981c&quot;,&quot;properties&quot;:{&quot;noteIndex&quot;:0},&quot;isEdited&quot;:false,&quot;manualOverride&quot;:{&quot;isManuallyOverridden&quot;:false,&quot;citeprocText&quot;:&quot;(Rizky et al., 2023)&quot;,&quot;manualOverrideText&quot;:&quot;&quot;},&quot;citationTag&quot;:&quot;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quot;,&quot;citationItems&quot;:[{&quot;id&quot;:&quot;0846be43-a314-3167-9954-0546ecd771fd&quot;,&quot;itemData&quot;:{&quot;type&quot;:&quot;article-journal&quot;,&quot;id&quot;:&quot;0846be43-a314-3167-9954-0546ecd771fd&quot;,&quot;title&quot;:&quot;Text recognition on images using pre-trained CNN&quot;,&quot;author&quot;:[{&quot;family&quot;:&quot;Rizky&quot;,&quot;given&quot;:&quot;Afgani Fajar&quot;,&quot;parse-names&quot;:false,&quot;dropping-particle&quot;:&quot;&quot;,&quot;non-dropping-particle&quot;:&quot;&quot;},{&quot;family&quot;:&quot;Yudistira&quot;,&quot;given&quot;:&quot;Novanto&quot;,&quot;parse-names&quot;:false,&quot;dropping-particle&quot;:&quot;&quot;,&quot;non-dropping-particle&quot;:&quot;&quot;},{&quot;family&quot;:&quot;Santoso&quot;,&quot;given&quot;:&quot;Edy&quot;,&quot;parse-names&quot;:false,&quot;dropping-particle&quot;:&quot;&quot;,&quot;non-dropping-particle&quot;:&quot;&quot;}],&quot;accessed&quot;:{&quot;date-parts&quot;:[[2023,6,9]]},&quot;URL&quot;:&quot;https://arxiv.org/abs/2302.05105v1&quot;,&quot;issued&quot;:{&quot;date-parts&quot;:[[2023,2,10]]},&quot;abstract&quot;:&quot;A text on an image often stores important information and directly carries\nhigh level semantics, makes it as important source of information and become a\nvery active research topic. Many studies have shown that the use of CNN-based\nneural networks is quite effective and accurate for image classification which\nis the basis of text recognition. It can also be more enhanced by using\ntransfer learning from pre-trained model trained on ImageNet dataset as an\ninitial weight. In this research, the recognition is trained by using Chars74K\ndataset and the best model results then tested on some samples of\nIIIT-5K-Dataset. The research results showed that the best accuracy is the\nmodel that trained using VGG-16 architecture applied with image transformation\nof rotation 15{\\deg}, image scale of 0.9, and the application of gaussian blur\neffect. The research model has an accuracy of 97.94% for validation data,\n98.16% for test data, and 95.62% for the test data from IIIT-5K-Dataset. Based\non these results, it can be concluded that pre-trained CNN can produce good\naccuracy for text recognition, and the model architecture that used in this\nstudy can be used as reference material in the development of text detection\nsystems in the future&quot;,&quot;container-title-short&quot;:&quot;&quot;},&quot;isTemporary&quot;:false}]},{&quot;citationID&quot;:&quot;MENDELEY_CITATION_5250d1d8-30a4-45d9-acb0-2ea8a57202a8&quot;,&quot;properties&quot;:{&quot;noteIndex&quot;:0},&quot;isEdited&quot;:false,&quot;manualOverride&quot;:{&quot;isManuallyOverridden&quot;:false,&quot;citeprocText&quot;:&quot;(Tammina, 2019)&quot;,&quot;manualOverrideText&quot;:&quot;&quot;},&quot;citationTag&quot;:&quot;MENDELEY_CITATION_v3_eyJjaXRhdGlvbklEIjoiTUVOREVMRVlfQ0lUQVRJT05fNTI1MGQxZDgtMzBhNC00NWQ5LWFjYjAtMmVhOGE1NzIwMmE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92d62aeb-fb98-4f89-85e6-3d5275740ae8&quot;,&quot;properties&quot;:{&quot;noteIndex&quot;:0},&quot;isEdited&quot;:false,&quot;manualOverride&quot;:{&quot;isManuallyOverridden&quot;:false,&quot;citeprocText&quot;:&quot;(Tammina, 2019)&quot;,&quot;manualOverrideText&quot;:&quot;&quot;},&quot;citationTag&quot;:&quot;MENDELEY_CITATION_v3_eyJjaXRhdGlvbklEIjoiTUVOREVMRVlfQ0lUQVRJT05fOTJkNjJhZWItZmI5OC00Zjg5LTg1ZTYtM2Q1Mjc1NzQwYWU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d0346270-09dc-4c02-850b-bfddf3ee5460&quot;,&quot;properties&quot;:{&quot;noteIndex&quot;:0},&quot;isEdited&quot;:false,&quot;manualOverride&quot;:{&quot;isManuallyOverridden&quot;:false,&quot;citeprocText&quot;:&quot;(Iman et al., 2022)&quot;,&quot;manualOverrideText&quot;:&quot;&quot;},&quot;citationTag&quot;:&quot;MENDELEY_CITATION_v3_eyJjaXRhdGlvbklEIjoiTUVOREVMRVlfQ0lUQVRJT05fZDAzNDYyNzAtMDlkYy00YzAyLTg1MGItYmZkZGYzZWU1NDYw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1</b:RefOrder>
  </b:Source>
</b:Sources>
</file>

<file path=customXml/itemProps1.xml><?xml version="1.0" encoding="utf-8"?>
<ds:datastoreItem xmlns:ds="http://schemas.openxmlformats.org/officeDocument/2006/customXml" ds:itemID="{1CA98D65-7798-40D3-BE8A-8B552799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PAULUS CAESARIO DITO PUTRA HARTONO</cp:lastModifiedBy>
  <cp:revision>16</cp:revision>
  <cp:lastPrinted>2023-11-09T07:42:00Z</cp:lastPrinted>
  <dcterms:created xsi:type="dcterms:W3CDTF">2023-05-18T09:23:00Z</dcterms:created>
  <dcterms:modified xsi:type="dcterms:W3CDTF">2023-11-14T05:20:00Z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