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1.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Установка рулона стенки на днище, разворот рулона по часовой стрелке, формирование цилиндрической оболочки, сборка вертикальных монтажных стыков стенки с применением сборочных приспособлений, сварка вертикальных монтажных стыков стенки, удаление сборочных приспособлений и зачистка мест их удаления. Стенка Ø 8530 мм, 5 поясов × 1490 мм (Н = 7450 мм), толщина 5 мм.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4 «Стенка резервуара» (развёртка стенки, монтажный стык); лист 2 «Общий вид»;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19281-2014, t = 5 мм; электроды типа Э50А ГОСТ 9467-75; проволока Св-08Г2С ГОСТ 2246-70 в среде СО₂ ГОСТ 8050-85; монтажные болты класса прочности 5.8 (временно применяемые при сборке).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 освидетельствования скрытых работ по днищу; схема расположения сварных соединений с клеймами сварщиков; акт (заключение) визуально-измерительного контроля (100 %); заключение радиографического контроля монтажных стыков (100 %) и вертикальных швов 1-го пояса на высоту 240 мм (100 %); исполнительная схема геометрии стенки;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(разд. 8, 9, табл. 13, 18–22); СП 365.1325800.2017; ГОСТ 5264-80; ГОСТ 14771-76; ППР (разд. 6, 7). Угловатость монтажных сварных соединений стенки — не более 3 мм на базе 200 мм; смещение кромок при толщине до 10 мм — не более 1 мм; выпуклость вертикальных швов при t ≤ 12 мм — не более 1,5 мм.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Сварка горизонтальных (поясных) швов стенки, сварка уторного шва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 стенки; схема сварных соединений; заключения ВИК и РК;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