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UNIVERSIDADE LICUNGO</w:t>
      </w:r>
    </w:p>
    <w:p>
      <w:pPr>
        <w:jc w:val="center"/>
      </w:pPr>
      <w:r>
        <w:rPr>
          <w:sz w:val="22"/>
          <w:szCs w:val="22"/>
        </w:rPr>
        <w:t xml:space="preserve">Faculdade de Ciências e Tecnologias</w:t>
      </w:r>
    </w:p>
    <w:p>
      <w:pPr>
        <w:spacing w:after="300"/>
        <w:jc w:val="center"/>
      </w:pPr>
      <w:r>
        <w:rPr>
          <w:sz w:val="22"/>
          <w:szCs w:val="22"/>
        </w:rPr>
        <w:t xml:space="preserve">Curso de Licenciatura em Informática</w:t>
      </w:r>
    </w:p>
    <w:p>
      <w:pPr>
        <w:jc w:val="center"/>
      </w:pPr>
      <w:r>
        <w:rPr>
          <w:b/>
          <w:bCs/>
          <w:sz w:val="26"/>
          <w:szCs w:val="26"/>
        </w:rPr>
        <w:t xml:space="preserve">Trabalho II — Normalização de Base de Dados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Sistema de Gestão de Funcionários</w:t>
      </w:r>
    </w:p>
    <w:p>
      <w:pPr>
        <w:pStyle w:val="Heading1"/>
        <w:spacing w:after="150" w:before="300"/>
      </w:pPr>
      <w:r>
        <w:t xml:space="preserve">1. Identificação dos problemas da tabela original</w:t>
      </w:r>
    </w:p>
    <w:p>
      <w:pPr>
        <w:pStyle w:val="Heading2"/>
        <w:spacing w:after="150" w:before="300"/>
      </w:pPr>
      <w:r>
        <w:t xml:space="preserve">1.1 Dados não atómicos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O campo Endereço junta várias informações distintas numa só célula (ex.: "Av. Julius Nyerere, n.º 245, Sommerschield"), misturando via/avenida, número e bairro. Estes deveriam ser campos separados e atómicos.</w:t>
      </w:r>
    </w:p>
    <w:p>
      <w:pPr>
        <w:pStyle w:val="Heading2"/>
        <w:spacing w:after="150" w:before="300"/>
      </w:pPr>
      <w:r>
        <w:t xml:space="preserve">1.2 Grupos repetitivos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Filho 1, Filho 2, Filho 3 — o mesmo tipo de dado (nome de um filho) repetido em três colunas. Um funcionário com mais de 3 filhos não teria onde os registar; um sem filhos deixa as colunas vazias.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Celular 1, Celular 2, Celular 3 — o mesmo problema aplicado a números de telefone.</w:t>
      </w:r>
    </w:p>
    <w:p>
      <w:pPr>
        <w:pStyle w:val="Heading2"/>
        <w:spacing w:after="150" w:before="300"/>
      </w:pPr>
      <w:r>
        <w:t xml:space="preserve">1.3 Dependências identificadas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Dependências transitivas: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Cargo depende de Cód. Cargo, não diretamente do funcionário (prova: o código C01 repete-se para vários funcionários, sempre associado a "Técnico de Informática").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Função depende de Cód. Função (ex.: F02 → Finanças, repetido no Bernardo Machava e no João Nhaca).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Província depende de Cidade (ex.: sempre que Cidade = Beira, Província = Sofala).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Dependências multivaloradas: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Filhos e Celulares são dois grupos de valores independentes entre si, associados ao mesmo funcionário — não podem ficar combinados na mesma tabela sem gerar combinações artificiais.</w:t>
      </w:r>
    </w:p>
    <w:p>
      <w:pPr>
        <w:pStyle w:val="Heading1"/>
        <w:spacing w:after="150" w:before="300"/>
      </w:pPr>
      <w:r>
        <w:t xml:space="preserve">2. Primeira Forma Normal (1FN)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Eliminam-se os grupos repetitivos (Filho 1/2/3 e Celular 1/2/3), criando tabelas próprias onde cada valor é uma linha. O endereço é decomposto em campos atómicos.</w:t>
      </w:r>
    </w:p>
    <w:p>
      <w:pPr>
        <w:pStyle w:val="Heading3"/>
        <w:spacing w:after="150" w:before="300"/>
      </w:pPr>
      <w:r>
        <w:t xml:space="preserve">Tabela FUNCIONARIO (1FN)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D9D9D9" w:color="auto" w:val="clear"/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4513"/>
            <w:shd w:fill="D9D9D9" w:color="auto" w:val="clear"/>
          </w:tcPr>
          <w:p>
            <w:r>
              <w:rPr>
                <w:b/>
                <w:bCs/>
              </w:rPr>
              <w:t xml:space="preserve">Exemplo</w:t>
            </w:r>
          </w:p>
        </w:tc>
      </w:tr>
      <w:tr>
        <w:tc>
          <w:tcPr>
            <w:tcW w:type="dxa" w:w="4513"/>
          </w:tcPr>
          <w:p>
            <w:r>
              <w:t xml:space="preserve">NUIT (PK)</w:t>
            </w:r>
          </w:p>
        </w:tc>
        <w:tc>
          <w:tcPr>
            <w:tcW w:type="dxa" w:w="4513"/>
          </w:tcPr>
          <w:p>
            <w:r>
              <w:t xml:space="preserve">100234567</w:t>
            </w:r>
          </w:p>
        </w:tc>
      </w:tr>
      <w:tr>
        <w:tc>
          <w:tcPr>
            <w:tcW w:type="dxa" w:w="4513"/>
          </w:tcPr>
          <w:p>
            <w:r>
              <w:t xml:space="preserve">Nome</w:t>
            </w:r>
          </w:p>
        </w:tc>
        <w:tc>
          <w:tcPr>
            <w:tcW w:type="dxa" w:w="4513"/>
          </w:tcPr>
          <w:p>
            <w:r>
              <w:t xml:space="preserve">Amélia Fernanda Cossa</w:t>
            </w:r>
          </w:p>
        </w:tc>
      </w:tr>
      <w:tr>
        <w:tc>
          <w:tcPr>
            <w:tcW w:type="dxa" w:w="4513"/>
          </w:tcPr>
          <w:p>
            <w:r>
              <w:t xml:space="preserve">Data_Nasc</w:t>
            </w:r>
          </w:p>
        </w:tc>
        <w:tc>
          <w:tcPr>
            <w:tcW w:type="dxa" w:w="4513"/>
          </w:tcPr>
          <w:p>
            <w:r>
              <w:t xml:space="preserve">12/03/1985</w:t>
            </w:r>
          </w:p>
        </w:tc>
      </w:tr>
      <w:tr>
        <w:tc>
          <w:tcPr>
            <w:tcW w:type="dxa" w:w="4513"/>
          </w:tcPr>
          <w:p>
            <w:r>
              <w:t xml:space="preserve">BI</w:t>
            </w:r>
          </w:p>
        </w:tc>
        <w:tc>
          <w:tcPr>
            <w:tcW w:type="dxa" w:w="4513"/>
          </w:tcPr>
          <w:p>
            <w:r>
              <w:t xml:space="preserve">110100123456A</w:t>
            </w:r>
          </w:p>
        </w:tc>
      </w:tr>
      <w:tr>
        <w:tc>
          <w:tcPr>
            <w:tcW w:type="dxa" w:w="4513"/>
          </w:tcPr>
          <w:p>
            <w:r>
              <w:t xml:space="preserve">Email</w:t>
            </w:r>
          </w:p>
        </w:tc>
        <w:tc>
          <w:tcPr>
            <w:tcW w:type="dxa" w:w="4513"/>
          </w:tcPr>
          <w:p>
            <w:r>
              <w:t xml:space="preserve">amelia.cossa@empresa.co.mz</w:t>
            </w:r>
          </w:p>
        </w:tc>
      </w:tr>
      <w:tr>
        <w:tc>
          <w:tcPr>
            <w:tcW w:type="dxa" w:w="4513"/>
          </w:tcPr>
          <w:p>
            <w:r>
              <w:t xml:space="preserve">Rua_Av</w:t>
            </w:r>
          </w:p>
        </w:tc>
        <w:tc>
          <w:tcPr>
            <w:tcW w:type="dxa" w:w="4513"/>
          </w:tcPr>
          <w:p>
            <w:r>
              <w:t xml:space="preserve">Av. Julius Nyerere</w:t>
            </w:r>
          </w:p>
        </w:tc>
      </w:tr>
      <w:tr>
        <w:tc>
          <w:tcPr>
            <w:tcW w:type="dxa" w:w="4513"/>
          </w:tcPr>
          <w:p>
            <w:r>
              <w:t xml:space="preserve">Numero</w:t>
            </w:r>
          </w:p>
        </w:tc>
        <w:tc>
          <w:tcPr>
            <w:tcW w:type="dxa" w:w="4513"/>
          </w:tcPr>
          <w:p>
            <w:r>
              <w:t xml:space="preserve">245</w:t>
            </w:r>
          </w:p>
        </w:tc>
      </w:tr>
      <w:tr>
        <w:tc>
          <w:tcPr>
            <w:tcW w:type="dxa" w:w="4513"/>
          </w:tcPr>
          <w:p>
            <w:r>
              <w:t xml:space="preserve">Bairro</w:t>
            </w:r>
          </w:p>
        </w:tc>
        <w:tc>
          <w:tcPr>
            <w:tcW w:type="dxa" w:w="4513"/>
          </w:tcPr>
          <w:p>
            <w:r>
              <w:t xml:space="preserve">Sommerschield</w:t>
            </w:r>
          </w:p>
        </w:tc>
      </w:tr>
      <w:tr>
        <w:tc>
          <w:tcPr>
            <w:tcW w:type="dxa" w:w="4513"/>
          </w:tcPr>
          <w:p>
            <w:r>
              <w:t xml:space="preserve">Cidade</w:t>
            </w:r>
          </w:p>
        </w:tc>
        <w:tc>
          <w:tcPr>
            <w:tcW w:type="dxa" w:w="4513"/>
          </w:tcPr>
          <w:p>
            <w:r>
              <w:t xml:space="preserve">Maputo</w:t>
            </w:r>
          </w:p>
        </w:tc>
      </w:tr>
      <w:tr>
        <w:tc>
          <w:tcPr>
            <w:tcW w:type="dxa" w:w="4513"/>
          </w:tcPr>
          <w:p>
            <w:r>
              <w:t xml:space="preserve">Provincia</w:t>
            </w:r>
          </w:p>
        </w:tc>
        <w:tc>
          <w:tcPr>
            <w:tcW w:type="dxa" w:w="4513"/>
          </w:tcPr>
          <w:p>
            <w:r>
              <w:t xml:space="preserve">Maputo Cidade</w:t>
            </w:r>
          </w:p>
        </w:tc>
      </w:tr>
      <w:tr>
        <w:tc>
          <w:tcPr>
            <w:tcW w:type="dxa" w:w="4513"/>
          </w:tcPr>
          <w:p>
            <w:r>
              <w:t xml:space="preserve">Pais</w:t>
            </w:r>
          </w:p>
        </w:tc>
        <w:tc>
          <w:tcPr>
            <w:tcW w:type="dxa" w:w="4513"/>
          </w:tcPr>
          <w:p>
            <w:r>
              <w:t xml:space="preserve">Moçambique</w:t>
            </w:r>
          </w:p>
        </w:tc>
      </w:tr>
      <w:tr>
        <w:tc>
          <w:tcPr>
            <w:tcW w:type="dxa" w:w="4513"/>
          </w:tcPr>
          <w:p>
            <w:r>
              <w:t xml:space="preserve">Cargo</w:t>
            </w:r>
          </w:p>
        </w:tc>
        <w:tc>
          <w:tcPr>
            <w:tcW w:type="dxa" w:w="4513"/>
          </w:tcPr>
          <w:p>
            <w:r>
              <w:t xml:space="preserve">Técnico de Informática</w:t>
            </w:r>
          </w:p>
        </w:tc>
      </w:tr>
      <w:tr>
        <w:tc>
          <w:tcPr>
            <w:tcW w:type="dxa" w:w="4513"/>
          </w:tcPr>
          <w:p>
            <w:r>
              <w:t xml:space="preserve">Cod_Cargo</w:t>
            </w:r>
          </w:p>
        </w:tc>
        <w:tc>
          <w:tcPr>
            <w:tcW w:type="dxa" w:w="4513"/>
          </w:tcPr>
          <w:p>
            <w:r>
              <w:t xml:space="preserve">C01</w:t>
            </w:r>
          </w:p>
        </w:tc>
      </w:tr>
      <w:tr>
        <w:tc>
          <w:tcPr>
            <w:tcW w:type="dxa" w:w="4513"/>
          </w:tcPr>
          <w:p>
            <w:r>
              <w:t xml:space="preserve">Funcao</w:t>
            </w:r>
          </w:p>
        </w:tc>
        <w:tc>
          <w:tcPr>
            <w:tcW w:type="dxa" w:w="4513"/>
          </w:tcPr>
          <w:p>
            <w:r>
              <w:t xml:space="preserve">Tecnologias de Informação</w:t>
            </w:r>
          </w:p>
        </w:tc>
      </w:tr>
      <w:tr>
        <w:tc>
          <w:tcPr>
            <w:tcW w:type="dxa" w:w="4513"/>
          </w:tcPr>
          <w:p>
            <w:r>
              <w:t xml:space="preserve">Cod_Funcao</w:t>
            </w:r>
          </w:p>
        </w:tc>
        <w:tc>
          <w:tcPr>
            <w:tcW w:type="dxa" w:w="4513"/>
          </w:tcPr>
          <w:p>
            <w:r>
              <w:t xml:space="preserve">F01</w:t>
            </w:r>
          </w:p>
        </w:tc>
      </w:tr>
      <w:tr>
        <w:tc>
          <w:tcPr>
            <w:tcW w:type="dxa" w:w="4513"/>
          </w:tcPr>
          <w:p>
            <w:r>
              <w:t xml:space="preserve">Posto_Trabalho</w:t>
            </w:r>
          </w:p>
        </w:tc>
        <w:tc>
          <w:tcPr>
            <w:tcW w:type="dxa" w:w="4513"/>
          </w:tcPr>
          <w:p>
            <w:r>
              <w:t xml:space="preserve">Sede Maputo</w:t>
            </w:r>
          </w:p>
        </w:tc>
      </w:tr>
      <w:tr>
        <w:tc>
          <w:tcPr>
            <w:tcW w:type="dxa" w:w="4513"/>
          </w:tcPr>
          <w:p>
            <w:r>
              <w:t xml:space="preserve">Data_Admissao</w:t>
            </w:r>
          </w:p>
        </w:tc>
        <w:tc>
          <w:tcPr>
            <w:tcW w:type="dxa" w:w="4513"/>
          </w:tcPr>
          <w:p>
            <w:r>
              <w:t xml:space="preserve">05/02/2015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</w:pPr>
      <w:r>
        <w:t xml:space="preserve">Tabela FUNCIONARIO_FILHO (nova)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D9D9D9" w:color="auto" w:val="clear"/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4513"/>
            <w:shd w:fill="D9D9D9" w:color="auto" w:val="clear"/>
          </w:tcPr>
          <w:p>
            <w:r>
              <w:rPr>
                <w:b/>
                <w:bCs/>
              </w:rPr>
              <w:t xml:space="preserve">Exemplo</w:t>
            </w:r>
          </w:p>
        </w:tc>
      </w:tr>
      <w:tr>
        <w:tc>
          <w:tcPr>
            <w:tcW w:type="dxa" w:w="4513"/>
          </w:tcPr>
          <w:p>
            <w:r>
              <w:t xml:space="preserve">Id_Filho (PK)</w:t>
            </w:r>
          </w:p>
        </w:tc>
        <w:tc>
          <w:tcPr>
            <w:tcW w:type="dxa" w:w="4513"/>
          </w:tcPr>
          <w:p>
            <w:r>
              <w:t xml:space="preserve">1</w:t>
            </w:r>
          </w:p>
        </w:tc>
      </w:tr>
      <w:tr>
        <w:tc>
          <w:tcPr>
            <w:tcW w:type="dxa" w:w="4513"/>
          </w:tcPr>
          <w:p>
            <w:r>
              <w:t xml:space="preserve">NUIT (FK)</w:t>
            </w:r>
          </w:p>
        </w:tc>
        <w:tc>
          <w:tcPr>
            <w:tcW w:type="dxa" w:w="4513"/>
          </w:tcPr>
          <w:p>
            <w:r>
              <w:t xml:space="preserve">100234567</w:t>
            </w:r>
          </w:p>
        </w:tc>
      </w:tr>
      <w:tr>
        <w:tc>
          <w:tcPr>
            <w:tcW w:type="dxa" w:w="4513"/>
          </w:tcPr>
          <w:p>
            <w:r>
              <w:t xml:space="preserve">Nome_Filho</w:t>
            </w:r>
          </w:p>
        </w:tc>
        <w:tc>
          <w:tcPr>
            <w:tcW w:type="dxa" w:w="4513"/>
          </w:tcPr>
          <w:p>
            <w:r>
              <w:t xml:space="preserve">Cátia Cossa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</w:pPr>
      <w:r>
        <w:t xml:space="preserve">Tabela FUNCIONARIO_CELULAR (nova)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D9D9D9" w:color="auto" w:val="clear"/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4513"/>
            <w:shd w:fill="D9D9D9" w:color="auto" w:val="clear"/>
          </w:tcPr>
          <w:p>
            <w:r>
              <w:rPr>
                <w:b/>
                <w:bCs/>
              </w:rPr>
              <w:t xml:space="preserve">Exemplo</w:t>
            </w:r>
          </w:p>
        </w:tc>
      </w:tr>
      <w:tr>
        <w:tc>
          <w:tcPr>
            <w:tcW w:type="dxa" w:w="4513"/>
          </w:tcPr>
          <w:p>
            <w:r>
              <w:t xml:space="preserve">Id_Celular (PK)</w:t>
            </w:r>
          </w:p>
        </w:tc>
        <w:tc>
          <w:tcPr>
            <w:tcW w:type="dxa" w:w="4513"/>
          </w:tcPr>
          <w:p>
            <w:r>
              <w:t xml:space="preserve">1</w:t>
            </w:r>
          </w:p>
        </w:tc>
      </w:tr>
      <w:tr>
        <w:tc>
          <w:tcPr>
            <w:tcW w:type="dxa" w:w="4513"/>
          </w:tcPr>
          <w:p>
            <w:r>
              <w:t xml:space="preserve">NUIT (FK)</w:t>
            </w:r>
          </w:p>
        </w:tc>
        <w:tc>
          <w:tcPr>
            <w:tcW w:type="dxa" w:w="4513"/>
          </w:tcPr>
          <w:p>
            <w:r>
              <w:t xml:space="preserve">100234567</w:t>
            </w:r>
          </w:p>
        </w:tc>
      </w:tr>
      <w:tr>
        <w:tc>
          <w:tcPr>
            <w:tcW w:type="dxa" w:w="4513"/>
          </w:tcPr>
          <w:p>
            <w:r>
              <w:t xml:space="preserve">Numero_Celular</w:t>
            </w:r>
          </w:p>
        </w:tc>
        <w:tc>
          <w:tcPr>
            <w:tcW w:type="dxa" w:w="4513"/>
          </w:tcPr>
          <w:p>
            <w:r>
              <w:t xml:space="preserve">841234567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Neste ponto todos os campos são atómicos e não há grupos repetitivos: a tabela está em 1FN.</w:t>
      </w:r>
    </w:p>
    <w:p>
      <w:pPr>
        <w:pStyle w:val="Heading1"/>
        <w:spacing w:after="150" w:before="300"/>
      </w:pPr>
      <w:r>
        <w:t xml:space="preserve">3. Segunda Forma Normal (2FN)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A 2FN aplica-se apenas quando a chave primária é composta e existem atributos que dependem só de parte dela. As três tabelas resultantes da 1FN têm chaves simples (NUIT, Id_Filho, Id_Celular), pelo que não existem dependências parciais. A 2FN já está satisfeita.</w:t>
      </w:r>
    </w:p>
    <w:p>
      <w:pPr>
        <w:pStyle w:val="Heading1"/>
        <w:spacing w:after="150" w:before="300"/>
      </w:pPr>
      <w:r>
        <w:t xml:space="preserve">4. Terceira Forma Normal (3FN)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Removem-se as dependências transitivas identificadas na secção 1.3, criando três novas tabelas de referência:</w:t>
      </w:r>
    </w:p>
    <w:p>
      <w:pPr>
        <w:pStyle w:val="Heading3"/>
        <w:spacing w:after="150" w:before="300"/>
      </w:pPr>
      <w:r>
        <w:t xml:space="preserve">Tabela CARGO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D9D9D9" w:color="auto" w:val="clear"/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4513"/>
            <w:shd w:fill="D9D9D9" w:color="auto" w:val="clear"/>
          </w:tcPr>
          <w:p>
            <w:r>
              <w:rPr>
                <w:b/>
                <w:bCs/>
              </w:rPr>
              <w:t xml:space="preserve">Exemplo</w:t>
            </w:r>
          </w:p>
        </w:tc>
      </w:tr>
      <w:tr>
        <w:tc>
          <w:tcPr>
            <w:tcW w:type="dxa" w:w="4513"/>
          </w:tcPr>
          <w:p>
            <w:r>
              <w:t xml:space="preserve">Cod_Cargo (PK)</w:t>
            </w:r>
          </w:p>
        </w:tc>
        <w:tc>
          <w:tcPr>
            <w:tcW w:type="dxa" w:w="4513"/>
          </w:tcPr>
          <w:p>
            <w:r>
              <w:t xml:space="preserve">C01</w:t>
            </w:r>
          </w:p>
        </w:tc>
      </w:tr>
      <w:tr>
        <w:tc>
          <w:tcPr>
            <w:tcW w:type="dxa" w:w="4513"/>
          </w:tcPr>
          <w:p>
            <w:r>
              <w:t xml:space="preserve">Cargo</w:t>
            </w:r>
          </w:p>
        </w:tc>
        <w:tc>
          <w:tcPr>
            <w:tcW w:type="dxa" w:w="4513"/>
          </w:tcPr>
          <w:p>
            <w:r>
              <w:t xml:space="preserve">Técnico de Informática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</w:pPr>
      <w:r>
        <w:t xml:space="preserve">Tabela FUNCAO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D9D9D9" w:color="auto" w:val="clear"/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4513"/>
            <w:shd w:fill="D9D9D9" w:color="auto" w:val="clear"/>
          </w:tcPr>
          <w:p>
            <w:r>
              <w:rPr>
                <w:b/>
                <w:bCs/>
              </w:rPr>
              <w:t xml:space="preserve">Exemplo</w:t>
            </w:r>
          </w:p>
        </w:tc>
      </w:tr>
      <w:tr>
        <w:tc>
          <w:tcPr>
            <w:tcW w:type="dxa" w:w="4513"/>
          </w:tcPr>
          <w:p>
            <w:r>
              <w:t xml:space="preserve">Cod_Funcao (PK)</w:t>
            </w:r>
          </w:p>
        </w:tc>
        <w:tc>
          <w:tcPr>
            <w:tcW w:type="dxa" w:w="4513"/>
          </w:tcPr>
          <w:p>
            <w:r>
              <w:t xml:space="preserve">F01</w:t>
            </w:r>
          </w:p>
        </w:tc>
      </w:tr>
      <w:tr>
        <w:tc>
          <w:tcPr>
            <w:tcW w:type="dxa" w:w="4513"/>
          </w:tcPr>
          <w:p>
            <w:r>
              <w:t xml:space="preserve">Funcao</w:t>
            </w:r>
          </w:p>
        </w:tc>
        <w:tc>
          <w:tcPr>
            <w:tcW w:type="dxa" w:w="4513"/>
          </w:tcPr>
          <w:p>
            <w:r>
              <w:t xml:space="preserve">Tecnologias de Informação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</w:pPr>
      <w:r>
        <w:t xml:space="preserve">Tabela CIDADE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D9D9D9" w:color="auto" w:val="clear"/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4513"/>
            <w:shd w:fill="D9D9D9" w:color="auto" w:val="clear"/>
          </w:tcPr>
          <w:p>
            <w:r>
              <w:rPr>
                <w:b/>
                <w:bCs/>
              </w:rPr>
              <w:t xml:space="preserve">Exemplo</w:t>
            </w:r>
          </w:p>
        </w:tc>
      </w:tr>
      <w:tr>
        <w:tc>
          <w:tcPr>
            <w:tcW w:type="dxa" w:w="4513"/>
          </w:tcPr>
          <w:p>
            <w:r>
              <w:t xml:space="preserve">Id_Cidade (PK)</w:t>
            </w:r>
          </w:p>
        </w:tc>
        <w:tc>
          <w:tcPr>
            <w:tcW w:type="dxa" w:w="4513"/>
          </w:tcPr>
          <w:p>
            <w:r>
              <w:t xml:space="preserve">1</w:t>
            </w:r>
          </w:p>
        </w:tc>
      </w:tr>
      <w:tr>
        <w:tc>
          <w:tcPr>
            <w:tcW w:type="dxa" w:w="4513"/>
          </w:tcPr>
          <w:p>
            <w:r>
              <w:t xml:space="preserve">Cidade</w:t>
            </w:r>
          </w:p>
        </w:tc>
        <w:tc>
          <w:tcPr>
            <w:tcW w:type="dxa" w:w="4513"/>
          </w:tcPr>
          <w:p>
            <w:r>
              <w:t xml:space="preserve">Maputo</w:t>
            </w:r>
          </w:p>
        </w:tc>
      </w:tr>
      <w:tr>
        <w:tc>
          <w:tcPr>
            <w:tcW w:type="dxa" w:w="4513"/>
          </w:tcPr>
          <w:p>
            <w:r>
              <w:t xml:space="preserve">Provincia</w:t>
            </w:r>
          </w:p>
        </w:tc>
        <w:tc>
          <w:tcPr>
            <w:tcW w:type="dxa" w:w="4513"/>
          </w:tcPr>
          <w:p>
            <w:r>
              <w:t xml:space="preserve">Maputo Cidade</w:t>
            </w:r>
          </w:p>
        </w:tc>
      </w:tr>
      <w:tr>
        <w:tc>
          <w:tcPr>
            <w:tcW w:type="dxa" w:w="4513"/>
          </w:tcPr>
          <w:p>
            <w:r>
              <w:t xml:space="preserve">Pais</w:t>
            </w:r>
          </w:p>
        </w:tc>
        <w:tc>
          <w:tcPr>
            <w:tcW w:type="dxa" w:w="4513"/>
          </w:tcPr>
          <w:p>
            <w:r>
              <w:t xml:space="preserve">Moçambique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</w:pPr>
      <w:r>
        <w:t xml:space="preserve">Tabela FUNCIONARIO (atualizada, 3FN)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D9D9D9" w:color="auto" w:val="clear"/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4513"/>
            <w:shd w:fill="D9D9D9" w:color="auto" w:val="clear"/>
          </w:tcPr>
          <w:p>
            <w:r>
              <w:rPr>
                <w:b/>
                <w:bCs/>
              </w:rPr>
              <w:t xml:space="preserve">Exemplo</w:t>
            </w:r>
          </w:p>
        </w:tc>
      </w:tr>
      <w:tr>
        <w:tc>
          <w:tcPr>
            <w:tcW w:type="dxa" w:w="4513"/>
          </w:tcPr>
          <w:p>
            <w:r>
              <w:t xml:space="preserve">NUIT (PK)</w:t>
            </w:r>
          </w:p>
        </w:tc>
        <w:tc>
          <w:tcPr>
            <w:tcW w:type="dxa" w:w="4513"/>
          </w:tcPr>
          <w:p>
            <w:r>
              <w:t xml:space="preserve">100234567</w:t>
            </w:r>
          </w:p>
        </w:tc>
      </w:tr>
      <w:tr>
        <w:tc>
          <w:tcPr>
            <w:tcW w:type="dxa" w:w="4513"/>
          </w:tcPr>
          <w:p>
            <w:r>
              <w:t xml:space="preserve">Nome</w:t>
            </w:r>
          </w:p>
        </w:tc>
        <w:tc>
          <w:tcPr>
            <w:tcW w:type="dxa" w:w="4513"/>
          </w:tcPr>
          <w:p>
            <w:r>
              <w:t xml:space="preserve">Amélia Fernanda Cossa</w:t>
            </w:r>
          </w:p>
        </w:tc>
      </w:tr>
      <w:tr>
        <w:tc>
          <w:tcPr>
            <w:tcW w:type="dxa" w:w="4513"/>
          </w:tcPr>
          <w:p>
            <w:r>
              <w:t xml:space="preserve">Data_Nasc</w:t>
            </w:r>
          </w:p>
        </w:tc>
        <w:tc>
          <w:tcPr>
            <w:tcW w:type="dxa" w:w="4513"/>
          </w:tcPr>
          <w:p>
            <w:r>
              <w:t xml:space="preserve">12/03/1985</w:t>
            </w:r>
          </w:p>
        </w:tc>
      </w:tr>
      <w:tr>
        <w:tc>
          <w:tcPr>
            <w:tcW w:type="dxa" w:w="4513"/>
          </w:tcPr>
          <w:p>
            <w:r>
              <w:t xml:space="preserve">BI</w:t>
            </w:r>
          </w:p>
        </w:tc>
        <w:tc>
          <w:tcPr>
            <w:tcW w:type="dxa" w:w="4513"/>
          </w:tcPr>
          <w:p>
            <w:r>
              <w:t xml:space="preserve">110100123456A</w:t>
            </w:r>
          </w:p>
        </w:tc>
      </w:tr>
      <w:tr>
        <w:tc>
          <w:tcPr>
            <w:tcW w:type="dxa" w:w="4513"/>
          </w:tcPr>
          <w:p>
            <w:r>
              <w:t xml:space="preserve">Email</w:t>
            </w:r>
          </w:p>
        </w:tc>
        <w:tc>
          <w:tcPr>
            <w:tcW w:type="dxa" w:w="4513"/>
          </w:tcPr>
          <w:p>
            <w:r>
              <w:t xml:space="preserve">amelia.cossa@empresa.co.mz</w:t>
            </w:r>
          </w:p>
        </w:tc>
      </w:tr>
      <w:tr>
        <w:tc>
          <w:tcPr>
            <w:tcW w:type="dxa" w:w="4513"/>
          </w:tcPr>
          <w:p>
            <w:r>
              <w:t xml:space="preserve">Rua_Av</w:t>
            </w:r>
          </w:p>
        </w:tc>
        <w:tc>
          <w:tcPr>
            <w:tcW w:type="dxa" w:w="4513"/>
          </w:tcPr>
          <w:p>
            <w:r>
              <w:t xml:space="preserve">Av. Julius Nyerere</w:t>
            </w:r>
          </w:p>
        </w:tc>
      </w:tr>
      <w:tr>
        <w:tc>
          <w:tcPr>
            <w:tcW w:type="dxa" w:w="4513"/>
          </w:tcPr>
          <w:p>
            <w:r>
              <w:t xml:space="preserve">Numero</w:t>
            </w:r>
          </w:p>
        </w:tc>
        <w:tc>
          <w:tcPr>
            <w:tcW w:type="dxa" w:w="4513"/>
          </w:tcPr>
          <w:p>
            <w:r>
              <w:t xml:space="preserve">245</w:t>
            </w:r>
          </w:p>
        </w:tc>
      </w:tr>
      <w:tr>
        <w:tc>
          <w:tcPr>
            <w:tcW w:type="dxa" w:w="4513"/>
          </w:tcPr>
          <w:p>
            <w:r>
              <w:t xml:space="preserve">Bairro</w:t>
            </w:r>
          </w:p>
        </w:tc>
        <w:tc>
          <w:tcPr>
            <w:tcW w:type="dxa" w:w="4513"/>
          </w:tcPr>
          <w:p>
            <w:r>
              <w:t xml:space="preserve">Sommerschield</w:t>
            </w:r>
          </w:p>
        </w:tc>
      </w:tr>
      <w:tr>
        <w:tc>
          <w:tcPr>
            <w:tcW w:type="dxa" w:w="4513"/>
          </w:tcPr>
          <w:p>
            <w:r>
              <w:t xml:space="preserve">Id_Cidade (FK)</w:t>
            </w:r>
          </w:p>
        </w:tc>
        <w:tc>
          <w:tcPr>
            <w:tcW w:type="dxa" w:w="4513"/>
          </w:tcPr>
          <w:p>
            <w:r>
              <w:t xml:space="preserve">1</w:t>
            </w:r>
          </w:p>
        </w:tc>
      </w:tr>
      <w:tr>
        <w:tc>
          <w:tcPr>
            <w:tcW w:type="dxa" w:w="4513"/>
          </w:tcPr>
          <w:p>
            <w:r>
              <w:t xml:space="preserve">Cod_Cargo (FK)</w:t>
            </w:r>
          </w:p>
        </w:tc>
        <w:tc>
          <w:tcPr>
            <w:tcW w:type="dxa" w:w="4513"/>
          </w:tcPr>
          <w:p>
            <w:r>
              <w:t xml:space="preserve">C01</w:t>
            </w:r>
          </w:p>
        </w:tc>
      </w:tr>
      <w:tr>
        <w:tc>
          <w:tcPr>
            <w:tcW w:type="dxa" w:w="4513"/>
          </w:tcPr>
          <w:p>
            <w:r>
              <w:t xml:space="preserve">Cod_Funcao (FK)</w:t>
            </w:r>
          </w:p>
        </w:tc>
        <w:tc>
          <w:tcPr>
            <w:tcW w:type="dxa" w:w="4513"/>
          </w:tcPr>
          <w:p>
            <w:r>
              <w:t xml:space="preserve">F01</w:t>
            </w:r>
          </w:p>
        </w:tc>
      </w:tr>
      <w:tr>
        <w:tc>
          <w:tcPr>
            <w:tcW w:type="dxa" w:w="4513"/>
          </w:tcPr>
          <w:p>
            <w:r>
              <w:t xml:space="preserve">Posto_Trabalho</w:t>
            </w:r>
          </w:p>
        </w:tc>
        <w:tc>
          <w:tcPr>
            <w:tcW w:type="dxa" w:w="4513"/>
          </w:tcPr>
          <w:p>
            <w:r>
              <w:t xml:space="preserve">Sede Maputo</w:t>
            </w:r>
          </w:p>
        </w:tc>
      </w:tr>
      <w:tr>
        <w:tc>
          <w:tcPr>
            <w:tcW w:type="dxa" w:w="4513"/>
          </w:tcPr>
          <w:p>
            <w:r>
              <w:t xml:space="preserve">Data_Admissao</w:t>
            </w:r>
          </w:p>
        </w:tc>
        <w:tc>
          <w:tcPr>
            <w:tcW w:type="dxa" w:w="4513"/>
          </w:tcPr>
          <w:p>
            <w:r>
              <w:t xml:space="preserve">05/02/2015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Cargo, Função, Cidade/Província/País passam a existir apenas uma vez cada, nas suas tabelas próprias, eliminando a repetição entre funcionários diferentes.</w:t>
      </w:r>
    </w:p>
    <w:p>
      <w:pPr>
        <w:pStyle w:val="Heading1"/>
        <w:spacing w:after="150" w:before="300"/>
      </w:pPr>
      <w:r>
        <w:t xml:space="preserve">5. Quarta Forma Normal (4FN)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A 4FN elimina dependências multivaloradas independentes. Filhos e Celulares variam de forma independente entre si (um funcionário pode ter 1 filho e 2 celulares, outro 3 filhos e 1 celular).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Exemplo do problema evitado: se estes dois grupos estivessem juntos numa única tabela, um funcionário com 1 filho e 2 celulares geraria 2 linhas artificiais sugerindo uma relação inexistente entre o filho e cada celular. Com 3 filhos e 3 celulares, seriam 9 combinações artificiais em vez de 6 factos reais.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Como FUNCIONARIO_FILHO e FUNCIONARIO_CELULAR já foram separadas em tabelas próprias desde a 1FN, a 4FN já está satisfeita — não existem combinações artificiais entre os dois grupos.</w:t>
      </w:r>
    </w:p>
    <w:p>
      <w:pPr>
        <w:pStyle w:val="Heading1"/>
        <w:spacing w:after="150" w:before="300"/>
      </w:pPr>
      <w:r>
        <w:t xml:space="preserve">6. Cardinalidades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shd w:fill="D9D9D9" w:color="auto" w:val="clear"/>
          </w:tcPr>
          <w:p>
            <w:r>
              <w:rPr>
                <w:b/>
                <w:bCs/>
              </w:rPr>
              <w:t xml:space="preserve">Relacionamento</w:t>
            </w:r>
          </w:p>
        </w:tc>
        <w:tc>
          <w:tcPr>
            <w:tcW w:type="dxa" w:w="3008"/>
            <w:shd w:fill="D9D9D9" w:color="auto" w:val="clear"/>
          </w:tcPr>
          <w:p>
            <w:r>
              <w:rPr>
                <w:b/>
                <w:bCs/>
              </w:rPr>
              <w:t xml:space="preserve">Cardinalidade</w:t>
            </w:r>
          </w:p>
        </w:tc>
        <w:tc>
          <w:tcPr>
            <w:tcW w:type="dxa" w:w="3008"/>
            <w:shd w:fill="D9D9D9" w:color="auto" w:val="clear"/>
          </w:tcPr>
          <w:p>
            <w:r>
              <w:rPr>
                <w:b/>
                <w:bCs/>
              </w:rPr>
              <w:t xml:space="preserve">Justificação</w:t>
            </w:r>
          </w:p>
        </w:tc>
      </w:tr>
      <w:tr>
        <w:tc>
          <w:tcPr>
            <w:tcW w:type="dxa" w:w="3008"/>
          </w:tcPr>
          <w:p>
            <w:r>
              <w:t xml:space="preserve">FUNCIONARIO — FUNCIONARIO_FILHO</w:t>
            </w:r>
          </w:p>
        </w:tc>
        <w:tc>
          <w:tcPr>
            <w:tcW w:type="dxa" w:w="3008"/>
          </w:tcPr>
          <w:p>
            <w:r>
              <w:t xml:space="preserve">1:N</w:t>
            </w:r>
          </w:p>
        </w:tc>
        <w:tc>
          <w:tcPr>
            <w:tcW w:type="dxa" w:w="3008"/>
          </w:tcPr>
          <w:p>
            <w:r>
              <w:t xml:space="preserve">Um funcionário pode ter 0 a N filhos; cada filho pertence a um único funcionário</w:t>
            </w:r>
          </w:p>
        </w:tc>
      </w:tr>
      <w:tr>
        <w:tc>
          <w:tcPr>
            <w:tcW w:type="dxa" w:w="3008"/>
          </w:tcPr>
          <w:p>
            <w:r>
              <w:t xml:space="preserve">FUNCIONARIO — FUNCIONARIO_CELULAR</w:t>
            </w:r>
          </w:p>
        </w:tc>
        <w:tc>
          <w:tcPr>
            <w:tcW w:type="dxa" w:w="3008"/>
          </w:tcPr>
          <w:p>
            <w:r>
              <w:t xml:space="preserve">1:N</w:t>
            </w:r>
          </w:p>
        </w:tc>
        <w:tc>
          <w:tcPr>
            <w:tcW w:type="dxa" w:w="3008"/>
          </w:tcPr>
          <w:p>
            <w:r>
              <w:t xml:space="preserve">Um funcionário pode ter vários celulares; cada celular pertence a um único funcionário</w:t>
            </w:r>
          </w:p>
        </w:tc>
      </w:tr>
      <w:tr>
        <w:tc>
          <w:tcPr>
            <w:tcW w:type="dxa" w:w="3008"/>
          </w:tcPr>
          <w:p>
            <w:r>
              <w:t xml:space="preserve">CARGO — FUNCIONARIO</w:t>
            </w:r>
          </w:p>
        </w:tc>
        <w:tc>
          <w:tcPr>
            <w:tcW w:type="dxa" w:w="3008"/>
          </w:tcPr>
          <w:p>
            <w:r>
              <w:t xml:space="preserve">1:N</w:t>
            </w:r>
          </w:p>
        </w:tc>
        <w:tc>
          <w:tcPr>
            <w:tcW w:type="dxa" w:w="3008"/>
          </w:tcPr>
          <w:p>
            <w:r>
              <w:t xml:space="preserve">Um cargo pode ter vários funcionários; cada funcionário tem um único cargo</w:t>
            </w:r>
          </w:p>
        </w:tc>
      </w:tr>
      <w:tr>
        <w:tc>
          <w:tcPr>
            <w:tcW w:type="dxa" w:w="3008"/>
          </w:tcPr>
          <w:p>
            <w:r>
              <w:t xml:space="preserve">FUNCAO — FUNCIONARIO</w:t>
            </w:r>
          </w:p>
        </w:tc>
        <w:tc>
          <w:tcPr>
            <w:tcW w:type="dxa" w:w="3008"/>
          </w:tcPr>
          <w:p>
            <w:r>
              <w:t xml:space="preserve">1:N</w:t>
            </w:r>
          </w:p>
        </w:tc>
        <w:tc>
          <w:tcPr>
            <w:tcW w:type="dxa" w:w="3008"/>
          </w:tcPr>
          <w:p>
            <w:r>
              <w:t xml:space="preserve">Uma função pode ter vários funcionários; cada funcionário tem uma única função</w:t>
            </w:r>
          </w:p>
        </w:tc>
      </w:tr>
      <w:tr>
        <w:tc>
          <w:tcPr>
            <w:tcW w:type="dxa" w:w="3008"/>
          </w:tcPr>
          <w:p>
            <w:r>
              <w:t xml:space="preserve">CIDADE — FUNCIONARIO</w:t>
            </w:r>
          </w:p>
        </w:tc>
        <w:tc>
          <w:tcPr>
            <w:tcW w:type="dxa" w:w="3008"/>
          </w:tcPr>
          <w:p>
            <w:r>
              <w:t xml:space="preserve">1:N</w:t>
            </w:r>
          </w:p>
        </w:tc>
        <w:tc>
          <w:tcPr>
            <w:tcW w:type="dxa" w:w="3008"/>
          </w:tcPr>
          <w:p>
            <w:r>
              <w:t xml:space="preserve">Uma cidade pode ter vários funcionários; cada funcionário reside numa única cidade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t xml:space="preserve">7. Modelo Entidade-Relacionamento (MER)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O diagrama do Modelo Entidade-Relacionamento encontra-se na pasta /diagramas do repositório, mostrando as 6 entidades finais (FUNCIONARIO, FUNCIONARIO_FILHO, FUNCIONARIO_CELULAR, CARGO, FUNCAO, CIDADE), os seus atributos, chaves primárias/estrangeiras e as cardinalidades listadas na secção 6.</w:t>
      </w:r>
    </w:p>
    <w:p>
      <w:pPr>
        <w:pStyle w:val="Heading1"/>
        <w:spacing w:after="150" w:before="300"/>
      </w:pPr>
      <w:r>
        <w:t xml:space="preserve">8. Scripts SQL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As instruções DDL (CREATE TABLE) e as 3 queries de exemplo com JOIN encontram-se na pasta /sql do repositório, no ficheiro schema.sql.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2026-09-04T12:10:46.003Z</dcterms:created>
  <dcterms:modified xsi:type="dcterms:W3CDTF">2026-09-04T12:10:46.014Z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