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 xml:space="preserve">HW 01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>
      <w:pPr>
        <w:ind w:left="4620" w:leftChars="0"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20133230 성정훈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1 메뉴</w:t>
      </w:r>
    </w:p>
    <w:p>
      <w:pPr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>사용자가 키보드로 메뉴를 선택한다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바코드 스캔</w:t>
      </w:r>
    </w:p>
    <w:p>
      <w:pPr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>바코드 스캔을 시뮬레이션 하기 위해 코드를 입력한</w:t>
      </w:r>
      <w:r>
        <w:rPr>
          <w:sz w:val="32"/>
          <w:szCs w:val="32"/>
        </w:rPr>
        <w:tab/>
        <w:t>다</w:t>
      </w:r>
    </w:p>
    <w:p>
      <w:pPr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카드 결제</w:t>
      </w:r>
    </w:p>
    <w:p>
      <w:pPr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 xml:space="preserve">카드 결제를 시뮬레이션 하기 위해 카드 번호를 직접 </w:t>
      </w:r>
      <w:r>
        <w:rPr>
          <w:sz w:val="32"/>
          <w:szCs w:val="32"/>
        </w:rPr>
        <w:tab/>
        <w:t>입력한다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영수증 출력</w:t>
      </w:r>
    </w:p>
    <w:p>
      <w:pPr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>카드 결제 직후 영수증을 cli상에 출력하는것으로 시</w:t>
      </w:r>
      <w:r>
        <w:rPr>
          <w:sz w:val="32"/>
          <w:szCs w:val="32"/>
        </w:rPr>
        <w:tab/>
        <w:t>뮬레이션 한다</w:t>
      </w:r>
      <w:r>
        <w:rPr>
          <w:sz w:val="32"/>
          <w:szCs w:val="32"/>
        </w:rPr>
        <w:t xml:space="preserve"> </w:t>
      </w:r>
      <w:bookmarkStart w:id="0" w:name="_GoBack"/>
      <w:bookmarkEnd w:id="0"/>
    </w:p>
    <w:p>
      <w:pPr>
        <w:ind w:firstLine="420" w:firstLineChars="0"/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나눔고딕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60000AFF" w:usb1="40000000" w:usb2="00000000" w:usb3="00000000" w:csb0="600001BF" w:csb1="DFF7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나눔고딕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B2193"/>
    <w:rsid w:val="6BDF68AF"/>
    <w:rsid w:val="FDFB21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2017-03-14T23:00:00Z</dcterms:created>
  <dc:creator>acoustically</dc:creator>
  <cp:lastModifiedBy>acoustically</cp:lastModifiedBy>
  <dcterms:modified xsi:type="dcterms:W3CDTF">2017-03-21T08:41:54Z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18-10.1.0.5672</vt:lpwstr>
  </property>
</Properties>
</file>