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4B" w:rsidRDefault="00FA27ED">
      <w:r>
        <w:t>DHCP FAILOVER</w:t>
      </w:r>
    </w:p>
    <w:p w:rsidR="00FA27ED" w:rsidRDefault="00A5471F">
      <w:r>
        <w:t>Configuramos la máquina que hará de servidor secundario en caso de fallo del DHCP primario.</w:t>
      </w:r>
    </w:p>
    <w:p w:rsidR="000064F7" w:rsidRPr="000064F7" w:rsidRDefault="000064F7" w:rsidP="00006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es-ES"/>
        </w:rPr>
        <w:t>Configuramos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es-ES"/>
        </w:rPr>
        <w:t xml:space="preserve"> el interfaz de red en </w:t>
      </w: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FFFFF"/>
          <w:lang w:eastAsia="es-ES"/>
        </w:rPr>
        <w:t>vi /etc/sysconfig/network-scripts/icfg-enp0s3</w:t>
      </w:r>
    </w:p>
    <w:p w:rsidR="000064F7" w:rsidRPr="000064F7" w:rsidRDefault="000064F7" w:rsidP="00006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BOOTPROTO= static: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 Indicamos que la configuración IP será estática.</w:t>
      </w:r>
    </w:p>
    <w:p w:rsidR="000064F7" w:rsidRPr="000064F7" w:rsidRDefault="000064F7" w:rsidP="00006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IPADDR0: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 Indicamos manualmente la IP que tendrá éste interfaz de red.</w:t>
      </w:r>
    </w:p>
    <w:p w:rsidR="000064F7" w:rsidRPr="000064F7" w:rsidRDefault="000064F7" w:rsidP="00006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PREFIX0: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 Indicamos la máscara de red.</w:t>
      </w:r>
    </w:p>
    <w:p w:rsidR="000064F7" w:rsidRPr="000064F7" w:rsidRDefault="000064F7" w:rsidP="00006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GATEWAY: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 indicamos la puerta de enlace</w:t>
      </w:r>
    </w:p>
    <w:p w:rsidR="000064F7" w:rsidRPr="000064F7" w:rsidRDefault="000064F7" w:rsidP="000064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DNS1: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 Le indicamos el servidor DNS que utilizará para resolver nombres de dominio.</w:t>
      </w:r>
    </w:p>
    <w:p w:rsidR="000064F7" w:rsidRDefault="000064F7"/>
    <w:p w:rsidR="000064F7" w:rsidRDefault="00A5471F">
      <w:r>
        <w:rPr>
          <w:noProof/>
          <w:lang w:eastAsia="es-ES"/>
        </w:rPr>
        <w:drawing>
          <wp:inline distT="0" distB="0" distL="0" distR="0" wp14:anchorId="60B87E55" wp14:editId="69E29EA3">
            <wp:extent cx="5400040" cy="356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Default="000064F7" w:rsidP="000064F7"/>
    <w:p w:rsidR="00A5471F" w:rsidRDefault="00A5471F" w:rsidP="000064F7">
      <w:pPr>
        <w:jc w:val="center"/>
      </w:pPr>
    </w:p>
    <w:p w:rsidR="000064F7" w:rsidRDefault="000064F7" w:rsidP="000064F7">
      <w:pPr>
        <w:jc w:val="center"/>
      </w:pPr>
    </w:p>
    <w:p w:rsidR="000064F7" w:rsidRPr="000064F7" w:rsidRDefault="000064F7" w:rsidP="00006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Después de guardar los cambios del fichero, </w:t>
      </w:r>
      <w:r w:rsidRPr="000064F7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paramos y deshabilitamos el gestor NetworkManager</w:t>
      </w:r>
      <w:r w:rsidRPr="000064F7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 para que no realice cambios automáticos en nuestra configuración y reiniciamos el servicio de red.</w:t>
      </w:r>
    </w:p>
    <w:p w:rsidR="000064F7" w:rsidRPr="000064F7" w:rsidRDefault="000064F7" w:rsidP="000064F7"/>
    <w:p w:rsidR="00A5471F" w:rsidRDefault="00A5471F">
      <w:r>
        <w:rPr>
          <w:noProof/>
          <w:lang w:eastAsia="es-ES"/>
        </w:rPr>
        <w:drawing>
          <wp:inline distT="0" distB="0" distL="0" distR="0" wp14:anchorId="1D629D19" wp14:editId="09AD7B26">
            <wp:extent cx="5400040" cy="3537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/>
    <w:p w:rsidR="00A5471F" w:rsidRDefault="00A5471F"/>
    <w:p w:rsidR="000064F7" w:rsidRDefault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Pr="000064F7" w:rsidRDefault="000064F7" w:rsidP="000064F7"/>
    <w:p w:rsidR="000064F7" w:rsidRDefault="000064F7" w:rsidP="000064F7"/>
    <w:p w:rsidR="00A5471F" w:rsidRDefault="000064F7" w:rsidP="000064F7">
      <w:pPr>
        <w:tabs>
          <w:tab w:val="left" w:pos="3015"/>
        </w:tabs>
      </w:pPr>
      <w:r>
        <w:tab/>
      </w:r>
    </w:p>
    <w:p w:rsidR="000064F7" w:rsidRDefault="000064F7" w:rsidP="000064F7">
      <w:pPr>
        <w:tabs>
          <w:tab w:val="left" w:pos="3015"/>
        </w:tabs>
      </w:pPr>
    </w:p>
    <w:p w:rsidR="000064F7" w:rsidRDefault="000064F7" w:rsidP="000064F7">
      <w:pPr>
        <w:tabs>
          <w:tab w:val="left" w:pos="3015"/>
        </w:tabs>
      </w:pPr>
    </w:p>
    <w:p w:rsidR="000064F7" w:rsidRDefault="000064F7" w:rsidP="000064F7">
      <w:pPr>
        <w:tabs>
          <w:tab w:val="left" w:pos="3015"/>
        </w:tabs>
      </w:pPr>
    </w:p>
    <w:p w:rsidR="000064F7" w:rsidRDefault="000064F7" w:rsidP="000064F7">
      <w:pPr>
        <w:tabs>
          <w:tab w:val="left" w:pos="3015"/>
        </w:tabs>
      </w:pPr>
    </w:p>
    <w:p w:rsidR="008F08C9" w:rsidRPr="008F08C9" w:rsidRDefault="008F08C9" w:rsidP="008F08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8F08C9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lastRenderedPageBreak/>
        <w:t>Comprobamos que se han realizado los cambios mediante </w:t>
      </w:r>
      <w:r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ip add sh.</w:t>
      </w:r>
    </w:p>
    <w:p w:rsidR="000064F7" w:rsidRPr="000064F7" w:rsidRDefault="000064F7" w:rsidP="000064F7">
      <w:pPr>
        <w:tabs>
          <w:tab w:val="left" w:pos="3015"/>
        </w:tabs>
      </w:pPr>
    </w:p>
    <w:p w:rsidR="00A5471F" w:rsidRDefault="00A5471F">
      <w:r>
        <w:rPr>
          <w:noProof/>
          <w:lang w:eastAsia="es-ES"/>
        </w:rPr>
        <w:drawing>
          <wp:inline distT="0" distB="0" distL="0" distR="0" wp14:anchorId="0E7CEF92" wp14:editId="3C88F5FE">
            <wp:extent cx="5400040" cy="3547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C9" w:rsidRPr="009E44C3" w:rsidRDefault="008F08C9" w:rsidP="008F0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Theme="majorHAnsi" w:eastAsia="Times New Roman" w:hAnsiTheme="majorHAnsi" w:cstheme="majorHAnsi"/>
          <w:b/>
          <w:color w:val="333333"/>
          <w:lang w:eastAsia="es-ES"/>
        </w:rPr>
      </w:pPr>
      <w:r w:rsidRPr="008F08C9">
        <w:rPr>
          <w:rFonts w:asciiTheme="majorHAnsi" w:eastAsia="Times New Roman" w:hAnsiTheme="majorHAnsi" w:cstheme="majorHAnsi"/>
          <w:color w:val="333333"/>
          <w:lang w:eastAsia="es-ES"/>
        </w:rPr>
        <w:t>Configuramos el fichero </w:t>
      </w:r>
      <w:r w:rsidRPr="009E44C3">
        <w:rPr>
          <w:rFonts w:asciiTheme="majorHAnsi" w:eastAsia="Times New Roman" w:hAnsiTheme="majorHAnsi" w:cstheme="majorHAnsi"/>
          <w:b/>
          <w:bCs/>
          <w:color w:val="333333"/>
          <w:lang w:eastAsia="es-ES"/>
        </w:rPr>
        <w:t>/etc/sysconfig/network</w:t>
      </w:r>
    </w:p>
    <w:p w:rsidR="008F08C9" w:rsidRPr="008F08C9" w:rsidRDefault="008F08C9" w:rsidP="008F08C9">
      <w:pPr>
        <w:shd w:val="clear" w:color="auto" w:fill="FFFFFF"/>
        <w:spacing w:before="100" w:beforeAutospacing="1" w:after="100" w:afterAutospacing="1" w:line="270" w:lineRule="atLeast"/>
        <w:rPr>
          <w:rFonts w:asciiTheme="majorHAnsi" w:hAnsiTheme="majorHAnsi" w:cstheme="majorHAnsi"/>
          <w:bCs/>
          <w:color w:val="333333"/>
          <w:shd w:val="clear" w:color="auto" w:fill="FFFFFF"/>
        </w:rPr>
      </w:pPr>
      <w:r w:rsidRPr="000E3A7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NETWORKING</w:t>
      </w:r>
      <w:r w:rsidRPr="000E3A7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=yes</w:t>
      </w:r>
      <w:r w:rsidRPr="008F08C9">
        <w:rPr>
          <w:rFonts w:asciiTheme="majorHAnsi" w:hAnsiTheme="majorHAnsi" w:cstheme="majorHAnsi"/>
          <w:bCs/>
          <w:color w:val="333333"/>
          <w:shd w:val="clear" w:color="auto" w:fill="FFFFFF"/>
        </w:rPr>
        <w:t>: La red debe ser configurada.</w:t>
      </w:r>
    </w:p>
    <w:p w:rsidR="008F08C9" w:rsidRDefault="008F08C9" w:rsidP="008F08C9">
      <w:pPr>
        <w:shd w:val="clear" w:color="auto" w:fill="FFFFFF"/>
        <w:spacing w:before="100" w:beforeAutospacing="1" w:after="100" w:afterAutospacing="1" w:line="270" w:lineRule="atLeast"/>
        <w:rPr>
          <w:rFonts w:asciiTheme="majorHAnsi" w:hAnsiTheme="majorHAnsi" w:cstheme="majorHAnsi"/>
          <w:bCs/>
          <w:color w:val="222222"/>
          <w:shd w:val="clear" w:color="auto" w:fill="FFFFFF"/>
        </w:rPr>
      </w:pPr>
      <w:r w:rsidRPr="000E3A74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H</w:t>
      </w:r>
      <w:r w:rsidRPr="000E3A74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ostname</w:t>
      </w:r>
      <w:r w:rsidRPr="000E3A74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:</w:t>
      </w:r>
      <w:r w:rsidRPr="008F08C9">
        <w:rPr>
          <w:rFonts w:asciiTheme="majorHAnsi" w:hAnsiTheme="majorHAnsi" w:cstheme="majorHAnsi"/>
          <w:bCs/>
          <w:color w:val="222222"/>
          <w:shd w:val="clear" w:color="auto" w:fill="FFFFFF"/>
        </w:rPr>
        <w:t xml:space="preserve"> Establece el nombre al equipo.</w:t>
      </w:r>
    </w:p>
    <w:p w:rsidR="008F08C9" w:rsidRPr="008F08C9" w:rsidRDefault="008F08C9" w:rsidP="008F08C9">
      <w:pPr>
        <w:shd w:val="clear" w:color="auto" w:fill="FFFFFF"/>
        <w:spacing w:before="100" w:beforeAutospacing="1" w:after="100" w:afterAutospacing="1" w:line="270" w:lineRule="atLeast"/>
        <w:rPr>
          <w:rFonts w:asciiTheme="majorHAnsi" w:eastAsia="Times New Roman" w:hAnsiTheme="majorHAnsi" w:cstheme="majorHAnsi"/>
          <w:color w:val="333333"/>
          <w:lang w:eastAsia="es-ES"/>
        </w:rPr>
      </w:pPr>
      <w:r w:rsidRPr="000E3A74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Gateway</w:t>
      </w:r>
      <w:r w:rsidR="000E3A74">
        <w:rPr>
          <w:rFonts w:asciiTheme="majorHAnsi" w:hAnsiTheme="majorHAnsi" w:cstheme="majorHAnsi"/>
          <w:bCs/>
          <w:color w:val="222222"/>
          <w:shd w:val="clear" w:color="auto" w:fill="FFFFFF"/>
        </w:rPr>
        <w:t>: Establece</w:t>
      </w:r>
      <w:r>
        <w:rPr>
          <w:rFonts w:asciiTheme="majorHAnsi" w:hAnsiTheme="majorHAnsi" w:cstheme="majorHAnsi"/>
          <w:bCs/>
          <w:color w:val="222222"/>
          <w:shd w:val="clear" w:color="auto" w:fill="FFFFFF"/>
        </w:rPr>
        <w:t xml:space="preserve"> la puerta de enlace</w:t>
      </w:r>
      <w:r w:rsidR="000E3A74">
        <w:rPr>
          <w:rFonts w:asciiTheme="majorHAnsi" w:hAnsiTheme="majorHAnsi" w:cstheme="majorHAnsi"/>
          <w:bCs/>
          <w:color w:val="222222"/>
          <w:shd w:val="clear" w:color="auto" w:fill="FFFFFF"/>
        </w:rPr>
        <w:t>.</w:t>
      </w:r>
    </w:p>
    <w:p w:rsidR="00A5471F" w:rsidRDefault="00A5471F">
      <w:r>
        <w:rPr>
          <w:noProof/>
          <w:lang w:eastAsia="es-ES"/>
        </w:rPr>
        <w:lastRenderedPageBreak/>
        <w:drawing>
          <wp:inline distT="0" distB="0" distL="0" distR="0" wp14:anchorId="5158EDC9" wp14:editId="3F3605E9">
            <wp:extent cx="5400040" cy="3542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74" w:rsidRPr="000E3A74" w:rsidRDefault="000E3A74" w:rsidP="000E3A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Modificamos el fichero </w:t>
      </w:r>
      <w:r w:rsidRPr="000E3A74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/etc/hosts</w:t>
      </w:r>
      <w:r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 xml:space="preserve"> </w:t>
      </w:r>
      <w:r>
        <w:rPr>
          <w:rFonts w:ascii="Helvetica" w:eastAsia="Times New Roman" w:hAnsi="Helvetica" w:cs="Times New Roman"/>
          <w:bCs/>
          <w:color w:val="333333"/>
          <w:sz w:val="20"/>
          <w:szCs w:val="20"/>
          <w:lang w:eastAsia="es-ES"/>
        </w:rPr>
        <w:t xml:space="preserve">para indicarle mediante el nombre de nuestra </w:t>
      </w:r>
      <w:r w:rsidR="006F067B">
        <w:rPr>
          <w:rFonts w:ascii="Helvetica" w:eastAsia="Times New Roman" w:hAnsi="Helvetica" w:cs="Times New Roman"/>
          <w:bCs/>
          <w:color w:val="333333"/>
          <w:sz w:val="20"/>
          <w:szCs w:val="20"/>
          <w:lang w:eastAsia="es-ES"/>
        </w:rPr>
        <w:t>máquina</w:t>
      </w:r>
      <w:r>
        <w:rPr>
          <w:rFonts w:ascii="Helvetica" w:eastAsia="Times New Roman" w:hAnsi="Helvetica" w:cs="Times New Roman"/>
          <w:bCs/>
          <w:color w:val="333333"/>
          <w:sz w:val="20"/>
          <w:szCs w:val="20"/>
          <w:lang w:eastAsia="es-ES"/>
        </w:rPr>
        <w:t xml:space="preserve"> que va a ser esta misma la que va a resolver nombres.</w:t>
      </w:r>
    </w:p>
    <w:p w:rsidR="008F08C9" w:rsidRDefault="008F08C9"/>
    <w:p w:rsidR="008F08C9" w:rsidRDefault="008F08C9"/>
    <w:p w:rsidR="00A5471F" w:rsidRDefault="00A5471F">
      <w:r>
        <w:rPr>
          <w:noProof/>
          <w:lang w:eastAsia="es-ES"/>
        </w:rPr>
        <w:drawing>
          <wp:inline distT="0" distB="0" distL="0" distR="0" wp14:anchorId="0E75E912" wp14:editId="2CBE2F1A">
            <wp:extent cx="5400040" cy="3545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1F" w:rsidRDefault="00A5471F"/>
    <w:p w:rsidR="000E3A74" w:rsidRPr="000E3A74" w:rsidRDefault="000E3A74" w:rsidP="000E3A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lastRenderedPageBreak/>
        <w:t xml:space="preserve">Configuramos el nombre de nuestra maquina en el fichero </w:t>
      </w:r>
      <w:r w:rsidRPr="000E3A74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/etc/hostname</w:t>
      </w:r>
    </w:p>
    <w:p w:rsidR="000E3A74" w:rsidRDefault="000E3A74"/>
    <w:p w:rsidR="002107A3" w:rsidRDefault="002107A3">
      <w:r>
        <w:rPr>
          <w:noProof/>
          <w:lang w:eastAsia="es-ES"/>
        </w:rPr>
        <w:drawing>
          <wp:inline distT="0" distB="0" distL="0" distR="0" wp14:anchorId="57E955D6" wp14:editId="3905CAB8">
            <wp:extent cx="5400040" cy="822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23" w:rsidRDefault="00CC5223">
      <w:r>
        <w:t xml:space="preserve">Editamos el fichero </w:t>
      </w:r>
      <w:r w:rsidRPr="00CC5223">
        <w:rPr>
          <w:b/>
        </w:rPr>
        <w:t>/etc/r</w:t>
      </w:r>
      <w:r w:rsidR="002107A3" w:rsidRPr="00CC5223">
        <w:rPr>
          <w:b/>
        </w:rPr>
        <w:t>esolv.conf</w:t>
      </w:r>
      <w:r>
        <w:t xml:space="preserve"> </w:t>
      </w:r>
    </w:p>
    <w:p w:rsidR="002107A3" w:rsidRDefault="00CC5223">
      <w:r w:rsidRPr="00CC5223">
        <w:rPr>
          <w:b/>
        </w:rPr>
        <w:t>Search:</w:t>
      </w:r>
      <w:r>
        <w:t xml:space="preserve"> Indicamos el dominio al que pertenece la máquina.</w:t>
      </w:r>
    </w:p>
    <w:p w:rsidR="00CC5223" w:rsidRDefault="00CC5223">
      <w:r w:rsidRPr="00CC5223">
        <w:rPr>
          <w:b/>
        </w:rPr>
        <w:t>Nameservers:</w:t>
      </w:r>
      <w:r>
        <w:t xml:space="preserve"> Es la IP que va a usar para resolver nombres.</w:t>
      </w:r>
    </w:p>
    <w:p w:rsidR="002107A3" w:rsidRDefault="002107A3">
      <w:r>
        <w:rPr>
          <w:noProof/>
          <w:lang w:eastAsia="es-ES"/>
        </w:rPr>
        <w:drawing>
          <wp:inline distT="0" distB="0" distL="0" distR="0" wp14:anchorId="043BC036" wp14:editId="1C2341F7">
            <wp:extent cx="5400040" cy="9461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A3" w:rsidRDefault="002107A3">
      <w:r>
        <w:t>Comprobamo</w:t>
      </w:r>
      <w:r w:rsidR="00CC5223">
        <w:t>s</w:t>
      </w:r>
      <w:r>
        <w:t xml:space="preserve"> con ping que tenemos comunicación con el router y con redes externas</w:t>
      </w:r>
    </w:p>
    <w:p w:rsidR="002107A3" w:rsidRDefault="002107A3">
      <w:r>
        <w:rPr>
          <w:noProof/>
          <w:lang w:eastAsia="es-ES"/>
        </w:rPr>
        <w:drawing>
          <wp:inline distT="0" distB="0" distL="0" distR="0" wp14:anchorId="6D543FBB" wp14:editId="2DC2E8D8">
            <wp:extent cx="5400040" cy="35725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23" w:rsidRPr="00CC5223" w:rsidRDefault="00CC5223" w:rsidP="00CC52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Instalamos </w:t>
      </w:r>
      <w:r w:rsidRPr="00CC522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el servicio DHCP. </w:t>
      </w:r>
      <w:r w:rsidRPr="00CC5223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s-ES"/>
        </w:rPr>
        <w:t>Yum –y install dhcp</w:t>
      </w:r>
    </w:p>
    <w:p w:rsidR="00CC5223" w:rsidRDefault="00CC5223"/>
    <w:p w:rsidR="002107A3" w:rsidRDefault="002107A3">
      <w:r>
        <w:rPr>
          <w:noProof/>
          <w:lang w:eastAsia="es-ES"/>
        </w:rPr>
        <w:drawing>
          <wp:inline distT="0" distB="0" distL="0" distR="0" wp14:anchorId="08CFFC6E" wp14:editId="22845966">
            <wp:extent cx="5400040" cy="6280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23" w:rsidRDefault="00CC5223"/>
    <w:p w:rsidR="002107A3" w:rsidRPr="009E44C3" w:rsidRDefault="00CC5223" w:rsidP="009E44C3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</w:pPr>
      <w:r w:rsidRPr="00CC522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>Instalamos el servicio de DNS con los repositorios bind.</w:t>
      </w:r>
      <w:r w:rsidR="009E44C3">
        <w:rPr>
          <w:rFonts w:ascii="Helvetica" w:eastAsia="Times New Roman" w:hAnsi="Helvetica" w:cs="Times New Roman"/>
          <w:color w:val="333333"/>
          <w:sz w:val="20"/>
          <w:szCs w:val="20"/>
          <w:lang w:eastAsia="es-ES"/>
        </w:rPr>
        <w:t xml:space="preserve"> </w:t>
      </w:r>
      <w:r w:rsidR="006553EF" w:rsidRPr="009E44C3">
        <w:rPr>
          <w:b/>
        </w:rPr>
        <w:t>Yum –y install bind*</w:t>
      </w:r>
    </w:p>
    <w:p w:rsidR="006553EF" w:rsidRDefault="006553EF">
      <w:r>
        <w:rPr>
          <w:noProof/>
          <w:lang w:eastAsia="es-ES"/>
        </w:rPr>
        <w:drawing>
          <wp:inline distT="0" distB="0" distL="0" distR="0" wp14:anchorId="0DEAF271" wp14:editId="6E44E19F">
            <wp:extent cx="5400040" cy="3545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EF" w:rsidRDefault="00CC5223">
      <w:r>
        <w:t xml:space="preserve">Generamos una clave </w:t>
      </w:r>
      <w:bookmarkStart w:id="0" w:name="_GoBack"/>
      <w:r w:rsidRPr="00CC5223">
        <w:rPr>
          <w:b/>
        </w:rPr>
        <w:t>rndc-confgen –a</w:t>
      </w:r>
      <w:r>
        <w:t xml:space="preserve"> </w:t>
      </w:r>
      <w:bookmarkEnd w:id="0"/>
      <w:r>
        <w:t>y comprobamos que se ha creado</w:t>
      </w:r>
    </w:p>
    <w:p w:rsidR="006553EF" w:rsidRDefault="006553EF"/>
    <w:p w:rsidR="00483A28" w:rsidRDefault="008F3AE2">
      <w:r>
        <w:rPr>
          <w:noProof/>
          <w:lang w:eastAsia="es-ES"/>
        </w:rPr>
        <w:drawing>
          <wp:inline distT="0" distB="0" distL="0" distR="0" wp14:anchorId="30CB96AF" wp14:editId="26514B66">
            <wp:extent cx="5400040" cy="35477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28" w:rsidRDefault="00483A28">
      <w:r>
        <w:lastRenderedPageBreak/>
        <w:t>AHORA EN EL SERVIDOR PRIMARIO HACEMOS LAS MODIFICACIONES CORRESPONDIENTES PARA INDICARLE QUE HABRÁ UN SEGUNDO DHCP EN LA RED Y QUE HAGA FAILOVER.</w:t>
      </w:r>
    </w:p>
    <w:p w:rsidR="00A11294" w:rsidRDefault="00A11294">
      <w:r>
        <w:t>En el fichero</w:t>
      </w:r>
      <w:r>
        <w:rPr>
          <w:rStyle w:val="Textoennegrita"/>
          <w:rFonts w:ascii="Helvetica" w:hAnsi="Helvetica"/>
          <w:color w:val="333333"/>
          <w:sz w:val="20"/>
          <w:szCs w:val="20"/>
          <w:shd w:val="clear" w:color="auto" w:fill="FFFFFF"/>
        </w:rPr>
        <w:t xml:space="preserve"> /etc/dhcp/dhcpd.conf</w:t>
      </w:r>
    </w:p>
    <w:p w:rsidR="00E974F1" w:rsidRDefault="00E974F1" w:rsidP="00E974F1">
      <w:pPr>
        <w:pStyle w:val="Standard"/>
      </w:pPr>
      <w:r>
        <w:rPr>
          <w:b/>
          <w:bCs/>
          <w:lang w:val="es-ES"/>
        </w:rPr>
        <w:t>O</w:t>
      </w:r>
      <w:r>
        <w:rPr>
          <w:b/>
          <w:bCs/>
        </w:rPr>
        <w:t xml:space="preserve">ption domain-name: </w:t>
      </w:r>
      <w:r>
        <w:rPr>
          <w:lang w:val="es-ES"/>
        </w:rPr>
        <w:t>D</w:t>
      </w:r>
      <w:r>
        <w:rPr>
          <w:color w:val="000000"/>
        </w:rPr>
        <w:t xml:space="preserve">efinimos el nombre del dominio DNS </w:t>
      </w:r>
    </w:p>
    <w:p w:rsidR="00E974F1" w:rsidRPr="00E974F1" w:rsidRDefault="00E974F1" w:rsidP="00E974F1">
      <w:pPr>
        <w:pStyle w:val="Standard"/>
        <w:rPr>
          <w:lang w:val="es-ES"/>
        </w:rPr>
      </w:pPr>
      <w:r>
        <w:rPr>
          <w:b/>
          <w:bCs/>
          <w:lang w:val="es-ES"/>
        </w:rPr>
        <w:t>O</w:t>
      </w:r>
      <w:r>
        <w:rPr>
          <w:b/>
          <w:bCs/>
        </w:rPr>
        <w:t xml:space="preserve">ption domain-name-servers: </w:t>
      </w:r>
      <w:r>
        <w:t xml:space="preserve">Esta opción </w:t>
      </w:r>
      <w:r w:rsidR="00A11294">
        <w:t>específica</w:t>
      </w:r>
      <w:r>
        <w:t xml:space="preserve"> la lista de servidores de DNS </w:t>
      </w:r>
      <w:r>
        <w:t xml:space="preserve">que deben utilizar los clientes en orden de preferencia por eso la IP de nuestro DHCP </w:t>
      </w:r>
      <w:r>
        <w:rPr>
          <w:lang w:val="es-ES"/>
        </w:rPr>
        <w:t>FAILOVER estará en segundo lugar.</w:t>
      </w:r>
    </w:p>
    <w:p w:rsidR="00E974F1" w:rsidRDefault="00E974F1" w:rsidP="00E974F1">
      <w:pPr>
        <w:pStyle w:val="Standard"/>
      </w:pPr>
      <w:r>
        <w:rPr>
          <w:b/>
          <w:bCs/>
          <w:lang w:val="es-ES"/>
        </w:rPr>
        <w:t>O</w:t>
      </w:r>
      <w:r>
        <w:rPr>
          <w:b/>
          <w:bCs/>
        </w:rPr>
        <w:t>ption subnet-mask:</w:t>
      </w:r>
      <w:r>
        <w:t xml:space="preserve"> Indica la máscara de subred que se le asigna al cliente.</w:t>
      </w:r>
    </w:p>
    <w:p w:rsidR="00E974F1" w:rsidRPr="00E974F1" w:rsidRDefault="00E974F1" w:rsidP="00E974F1">
      <w:pPr>
        <w:pStyle w:val="Standard"/>
        <w:rPr>
          <w:lang w:val="es-ES"/>
        </w:rPr>
      </w:pPr>
      <w:r>
        <w:rPr>
          <w:b/>
          <w:bCs/>
          <w:lang w:val="es-ES"/>
        </w:rPr>
        <w:t>O</w:t>
      </w:r>
      <w:r>
        <w:rPr>
          <w:b/>
          <w:bCs/>
        </w:rPr>
        <w:t>ption routers:</w:t>
      </w:r>
      <w:r>
        <w:t xml:space="preserve"> Asigna </w:t>
      </w:r>
      <w:r>
        <w:rPr>
          <w:lang w:val="es-ES"/>
        </w:rPr>
        <w:t>la puerta de enlace a los clientes.</w:t>
      </w:r>
    </w:p>
    <w:p w:rsidR="00E974F1" w:rsidRDefault="00E974F1" w:rsidP="00E974F1">
      <w:pPr>
        <w:pStyle w:val="Standard"/>
      </w:pPr>
      <w:r>
        <w:rPr>
          <w:b/>
          <w:bCs/>
          <w:lang w:val="es-ES"/>
        </w:rPr>
        <w:t>Default</w:t>
      </w:r>
      <w:r>
        <w:rPr>
          <w:b/>
          <w:bCs/>
        </w:rPr>
        <w:t xml:space="preserve">-lease-time: </w:t>
      </w:r>
      <w:r>
        <w:rPr>
          <w:lang w:val="es-ES"/>
        </w:rPr>
        <w:t>I</w:t>
      </w:r>
      <w:r>
        <w:t>ndica el tiempo de asignación en segundos.</w:t>
      </w:r>
    </w:p>
    <w:p w:rsidR="00E974F1" w:rsidRDefault="00E974F1" w:rsidP="00E974F1">
      <w:pPr>
        <w:pStyle w:val="Standard"/>
      </w:pPr>
      <w:r>
        <w:rPr>
          <w:b/>
          <w:bCs/>
        </w:rPr>
        <w:t>Max-lease-time:</w:t>
      </w:r>
      <w:r>
        <w:t xml:space="preserve"> </w:t>
      </w:r>
      <w:r>
        <w:rPr>
          <w:lang w:val="es-ES"/>
        </w:rPr>
        <w:t>I</w:t>
      </w:r>
      <w:r>
        <w:t>ndica el tiempo máximo de asignación en segundos.</w:t>
      </w:r>
    </w:p>
    <w:p w:rsidR="00E974F1" w:rsidRDefault="00E974F1" w:rsidP="00E974F1">
      <w:pPr>
        <w:pStyle w:val="Standard"/>
      </w:pPr>
      <w:r>
        <w:rPr>
          <w:b/>
          <w:bCs/>
        </w:rPr>
        <w:t>M</w:t>
      </w:r>
      <w:r>
        <w:rPr>
          <w:b/>
          <w:bCs/>
          <w:lang w:val="es-ES"/>
        </w:rPr>
        <w:t>in</w:t>
      </w:r>
      <w:r>
        <w:rPr>
          <w:b/>
          <w:bCs/>
        </w:rPr>
        <w:t>-lease-time:</w:t>
      </w:r>
      <w:r>
        <w:t xml:space="preserve"> </w:t>
      </w:r>
      <w:r>
        <w:rPr>
          <w:lang w:val="es-ES"/>
        </w:rPr>
        <w:t>I</w:t>
      </w:r>
      <w:r>
        <w:t>ndica el tiempo m</w:t>
      </w:r>
      <w:r w:rsidR="006F067B">
        <w:rPr>
          <w:lang w:val="es-ES"/>
        </w:rPr>
        <w:t>mínimo</w:t>
      </w:r>
      <w:r>
        <w:t xml:space="preserve"> de asignación en segundos.</w:t>
      </w:r>
    </w:p>
    <w:p w:rsidR="00E974F1" w:rsidRDefault="00E974F1"/>
    <w:p w:rsidR="00E974F1" w:rsidRDefault="00E974F1"/>
    <w:p w:rsidR="00483A28" w:rsidRDefault="00504153">
      <w:r>
        <w:rPr>
          <w:noProof/>
          <w:lang w:eastAsia="es-ES"/>
        </w:rPr>
        <w:drawing>
          <wp:inline distT="0" distB="0" distL="0" distR="0" wp14:anchorId="2C388710" wp14:editId="720F23F5">
            <wp:extent cx="5400040" cy="35572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/>
    <w:p w:rsidR="00504153" w:rsidRDefault="00504153" w:rsidP="006F067B">
      <w:pPr>
        <w:ind w:left="708" w:hanging="708"/>
      </w:pPr>
    </w:p>
    <w:p w:rsidR="00504153" w:rsidRDefault="00504153"/>
    <w:p w:rsidR="00504153" w:rsidRDefault="00A11294" w:rsidP="00A11294">
      <w:pPr>
        <w:ind w:left="708" w:hanging="708"/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A274A7">
        <w:rPr>
          <w:b/>
        </w:rPr>
        <w:t>Ignore client-updates:</w:t>
      </w:r>
      <w:r>
        <w:t xml:space="preserve"> L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as asignaciones se actualizan cuando el servidor así lo requiera</w:t>
      </w:r>
      <w:r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</w:p>
    <w:p w:rsidR="00A11294" w:rsidRDefault="00A11294" w:rsidP="00A11294">
      <w:pPr>
        <w:ind w:left="708" w:hanging="708"/>
      </w:pPr>
      <w:r w:rsidRPr="00A274A7">
        <w:rPr>
          <w:rStyle w:val="apple-converted-space"/>
          <w:rFonts w:ascii="Tahoma" w:hAnsi="Tahoma" w:cs="Tahoma"/>
          <w:b/>
          <w:color w:val="333333"/>
          <w:sz w:val="18"/>
          <w:szCs w:val="18"/>
          <w:shd w:val="clear" w:color="auto" w:fill="FFFFFF"/>
        </w:rPr>
        <w:t>Allow unknown-clients:</w:t>
      </w:r>
      <w:r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="00A274A7">
        <w:rPr>
          <w:rStyle w:val="apple-converted-space"/>
          <w:rFonts w:ascii="Tahoma" w:hAnsi="Tahoma" w:cs="Tahoma"/>
          <w:color w:val="333333"/>
          <w:sz w:val="18"/>
          <w:szCs w:val="18"/>
          <w:shd w:val="clear" w:color="auto" w:fill="FFFFFF"/>
        </w:rPr>
        <w:t>Indica que se pueden asignar direcciones IP incluso a clientes desconocidos.</w:t>
      </w:r>
    </w:p>
    <w:p w:rsidR="00504153" w:rsidRDefault="00504153">
      <w:r>
        <w:rPr>
          <w:noProof/>
          <w:lang w:eastAsia="es-ES"/>
        </w:rPr>
        <w:lastRenderedPageBreak/>
        <w:drawing>
          <wp:inline distT="0" distB="0" distL="0" distR="0" wp14:anchorId="6183F065" wp14:editId="269C5CBF">
            <wp:extent cx="5400040" cy="35401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A7" w:rsidRDefault="00A274A7" w:rsidP="00A274A7">
      <w:pPr>
        <w:pStyle w:val="NormalWeb"/>
        <w:shd w:val="clear" w:color="auto" w:fill="FFFFFF"/>
        <w:spacing w:before="0" w:beforeAutospacing="0" w:after="240" w:afterAutospacing="0"/>
        <w:rPr>
          <w:rFonts w:ascii="Noto Serif" w:hAnsi="Noto Serif"/>
          <w:color w:val="333A42"/>
          <w:sz w:val="23"/>
          <w:szCs w:val="23"/>
        </w:rPr>
      </w:pPr>
      <w:r>
        <w:rPr>
          <w:rFonts w:ascii="Noto Serif" w:hAnsi="Noto Serif"/>
          <w:color w:val="333A42"/>
          <w:sz w:val="23"/>
          <w:szCs w:val="23"/>
        </w:rPr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primary</w:t>
      </w:r>
      <w:r>
        <w:rPr>
          <w:rFonts w:ascii="Noto Serif" w:hAnsi="Noto Serif"/>
          <w:color w:val="333A42"/>
          <w:sz w:val="23"/>
          <w:szCs w:val="23"/>
        </w:rPr>
        <w:t>: Hace que el servidor sea primario.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address</w:t>
      </w:r>
      <w:r>
        <w:rPr>
          <w:rFonts w:ascii="Noto Serif" w:hAnsi="Noto Serif"/>
          <w:color w:val="333A42"/>
          <w:sz w:val="23"/>
          <w:szCs w:val="23"/>
        </w:rPr>
        <w:t>: Ip del servidor primario.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port</w:t>
      </w:r>
      <w:r>
        <w:rPr>
          <w:rFonts w:ascii="Noto Serif" w:hAnsi="Noto Serif"/>
          <w:color w:val="333A42"/>
          <w:sz w:val="23"/>
          <w:szCs w:val="23"/>
        </w:rPr>
        <w:t>: Puerto en el que escuchará.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peer address</w:t>
      </w:r>
      <w:r>
        <w:rPr>
          <w:rFonts w:ascii="Noto Serif" w:hAnsi="Noto Serif"/>
          <w:color w:val="333A42"/>
          <w:sz w:val="23"/>
          <w:szCs w:val="23"/>
        </w:rPr>
        <w:t>: Ip del servidor secundario.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peer port</w:t>
      </w:r>
      <w:r>
        <w:rPr>
          <w:rFonts w:ascii="Noto Serif" w:hAnsi="Noto Serif"/>
          <w:color w:val="333A42"/>
          <w:sz w:val="23"/>
          <w:szCs w:val="23"/>
        </w:rPr>
        <w:t>: Puerto de escucha del Servidor secundario</w:t>
      </w:r>
      <w:r>
        <w:rPr>
          <w:rFonts w:ascii="Noto Serif" w:hAnsi="Noto Serif"/>
          <w:color w:val="333A42"/>
          <w:sz w:val="23"/>
          <w:szCs w:val="23"/>
        </w:rPr>
        <w:br/>
        <w:t>Las demás directivas son para el tiempo de comunica</w:t>
      </w:r>
      <w:r>
        <w:rPr>
          <w:rFonts w:ascii="Noto Serif" w:hAnsi="Noto Serif"/>
          <w:color w:val="333A42"/>
          <w:sz w:val="23"/>
          <w:szCs w:val="23"/>
        </w:rPr>
        <w:t>ción y para indicar la red, mascara, rango y dominio.</w:t>
      </w:r>
    </w:p>
    <w:p w:rsidR="00A274A7" w:rsidRDefault="00A274A7"/>
    <w:p w:rsidR="00504153" w:rsidRDefault="00504153">
      <w:r>
        <w:rPr>
          <w:noProof/>
          <w:lang w:eastAsia="es-ES"/>
        </w:rPr>
        <w:drawing>
          <wp:inline distT="0" distB="0" distL="0" distR="0" wp14:anchorId="5AE2FE6A" wp14:editId="59663925">
            <wp:extent cx="5400040" cy="3562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>
      <w:r>
        <w:lastRenderedPageBreak/>
        <w:t xml:space="preserve">AHORA CONFIGURAMOS COMPLETAMENTE EL FICHERO DE CONFIGURACION </w:t>
      </w:r>
      <w:r w:rsidRPr="00A274A7">
        <w:rPr>
          <w:b/>
        </w:rPr>
        <w:t>DHCPD.CONF</w:t>
      </w:r>
      <w:r>
        <w:t xml:space="preserve"> DEL CENTOS QUE ACTUARA DE SECUNDARIO EN EL CASO DE QUE SE CAIGA EL PRIMARIO.</w:t>
      </w:r>
    </w:p>
    <w:p w:rsidR="00A274A7" w:rsidRDefault="006F067B">
      <w:r>
        <w:t>Primero utilizamos la configuración del DHCP principal</w:t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14C461EC" wp14:editId="784A75EF">
            <wp:extent cx="5400040" cy="3552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18783459" wp14:editId="229262F6">
            <wp:extent cx="5400040" cy="17773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7B" w:rsidRDefault="006F067B" w:rsidP="006F067B"/>
    <w:p w:rsidR="006F067B" w:rsidRDefault="006F067B" w:rsidP="006F067B">
      <w:r>
        <w:t>Ahora i</w:t>
      </w:r>
      <w:r>
        <w:t xml:space="preserve">ndicamos que esta </w:t>
      </w:r>
      <w:r>
        <w:t>máquina</w:t>
      </w:r>
      <w:r>
        <w:t xml:space="preserve"> actuará como Failover del dominio “gameofnetworks.net”</w:t>
      </w:r>
    </w:p>
    <w:p w:rsidR="006F067B" w:rsidRDefault="006F067B" w:rsidP="006F067B">
      <w:pPr>
        <w:pStyle w:val="NormalWeb"/>
        <w:shd w:val="clear" w:color="auto" w:fill="FFFFFF"/>
        <w:spacing w:before="0" w:beforeAutospacing="0" w:after="240" w:afterAutospacing="0"/>
        <w:rPr>
          <w:rFonts w:ascii="Noto Serif" w:hAnsi="Noto Serif"/>
          <w:color w:val="333A42"/>
          <w:sz w:val="23"/>
          <w:szCs w:val="23"/>
        </w:rPr>
      </w:pPr>
      <w:r>
        <w:rPr>
          <w:rFonts w:ascii="Noto Serif" w:hAnsi="Noto Serif"/>
          <w:color w:val="333A42"/>
          <w:sz w:val="23"/>
          <w:szCs w:val="23"/>
        </w:rPr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secundary</w:t>
      </w:r>
      <w:r>
        <w:rPr>
          <w:rFonts w:ascii="Noto Serif" w:hAnsi="Noto Serif"/>
          <w:color w:val="333A42"/>
          <w:sz w:val="23"/>
          <w:szCs w:val="23"/>
        </w:rPr>
        <w:t xml:space="preserve">: Hace que el servidor sea </w:t>
      </w:r>
      <w:r>
        <w:rPr>
          <w:rFonts w:ascii="Noto Serif" w:hAnsi="Noto Serif"/>
          <w:color w:val="333A42"/>
          <w:sz w:val="23"/>
          <w:szCs w:val="23"/>
        </w:rPr>
        <w:t>secundario</w:t>
      </w:r>
      <w:r>
        <w:rPr>
          <w:rFonts w:ascii="Noto Serif" w:hAnsi="Noto Serif"/>
          <w:color w:val="333A42"/>
          <w:sz w:val="23"/>
          <w:szCs w:val="23"/>
        </w:rPr>
        <w:t>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address</w:t>
      </w:r>
      <w:r>
        <w:rPr>
          <w:rFonts w:ascii="Noto Serif" w:hAnsi="Noto Serif"/>
          <w:color w:val="333A42"/>
          <w:sz w:val="23"/>
          <w:szCs w:val="23"/>
        </w:rPr>
        <w:t xml:space="preserve">: Ip del servidor </w:t>
      </w:r>
      <w:r>
        <w:rPr>
          <w:rFonts w:ascii="Noto Serif" w:hAnsi="Noto Serif"/>
          <w:color w:val="333A42"/>
          <w:sz w:val="23"/>
          <w:szCs w:val="23"/>
        </w:rPr>
        <w:t>secundario</w:t>
      </w:r>
      <w:r>
        <w:rPr>
          <w:rFonts w:ascii="Noto Serif" w:hAnsi="Noto Serif"/>
          <w:color w:val="333A42"/>
          <w:sz w:val="23"/>
          <w:szCs w:val="23"/>
        </w:rPr>
        <w:t>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port</w:t>
      </w:r>
      <w:r>
        <w:rPr>
          <w:rFonts w:ascii="Noto Serif" w:hAnsi="Noto Serif"/>
          <w:color w:val="333A42"/>
          <w:sz w:val="23"/>
          <w:szCs w:val="23"/>
        </w:rPr>
        <w:t>: Puerto en el que escuchará.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peer address</w:t>
      </w:r>
      <w:r>
        <w:rPr>
          <w:rFonts w:ascii="Noto Serif" w:hAnsi="Noto Serif"/>
          <w:color w:val="333A42"/>
          <w:sz w:val="23"/>
          <w:szCs w:val="23"/>
        </w:rPr>
        <w:t xml:space="preserve">: Ip del servidor </w:t>
      </w:r>
      <w:r>
        <w:rPr>
          <w:rFonts w:ascii="Noto Serif" w:hAnsi="Noto Serif"/>
          <w:color w:val="333A42"/>
          <w:sz w:val="23"/>
          <w:szCs w:val="23"/>
        </w:rPr>
        <w:t>primario</w:t>
      </w:r>
      <w:r>
        <w:rPr>
          <w:rFonts w:ascii="Noto Serif" w:hAnsi="Noto Serif"/>
          <w:color w:val="333A42"/>
          <w:sz w:val="23"/>
          <w:szCs w:val="23"/>
        </w:rPr>
        <w:t>.</w:t>
      </w:r>
      <w:r>
        <w:rPr>
          <w:rFonts w:ascii="Noto Serif" w:hAnsi="Noto Serif"/>
          <w:color w:val="333A42"/>
          <w:sz w:val="23"/>
          <w:szCs w:val="23"/>
        </w:rPr>
        <w:br/>
        <w:t>–</w:t>
      </w:r>
      <w:r>
        <w:rPr>
          <w:rStyle w:val="Textoennegrita"/>
          <w:rFonts w:ascii="Noto Serif" w:hAnsi="Noto Serif"/>
          <w:color w:val="333A42"/>
          <w:sz w:val="23"/>
          <w:szCs w:val="23"/>
        </w:rPr>
        <w:t>peer port</w:t>
      </w:r>
      <w:r>
        <w:rPr>
          <w:rFonts w:ascii="Noto Serif" w:hAnsi="Noto Serif"/>
          <w:color w:val="333A42"/>
          <w:sz w:val="23"/>
          <w:szCs w:val="23"/>
        </w:rPr>
        <w:t xml:space="preserve">: Puerto de escucha del Servidor </w:t>
      </w:r>
      <w:r>
        <w:rPr>
          <w:rFonts w:ascii="Noto Serif" w:hAnsi="Noto Serif"/>
          <w:color w:val="333A42"/>
          <w:sz w:val="23"/>
          <w:szCs w:val="23"/>
        </w:rPr>
        <w:t>primario</w:t>
      </w:r>
      <w:r>
        <w:rPr>
          <w:rFonts w:ascii="Noto Serif" w:hAnsi="Noto Serif"/>
          <w:color w:val="333A42"/>
          <w:sz w:val="23"/>
          <w:szCs w:val="23"/>
        </w:rPr>
        <w:br/>
        <w:t>Las demás directivas son para el tiempo de comunica</w:t>
      </w:r>
      <w:r>
        <w:rPr>
          <w:rFonts w:ascii="Noto Serif" w:hAnsi="Noto Serif"/>
          <w:color w:val="333A42"/>
          <w:sz w:val="23"/>
          <w:szCs w:val="23"/>
        </w:rPr>
        <w:t>ción,</w:t>
      </w:r>
      <w:r>
        <w:rPr>
          <w:rFonts w:ascii="Noto Serif" w:hAnsi="Noto Serif"/>
          <w:color w:val="333A42"/>
          <w:sz w:val="23"/>
          <w:szCs w:val="23"/>
        </w:rPr>
        <w:t xml:space="preserve"> para indicar la red, mascara, rango y dominio.</w:t>
      </w:r>
    </w:p>
    <w:p w:rsidR="00A274A7" w:rsidRDefault="00A274A7"/>
    <w:p w:rsidR="00A274A7" w:rsidRDefault="00A274A7"/>
    <w:p w:rsidR="00A274A7" w:rsidRDefault="00A274A7"/>
    <w:p w:rsidR="00A274A7" w:rsidRDefault="00A274A7"/>
    <w:p w:rsidR="00A274A7" w:rsidRDefault="00A274A7"/>
    <w:p w:rsidR="00504153" w:rsidRDefault="00504153">
      <w:r>
        <w:rPr>
          <w:noProof/>
          <w:lang w:eastAsia="es-ES"/>
        </w:rPr>
        <w:drawing>
          <wp:inline distT="0" distB="0" distL="0" distR="0" wp14:anchorId="1251E21E" wp14:editId="53B2D6BF">
            <wp:extent cx="5400040" cy="2333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504153"/>
    <w:p w:rsidR="00504153" w:rsidRDefault="00504153">
      <w:r>
        <w:t>UNA VEZ CONFIGURADAS LAS DOS MÁQUINAS, PARAMOS Y ARRANCAMOS EL SERVICIO EN CADA UNA DE ELLAS PARA QUE SE MODIFIQUEN LOS CAMBIOS REALIZADOS.</w:t>
      </w:r>
    </w:p>
    <w:p w:rsidR="00504153" w:rsidRDefault="00504153">
      <w:r>
        <w:t>NOTA: (NO TENER LAS DOS MÁQUINAS ARRANCADAS A LA VEZ).</w:t>
      </w:r>
    </w:p>
    <w:p w:rsidR="00504153" w:rsidRDefault="00504153">
      <w:r>
        <w:t>PARAMOS EL SERVICIO EN LA MÁQUINA QUE TIENE EL SERVIDOR PRIMARIO DE DHCP.</w:t>
      </w:r>
    </w:p>
    <w:p w:rsidR="00504153" w:rsidRDefault="00504153">
      <w:r>
        <w:rPr>
          <w:noProof/>
          <w:lang w:eastAsia="es-ES"/>
        </w:rPr>
        <w:drawing>
          <wp:inline distT="0" distB="0" distL="0" distR="0" wp14:anchorId="5E862D93" wp14:editId="5835E5E9">
            <wp:extent cx="5400040" cy="882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53" w:rsidRDefault="00E40923">
      <w:r>
        <w:t xml:space="preserve">ARRANCAMOS LOS CLIENTES Y COMPROBAMOS CON </w:t>
      </w:r>
      <w:r w:rsidRPr="006F067B">
        <w:rPr>
          <w:b/>
        </w:rPr>
        <w:t>IPCONFIG /ALL</w:t>
      </w:r>
      <w:r>
        <w:t xml:space="preserve"> QUE SE HA MODIFICADO EL SERVIDOR DHCP Y SE HA AÑADIDO EL SERVIDOR DNS.</w:t>
      </w:r>
    </w:p>
    <w:p w:rsidR="00504153" w:rsidRDefault="00504153">
      <w:r>
        <w:rPr>
          <w:noProof/>
          <w:lang w:eastAsia="es-ES"/>
        </w:rPr>
        <w:lastRenderedPageBreak/>
        <w:drawing>
          <wp:inline distT="0" distB="0" distL="0" distR="0" wp14:anchorId="63DA13FF" wp14:editId="2FE60F45">
            <wp:extent cx="5400040" cy="40894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E40923" w:rsidRDefault="00E40923"/>
    <w:p w:rsidR="006F067B" w:rsidRDefault="006F067B"/>
    <w:p w:rsidR="006F067B" w:rsidRDefault="006F067B"/>
    <w:p w:rsidR="006F067B" w:rsidRDefault="006F067B"/>
    <w:p w:rsidR="006F067B" w:rsidRDefault="006F067B"/>
    <w:p w:rsidR="006F067B" w:rsidRDefault="006F067B"/>
    <w:p w:rsidR="006F067B" w:rsidRDefault="006F067B"/>
    <w:p w:rsidR="006F067B" w:rsidRDefault="006F067B"/>
    <w:p w:rsidR="006F067B" w:rsidRDefault="006F067B"/>
    <w:p w:rsidR="00504153" w:rsidRDefault="00E40923">
      <w:r>
        <w:lastRenderedPageBreak/>
        <w:t>Comprobamos el fichero de concesiones del CentosFAILOVER</w:t>
      </w:r>
    </w:p>
    <w:p w:rsidR="00504153" w:rsidRDefault="00E40923">
      <w:r>
        <w:rPr>
          <w:noProof/>
          <w:lang w:eastAsia="es-ES"/>
        </w:rPr>
        <w:drawing>
          <wp:inline distT="0" distB="0" distL="0" distR="0" wp14:anchorId="614D044F" wp14:editId="42DD8C1F">
            <wp:extent cx="5400040" cy="35401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23" w:rsidRDefault="00E40923">
      <w:r>
        <w:rPr>
          <w:noProof/>
          <w:lang w:eastAsia="es-ES"/>
        </w:rPr>
        <w:drawing>
          <wp:inline distT="0" distB="0" distL="0" distR="0" wp14:anchorId="08AD4FDE" wp14:editId="26189D84">
            <wp:extent cx="5400040" cy="12757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/>
    <w:p w:rsidR="005F01D2" w:rsidRDefault="005F01D2">
      <w:r>
        <w:lastRenderedPageBreak/>
        <w:t xml:space="preserve">Arrancamos el segundo cliente que es Windows 10 y comprobamos con </w:t>
      </w:r>
      <w:r w:rsidRPr="006F067B">
        <w:rPr>
          <w:b/>
        </w:rPr>
        <w:t>ipconfig /all</w:t>
      </w:r>
      <w:r>
        <w:t xml:space="preserve"> la configuración recibida automáticamente.</w:t>
      </w:r>
    </w:p>
    <w:p w:rsidR="005F01D2" w:rsidRDefault="005F01D2">
      <w:r>
        <w:rPr>
          <w:noProof/>
          <w:lang w:eastAsia="es-ES"/>
        </w:rPr>
        <w:drawing>
          <wp:inline distT="0" distB="0" distL="0" distR="0" wp14:anchorId="169583E2" wp14:editId="6688F602">
            <wp:extent cx="5400040" cy="39985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2" w:rsidRDefault="005F01D2">
      <w:r>
        <w:t xml:space="preserve">Comprobamos que resuelve nombres de dominio, ya que en la </w:t>
      </w:r>
      <w:r w:rsidR="006F067B">
        <w:t>máquina</w:t>
      </w:r>
      <w:r>
        <w:t xml:space="preserve"> que realiza de servidor primario, solo hemos parado el servicio DHCP y no el DNS. Realizamos un nslookup entre otras, a la otra máquina cliente para comprobar que ha recibido dinámicamente la configuración y se ha almacenado correctamente en el fichero de zona inversa en el servidor, sino no nos lo resolvería con normalidad.</w:t>
      </w:r>
    </w:p>
    <w:p w:rsidR="005F01D2" w:rsidRDefault="005F01D2">
      <w:r>
        <w:rPr>
          <w:noProof/>
          <w:lang w:eastAsia="es-ES"/>
        </w:rPr>
        <w:drawing>
          <wp:inline distT="0" distB="0" distL="0" distR="0" wp14:anchorId="7C123DEA" wp14:editId="367F8616">
            <wp:extent cx="5400040" cy="22713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2" w:rsidRDefault="005F01D2"/>
    <w:p w:rsidR="005F01D2" w:rsidRDefault="005F01D2"/>
    <w:p w:rsidR="005F01D2" w:rsidRDefault="005F01D2"/>
    <w:p w:rsidR="005F01D2" w:rsidRDefault="005F01D2">
      <w:r>
        <w:lastRenderedPageBreak/>
        <w:t xml:space="preserve">REALIZACIÓN DE DISTINTAS PRUEBAS…. (LO DEJARÉ PARA MÁS ADELANTE, PERO ME PARECE INTERESANTE EL JUEGO DE PARAR LOS SERVIDORES ALTERNANDOLOS Y DEMAS E IR ACTUALIZANDO EL CLIENTE, PARA COMPROBAR QUE SI ES EL PRINCIPAL EL QUE ESTÁ PARADO, NO </w:t>
      </w:r>
      <w:r w:rsidR="0047403C">
        <w:t>ACTUALIZA LOS FICHEROS DE ZONA DEL DNS,ETC,ETC…)</w:t>
      </w:r>
    </w:p>
    <w:sectPr w:rsidR="005F0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958" w:rsidRDefault="00240958" w:rsidP="000E3A74">
      <w:pPr>
        <w:spacing w:after="0" w:line="240" w:lineRule="auto"/>
      </w:pPr>
      <w:r>
        <w:separator/>
      </w:r>
    </w:p>
  </w:endnote>
  <w:endnote w:type="continuationSeparator" w:id="0">
    <w:p w:rsidR="00240958" w:rsidRDefault="00240958" w:rsidP="000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958" w:rsidRDefault="00240958" w:rsidP="000E3A74">
      <w:pPr>
        <w:spacing w:after="0" w:line="240" w:lineRule="auto"/>
      </w:pPr>
      <w:r>
        <w:separator/>
      </w:r>
    </w:p>
  </w:footnote>
  <w:footnote w:type="continuationSeparator" w:id="0">
    <w:p w:rsidR="00240958" w:rsidRDefault="00240958" w:rsidP="000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7B35"/>
    <w:multiLevelType w:val="multilevel"/>
    <w:tmpl w:val="C172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035A0"/>
    <w:multiLevelType w:val="multilevel"/>
    <w:tmpl w:val="03E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93C9C"/>
    <w:multiLevelType w:val="multilevel"/>
    <w:tmpl w:val="F5C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413D8"/>
    <w:multiLevelType w:val="multilevel"/>
    <w:tmpl w:val="D30E3F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3F671239"/>
    <w:multiLevelType w:val="multilevel"/>
    <w:tmpl w:val="7DB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B4A30"/>
    <w:multiLevelType w:val="multilevel"/>
    <w:tmpl w:val="B89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47658"/>
    <w:multiLevelType w:val="multilevel"/>
    <w:tmpl w:val="D7D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7412BF"/>
    <w:multiLevelType w:val="multilevel"/>
    <w:tmpl w:val="DE86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9A016D"/>
    <w:multiLevelType w:val="multilevel"/>
    <w:tmpl w:val="BDD2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ED"/>
    <w:rsid w:val="000064F7"/>
    <w:rsid w:val="0008324B"/>
    <w:rsid w:val="000E3A74"/>
    <w:rsid w:val="002107A3"/>
    <w:rsid w:val="00240958"/>
    <w:rsid w:val="0047403C"/>
    <w:rsid w:val="00483A28"/>
    <w:rsid w:val="00504153"/>
    <w:rsid w:val="005F01D2"/>
    <w:rsid w:val="006553EF"/>
    <w:rsid w:val="006F067B"/>
    <w:rsid w:val="008F08C9"/>
    <w:rsid w:val="008F3AE2"/>
    <w:rsid w:val="009E44C3"/>
    <w:rsid w:val="00A11294"/>
    <w:rsid w:val="00A274A7"/>
    <w:rsid w:val="00A5471F"/>
    <w:rsid w:val="00B8320A"/>
    <w:rsid w:val="00C62DBA"/>
    <w:rsid w:val="00CC5223"/>
    <w:rsid w:val="00E40923"/>
    <w:rsid w:val="00E974F1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49C0-8CFE-4751-B318-40AC3174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064F7"/>
  </w:style>
  <w:style w:type="character" w:styleId="Textoennegrita">
    <w:name w:val="Strong"/>
    <w:basedOn w:val="Fuentedeprrafopredeter"/>
    <w:uiPriority w:val="22"/>
    <w:qFormat/>
    <w:rsid w:val="000064F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E3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A74"/>
  </w:style>
  <w:style w:type="paragraph" w:styleId="Piedepgina">
    <w:name w:val="footer"/>
    <w:basedOn w:val="Normal"/>
    <w:link w:val="PiedepginaCar"/>
    <w:uiPriority w:val="99"/>
    <w:unhideWhenUsed/>
    <w:rsid w:val="000E3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A74"/>
  </w:style>
  <w:style w:type="paragraph" w:customStyle="1" w:styleId="Standard">
    <w:name w:val="Standard"/>
    <w:rsid w:val="00E974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27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 garcia</cp:lastModifiedBy>
  <cp:revision>2</cp:revision>
  <dcterms:created xsi:type="dcterms:W3CDTF">2016-12-20T12:34:00Z</dcterms:created>
  <dcterms:modified xsi:type="dcterms:W3CDTF">2016-12-20T12:34:00Z</dcterms:modified>
</cp:coreProperties>
</file>