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913" w:rsidRPr="00785D91" w:rsidRDefault="00D92913">
      <w:pPr>
        <w:rPr>
          <w:rFonts w:ascii="Arial" w:hAnsi="Arial" w:cs="Arial"/>
          <w:b/>
          <w:sz w:val="32"/>
          <w:lang w:val="es-MX"/>
        </w:rPr>
      </w:pPr>
      <w:r w:rsidRPr="00785D91">
        <w:rPr>
          <w:rFonts w:ascii="Arial" w:hAnsi="Arial" w:cs="Arial"/>
          <w:b/>
          <w:sz w:val="32"/>
          <w:lang w:val="es-MX"/>
        </w:rPr>
        <w:t xml:space="preserve">Documento de aceptación de adelanto </w:t>
      </w:r>
    </w:p>
    <w:p w:rsidR="00D92913" w:rsidRPr="00D92913" w:rsidRDefault="00D92913">
      <w:pPr>
        <w:rPr>
          <w:sz w:val="20"/>
          <w:lang w:val="es-MX"/>
        </w:rPr>
      </w:pPr>
    </w:p>
    <w:p w:rsidR="00B66D0F" w:rsidRPr="00D92913" w:rsidRDefault="00D92913">
      <w:pPr>
        <w:rPr>
          <w:rFonts w:ascii="Arial" w:hAnsi="Arial" w:cs="Arial"/>
          <w:sz w:val="28"/>
          <w:lang w:val="es-MX"/>
        </w:rPr>
      </w:pPr>
      <w:r w:rsidRPr="00D92913">
        <w:rPr>
          <w:rFonts w:ascii="Arial" w:hAnsi="Arial" w:cs="Arial"/>
          <w:sz w:val="28"/>
          <w:lang w:val="es-MX"/>
        </w:rPr>
        <w:t xml:space="preserve">Empresa </w:t>
      </w:r>
      <w:r w:rsidR="00785D91">
        <w:rPr>
          <w:rFonts w:ascii="Arial" w:hAnsi="Arial" w:cs="Arial"/>
          <w:sz w:val="28"/>
          <w:lang w:val="es-MX"/>
        </w:rPr>
        <w:t>desarrolladora</w:t>
      </w:r>
      <w:r w:rsidRPr="00D92913">
        <w:rPr>
          <w:rFonts w:ascii="Arial" w:hAnsi="Arial" w:cs="Arial"/>
          <w:sz w:val="28"/>
          <w:lang w:val="es-MX"/>
        </w:rPr>
        <w:t xml:space="preserve">: </w:t>
      </w:r>
      <w:proofErr w:type="spellStart"/>
      <w:r w:rsidRPr="00D92913">
        <w:rPr>
          <w:rFonts w:ascii="Arial" w:hAnsi="Arial" w:cs="Arial"/>
          <w:sz w:val="28"/>
          <w:lang w:val="es-MX"/>
        </w:rPr>
        <w:t>System</w:t>
      </w:r>
      <w:proofErr w:type="spellEnd"/>
      <w:r w:rsidRPr="00D92913">
        <w:rPr>
          <w:rFonts w:ascii="Arial" w:hAnsi="Arial" w:cs="Arial"/>
          <w:sz w:val="28"/>
          <w:lang w:val="es-MX"/>
        </w:rPr>
        <w:t xml:space="preserve"> </w:t>
      </w:r>
      <w:proofErr w:type="spellStart"/>
      <w:r w:rsidRPr="00D92913">
        <w:rPr>
          <w:rFonts w:ascii="Arial" w:hAnsi="Arial" w:cs="Arial"/>
          <w:sz w:val="28"/>
          <w:lang w:val="es-MX"/>
        </w:rPr>
        <w:t>Solutions</w:t>
      </w:r>
      <w:proofErr w:type="spellEnd"/>
    </w:p>
    <w:p w:rsidR="00D92913" w:rsidRPr="00D92913" w:rsidRDefault="00785D91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Cliente</w:t>
      </w:r>
      <w:r w:rsidR="00D92913" w:rsidRPr="00D92913">
        <w:rPr>
          <w:rFonts w:ascii="Arial" w:hAnsi="Arial" w:cs="Arial"/>
          <w:sz w:val="28"/>
          <w:lang w:val="es-MX"/>
        </w:rPr>
        <w:t xml:space="preserve">: El tostador </w:t>
      </w:r>
      <w:proofErr w:type="spellStart"/>
      <w:r w:rsidR="00D92913" w:rsidRPr="00D92913">
        <w:rPr>
          <w:rFonts w:ascii="Arial" w:hAnsi="Arial" w:cs="Arial"/>
          <w:sz w:val="28"/>
          <w:lang w:val="es-MX"/>
        </w:rPr>
        <w:t>Cariari</w:t>
      </w:r>
      <w:proofErr w:type="spellEnd"/>
      <w:r w:rsidR="00D92913" w:rsidRPr="00D92913">
        <w:rPr>
          <w:rFonts w:ascii="Arial" w:hAnsi="Arial" w:cs="Arial"/>
          <w:sz w:val="28"/>
          <w:lang w:val="es-MX"/>
        </w:rPr>
        <w:t xml:space="preserve"> </w:t>
      </w:r>
    </w:p>
    <w:p w:rsidR="00D92913" w:rsidRPr="00975DAC" w:rsidRDefault="00D92913" w:rsidP="00975DA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114D11" w:rsidRPr="00975DAC" w:rsidRDefault="00114D11" w:rsidP="00975DA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75DAC">
        <w:rPr>
          <w:rFonts w:ascii="Arial" w:hAnsi="Arial" w:cs="Arial"/>
          <w:sz w:val="24"/>
          <w:szCs w:val="24"/>
          <w:lang w:val="es-MX"/>
        </w:rPr>
        <w:t xml:space="preserve">La aplicación consta de </w:t>
      </w:r>
      <w:r w:rsidR="004D2238" w:rsidRPr="00975DAC">
        <w:rPr>
          <w:rFonts w:ascii="Arial" w:hAnsi="Arial" w:cs="Arial"/>
          <w:sz w:val="24"/>
          <w:szCs w:val="24"/>
          <w:lang w:val="es-MX"/>
        </w:rPr>
        <w:t xml:space="preserve">los módulos encargados de llevar un inventario en la misma aplicación podemos encontrar las funcionalidades de gestionar todo lo referente a productos que se vendan en el establecimiento reconociéndolos por su nombre y código, en el mismo módulo de los productos se puede gestionar los mismos  </w:t>
      </w:r>
      <w:r w:rsidR="00975DAC" w:rsidRPr="00975DAC">
        <w:rPr>
          <w:rFonts w:ascii="Arial" w:hAnsi="Arial" w:cs="Arial"/>
          <w:sz w:val="24"/>
          <w:szCs w:val="24"/>
          <w:lang w:val="es-MX"/>
        </w:rPr>
        <w:t>desde eliminarlos del catálogo de productos cómo modificar su precio entre otras cosas.</w:t>
      </w:r>
    </w:p>
    <w:p w:rsidR="00975DAC" w:rsidRDefault="00975DAC" w:rsidP="00975DA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75DAC">
        <w:rPr>
          <w:rFonts w:ascii="Arial" w:hAnsi="Arial" w:cs="Arial"/>
          <w:sz w:val="24"/>
          <w:szCs w:val="24"/>
          <w:lang w:val="es-MX"/>
        </w:rPr>
        <w:t>Para poder acceder a los módulos de la aplicación  es necesario contar con un usuario y contraseña para tener control sobre los mismos. La aplicación también cuenta con la opción de agregar empleados en las sucursales correspondientes a donde van a laborar, cabe destacar que para realizar esas acciones es necesario el contar con los permisos que solo el admi</w:t>
      </w:r>
      <w:r>
        <w:rPr>
          <w:rFonts w:ascii="Arial" w:hAnsi="Arial" w:cs="Arial"/>
          <w:sz w:val="24"/>
          <w:szCs w:val="24"/>
          <w:lang w:val="es-MX"/>
        </w:rPr>
        <w:t>ni</w:t>
      </w:r>
      <w:r w:rsidRPr="00975DAC">
        <w:rPr>
          <w:rFonts w:ascii="Arial" w:hAnsi="Arial" w:cs="Arial"/>
          <w:sz w:val="24"/>
          <w:szCs w:val="24"/>
          <w:lang w:val="es-MX"/>
        </w:rPr>
        <w:t xml:space="preserve">strador va a contar. </w:t>
      </w:r>
      <w:r w:rsidRPr="00975DAC">
        <w:rPr>
          <w:rFonts w:ascii="Arial" w:hAnsi="Arial" w:cs="Arial"/>
          <w:sz w:val="24"/>
          <w:szCs w:val="24"/>
          <w:lang w:val="es-MX"/>
        </w:rPr>
        <w:t>En el módulo  de sucursales se pueden agregar nuevas sucursales con sus empleados, la misma cuenta con la opción de poder modificar valores de las sucursales y eliminarlas de ser el caso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975DAC" w:rsidRDefault="00975DAC" w:rsidP="00975DA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Mediante este documento se hace constar la conformidad con las funcionalidades y diseño de la aplicación por parte de la empresa el tostador </w:t>
      </w:r>
    </w:p>
    <w:p w:rsidR="00975DAC" w:rsidRDefault="00975DAC" w:rsidP="00975DA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975DAC" w:rsidRDefault="00975DAC" w:rsidP="00975DA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975DAC" w:rsidRDefault="00975DAC" w:rsidP="00975DA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975DAC" w:rsidRDefault="00975DAC" w:rsidP="00975DA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975DAC" w:rsidRDefault="00AA5899" w:rsidP="00975DA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-----------------------------------------------                 ----------------------------------------------</w:t>
      </w:r>
      <w:bookmarkStart w:id="0" w:name="_GoBack"/>
      <w:bookmarkEnd w:id="0"/>
    </w:p>
    <w:p w:rsidR="00975DAC" w:rsidRPr="00975DAC" w:rsidRDefault="00975DAC" w:rsidP="00975DA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75DAC">
        <w:rPr>
          <w:rFonts w:ascii="Arial" w:hAnsi="Arial" w:cs="Arial"/>
          <w:b/>
          <w:sz w:val="24"/>
          <w:szCs w:val="24"/>
        </w:rPr>
        <w:t>Firma encar</w:t>
      </w:r>
      <w:r>
        <w:rPr>
          <w:rFonts w:ascii="Arial" w:hAnsi="Arial" w:cs="Arial"/>
          <w:b/>
          <w:sz w:val="24"/>
          <w:szCs w:val="24"/>
        </w:rPr>
        <w:t>ga</w:t>
      </w:r>
      <w:r w:rsidRPr="00975DAC">
        <w:rPr>
          <w:rFonts w:ascii="Arial" w:hAnsi="Arial" w:cs="Arial"/>
          <w:b/>
          <w:sz w:val="24"/>
          <w:szCs w:val="24"/>
        </w:rPr>
        <w:t xml:space="preserve">do </w:t>
      </w:r>
      <w:proofErr w:type="spellStart"/>
      <w:r w:rsidRPr="00975DAC">
        <w:rPr>
          <w:rFonts w:ascii="Arial" w:hAnsi="Arial" w:cs="Arial"/>
          <w:b/>
          <w:sz w:val="24"/>
          <w:szCs w:val="24"/>
        </w:rPr>
        <w:t>System</w:t>
      </w:r>
      <w:proofErr w:type="spellEnd"/>
      <w:r w:rsidRPr="00975DA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75DAC">
        <w:rPr>
          <w:rFonts w:ascii="Arial" w:hAnsi="Arial" w:cs="Arial"/>
          <w:b/>
          <w:sz w:val="24"/>
          <w:szCs w:val="24"/>
        </w:rPr>
        <w:t>Solutions</w:t>
      </w:r>
      <w:proofErr w:type="spellEnd"/>
      <w:r w:rsidR="00AA5899">
        <w:rPr>
          <w:rFonts w:ascii="Arial" w:hAnsi="Arial" w:cs="Arial"/>
          <w:b/>
          <w:sz w:val="24"/>
          <w:szCs w:val="24"/>
        </w:rPr>
        <w:tab/>
      </w:r>
      <w:r w:rsidR="00AA5899">
        <w:rPr>
          <w:rFonts w:ascii="Arial" w:hAnsi="Arial" w:cs="Arial"/>
          <w:b/>
          <w:sz w:val="24"/>
          <w:szCs w:val="24"/>
        </w:rPr>
        <w:tab/>
      </w:r>
      <w:r w:rsidRPr="00975DAC">
        <w:rPr>
          <w:rFonts w:ascii="Arial" w:hAnsi="Arial" w:cs="Arial"/>
          <w:b/>
          <w:sz w:val="24"/>
          <w:szCs w:val="24"/>
        </w:rPr>
        <w:t xml:space="preserve">Firma encargado </w:t>
      </w:r>
      <w:r w:rsidR="00AA5899">
        <w:rPr>
          <w:rFonts w:ascii="Arial" w:hAnsi="Arial" w:cs="Arial"/>
          <w:b/>
          <w:sz w:val="24"/>
          <w:szCs w:val="24"/>
        </w:rPr>
        <w:t>El tostador</w:t>
      </w:r>
    </w:p>
    <w:p w:rsidR="00975DAC" w:rsidRPr="00975DAC" w:rsidRDefault="00975DAC" w:rsidP="00975D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75DAC" w:rsidRPr="00975DAC" w:rsidRDefault="00975DAC" w:rsidP="00975DAC">
      <w:pPr>
        <w:jc w:val="both"/>
        <w:rPr>
          <w:rFonts w:ascii="Arial" w:hAnsi="Arial" w:cs="Arial"/>
          <w:sz w:val="24"/>
          <w:szCs w:val="24"/>
        </w:rPr>
      </w:pPr>
    </w:p>
    <w:p w:rsidR="00D92913" w:rsidRPr="00975DAC" w:rsidRDefault="00D92913"/>
    <w:sectPr w:rsidR="00D92913" w:rsidRPr="00975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13"/>
    <w:rsid w:val="00114D11"/>
    <w:rsid w:val="00467839"/>
    <w:rsid w:val="004D2238"/>
    <w:rsid w:val="0068305D"/>
    <w:rsid w:val="00785D91"/>
    <w:rsid w:val="00975DAC"/>
    <w:rsid w:val="00AA5899"/>
    <w:rsid w:val="00AE60FA"/>
    <w:rsid w:val="00D9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664E4-7739-4F90-9814-7C0A669B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2016-10-11T01:21:00Z</dcterms:created>
  <dcterms:modified xsi:type="dcterms:W3CDTF">2016-10-11T06:12:00Z</dcterms:modified>
</cp:coreProperties>
</file>