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DDDC4" w14:textId="77777777" w:rsidR="00941E16" w:rsidRDefault="00724CE9" w:rsidP="00941E16">
      <w:pPr>
        <w:pStyle w:val="Title"/>
      </w:pPr>
      <w:r w:rsidRPr="002A6C5B">
        <w:t>Project Proposal</w:t>
      </w:r>
    </w:p>
    <w:p w14:paraId="286E8F5D" w14:textId="7A291828" w:rsidR="002A6C5B" w:rsidRPr="00930545" w:rsidRDefault="00930545" w:rsidP="00941E16">
      <w:pPr>
        <w:pStyle w:val="Subtitle"/>
        <w:rPr>
          <w:b/>
          <w:bCs/>
          <w:sz w:val="24"/>
          <w:szCs w:val="24"/>
          <w:lang w:val="en-US"/>
        </w:rPr>
      </w:pPr>
      <w:r w:rsidRPr="00941E16">
        <w:rPr>
          <w:lang w:val="en-US"/>
        </w:rPr>
        <w:t>Snack bar preparation assistan</w:t>
      </w:r>
      <w:r w:rsidR="00941E16">
        <w:rPr>
          <w:lang w:val="en-US"/>
        </w:rPr>
        <w:t>t -</w:t>
      </w:r>
      <w:r w:rsidR="002F75F9" w:rsidRPr="002F75F9">
        <w:t xml:space="preserve"> </w:t>
      </w:r>
      <w:r w:rsidR="002F75F9" w:rsidRPr="002F75F9">
        <w:rPr>
          <w:lang w:val="en-US"/>
        </w:rPr>
        <w:t>AI For Society</w:t>
      </w:r>
    </w:p>
    <w:p w14:paraId="40A13B18" w14:textId="65B0C1A4" w:rsidR="002A5E25" w:rsidRDefault="002A5E25" w:rsidP="00F461DF">
      <w:pPr>
        <w:rPr>
          <w:lang w:val="en-US"/>
        </w:rPr>
      </w:pPr>
    </w:p>
    <w:p w14:paraId="2A50FD9A" w14:textId="38EE70C9" w:rsidR="002A5E25" w:rsidRDefault="002A5E25" w:rsidP="00F461DF">
      <w:pPr>
        <w:rPr>
          <w:lang w:val="en-US"/>
        </w:rPr>
      </w:pPr>
    </w:p>
    <w:p w14:paraId="5AF26047" w14:textId="6D64D53B" w:rsidR="002A5E25" w:rsidRDefault="002A5E25" w:rsidP="00F461DF">
      <w:pPr>
        <w:rPr>
          <w:lang w:val="en-US"/>
        </w:rPr>
      </w:pPr>
    </w:p>
    <w:p w14:paraId="6BBBBB3E" w14:textId="50552B73" w:rsidR="002A5E25" w:rsidRDefault="009966A3" w:rsidP="00F461DF">
      <w:pPr>
        <w:rPr>
          <w:noProof/>
        </w:rPr>
      </w:pPr>
      <w:r>
        <w:rPr>
          <w:noProof/>
        </w:rPr>
        <w:drawing>
          <wp:anchor distT="0" distB="0" distL="114300" distR="114300" simplePos="0" relativeHeight="251658240" behindDoc="1" locked="0" layoutInCell="1" allowOverlap="1" wp14:anchorId="367A187E" wp14:editId="6E70ADB8">
            <wp:simplePos x="0" y="0"/>
            <wp:positionH relativeFrom="margin">
              <wp:align>center</wp:align>
            </wp:positionH>
            <wp:positionV relativeFrom="paragraph">
              <wp:posOffset>501015</wp:posOffset>
            </wp:positionV>
            <wp:extent cx="5725160" cy="3023235"/>
            <wp:effectExtent l="304800" t="304800" r="332740" b="329565"/>
            <wp:wrapTight wrapText="bothSides">
              <wp:wrapPolygon edited="0">
                <wp:start x="1294" y="-2178"/>
                <wp:lineTo x="-575" y="-1905"/>
                <wp:lineTo x="-575" y="272"/>
                <wp:lineTo x="-1078" y="272"/>
                <wp:lineTo x="-1150" y="22185"/>
                <wp:lineTo x="-144" y="23546"/>
                <wp:lineTo x="-72" y="23819"/>
                <wp:lineTo x="19837" y="23819"/>
                <wp:lineTo x="19909" y="23546"/>
                <wp:lineTo x="21777" y="22049"/>
                <wp:lineTo x="21849" y="22049"/>
                <wp:lineTo x="22568" y="19871"/>
                <wp:lineTo x="22783" y="17694"/>
                <wp:lineTo x="22783" y="272"/>
                <wp:lineTo x="22065" y="-1769"/>
                <wp:lineTo x="21993" y="-2178"/>
                <wp:lineTo x="1294" y="-217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30232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02E60BD3" w14:textId="2CC2050C" w:rsidR="003F04DF" w:rsidRDefault="003F04DF" w:rsidP="00F461DF">
      <w:pPr>
        <w:rPr>
          <w:noProof/>
        </w:rPr>
      </w:pPr>
    </w:p>
    <w:p w14:paraId="55BC9EF9" w14:textId="77777777" w:rsidR="003F04DF" w:rsidRDefault="003F04DF" w:rsidP="00F461DF">
      <w:pPr>
        <w:rPr>
          <w:lang w:val="en-US"/>
        </w:rPr>
      </w:pPr>
    </w:p>
    <w:p w14:paraId="710C5BDB" w14:textId="7C5FA157" w:rsidR="002A5E25" w:rsidRDefault="002A5E25" w:rsidP="00F461DF">
      <w:pPr>
        <w:rPr>
          <w:lang w:val="en-US"/>
        </w:rPr>
      </w:pPr>
    </w:p>
    <w:p w14:paraId="0CA9622F" w14:textId="12503E2D" w:rsidR="002A5E25" w:rsidRDefault="002A5E25" w:rsidP="00F461DF">
      <w:pPr>
        <w:rPr>
          <w:lang w:val="en-US"/>
        </w:rPr>
      </w:pPr>
    </w:p>
    <w:p w14:paraId="79D1B94B" w14:textId="17A83AE8" w:rsidR="002A5E25" w:rsidRDefault="002A5E25" w:rsidP="00F461DF">
      <w:pPr>
        <w:rPr>
          <w:lang w:val="en-US"/>
        </w:rPr>
      </w:pPr>
    </w:p>
    <w:p w14:paraId="4FD007C4" w14:textId="0E2E0C40" w:rsidR="002A5E25" w:rsidRDefault="002A5E25" w:rsidP="00F461DF">
      <w:pPr>
        <w:rPr>
          <w:lang w:val="en-US"/>
        </w:rPr>
      </w:pPr>
    </w:p>
    <w:p w14:paraId="46EBB920" w14:textId="247DD357" w:rsidR="001A301D" w:rsidRDefault="001A301D" w:rsidP="00F461DF">
      <w:pPr>
        <w:rPr>
          <w:lang w:val="en-US"/>
        </w:rPr>
      </w:pPr>
    </w:p>
    <w:p w14:paraId="0A2179AA" w14:textId="4145260E" w:rsidR="00FD07CE" w:rsidRDefault="00FD07CE" w:rsidP="00F461DF">
      <w:pPr>
        <w:rPr>
          <w:lang w:val="en-US"/>
        </w:rPr>
      </w:pPr>
    </w:p>
    <w:p w14:paraId="4EEDC11D" w14:textId="77777777" w:rsidR="00FD07CE" w:rsidRPr="000316AC" w:rsidRDefault="00FD07CE" w:rsidP="00F461DF">
      <w:pPr>
        <w:rPr>
          <w:rStyle w:val="IntenseEmphasis"/>
          <w:color w:val="C00000"/>
          <w:lang w:val="en-US"/>
        </w:rPr>
      </w:pPr>
    </w:p>
    <w:p w14:paraId="6F4E1C17" w14:textId="22989B90" w:rsidR="000E5615" w:rsidRPr="000316AC" w:rsidRDefault="000E5615" w:rsidP="00F461DF">
      <w:pPr>
        <w:rPr>
          <w:rStyle w:val="IntenseEmphasis"/>
          <w:color w:val="C00000"/>
          <w:lang w:val="en-US"/>
        </w:rPr>
      </w:pPr>
    </w:p>
    <w:p w14:paraId="5394AADE" w14:textId="3B0737FA" w:rsidR="000E5615" w:rsidRPr="000316AC" w:rsidRDefault="000E5615" w:rsidP="000E5615">
      <w:pPr>
        <w:pStyle w:val="Subtitle"/>
        <w:rPr>
          <w:lang w:val="en-US"/>
        </w:rPr>
      </w:pPr>
      <w:r w:rsidRPr="000316AC">
        <w:rPr>
          <w:lang w:val="en-US"/>
        </w:rPr>
        <w:t>Calvin Hong - 431518</w:t>
      </w:r>
    </w:p>
    <w:p w14:paraId="63DD9DC0" w14:textId="2F41362B" w:rsidR="00D82E95" w:rsidRDefault="000E5615" w:rsidP="000E5615">
      <w:pPr>
        <w:pStyle w:val="Heading1"/>
        <w:rPr>
          <w:lang w:val="en-US"/>
        </w:rPr>
      </w:pPr>
      <w:r>
        <w:rPr>
          <w:lang w:val="en-US"/>
        </w:rPr>
        <w:lastRenderedPageBreak/>
        <w:t>Introduction</w:t>
      </w:r>
    </w:p>
    <w:p w14:paraId="52381E55" w14:textId="1D74C9D4" w:rsidR="00D82E95" w:rsidRPr="00C235AC" w:rsidRDefault="00CD285B" w:rsidP="00D82E95">
      <w:pPr>
        <w:rPr>
          <w:sz w:val="24"/>
          <w:szCs w:val="24"/>
          <w:lang w:val="en-US"/>
        </w:rPr>
      </w:pPr>
      <w:r w:rsidRPr="00C235AC">
        <w:rPr>
          <w:sz w:val="24"/>
          <w:szCs w:val="24"/>
          <w:lang w:val="en-US"/>
        </w:rPr>
        <w:t xml:space="preserve">For the minor AI For Society, students have to </w:t>
      </w:r>
      <w:r w:rsidR="00AF630F" w:rsidRPr="00C235AC">
        <w:rPr>
          <w:sz w:val="24"/>
          <w:szCs w:val="24"/>
          <w:lang w:val="en-US"/>
        </w:rPr>
        <w:t>work on a individual and group project. This document will be used to further explain the</w:t>
      </w:r>
      <w:r w:rsidR="00903365" w:rsidRPr="00C235AC">
        <w:rPr>
          <w:sz w:val="24"/>
          <w:szCs w:val="24"/>
          <w:lang w:val="en-US"/>
        </w:rPr>
        <w:t xml:space="preserve"> </w:t>
      </w:r>
      <w:r w:rsidR="003F04DF">
        <w:rPr>
          <w:sz w:val="24"/>
          <w:szCs w:val="24"/>
          <w:lang w:val="en-US"/>
        </w:rPr>
        <w:t>individual</w:t>
      </w:r>
      <w:r w:rsidR="00903365" w:rsidRPr="00C235AC">
        <w:rPr>
          <w:sz w:val="24"/>
          <w:szCs w:val="24"/>
          <w:lang w:val="en-US"/>
        </w:rPr>
        <w:t xml:space="preserve"> project</w:t>
      </w:r>
      <w:r w:rsidR="00AF630F" w:rsidRPr="00C235AC">
        <w:rPr>
          <w:sz w:val="24"/>
          <w:szCs w:val="24"/>
          <w:lang w:val="en-US"/>
        </w:rPr>
        <w:t xml:space="preserve"> idea of the student by giving more information.</w:t>
      </w:r>
      <w:r w:rsidR="00203489" w:rsidRPr="00C235AC">
        <w:rPr>
          <w:sz w:val="24"/>
          <w:szCs w:val="24"/>
          <w:lang w:val="en-US"/>
        </w:rPr>
        <w:t xml:space="preserve"> Since this is the first time working with AI, the student is not sure what is realistic or too simple. Despite this, the created idea has been thought out by answering predefined questions created by the teachers</w:t>
      </w:r>
      <w:r w:rsidR="003F04DF">
        <w:rPr>
          <w:sz w:val="24"/>
          <w:szCs w:val="24"/>
          <w:lang w:val="en-US"/>
        </w:rPr>
        <w:t>.</w:t>
      </w:r>
    </w:p>
    <w:p w14:paraId="2134CAC1" w14:textId="0153196C" w:rsidR="00D82E95" w:rsidRDefault="00D82E95" w:rsidP="00D82E95">
      <w:pPr>
        <w:rPr>
          <w:lang w:val="en-US"/>
        </w:rPr>
      </w:pPr>
    </w:p>
    <w:p w14:paraId="324AE7A5" w14:textId="7EA56F44" w:rsidR="00D82E95" w:rsidRDefault="00D82E95" w:rsidP="00D82E95">
      <w:pPr>
        <w:rPr>
          <w:lang w:val="en-US"/>
        </w:rPr>
      </w:pPr>
    </w:p>
    <w:p w14:paraId="2BAA8B1A" w14:textId="48A7209D" w:rsidR="00D82E95" w:rsidRDefault="00D82E95" w:rsidP="00D82E95">
      <w:pPr>
        <w:rPr>
          <w:lang w:val="en-US"/>
        </w:rPr>
      </w:pPr>
    </w:p>
    <w:p w14:paraId="4E9AFB67" w14:textId="2AAB8C7D" w:rsidR="00D82E95" w:rsidRDefault="00D82E95" w:rsidP="00D82E95">
      <w:pPr>
        <w:rPr>
          <w:lang w:val="en-US"/>
        </w:rPr>
      </w:pPr>
    </w:p>
    <w:p w14:paraId="12396ABC" w14:textId="3FC0612C" w:rsidR="00D82E95" w:rsidRDefault="00D82E95" w:rsidP="00D82E95">
      <w:pPr>
        <w:rPr>
          <w:lang w:val="en-US"/>
        </w:rPr>
      </w:pPr>
    </w:p>
    <w:p w14:paraId="525CBBA3" w14:textId="4A973036" w:rsidR="00D82E95" w:rsidRDefault="00D82E95" w:rsidP="00D82E95">
      <w:pPr>
        <w:rPr>
          <w:lang w:val="en-US"/>
        </w:rPr>
      </w:pPr>
    </w:p>
    <w:p w14:paraId="252152D9" w14:textId="0A741066" w:rsidR="00D82E95" w:rsidRDefault="00D82E95" w:rsidP="00D82E95">
      <w:pPr>
        <w:rPr>
          <w:lang w:val="en-US"/>
        </w:rPr>
      </w:pPr>
    </w:p>
    <w:p w14:paraId="21A5CA0F" w14:textId="70457358" w:rsidR="00D82E95" w:rsidRDefault="00D82E95" w:rsidP="00D82E95">
      <w:pPr>
        <w:rPr>
          <w:lang w:val="en-US"/>
        </w:rPr>
      </w:pPr>
    </w:p>
    <w:p w14:paraId="3366E544" w14:textId="0D762392" w:rsidR="00D82E95" w:rsidRDefault="00D82E95" w:rsidP="00D82E95">
      <w:pPr>
        <w:rPr>
          <w:lang w:val="en-US"/>
        </w:rPr>
      </w:pPr>
    </w:p>
    <w:p w14:paraId="083F3E8E" w14:textId="7D4F8EFF" w:rsidR="00D82E95" w:rsidRDefault="00D82E95" w:rsidP="00D82E95">
      <w:pPr>
        <w:rPr>
          <w:lang w:val="en-US"/>
        </w:rPr>
      </w:pPr>
    </w:p>
    <w:p w14:paraId="702DBC6D" w14:textId="25A2A21A" w:rsidR="00D82E95" w:rsidRDefault="00D82E95" w:rsidP="00D82E95">
      <w:pPr>
        <w:rPr>
          <w:lang w:val="en-US"/>
        </w:rPr>
      </w:pPr>
    </w:p>
    <w:p w14:paraId="6B3186B3" w14:textId="66097743" w:rsidR="00D82E95" w:rsidRDefault="00D82E95" w:rsidP="00D82E95">
      <w:pPr>
        <w:rPr>
          <w:lang w:val="en-US"/>
        </w:rPr>
      </w:pPr>
    </w:p>
    <w:p w14:paraId="14313775" w14:textId="3F294F7B" w:rsidR="00D82E95" w:rsidRDefault="00D82E95" w:rsidP="00D82E95">
      <w:pPr>
        <w:rPr>
          <w:lang w:val="en-US"/>
        </w:rPr>
      </w:pPr>
    </w:p>
    <w:p w14:paraId="2EDB0291" w14:textId="22FE4932" w:rsidR="00D82E95" w:rsidRDefault="00D82E95" w:rsidP="00D82E95">
      <w:pPr>
        <w:rPr>
          <w:lang w:val="en-US"/>
        </w:rPr>
      </w:pPr>
    </w:p>
    <w:p w14:paraId="104AD8CF" w14:textId="226C4848" w:rsidR="00D82E95" w:rsidRDefault="00D82E95" w:rsidP="00D82E95">
      <w:pPr>
        <w:rPr>
          <w:lang w:val="en-US"/>
        </w:rPr>
      </w:pPr>
    </w:p>
    <w:p w14:paraId="2F1DA5C9" w14:textId="1F6DC944" w:rsidR="00D82E95" w:rsidRDefault="00D82E95" w:rsidP="00D82E95">
      <w:pPr>
        <w:rPr>
          <w:lang w:val="en-US"/>
        </w:rPr>
      </w:pPr>
    </w:p>
    <w:p w14:paraId="51CF06DA" w14:textId="0E46A82C" w:rsidR="00D82E95" w:rsidRDefault="00D82E95" w:rsidP="00D82E95">
      <w:pPr>
        <w:rPr>
          <w:lang w:val="en-US"/>
        </w:rPr>
      </w:pPr>
    </w:p>
    <w:p w14:paraId="47AE64B2" w14:textId="0859C9CC" w:rsidR="00D82E95" w:rsidRDefault="00D82E95" w:rsidP="00D82E95">
      <w:pPr>
        <w:rPr>
          <w:lang w:val="en-US"/>
        </w:rPr>
      </w:pPr>
    </w:p>
    <w:p w14:paraId="779F555F" w14:textId="369B1B8B" w:rsidR="00D82E95" w:rsidRDefault="00D82E95" w:rsidP="00D82E95">
      <w:pPr>
        <w:rPr>
          <w:lang w:val="en-US"/>
        </w:rPr>
      </w:pPr>
    </w:p>
    <w:p w14:paraId="777C6B0D" w14:textId="4B445197" w:rsidR="00D82E95" w:rsidRDefault="00D82E95" w:rsidP="00D82E95">
      <w:pPr>
        <w:rPr>
          <w:lang w:val="en-US"/>
        </w:rPr>
      </w:pPr>
    </w:p>
    <w:p w14:paraId="16FADC15" w14:textId="30D9DD62" w:rsidR="00C235AC" w:rsidRDefault="00C235AC" w:rsidP="00D82E95">
      <w:pPr>
        <w:rPr>
          <w:lang w:val="en-US"/>
        </w:rPr>
      </w:pPr>
    </w:p>
    <w:p w14:paraId="310EC495" w14:textId="1E9842A6" w:rsidR="00C235AC" w:rsidRDefault="00C235AC" w:rsidP="00D82E95">
      <w:pPr>
        <w:rPr>
          <w:lang w:val="en-US"/>
        </w:rPr>
      </w:pPr>
    </w:p>
    <w:p w14:paraId="5241AED3" w14:textId="3CDCAA4C" w:rsidR="00C235AC" w:rsidRDefault="00C235AC" w:rsidP="00D82E95">
      <w:pPr>
        <w:rPr>
          <w:lang w:val="en-US"/>
        </w:rPr>
      </w:pPr>
    </w:p>
    <w:p w14:paraId="787DF0AF" w14:textId="128769EE" w:rsidR="00C235AC" w:rsidRDefault="00C235AC" w:rsidP="00D82E95">
      <w:pPr>
        <w:rPr>
          <w:lang w:val="en-US"/>
        </w:rPr>
      </w:pPr>
    </w:p>
    <w:p w14:paraId="6FF788C7" w14:textId="5ABAF357" w:rsidR="00C235AC" w:rsidRDefault="00C235AC" w:rsidP="00D82E95">
      <w:pPr>
        <w:rPr>
          <w:lang w:val="en-US"/>
        </w:rPr>
      </w:pPr>
    </w:p>
    <w:p w14:paraId="68324EA5" w14:textId="4A365291" w:rsidR="002A6C5B" w:rsidRDefault="002A6C5B" w:rsidP="00D82E95">
      <w:pPr>
        <w:rPr>
          <w:lang w:val="en-US"/>
        </w:rPr>
      </w:pPr>
    </w:p>
    <w:p w14:paraId="33A15A95" w14:textId="77777777" w:rsidR="002A6C5B" w:rsidRPr="008B09E1" w:rsidRDefault="002A6C5B" w:rsidP="002A6C5B">
      <w:pPr>
        <w:pStyle w:val="Heading1"/>
        <w:keepNext w:val="0"/>
        <w:keepLines w:val="0"/>
        <w:spacing w:before="480" w:after="120" w:line="240" w:lineRule="auto"/>
      </w:pPr>
      <w:bookmarkStart w:id="0" w:name="_Toc1199134862"/>
      <w:r>
        <w:lastRenderedPageBreak/>
        <w:t>2.Project assignment</w:t>
      </w:r>
      <w:bookmarkEnd w:id="0"/>
    </w:p>
    <w:p w14:paraId="501CE01E" w14:textId="6D2CE5F8" w:rsidR="002A6C5B" w:rsidRDefault="002A6C5B" w:rsidP="002A6C5B">
      <w:pPr>
        <w:pStyle w:val="Heading2"/>
        <w:keepNext w:val="0"/>
        <w:keepLines w:val="0"/>
        <w:rPr>
          <w:color w:val="000000" w:themeColor="text1"/>
          <w:sz w:val="24"/>
          <w:szCs w:val="24"/>
        </w:rPr>
      </w:pPr>
      <w:bookmarkStart w:id="1" w:name="_Toc1955432011"/>
      <w:r w:rsidRPr="192FCC09">
        <w:rPr>
          <w:color w:val="000000" w:themeColor="text1"/>
          <w:sz w:val="24"/>
          <w:szCs w:val="24"/>
        </w:rPr>
        <w:t>2.1 Context</w:t>
      </w:r>
      <w:bookmarkEnd w:id="1"/>
    </w:p>
    <w:p w14:paraId="17B8E0B6" w14:textId="756C40FA" w:rsidR="00EE3840" w:rsidRDefault="00EE3840" w:rsidP="00EE3840">
      <w:pPr>
        <w:rPr>
          <w:lang w:val="en-US"/>
        </w:rPr>
      </w:pPr>
      <w:r>
        <w:rPr>
          <w:lang w:val="en-US"/>
        </w:rPr>
        <w:t>When a customer orders food, a whole process starts. Below, you can see a simplified flowchart.</w:t>
      </w:r>
    </w:p>
    <w:p w14:paraId="7EDFFC24" w14:textId="5505A1BE" w:rsidR="00EE3840" w:rsidRPr="00EE3840" w:rsidRDefault="00EE3840" w:rsidP="00F909D4">
      <w:pPr>
        <w:rPr>
          <w:lang w:val="en-US"/>
        </w:rPr>
      </w:pPr>
      <w:r>
        <w:rPr>
          <w:noProof/>
          <w:lang w:val="en-US"/>
        </w:rPr>
        <w:drawing>
          <wp:inline distT="0" distB="0" distL="0" distR="0" wp14:anchorId="4BCB8CF2" wp14:editId="5AEB0896">
            <wp:extent cx="572452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275F9E77" w14:textId="2BE7D1FC" w:rsidR="00F909D4" w:rsidRDefault="00F909D4" w:rsidP="00F909D4">
      <w:pPr>
        <w:rPr>
          <w:sz w:val="24"/>
          <w:szCs w:val="24"/>
          <w:lang w:val="en-US"/>
        </w:rPr>
      </w:pPr>
      <w:r>
        <w:rPr>
          <w:sz w:val="24"/>
          <w:szCs w:val="24"/>
          <w:lang w:val="en-US"/>
        </w:rPr>
        <w:t>There are multiple points that could be improved during the process of preparing an order. One of the major bottlenecks is</w:t>
      </w:r>
      <w:r w:rsidR="00EE3840">
        <w:rPr>
          <w:sz w:val="24"/>
          <w:szCs w:val="24"/>
          <w:lang w:val="en-US"/>
        </w:rPr>
        <w:t xml:space="preserve"> the blue field:</w:t>
      </w:r>
      <w:r>
        <w:rPr>
          <w:sz w:val="24"/>
          <w:szCs w:val="24"/>
          <w:lang w:val="en-US"/>
        </w:rPr>
        <w:t xml:space="preserve"> gathering the items of the order.</w:t>
      </w:r>
    </w:p>
    <w:p w14:paraId="1A4EF4B4" w14:textId="77777777" w:rsidR="00F909D4" w:rsidRDefault="00F909D4" w:rsidP="00F909D4">
      <w:pPr>
        <w:rPr>
          <w:sz w:val="24"/>
          <w:szCs w:val="24"/>
          <w:lang w:val="en-US"/>
        </w:rPr>
      </w:pPr>
      <w:r>
        <w:rPr>
          <w:noProof/>
        </w:rPr>
        <w:drawing>
          <wp:anchor distT="0" distB="0" distL="114300" distR="114300" simplePos="0" relativeHeight="251660288" behindDoc="1" locked="0" layoutInCell="1" allowOverlap="1" wp14:anchorId="0943BD16" wp14:editId="06B9A28D">
            <wp:simplePos x="0" y="0"/>
            <wp:positionH relativeFrom="margin">
              <wp:align>right</wp:align>
            </wp:positionH>
            <wp:positionV relativeFrom="paragraph">
              <wp:posOffset>6291</wp:posOffset>
            </wp:positionV>
            <wp:extent cx="2463165" cy="19132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3992" b="16296"/>
                    <a:stretch/>
                  </pic:blipFill>
                  <pic:spPr bwMode="auto">
                    <a:xfrm>
                      <a:off x="0" y="0"/>
                      <a:ext cx="2463165" cy="1913255"/>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lang w:val="en-US"/>
        </w:rPr>
        <w:t>For example, see the following medium sized example order:</w:t>
      </w:r>
      <w:r>
        <w:rPr>
          <w:sz w:val="24"/>
          <w:szCs w:val="24"/>
          <w:lang w:val="en-US"/>
        </w:rPr>
        <w:br/>
      </w:r>
      <w:r>
        <w:rPr>
          <w:sz w:val="24"/>
          <w:szCs w:val="24"/>
          <w:lang w:val="en-US"/>
        </w:rPr>
        <w:br/>
        <w:t xml:space="preserve">In this order, the employee has to get: </w:t>
      </w:r>
    </w:p>
    <w:p w14:paraId="620E5D14" w14:textId="77777777" w:rsidR="00F909D4" w:rsidRPr="00941E16" w:rsidRDefault="00F909D4" w:rsidP="00F909D4">
      <w:pPr>
        <w:rPr>
          <w:sz w:val="24"/>
          <w:szCs w:val="24"/>
          <w:lang w:val="nl-NL"/>
        </w:rPr>
      </w:pPr>
      <w:r w:rsidRPr="00941E16">
        <w:rPr>
          <w:sz w:val="24"/>
          <w:szCs w:val="24"/>
          <w:lang w:val="nl-NL"/>
        </w:rPr>
        <w:t>1X Bami schijf</w:t>
      </w:r>
    </w:p>
    <w:p w14:paraId="5C15B13D" w14:textId="77777777" w:rsidR="00F909D4" w:rsidRPr="00941E16" w:rsidRDefault="00F909D4" w:rsidP="00F909D4">
      <w:pPr>
        <w:rPr>
          <w:sz w:val="24"/>
          <w:szCs w:val="24"/>
          <w:lang w:val="nl-NL"/>
        </w:rPr>
      </w:pPr>
      <w:r w:rsidRPr="00941E16">
        <w:rPr>
          <w:sz w:val="24"/>
          <w:szCs w:val="24"/>
          <w:lang w:val="nl-NL"/>
        </w:rPr>
        <w:t xml:space="preserve">1X </w:t>
      </w:r>
      <w:proofErr w:type="spellStart"/>
      <w:r w:rsidRPr="00941E16">
        <w:rPr>
          <w:sz w:val="24"/>
          <w:szCs w:val="24"/>
          <w:lang w:val="nl-NL"/>
        </w:rPr>
        <w:t>kaassoufle</w:t>
      </w:r>
      <w:proofErr w:type="spellEnd"/>
    </w:p>
    <w:p w14:paraId="473D5D5B" w14:textId="55DB2ED5" w:rsidR="00F909D4" w:rsidRPr="00941E16" w:rsidRDefault="006D2A2E" w:rsidP="00F909D4">
      <w:pPr>
        <w:rPr>
          <w:sz w:val="24"/>
          <w:szCs w:val="24"/>
          <w:lang w:val="nl-NL"/>
        </w:rPr>
      </w:pPr>
      <w:r w:rsidRPr="00941E16">
        <w:rPr>
          <w:sz w:val="24"/>
          <w:szCs w:val="24"/>
          <w:lang w:val="nl-NL"/>
        </w:rPr>
        <w:t xml:space="preserve">1X </w:t>
      </w:r>
      <w:proofErr w:type="spellStart"/>
      <w:r w:rsidRPr="00941E16">
        <w:rPr>
          <w:sz w:val="24"/>
          <w:szCs w:val="24"/>
          <w:lang w:val="nl-NL"/>
        </w:rPr>
        <w:t>Sate</w:t>
      </w:r>
      <w:proofErr w:type="spellEnd"/>
      <w:r w:rsidRPr="00941E16">
        <w:rPr>
          <w:sz w:val="24"/>
          <w:szCs w:val="24"/>
          <w:lang w:val="nl-NL"/>
        </w:rPr>
        <w:t xml:space="preserve"> schotel</w:t>
      </w:r>
    </w:p>
    <w:p w14:paraId="183350FD" w14:textId="77777777" w:rsidR="00F909D4" w:rsidRDefault="00F909D4" w:rsidP="00F909D4">
      <w:pPr>
        <w:rPr>
          <w:sz w:val="24"/>
          <w:szCs w:val="24"/>
          <w:lang w:val="en-US"/>
        </w:rPr>
      </w:pPr>
      <w:r w:rsidRPr="00941E16">
        <w:rPr>
          <w:sz w:val="24"/>
          <w:szCs w:val="24"/>
          <w:lang w:val="en-US"/>
        </w:rPr>
        <w:br/>
      </w:r>
      <w:r>
        <w:rPr>
          <w:sz w:val="24"/>
          <w:szCs w:val="24"/>
          <w:lang w:val="en-US"/>
        </w:rPr>
        <w:t>After gathering the snacks, the employee then has to vocally shout to the fries station how much should be thrown into the frying pan.</w:t>
      </w:r>
      <w:r>
        <w:rPr>
          <w:sz w:val="24"/>
          <w:szCs w:val="24"/>
          <w:lang w:val="en-US"/>
        </w:rPr>
        <w:br/>
        <w:t>In this example:</w:t>
      </w:r>
      <w:r>
        <w:rPr>
          <w:sz w:val="24"/>
          <w:szCs w:val="24"/>
          <w:lang w:val="en-US"/>
        </w:rPr>
        <w:br/>
      </w:r>
      <w:proofErr w:type="spellStart"/>
      <w:r>
        <w:rPr>
          <w:sz w:val="24"/>
          <w:szCs w:val="24"/>
          <w:lang w:val="en-US"/>
        </w:rPr>
        <w:t>Friet</w:t>
      </w:r>
      <w:proofErr w:type="spellEnd"/>
      <w:r>
        <w:rPr>
          <w:sz w:val="24"/>
          <w:szCs w:val="24"/>
          <w:lang w:val="en-US"/>
        </w:rPr>
        <w:t xml:space="preserve"> mayo + Sate </w:t>
      </w:r>
      <w:proofErr w:type="spellStart"/>
      <w:r>
        <w:rPr>
          <w:sz w:val="24"/>
          <w:szCs w:val="24"/>
          <w:lang w:val="en-US"/>
        </w:rPr>
        <w:t>schotel</w:t>
      </w:r>
      <w:proofErr w:type="spellEnd"/>
      <w:r>
        <w:rPr>
          <w:sz w:val="24"/>
          <w:szCs w:val="24"/>
          <w:lang w:val="en-US"/>
        </w:rPr>
        <w:t xml:space="preserve"> = 2 portions.</w:t>
      </w:r>
    </w:p>
    <w:p w14:paraId="03B6C717" w14:textId="61C3CAE7" w:rsidR="00F909D4" w:rsidRDefault="00F909D4" w:rsidP="00F909D4">
      <w:pPr>
        <w:rPr>
          <w:sz w:val="24"/>
          <w:szCs w:val="24"/>
          <w:lang w:val="en-US"/>
        </w:rPr>
      </w:pPr>
      <w:r>
        <w:rPr>
          <w:sz w:val="24"/>
          <w:szCs w:val="24"/>
          <w:lang w:val="en-US"/>
        </w:rPr>
        <w:t>This is not that difficult with one or two orders, but during rush hours the receipts quickly pile up. Keeping focus and remembering every item you have to gather gets difficult quickly combined with the noise and chaos that comes in these hours.</w:t>
      </w:r>
    </w:p>
    <w:p w14:paraId="2F4BEFCA" w14:textId="77777777" w:rsidR="00930545" w:rsidRDefault="00930545" w:rsidP="00F909D4">
      <w:pPr>
        <w:rPr>
          <w:sz w:val="24"/>
          <w:szCs w:val="24"/>
          <w:lang w:val="en-US"/>
        </w:rPr>
      </w:pPr>
    </w:p>
    <w:p w14:paraId="16007448" w14:textId="77777777" w:rsidR="00F909D4" w:rsidRDefault="00F909D4" w:rsidP="00F909D4">
      <w:pPr>
        <w:rPr>
          <w:sz w:val="24"/>
          <w:szCs w:val="24"/>
          <w:lang w:val="en-US"/>
        </w:rPr>
      </w:pPr>
      <w:r>
        <w:rPr>
          <w:sz w:val="24"/>
          <w:szCs w:val="24"/>
          <w:lang w:val="en-US"/>
        </w:rPr>
        <w:lastRenderedPageBreak/>
        <w:t>The items on the printed receipts are not efficiently organized. This results in wasted time as the gatherer needs to count and organize the items in their head. Due to this, the chance of human mistakes in this process is drastically increased. Having an assistant who reads all the receipts and organizes the key information to the employee who is gathering the items would be a great help.</w:t>
      </w:r>
    </w:p>
    <w:p w14:paraId="2A79A71A" w14:textId="77777777" w:rsidR="00F909D4" w:rsidRDefault="00F909D4" w:rsidP="00F909D4">
      <w:pPr>
        <w:rPr>
          <w:sz w:val="24"/>
          <w:szCs w:val="24"/>
          <w:lang w:val="en-US"/>
        </w:rPr>
      </w:pPr>
      <w:r>
        <w:rPr>
          <w:sz w:val="24"/>
          <w:szCs w:val="24"/>
          <w:lang w:val="en-US"/>
        </w:rPr>
        <w:t>Employees have to prepare up to 3 receipts at a time. Doing this fast is important, so that the flow will not get disturbed and the customers do not have to wait a long time.</w:t>
      </w:r>
    </w:p>
    <w:p w14:paraId="180C6C16" w14:textId="77777777" w:rsidR="00F909D4" w:rsidRDefault="00F909D4" w:rsidP="00F909D4">
      <w:pPr>
        <w:rPr>
          <w:sz w:val="24"/>
          <w:szCs w:val="24"/>
          <w:lang w:val="en-US"/>
        </w:rPr>
      </w:pPr>
      <w:r>
        <w:rPr>
          <w:sz w:val="24"/>
          <w:szCs w:val="24"/>
          <w:lang w:val="en-US"/>
        </w:rPr>
        <w:t>Doing this with the example below, you can see how difficult it can quickly become.</w:t>
      </w:r>
    </w:p>
    <w:p w14:paraId="6E7F5EAA" w14:textId="0F3AD321" w:rsidR="00F909D4" w:rsidRPr="00930545" w:rsidRDefault="00F909D4" w:rsidP="00F909D4">
      <w:pPr>
        <w:rPr>
          <w:sz w:val="24"/>
          <w:szCs w:val="24"/>
          <w:lang w:val="en-US"/>
        </w:rPr>
      </w:pPr>
      <w:r>
        <w:rPr>
          <w:noProof/>
        </w:rPr>
        <w:drawing>
          <wp:anchor distT="0" distB="0" distL="114300" distR="114300" simplePos="0" relativeHeight="251661312" behindDoc="0" locked="0" layoutInCell="1" allowOverlap="1" wp14:anchorId="1A9DBF7C" wp14:editId="30C7BDBB">
            <wp:simplePos x="0" y="0"/>
            <wp:positionH relativeFrom="margin">
              <wp:align>center</wp:align>
            </wp:positionH>
            <wp:positionV relativeFrom="paragraph">
              <wp:posOffset>225425</wp:posOffset>
            </wp:positionV>
            <wp:extent cx="5358765" cy="21120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84" t="40811" r="6319" b="10708"/>
                    <a:stretch/>
                  </pic:blipFill>
                  <pic:spPr bwMode="auto">
                    <a:xfrm>
                      <a:off x="0" y="0"/>
                      <a:ext cx="5358765" cy="2112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A38A" w14:textId="77777777" w:rsidR="00F909D4" w:rsidRDefault="00F909D4" w:rsidP="002A6C5B">
      <w:pPr>
        <w:pStyle w:val="Heading2"/>
        <w:keepNext w:val="0"/>
        <w:keepLines w:val="0"/>
        <w:rPr>
          <w:color w:val="000000" w:themeColor="text1"/>
          <w:sz w:val="24"/>
          <w:szCs w:val="24"/>
        </w:rPr>
      </w:pPr>
      <w:bookmarkStart w:id="2" w:name="_Toc1875495966"/>
    </w:p>
    <w:p w14:paraId="5C6F525F" w14:textId="087A8B88" w:rsidR="002A6C5B" w:rsidRDefault="002A6C5B" w:rsidP="002A6C5B">
      <w:pPr>
        <w:pStyle w:val="Heading2"/>
        <w:keepNext w:val="0"/>
        <w:keepLines w:val="0"/>
        <w:rPr>
          <w:color w:val="000000"/>
          <w:sz w:val="24"/>
          <w:szCs w:val="24"/>
        </w:rPr>
      </w:pPr>
      <w:r w:rsidRPr="192FCC09">
        <w:rPr>
          <w:color w:val="000000" w:themeColor="text1"/>
          <w:sz w:val="24"/>
          <w:szCs w:val="24"/>
        </w:rPr>
        <w:t>2.2 Goal of the project</w:t>
      </w:r>
      <w:bookmarkEnd w:id="2"/>
    </w:p>
    <w:p w14:paraId="311DED68" w14:textId="400F71D6" w:rsidR="002A6C5B" w:rsidRDefault="00F909D4" w:rsidP="002A6C5B">
      <w:pPr>
        <w:rPr>
          <w:lang w:val="en-US"/>
        </w:rPr>
      </w:pPr>
      <w:r>
        <w:rPr>
          <w:lang w:val="en-US"/>
        </w:rPr>
        <w:t xml:space="preserve">The goal of this project is to decrease the waiting time of customers in a snack bar by </w:t>
      </w:r>
      <w:r w:rsidR="00930545">
        <w:rPr>
          <w:lang w:val="en-US"/>
        </w:rPr>
        <w:t xml:space="preserve">using artificial intelligence to </w:t>
      </w:r>
      <w:r>
        <w:rPr>
          <w:lang w:val="en-US"/>
        </w:rPr>
        <w:t>mak</w:t>
      </w:r>
      <w:r w:rsidR="00930545">
        <w:rPr>
          <w:lang w:val="en-US"/>
        </w:rPr>
        <w:t>e</w:t>
      </w:r>
      <w:r>
        <w:rPr>
          <w:lang w:val="en-US"/>
        </w:rPr>
        <w:t xml:space="preserve"> the gathering process more efficient. </w:t>
      </w:r>
    </w:p>
    <w:p w14:paraId="57D20599" w14:textId="77777777" w:rsidR="00F909D4" w:rsidRDefault="00F909D4" w:rsidP="00F909D4">
      <w:pPr>
        <w:rPr>
          <w:sz w:val="24"/>
          <w:szCs w:val="24"/>
          <w:lang w:val="en-US"/>
        </w:rPr>
      </w:pPr>
      <w:r>
        <w:rPr>
          <w:sz w:val="24"/>
          <w:szCs w:val="24"/>
          <w:lang w:val="en-US"/>
        </w:rPr>
        <w:t xml:space="preserve">The assistant AI will scan the receipts as soon as they get ordered and show the employee what items should be prepared first. This should help with the time efficiency, since not all the items cook in the same amount of time. For example, a hamburger takes around 10 minutes, while a </w:t>
      </w:r>
      <w:proofErr w:type="spellStart"/>
      <w:r>
        <w:rPr>
          <w:sz w:val="24"/>
          <w:szCs w:val="24"/>
          <w:lang w:val="en-US"/>
        </w:rPr>
        <w:t>frikandel</w:t>
      </w:r>
      <w:proofErr w:type="spellEnd"/>
      <w:r>
        <w:rPr>
          <w:sz w:val="24"/>
          <w:szCs w:val="24"/>
          <w:lang w:val="en-US"/>
        </w:rPr>
        <w:t xml:space="preserve"> takes around 5. Having a screen that shows you what you should prepare in order of time should make the process more time efficient.</w:t>
      </w:r>
    </w:p>
    <w:p w14:paraId="2F2DA28A" w14:textId="77777777" w:rsidR="00F909D4" w:rsidRDefault="00F909D4" w:rsidP="00F909D4">
      <w:pPr>
        <w:rPr>
          <w:sz w:val="24"/>
          <w:szCs w:val="24"/>
          <w:lang w:val="en-US"/>
        </w:rPr>
      </w:pPr>
      <w:r>
        <w:rPr>
          <w:sz w:val="24"/>
          <w:szCs w:val="24"/>
          <w:lang w:val="en-US"/>
        </w:rPr>
        <w:t>Some items are also not in the deli case at the work station. To get these items the employee has to go to the back. This sometimes results in having to make multiple trips because it is difficult to remember all the items listed. The assistant can group these items together in an overview so that it is clearer for the employee.</w:t>
      </w:r>
    </w:p>
    <w:p w14:paraId="04C14773" w14:textId="77777777" w:rsidR="00F909D4" w:rsidRDefault="00F909D4" w:rsidP="00F909D4">
      <w:pPr>
        <w:rPr>
          <w:sz w:val="24"/>
          <w:szCs w:val="24"/>
          <w:lang w:val="en-US"/>
        </w:rPr>
      </w:pPr>
      <w:r>
        <w:rPr>
          <w:sz w:val="24"/>
          <w:szCs w:val="24"/>
          <w:lang w:val="en-US"/>
        </w:rPr>
        <w:t>There is not an infinite amount of snacks in the deli case and it is often hard to track availability during rush hours. Due to this, it would be useful if the assistant can also keep track of this and tell the employee when a snack is running out of stock so they can refill this.</w:t>
      </w:r>
    </w:p>
    <w:p w14:paraId="6E18E9D5" w14:textId="376E3433" w:rsidR="00F909D4" w:rsidRDefault="00F909D4" w:rsidP="002A6C5B">
      <w:pPr>
        <w:rPr>
          <w:b/>
          <w:bCs/>
          <w:color w:val="000000"/>
          <w:sz w:val="24"/>
          <w:szCs w:val="24"/>
          <w:lang w:val="en-US"/>
        </w:rPr>
      </w:pPr>
    </w:p>
    <w:p w14:paraId="19D5546F" w14:textId="1590A86D" w:rsidR="00930545" w:rsidRDefault="00930545" w:rsidP="002A6C5B">
      <w:pPr>
        <w:rPr>
          <w:b/>
          <w:bCs/>
          <w:color w:val="000000"/>
          <w:sz w:val="24"/>
          <w:szCs w:val="24"/>
          <w:lang w:val="en-US"/>
        </w:rPr>
      </w:pPr>
    </w:p>
    <w:p w14:paraId="699A2035" w14:textId="77777777" w:rsidR="00941E16" w:rsidRPr="00F909D4" w:rsidRDefault="00941E16" w:rsidP="002A6C5B">
      <w:pPr>
        <w:rPr>
          <w:b/>
          <w:bCs/>
          <w:color w:val="000000"/>
          <w:sz w:val="24"/>
          <w:szCs w:val="24"/>
          <w:lang w:val="en-US"/>
        </w:rPr>
      </w:pPr>
    </w:p>
    <w:p w14:paraId="6429859F" w14:textId="77777777" w:rsidR="002A6C5B" w:rsidRDefault="002A6C5B" w:rsidP="002A6C5B">
      <w:pPr>
        <w:pStyle w:val="Heading2"/>
        <w:keepNext w:val="0"/>
        <w:keepLines w:val="0"/>
        <w:rPr>
          <w:color w:val="000000" w:themeColor="text1"/>
          <w:sz w:val="24"/>
          <w:szCs w:val="24"/>
        </w:rPr>
      </w:pPr>
      <w:bookmarkStart w:id="3" w:name="_Toc1594743718"/>
      <w:r w:rsidRPr="192FCC09">
        <w:rPr>
          <w:color w:val="000000" w:themeColor="text1"/>
          <w:sz w:val="24"/>
          <w:szCs w:val="24"/>
        </w:rPr>
        <w:lastRenderedPageBreak/>
        <w:t>2.3 Scope</w:t>
      </w:r>
      <w:bookmarkEnd w:id="3"/>
    </w:p>
    <w:tbl>
      <w:tblPr>
        <w:tblW w:w="924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734"/>
        <w:gridCol w:w="4515"/>
      </w:tblGrid>
      <w:tr w:rsidR="002A6C5B" w14:paraId="48D99698" w14:textId="77777777" w:rsidTr="00E50577">
        <w:tc>
          <w:tcPr>
            <w:tcW w:w="4734" w:type="dxa"/>
            <w:shd w:val="clear" w:color="auto" w:fill="auto"/>
            <w:tcMar>
              <w:top w:w="100" w:type="dxa"/>
              <w:left w:w="100" w:type="dxa"/>
              <w:bottom w:w="100" w:type="dxa"/>
              <w:right w:w="100" w:type="dxa"/>
            </w:tcMar>
          </w:tcPr>
          <w:p w14:paraId="27F8129C" w14:textId="77777777" w:rsidR="002A6C5B" w:rsidRDefault="002A6C5B" w:rsidP="00E50577">
            <w:pPr>
              <w:widowControl w:val="0"/>
              <w:pBdr>
                <w:top w:val="nil"/>
                <w:left w:val="nil"/>
                <w:bottom w:val="nil"/>
                <w:right w:val="nil"/>
                <w:between w:val="nil"/>
              </w:pBdr>
              <w:spacing w:after="0" w:line="240" w:lineRule="auto"/>
              <w:rPr>
                <w:b/>
                <w:bCs/>
              </w:rPr>
            </w:pPr>
            <w:r w:rsidRPr="192FCC09">
              <w:rPr>
                <w:b/>
                <w:bCs/>
              </w:rPr>
              <w:t>Inside Scope</w:t>
            </w:r>
          </w:p>
        </w:tc>
        <w:tc>
          <w:tcPr>
            <w:tcW w:w="4515" w:type="dxa"/>
            <w:shd w:val="clear" w:color="auto" w:fill="auto"/>
            <w:tcMar>
              <w:top w:w="100" w:type="dxa"/>
              <w:left w:w="100" w:type="dxa"/>
              <w:bottom w:w="100" w:type="dxa"/>
              <w:right w:w="100" w:type="dxa"/>
            </w:tcMar>
          </w:tcPr>
          <w:p w14:paraId="72EEA916" w14:textId="77777777" w:rsidR="002A6C5B" w:rsidRDefault="002A6C5B" w:rsidP="00E50577">
            <w:pPr>
              <w:widowControl w:val="0"/>
              <w:pBdr>
                <w:top w:val="nil"/>
                <w:left w:val="nil"/>
                <w:bottom w:val="nil"/>
                <w:right w:val="nil"/>
                <w:between w:val="nil"/>
              </w:pBdr>
              <w:spacing w:after="0" w:line="240" w:lineRule="auto"/>
              <w:rPr>
                <w:b/>
                <w:bCs/>
              </w:rPr>
            </w:pPr>
            <w:r w:rsidRPr="192FCC09">
              <w:rPr>
                <w:b/>
                <w:bCs/>
              </w:rPr>
              <w:t>Outside Scope</w:t>
            </w:r>
          </w:p>
        </w:tc>
      </w:tr>
      <w:tr w:rsidR="002A6C5B" w:rsidRPr="005C4997" w14:paraId="263F8999" w14:textId="77777777" w:rsidTr="00E50577">
        <w:tc>
          <w:tcPr>
            <w:tcW w:w="4734" w:type="dxa"/>
            <w:shd w:val="clear" w:color="auto" w:fill="auto"/>
            <w:tcMar>
              <w:top w:w="100" w:type="dxa"/>
              <w:left w:w="100" w:type="dxa"/>
              <w:bottom w:w="100" w:type="dxa"/>
              <w:right w:w="100" w:type="dxa"/>
            </w:tcMar>
          </w:tcPr>
          <w:p w14:paraId="5E732ABF" w14:textId="10D27C3E" w:rsidR="002A6C5B" w:rsidRPr="00930545" w:rsidRDefault="00930545" w:rsidP="00E50577">
            <w:pPr>
              <w:widowControl w:val="0"/>
              <w:pBdr>
                <w:top w:val="nil"/>
                <w:left w:val="nil"/>
                <w:bottom w:val="nil"/>
                <w:right w:val="nil"/>
                <w:between w:val="nil"/>
              </w:pBdr>
              <w:spacing w:after="0" w:line="240" w:lineRule="auto"/>
              <w:rPr>
                <w:lang w:val="en-US"/>
              </w:rPr>
            </w:pPr>
            <w:r>
              <w:rPr>
                <w:lang w:val="en-US"/>
              </w:rPr>
              <w:t>Receipt scanner</w:t>
            </w:r>
          </w:p>
        </w:tc>
        <w:tc>
          <w:tcPr>
            <w:tcW w:w="4515" w:type="dxa"/>
            <w:shd w:val="clear" w:color="auto" w:fill="auto"/>
            <w:tcMar>
              <w:top w:w="100" w:type="dxa"/>
              <w:left w:w="100" w:type="dxa"/>
              <w:bottom w:w="100" w:type="dxa"/>
              <w:right w:w="100" w:type="dxa"/>
            </w:tcMar>
          </w:tcPr>
          <w:p w14:paraId="033BBFF3" w14:textId="37096DA5" w:rsidR="002A6C5B" w:rsidRPr="00930545" w:rsidRDefault="00FA4391" w:rsidP="00E50577">
            <w:pPr>
              <w:widowControl w:val="0"/>
              <w:pBdr>
                <w:top w:val="nil"/>
                <w:left w:val="nil"/>
                <w:bottom w:val="nil"/>
                <w:right w:val="nil"/>
                <w:between w:val="nil"/>
              </w:pBdr>
              <w:spacing w:after="0" w:line="240" w:lineRule="auto"/>
              <w:rPr>
                <w:lang w:val="en-US"/>
              </w:rPr>
            </w:pPr>
            <w:r>
              <w:rPr>
                <w:lang w:val="en-US"/>
              </w:rPr>
              <w:t>Permanent deployment</w:t>
            </w:r>
          </w:p>
        </w:tc>
      </w:tr>
      <w:tr w:rsidR="002A6C5B" w:rsidRPr="005C4997" w14:paraId="65B3F7BE" w14:textId="77777777" w:rsidTr="00E50577">
        <w:tc>
          <w:tcPr>
            <w:tcW w:w="4734" w:type="dxa"/>
            <w:shd w:val="clear" w:color="auto" w:fill="auto"/>
            <w:tcMar>
              <w:top w:w="100" w:type="dxa"/>
              <w:left w:w="100" w:type="dxa"/>
              <w:bottom w:w="100" w:type="dxa"/>
              <w:right w:w="100" w:type="dxa"/>
            </w:tcMar>
          </w:tcPr>
          <w:p w14:paraId="6E8E6E86" w14:textId="026E024C" w:rsidR="002A6C5B" w:rsidRPr="00930545" w:rsidRDefault="00930545" w:rsidP="00E50577">
            <w:pPr>
              <w:widowControl w:val="0"/>
              <w:pBdr>
                <w:top w:val="nil"/>
                <w:left w:val="nil"/>
                <w:bottom w:val="nil"/>
                <w:right w:val="nil"/>
                <w:between w:val="nil"/>
              </w:pBdr>
              <w:spacing w:after="0" w:line="240" w:lineRule="auto"/>
              <w:rPr>
                <w:lang w:val="en-US"/>
              </w:rPr>
            </w:pPr>
            <w:r>
              <w:rPr>
                <w:lang w:val="en-US"/>
              </w:rPr>
              <w:t>Backoffice to add the items and duration</w:t>
            </w:r>
          </w:p>
        </w:tc>
        <w:tc>
          <w:tcPr>
            <w:tcW w:w="4515" w:type="dxa"/>
            <w:shd w:val="clear" w:color="auto" w:fill="auto"/>
            <w:tcMar>
              <w:top w:w="100" w:type="dxa"/>
              <w:left w:w="100" w:type="dxa"/>
              <w:bottom w:w="100" w:type="dxa"/>
              <w:right w:w="100" w:type="dxa"/>
            </w:tcMar>
          </w:tcPr>
          <w:p w14:paraId="69330782" w14:textId="7E5E61B4" w:rsidR="002A6C5B" w:rsidRPr="00FA4391" w:rsidRDefault="00FA4391" w:rsidP="00E50577">
            <w:pPr>
              <w:widowControl w:val="0"/>
              <w:pBdr>
                <w:top w:val="nil"/>
                <w:left w:val="nil"/>
                <w:bottom w:val="nil"/>
                <w:right w:val="nil"/>
                <w:between w:val="nil"/>
              </w:pBdr>
              <w:spacing w:after="0" w:line="240" w:lineRule="auto"/>
              <w:rPr>
                <w:lang w:val="en-US"/>
              </w:rPr>
            </w:pPr>
            <w:r>
              <w:rPr>
                <w:lang w:val="en-US"/>
              </w:rPr>
              <w:t>Testing in other snack bars /environments</w:t>
            </w:r>
          </w:p>
        </w:tc>
      </w:tr>
      <w:tr w:rsidR="002A6C5B" w:rsidRPr="005C4997" w14:paraId="65F3E401" w14:textId="77777777" w:rsidTr="00E50577">
        <w:tc>
          <w:tcPr>
            <w:tcW w:w="4734" w:type="dxa"/>
            <w:shd w:val="clear" w:color="auto" w:fill="auto"/>
            <w:tcMar>
              <w:top w:w="100" w:type="dxa"/>
              <w:left w:w="100" w:type="dxa"/>
              <w:bottom w:w="100" w:type="dxa"/>
              <w:right w:w="100" w:type="dxa"/>
            </w:tcMar>
          </w:tcPr>
          <w:p w14:paraId="443414FB" w14:textId="7CF23FA7" w:rsidR="002A6C5B" w:rsidRPr="00930545" w:rsidRDefault="005E15D5" w:rsidP="00E50577">
            <w:pPr>
              <w:widowControl w:val="0"/>
              <w:pBdr>
                <w:top w:val="nil"/>
                <w:left w:val="nil"/>
                <w:bottom w:val="nil"/>
                <w:right w:val="nil"/>
                <w:between w:val="nil"/>
              </w:pBdr>
              <w:spacing w:after="0" w:line="240" w:lineRule="auto"/>
              <w:rPr>
                <w:lang w:val="en-US"/>
              </w:rPr>
            </w:pPr>
            <w:r>
              <w:rPr>
                <w:lang w:val="en-US"/>
              </w:rPr>
              <w:t>AI that assists the gatherer</w:t>
            </w:r>
          </w:p>
        </w:tc>
        <w:tc>
          <w:tcPr>
            <w:tcW w:w="4515" w:type="dxa"/>
            <w:shd w:val="clear" w:color="auto" w:fill="auto"/>
            <w:tcMar>
              <w:top w:w="100" w:type="dxa"/>
              <w:left w:w="100" w:type="dxa"/>
              <w:bottom w:w="100" w:type="dxa"/>
              <w:right w:w="100" w:type="dxa"/>
            </w:tcMar>
          </w:tcPr>
          <w:p w14:paraId="1D15BCAC" w14:textId="0E03228F" w:rsidR="002A6C5B" w:rsidRPr="005C4997" w:rsidRDefault="002A6C5B" w:rsidP="00E50577">
            <w:pPr>
              <w:widowControl w:val="0"/>
              <w:pBdr>
                <w:top w:val="nil"/>
                <w:left w:val="nil"/>
                <w:bottom w:val="nil"/>
                <w:right w:val="nil"/>
                <w:between w:val="nil"/>
              </w:pBdr>
              <w:spacing w:after="0" w:line="240" w:lineRule="auto"/>
            </w:pPr>
          </w:p>
        </w:tc>
      </w:tr>
      <w:tr w:rsidR="002A6C5B" w:rsidRPr="005C4997" w14:paraId="22E3EAB7" w14:textId="77777777" w:rsidTr="00E50577">
        <w:tc>
          <w:tcPr>
            <w:tcW w:w="4734" w:type="dxa"/>
            <w:shd w:val="clear" w:color="auto" w:fill="auto"/>
            <w:tcMar>
              <w:top w:w="100" w:type="dxa"/>
              <w:left w:w="100" w:type="dxa"/>
              <w:bottom w:w="100" w:type="dxa"/>
              <w:right w:w="100" w:type="dxa"/>
            </w:tcMar>
          </w:tcPr>
          <w:p w14:paraId="587EEC2E" w14:textId="121E24FC" w:rsidR="002A6C5B" w:rsidRPr="00930545" w:rsidRDefault="005E15D5" w:rsidP="00E50577">
            <w:pPr>
              <w:widowControl w:val="0"/>
              <w:pBdr>
                <w:top w:val="nil"/>
                <w:left w:val="nil"/>
                <w:bottom w:val="nil"/>
                <w:right w:val="nil"/>
                <w:between w:val="nil"/>
              </w:pBdr>
              <w:spacing w:after="0" w:line="240" w:lineRule="auto"/>
              <w:rPr>
                <w:lang w:val="en-US"/>
              </w:rPr>
            </w:pPr>
            <w:r>
              <w:rPr>
                <w:lang w:val="en-US"/>
              </w:rPr>
              <w:t>Dashboard for the gatherer</w:t>
            </w:r>
          </w:p>
        </w:tc>
        <w:tc>
          <w:tcPr>
            <w:tcW w:w="4515" w:type="dxa"/>
            <w:shd w:val="clear" w:color="auto" w:fill="auto"/>
            <w:tcMar>
              <w:top w:w="100" w:type="dxa"/>
              <w:left w:w="100" w:type="dxa"/>
              <w:bottom w:w="100" w:type="dxa"/>
              <w:right w:w="100" w:type="dxa"/>
            </w:tcMar>
          </w:tcPr>
          <w:p w14:paraId="1837772E" w14:textId="4815F920" w:rsidR="002A6C5B" w:rsidRPr="005C4997" w:rsidRDefault="002A6C5B" w:rsidP="00E50577">
            <w:pPr>
              <w:widowControl w:val="0"/>
              <w:pBdr>
                <w:top w:val="nil"/>
                <w:left w:val="nil"/>
                <w:bottom w:val="nil"/>
                <w:right w:val="nil"/>
                <w:between w:val="nil"/>
              </w:pBdr>
              <w:spacing w:after="0" w:line="240" w:lineRule="auto"/>
            </w:pPr>
          </w:p>
        </w:tc>
      </w:tr>
      <w:tr w:rsidR="002A6C5B" w:rsidRPr="005C4997" w14:paraId="5DC83B34" w14:textId="77777777" w:rsidTr="00E50577">
        <w:tc>
          <w:tcPr>
            <w:tcW w:w="4734" w:type="dxa"/>
            <w:shd w:val="clear" w:color="auto" w:fill="auto"/>
            <w:tcMar>
              <w:top w:w="100" w:type="dxa"/>
              <w:left w:w="100" w:type="dxa"/>
              <w:bottom w:w="100" w:type="dxa"/>
              <w:right w:w="100" w:type="dxa"/>
            </w:tcMar>
          </w:tcPr>
          <w:p w14:paraId="1CB04181" w14:textId="0B2343A4" w:rsidR="002A6C5B" w:rsidRPr="005E15D5" w:rsidRDefault="005E15D5" w:rsidP="00E50577">
            <w:pPr>
              <w:widowControl w:val="0"/>
              <w:pBdr>
                <w:top w:val="nil"/>
                <w:left w:val="nil"/>
                <w:bottom w:val="nil"/>
                <w:right w:val="nil"/>
                <w:between w:val="nil"/>
              </w:pBdr>
              <w:spacing w:after="0" w:line="240" w:lineRule="auto"/>
              <w:rPr>
                <w:lang w:val="en-US"/>
              </w:rPr>
            </w:pPr>
            <w:r>
              <w:rPr>
                <w:lang w:val="en-US"/>
              </w:rPr>
              <w:t>Gatherer can interact with dashboard (buttons to go next, increase time, etc.)</w:t>
            </w:r>
          </w:p>
        </w:tc>
        <w:tc>
          <w:tcPr>
            <w:tcW w:w="4515" w:type="dxa"/>
            <w:shd w:val="clear" w:color="auto" w:fill="auto"/>
            <w:tcMar>
              <w:top w:w="100" w:type="dxa"/>
              <w:left w:w="100" w:type="dxa"/>
              <w:bottom w:w="100" w:type="dxa"/>
              <w:right w:w="100" w:type="dxa"/>
            </w:tcMar>
          </w:tcPr>
          <w:p w14:paraId="30CDAF3B" w14:textId="77777777" w:rsidR="002A6C5B" w:rsidRPr="005C4997" w:rsidRDefault="002A6C5B" w:rsidP="00E50577">
            <w:pPr>
              <w:widowControl w:val="0"/>
              <w:pBdr>
                <w:top w:val="nil"/>
                <w:left w:val="nil"/>
                <w:bottom w:val="nil"/>
                <w:right w:val="nil"/>
                <w:between w:val="nil"/>
              </w:pBdr>
              <w:spacing w:after="0" w:line="240" w:lineRule="auto"/>
            </w:pPr>
          </w:p>
        </w:tc>
      </w:tr>
    </w:tbl>
    <w:p w14:paraId="3F1560E8" w14:textId="45917955" w:rsidR="002A6C5B" w:rsidRDefault="002A6C5B" w:rsidP="002A6C5B">
      <w:pPr>
        <w:spacing w:after="0" w:line="240" w:lineRule="auto"/>
      </w:pPr>
    </w:p>
    <w:p w14:paraId="78E88C2B" w14:textId="174C2B4E" w:rsidR="00526616" w:rsidRPr="00A10FD4" w:rsidRDefault="00526616" w:rsidP="002A6C5B">
      <w:pPr>
        <w:spacing w:after="0" w:line="240" w:lineRule="auto"/>
      </w:pPr>
    </w:p>
    <w:p w14:paraId="32336F6F" w14:textId="3B9DC6C4" w:rsidR="002A6C5B" w:rsidRDefault="002A6C5B" w:rsidP="002A6C5B">
      <w:pPr>
        <w:pStyle w:val="Heading2"/>
        <w:keepNext w:val="0"/>
        <w:keepLines w:val="0"/>
        <w:rPr>
          <w:color w:val="000000" w:themeColor="text1"/>
          <w:sz w:val="24"/>
          <w:szCs w:val="24"/>
        </w:rPr>
      </w:pPr>
      <w:bookmarkStart w:id="4" w:name="_Toc1811909804"/>
      <w:r w:rsidRPr="192FCC09">
        <w:rPr>
          <w:color w:val="000000" w:themeColor="text1"/>
          <w:sz w:val="24"/>
          <w:szCs w:val="24"/>
        </w:rPr>
        <w:t>2.4 Research questions and methodology</w:t>
      </w:r>
      <w:bookmarkEnd w:id="4"/>
    </w:p>
    <w:p w14:paraId="0A9763A6" w14:textId="6A23F280" w:rsidR="002A6C5B" w:rsidRDefault="00164CBE" w:rsidP="001E616A">
      <w:r>
        <w:rPr>
          <w:lang w:val="en-US"/>
        </w:rPr>
        <w:t>Research has to be done to make an AI that works properly</w:t>
      </w:r>
      <w:r w:rsidR="00222B02">
        <w:rPr>
          <w:lang w:val="en-US"/>
        </w:rPr>
        <w:t>, in particular the actual problems of the gatherer.</w:t>
      </w:r>
    </w:p>
    <w:p w14:paraId="6CD68289" w14:textId="77777777" w:rsidR="002A6C5B" w:rsidRDefault="002A6C5B" w:rsidP="002A6C5B">
      <w:pPr>
        <w:spacing w:after="0" w:line="240" w:lineRule="auto"/>
        <w:rPr>
          <w:highlight w:val="yellow"/>
        </w:rPr>
      </w:pPr>
    </w:p>
    <w:p w14:paraId="7C5ABA8D" w14:textId="77777777" w:rsidR="002A6C5B" w:rsidRPr="00A10FD4" w:rsidRDefault="002A6C5B" w:rsidP="002A6C5B">
      <w:pPr>
        <w:pStyle w:val="Heading2"/>
        <w:keepNext w:val="0"/>
        <w:keepLines w:val="0"/>
        <w:rPr>
          <w:color w:val="000000"/>
          <w:sz w:val="24"/>
          <w:szCs w:val="24"/>
        </w:rPr>
      </w:pPr>
      <w:bookmarkStart w:id="5" w:name="_Toc268541544"/>
      <w:r w:rsidRPr="192FCC09">
        <w:rPr>
          <w:color w:val="000000" w:themeColor="text1"/>
          <w:sz w:val="24"/>
          <w:szCs w:val="24"/>
        </w:rPr>
        <w:t>2.5 End products</w:t>
      </w:r>
      <w:bookmarkEnd w:id="5"/>
    </w:p>
    <w:p w14:paraId="3FB3ABEF" w14:textId="57D75E2F" w:rsidR="002A6C5B" w:rsidRPr="001E616A" w:rsidRDefault="001E616A" w:rsidP="002A6C5B">
      <w:pPr>
        <w:spacing w:after="0" w:line="240" w:lineRule="auto"/>
        <w:rPr>
          <w:lang w:val="en-US"/>
        </w:rPr>
      </w:pPr>
      <w:r>
        <w:rPr>
          <w:lang w:val="en-US"/>
        </w:rPr>
        <w:t xml:space="preserve">The end products of this project will be </w:t>
      </w:r>
      <w:r w:rsidR="00EB24C4">
        <w:rPr>
          <w:lang w:val="en-US"/>
        </w:rPr>
        <w:t>a system that helps improve the process of preparing an order for a customer in a snack bar. This system exists out of a receipt scanner, back office, and gatherer dashboard.</w:t>
      </w:r>
    </w:p>
    <w:p w14:paraId="315188AE" w14:textId="3D108650" w:rsidR="00164CBE" w:rsidRDefault="00164CBE" w:rsidP="002A6C5B">
      <w:pPr>
        <w:rPr>
          <w:color w:val="000000" w:themeColor="text1"/>
          <w:sz w:val="24"/>
          <w:szCs w:val="24"/>
        </w:rPr>
      </w:pPr>
    </w:p>
    <w:p w14:paraId="3DFD8487" w14:textId="41D2043D" w:rsidR="00164CBE" w:rsidRPr="00164CBE" w:rsidRDefault="00164CBE" w:rsidP="002A6C5B">
      <w:pPr>
        <w:rPr>
          <w:color w:val="000000" w:themeColor="text1"/>
          <w:sz w:val="24"/>
          <w:szCs w:val="24"/>
        </w:rPr>
      </w:pPr>
      <w:r>
        <w:rPr>
          <w:noProof/>
        </w:rPr>
        <w:drawing>
          <wp:inline distT="0" distB="0" distL="0" distR="0" wp14:anchorId="30F95FCB" wp14:editId="7236CE85">
            <wp:extent cx="5731510" cy="2294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inline>
        </w:drawing>
      </w:r>
    </w:p>
    <w:p w14:paraId="71386942" w14:textId="77777777" w:rsidR="002A6C5B" w:rsidRPr="00484845" w:rsidRDefault="002A6C5B" w:rsidP="002A6C5B">
      <w:pPr>
        <w:pStyle w:val="Heading2"/>
        <w:keepNext w:val="0"/>
        <w:keepLines w:val="0"/>
        <w:rPr>
          <w:color w:val="000000"/>
          <w:sz w:val="24"/>
          <w:szCs w:val="24"/>
        </w:rPr>
      </w:pPr>
      <w:bookmarkStart w:id="6" w:name="_Toc1603761661"/>
      <w:r w:rsidRPr="192FCC09">
        <w:rPr>
          <w:color w:val="000000" w:themeColor="text1"/>
          <w:sz w:val="24"/>
          <w:szCs w:val="24"/>
        </w:rPr>
        <w:t>2.6 Risks</w:t>
      </w:r>
      <w:bookmarkEnd w:id="6"/>
    </w:p>
    <w:p w14:paraId="1C2AFA7F" w14:textId="77777777" w:rsidR="002A6C5B" w:rsidRDefault="002A6C5B" w:rsidP="002A6C5B">
      <w:pPr>
        <w:spacing w:after="0" w:line="240" w:lineRule="auto"/>
      </w:pPr>
    </w:p>
    <w:tbl>
      <w:tblPr>
        <w:tblW w:w="9030" w:type="dxa"/>
        <w:tblBorders>
          <w:insideH w:val="nil"/>
          <w:insideV w:val="nil"/>
        </w:tblBorders>
        <w:tblLayout w:type="fixed"/>
        <w:tblLook w:val="0600" w:firstRow="0" w:lastRow="0" w:firstColumn="0" w:lastColumn="0" w:noHBand="1" w:noVBand="1"/>
      </w:tblPr>
      <w:tblGrid>
        <w:gridCol w:w="3120"/>
        <w:gridCol w:w="3000"/>
        <w:gridCol w:w="2910"/>
      </w:tblGrid>
      <w:tr w:rsidR="002A6C5B" w14:paraId="6D0FBB21" w14:textId="77777777" w:rsidTr="00E50577">
        <w:trPr>
          <w:trHeight w:val="392"/>
        </w:trPr>
        <w:tc>
          <w:tcPr>
            <w:tcW w:w="3120" w:type="dxa"/>
            <w:tcBorders>
              <w:top w:val="single" w:sz="6" w:space="0" w:color="D0CECE" w:themeColor="background2" w:themeShade="E6"/>
              <w:left w:val="single" w:sz="6" w:space="0" w:color="D0CECE" w:themeColor="background2" w:themeShade="E6"/>
              <w:bottom w:val="single" w:sz="6" w:space="0" w:color="D0CECE" w:themeColor="background2" w:themeShade="E6"/>
              <w:right w:val="single" w:sz="6" w:space="0" w:color="D0CECE" w:themeColor="background2" w:themeShade="E6"/>
            </w:tcBorders>
            <w:tcMar>
              <w:top w:w="100" w:type="dxa"/>
              <w:left w:w="100" w:type="dxa"/>
              <w:bottom w:w="100" w:type="dxa"/>
              <w:right w:w="100" w:type="dxa"/>
            </w:tcMar>
          </w:tcPr>
          <w:p w14:paraId="37D894CE" w14:textId="77777777" w:rsidR="002A6C5B" w:rsidRPr="00484845" w:rsidRDefault="002A6C5B" w:rsidP="00E50577">
            <w:pPr>
              <w:pStyle w:val="NoSpacing"/>
              <w:rPr>
                <w:b/>
                <w:bCs/>
              </w:rPr>
            </w:pPr>
            <w:r w:rsidRPr="192FCC09">
              <w:rPr>
                <w:b/>
                <w:bCs/>
              </w:rPr>
              <w:t>Risk</w:t>
            </w:r>
          </w:p>
        </w:tc>
        <w:tc>
          <w:tcPr>
            <w:tcW w:w="3000" w:type="dxa"/>
            <w:tcBorders>
              <w:top w:val="single" w:sz="6" w:space="0" w:color="D0CECE" w:themeColor="background2" w:themeShade="E6"/>
              <w:left w:val="single" w:sz="6" w:space="0" w:color="D0CECE" w:themeColor="background2" w:themeShade="E6"/>
              <w:bottom w:val="single" w:sz="6" w:space="0" w:color="D0CECE" w:themeColor="background2" w:themeShade="E6"/>
              <w:right w:val="single" w:sz="6" w:space="0" w:color="D0CECE" w:themeColor="background2" w:themeShade="E6"/>
            </w:tcBorders>
            <w:tcMar>
              <w:top w:w="100" w:type="dxa"/>
              <w:left w:w="100" w:type="dxa"/>
              <w:bottom w:w="100" w:type="dxa"/>
              <w:right w:w="100" w:type="dxa"/>
            </w:tcMar>
          </w:tcPr>
          <w:p w14:paraId="0AD1854C" w14:textId="77777777" w:rsidR="002A6C5B" w:rsidRPr="00484845" w:rsidRDefault="002A6C5B" w:rsidP="00E50577">
            <w:pPr>
              <w:pStyle w:val="NoSpacing"/>
              <w:rPr>
                <w:b/>
                <w:bCs/>
              </w:rPr>
            </w:pPr>
            <w:r w:rsidRPr="192FCC09">
              <w:rPr>
                <w:b/>
                <w:bCs/>
              </w:rPr>
              <w:t>Prevention activities</w:t>
            </w:r>
          </w:p>
        </w:tc>
        <w:tc>
          <w:tcPr>
            <w:tcW w:w="2910" w:type="dxa"/>
            <w:tcBorders>
              <w:top w:val="single" w:sz="6" w:space="0" w:color="D0CECE" w:themeColor="background2" w:themeShade="E6"/>
              <w:left w:val="single" w:sz="6" w:space="0" w:color="D0CECE" w:themeColor="background2" w:themeShade="E6"/>
              <w:bottom w:val="single" w:sz="6" w:space="0" w:color="D0CECE" w:themeColor="background2" w:themeShade="E6"/>
              <w:right w:val="single" w:sz="6" w:space="0" w:color="D0CECE" w:themeColor="background2" w:themeShade="E6"/>
            </w:tcBorders>
            <w:tcMar>
              <w:top w:w="100" w:type="dxa"/>
              <w:left w:w="100" w:type="dxa"/>
              <w:bottom w:w="100" w:type="dxa"/>
              <w:right w:w="100" w:type="dxa"/>
            </w:tcMar>
          </w:tcPr>
          <w:p w14:paraId="22F35BA6" w14:textId="77777777" w:rsidR="002A6C5B" w:rsidRPr="00484845" w:rsidRDefault="002A6C5B" w:rsidP="00E50577">
            <w:pPr>
              <w:pStyle w:val="NoSpacing"/>
              <w:rPr>
                <w:b/>
                <w:bCs/>
              </w:rPr>
            </w:pPr>
            <w:r w:rsidRPr="192FCC09">
              <w:rPr>
                <w:b/>
                <w:bCs/>
              </w:rPr>
              <w:t>Mitigation activities</w:t>
            </w:r>
          </w:p>
        </w:tc>
      </w:tr>
      <w:tr w:rsidR="002A6C5B" w14:paraId="0CD7BBD4" w14:textId="77777777" w:rsidTr="00E50577">
        <w:trPr>
          <w:trHeight w:val="392"/>
        </w:trPr>
        <w:tc>
          <w:tcPr>
            <w:tcW w:w="3120" w:type="dxa"/>
            <w:tcBorders>
              <w:top w:val="single" w:sz="6" w:space="0" w:color="D0CECE" w:themeColor="background2" w:themeShade="E6"/>
              <w:left w:val="single" w:sz="6" w:space="0" w:color="D0CECE" w:themeColor="background2" w:themeShade="E6"/>
              <w:bottom w:val="single" w:sz="6" w:space="0" w:color="D0CECE" w:themeColor="background2" w:themeShade="E6"/>
              <w:right w:val="single" w:sz="6" w:space="0" w:color="D0CECE" w:themeColor="background2" w:themeShade="E6"/>
            </w:tcBorders>
            <w:tcMar>
              <w:top w:w="100" w:type="dxa"/>
              <w:left w:w="100" w:type="dxa"/>
              <w:bottom w:w="100" w:type="dxa"/>
              <w:right w:w="100" w:type="dxa"/>
            </w:tcMar>
          </w:tcPr>
          <w:p w14:paraId="386B31F4" w14:textId="3B69B7FE" w:rsidR="002A6C5B" w:rsidRPr="004B4F2B" w:rsidRDefault="002A6C5B" w:rsidP="00E50577">
            <w:pPr>
              <w:pStyle w:val="NoSpacing"/>
              <w:rPr>
                <w:lang w:val="en-US"/>
              </w:rPr>
            </w:pPr>
            <w:r w:rsidRPr="004B4F2B">
              <w:rPr>
                <w:lang w:val="en-US"/>
              </w:rPr>
              <w:t xml:space="preserve">The </w:t>
            </w:r>
            <w:r w:rsidR="00EE7956">
              <w:rPr>
                <w:lang w:val="en-US"/>
              </w:rPr>
              <w:t>student</w:t>
            </w:r>
            <w:r w:rsidRPr="004B4F2B">
              <w:rPr>
                <w:lang w:val="en-US"/>
              </w:rPr>
              <w:t xml:space="preserve"> does not have enough time to implement all the items planned for the sprint.</w:t>
            </w:r>
          </w:p>
        </w:tc>
        <w:tc>
          <w:tcPr>
            <w:tcW w:w="3000" w:type="dxa"/>
            <w:tcBorders>
              <w:top w:val="single" w:sz="6" w:space="0" w:color="D0CECE" w:themeColor="background2" w:themeShade="E6"/>
              <w:left w:val="single" w:sz="6" w:space="0" w:color="D0CECE" w:themeColor="background2" w:themeShade="E6"/>
              <w:bottom w:val="single" w:sz="6" w:space="0" w:color="D0CECE" w:themeColor="background2" w:themeShade="E6"/>
              <w:right w:val="single" w:sz="6" w:space="0" w:color="D0CECE" w:themeColor="background2" w:themeShade="E6"/>
            </w:tcBorders>
            <w:tcMar>
              <w:top w:w="100" w:type="dxa"/>
              <w:left w:w="100" w:type="dxa"/>
              <w:bottom w:w="100" w:type="dxa"/>
              <w:right w:w="100" w:type="dxa"/>
            </w:tcMar>
          </w:tcPr>
          <w:p w14:paraId="03681D2F" w14:textId="0AF0F317" w:rsidR="002A6C5B" w:rsidRPr="004B4F2B" w:rsidRDefault="00EE7956" w:rsidP="00E50577">
            <w:pPr>
              <w:pStyle w:val="NoSpacing"/>
              <w:rPr>
                <w:lang w:val="en-US"/>
              </w:rPr>
            </w:pPr>
            <w:r>
              <w:rPr>
                <w:lang w:val="en-US"/>
              </w:rPr>
              <w:t>Estimate difficulty and</w:t>
            </w:r>
            <w:r w:rsidR="002F75F9">
              <w:rPr>
                <w:lang w:val="en-US"/>
              </w:rPr>
              <w:t xml:space="preserve"> time of </w:t>
            </w:r>
            <w:r>
              <w:rPr>
                <w:lang w:val="en-US"/>
              </w:rPr>
              <w:t>tasks</w:t>
            </w:r>
            <w:r w:rsidR="002A6C5B" w:rsidRPr="004B4F2B">
              <w:rPr>
                <w:lang w:val="en-US"/>
              </w:rPr>
              <w:t>. Clearly plan out the tasks in a planning tool.</w:t>
            </w:r>
          </w:p>
        </w:tc>
        <w:tc>
          <w:tcPr>
            <w:tcW w:w="2910" w:type="dxa"/>
            <w:tcBorders>
              <w:top w:val="single" w:sz="6" w:space="0" w:color="D0CECE" w:themeColor="background2" w:themeShade="E6"/>
              <w:left w:val="single" w:sz="6" w:space="0" w:color="D0CECE" w:themeColor="background2" w:themeShade="E6"/>
              <w:bottom w:val="single" w:sz="6" w:space="0" w:color="D0CECE" w:themeColor="background2" w:themeShade="E6"/>
              <w:right w:val="single" w:sz="6" w:space="0" w:color="D0CECE" w:themeColor="background2" w:themeShade="E6"/>
            </w:tcBorders>
            <w:tcMar>
              <w:top w:w="100" w:type="dxa"/>
              <w:left w:w="100" w:type="dxa"/>
              <w:bottom w:w="100" w:type="dxa"/>
              <w:right w:w="100" w:type="dxa"/>
            </w:tcMar>
          </w:tcPr>
          <w:p w14:paraId="4C3448C0" w14:textId="77777777" w:rsidR="002A6C5B" w:rsidRPr="004B4F2B" w:rsidRDefault="002A6C5B" w:rsidP="00E50577">
            <w:pPr>
              <w:pStyle w:val="NoSpacing"/>
              <w:rPr>
                <w:lang w:val="en-US"/>
              </w:rPr>
            </w:pPr>
            <w:r w:rsidRPr="004B4F2B">
              <w:rPr>
                <w:lang w:val="en-US"/>
              </w:rPr>
              <w:t>Bring task to next sprint. See what went wrong and plan accordingly.</w:t>
            </w:r>
          </w:p>
        </w:tc>
      </w:tr>
    </w:tbl>
    <w:p w14:paraId="4B4D71D5" w14:textId="77777777" w:rsidR="002A6C5B" w:rsidRPr="008E5C70" w:rsidRDefault="002A6C5B" w:rsidP="002A6C5B">
      <w:pPr>
        <w:spacing w:after="0" w:line="240" w:lineRule="auto"/>
      </w:pPr>
    </w:p>
    <w:p w14:paraId="1A28E34F" w14:textId="159FF28B" w:rsidR="00896D44" w:rsidRPr="00237ED9" w:rsidRDefault="00896D44" w:rsidP="00BE4420"/>
    <w:sectPr w:rsidR="00896D44" w:rsidRPr="00237E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C4099"/>
    <w:multiLevelType w:val="hybridMultilevel"/>
    <w:tmpl w:val="D0EEB0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6F543BD"/>
    <w:multiLevelType w:val="hybridMultilevel"/>
    <w:tmpl w:val="93FCC8D8"/>
    <w:lvl w:ilvl="0" w:tplc="F5CACD6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69603D8"/>
    <w:multiLevelType w:val="hybridMultilevel"/>
    <w:tmpl w:val="6E2E595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C887E21"/>
    <w:multiLevelType w:val="hybridMultilevel"/>
    <w:tmpl w:val="13E0D0E4"/>
    <w:lvl w:ilvl="0" w:tplc="891A38B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45697195">
    <w:abstractNumId w:val="1"/>
  </w:num>
  <w:num w:numId="2" w16cid:durableId="2111461396">
    <w:abstractNumId w:val="3"/>
  </w:num>
  <w:num w:numId="3" w16cid:durableId="1239705514">
    <w:abstractNumId w:val="2"/>
  </w:num>
  <w:num w:numId="4" w16cid:durableId="642468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45"/>
    <w:rsid w:val="000005AC"/>
    <w:rsid w:val="00016D30"/>
    <w:rsid w:val="00023AC5"/>
    <w:rsid w:val="000316AC"/>
    <w:rsid w:val="0007203A"/>
    <w:rsid w:val="000740B7"/>
    <w:rsid w:val="00077A1B"/>
    <w:rsid w:val="00096C9C"/>
    <w:rsid w:val="000A0122"/>
    <w:rsid w:val="000B42F7"/>
    <w:rsid w:val="000B6DAB"/>
    <w:rsid w:val="000B7D3A"/>
    <w:rsid w:val="000C4651"/>
    <w:rsid w:val="000C644A"/>
    <w:rsid w:val="000E4182"/>
    <w:rsid w:val="000E5615"/>
    <w:rsid w:val="00120ABC"/>
    <w:rsid w:val="001257AD"/>
    <w:rsid w:val="00144093"/>
    <w:rsid w:val="00155D4C"/>
    <w:rsid w:val="00164CBE"/>
    <w:rsid w:val="001718B3"/>
    <w:rsid w:val="00171F5A"/>
    <w:rsid w:val="001A301D"/>
    <w:rsid w:val="001B23CD"/>
    <w:rsid w:val="001C6D2D"/>
    <w:rsid w:val="001D1F2B"/>
    <w:rsid w:val="001E616A"/>
    <w:rsid w:val="00203489"/>
    <w:rsid w:val="00214E0E"/>
    <w:rsid w:val="00220265"/>
    <w:rsid w:val="00222B02"/>
    <w:rsid w:val="00224601"/>
    <w:rsid w:val="00237ED9"/>
    <w:rsid w:val="00276BF7"/>
    <w:rsid w:val="002872E5"/>
    <w:rsid w:val="00293EB8"/>
    <w:rsid w:val="002A5E25"/>
    <w:rsid w:val="002A6C5B"/>
    <w:rsid w:val="002B33B4"/>
    <w:rsid w:val="002C461E"/>
    <w:rsid w:val="002E2DFC"/>
    <w:rsid w:val="002F75F9"/>
    <w:rsid w:val="00307C49"/>
    <w:rsid w:val="00324991"/>
    <w:rsid w:val="00380D3E"/>
    <w:rsid w:val="0038450F"/>
    <w:rsid w:val="00393225"/>
    <w:rsid w:val="00395BEC"/>
    <w:rsid w:val="003B00B4"/>
    <w:rsid w:val="003B488C"/>
    <w:rsid w:val="003D0490"/>
    <w:rsid w:val="003E2B31"/>
    <w:rsid w:val="003E5418"/>
    <w:rsid w:val="003F04DF"/>
    <w:rsid w:val="003F1261"/>
    <w:rsid w:val="004019CF"/>
    <w:rsid w:val="00410C2D"/>
    <w:rsid w:val="004232CA"/>
    <w:rsid w:val="00437031"/>
    <w:rsid w:val="0046242A"/>
    <w:rsid w:val="004704A4"/>
    <w:rsid w:val="00470A7A"/>
    <w:rsid w:val="00485ADD"/>
    <w:rsid w:val="004A7529"/>
    <w:rsid w:val="004B1C4B"/>
    <w:rsid w:val="004C069D"/>
    <w:rsid w:val="004C164C"/>
    <w:rsid w:val="004C266A"/>
    <w:rsid w:val="004D7AEB"/>
    <w:rsid w:val="004E62E7"/>
    <w:rsid w:val="005244DB"/>
    <w:rsid w:val="00526616"/>
    <w:rsid w:val="00526CB6"/>
    <w:rsid w:val="00533389"/>
    <w:rsid w:val="0053626B"/>
    <w:rsid w:val="005517B2"/>
    <w:rsid w:val="00553E70"/>
    <w:rsid w:val="00566F68"/>
    <w:rsid w:val="005758DD"/>
    <w:rsid w:val="00580740"/>
    <w:rsid w:val="005841AC"/>
    <w:rsid w:val="005A5EE8"/>
    <w:rsid w:val="005E15D5"/>
    <w:rsid w:val="005F3329"/>
    <w:rsid w:val="0062735B"/>
    <w:rsid w:val="00634100"/>
    <w:rsid w:val="0064369A"/>
    <w:rsid w:val="0065384C"/>
    <w:rsid w:val="00670247"/>
    <w:rsid w:val="006717B8"/>
    <w:rsid w:val="00690D45"/>
    <w:rsid w:val="00696A55"/>
    <w:rsid w:val="006A0BC2"/>
    <w:rsid w:val="006A48FF"/>
    <w:rsid w:val="006B7DED"/>
    <w:rsid w:val="006D2A2E"/>
    <w:rsid w:val="006D7A6E"/>
    <w:rsid w:val="006E0A5A"/>
    <w:rsid w:val="006E10B4"/>
    <w:rsid w:val="006F693C"/>
    <w:rsid w:val="00703820"/>
    <w:rsid w:val="007241FD"/>
    <w:rsid w:val="00724CE9"/>
    <w:rsid w:val="008317C5"/>
    <w:rsid w:val="008415E2"/>
    <w:rsid w:val="00841931"/>
    <w:rsid w:val="00846CCF"/>
    <w:rsid w:val="00851FB9"/>
    <w:rsid w:val="0085716D"/>
    <w:rsid w:val="00857BA8"/>
    <w:rsid w:val="008621AD"/>
    <w:rsid w:val="00870309"/>
    <w:rsid w:val="00880584"/>
    <w:rsid w:val="00880A63"/>
    <w:rsid w:val="00885E23"/>
    <w:rsid w:val="008911A6"/>
    <w:rsid w:val="00896D44"/>
    <w:rsid w:val="008A1356"/>
    <w:rsid w:val="008B4DE2"/>
    <w:rsid w:val="008C2A1F"/>
    <w:rsid w:val="008D062F"/>
    <w:rsid w:val="008D7497"/>
    <w:rsid w:val="008E5D35"/>
    <w:rsid w:val="008F6394"/>
    <w:rsid w:val="00903365"/>
    <w:rsid w:val="0090494E"/>
    <w:rsid w:val="009277F9"/>
    <w:rsid w:val="00927AE1"/>
    <w:rsid w:val="00927E93"/>
    <w:rsid w:val="00930545"/>
    <w:rsid w:val="00941E16"/>
    <w:rsid w:val="00945FF3"/>
    <w:rsid w:val="00952D41"/>
    <w:rsid w:val="00964F4C"/>
    <w:rsid w:val="00965AB5"/>
    <w:rsid w:val="00967CB9"/>
    <w:rsid w:val="00973D67"/>
    <w:rsid w:val="00981BF2"/>
    <w:rsid w:val="0099512E"/>
    <w:rsid w:val="009966A3"/>
    <w:rsid w:val="009A0C3A"/>
    <w:rsid w:val="009B07AC"/>
    <w:rsid w:val="009B454E"/>
    <w:rsid w:val="009B48AE"/>
    <w:rsid w:val="00A04053"/>
    <w:rsid w:val="00A05711"/>
    <w:rsid w:val="00A23589"/>
    <w:rsid w:val="00A24F8B"/>
    <w:rsid w:val="00A56645"/>
    <w:rsid w:val="00A6312D"/>
    <w:rsid w:val="00A67FC7"/>
    <w:rsid w:val="00A72AB1"/>
    <w:rsid w:val="00A72AD7"/>
    <w:rsid w:val="00A73BD6"/>
    <w:rsid w:val="00A869AB"/>
    <w:rsid w:val="00A86B7C"/>
    <w:rsid w:val="00A94B0A"/>
    <w:rsid w:val="00AA181E"/>
    <w:rsid w:val="00AA3EC2"/>
    <w:rsid w:val="00AA6A66"/>
    <w:rsid w:val="00AD27FC"/>
    <w:rsid w:val="00AD344C"/>
    <w:rsid w:val="00AE32F9"/>
    <w:rsid w:val="00AF3529"/>
    <w:rsid w:val="00AF630F"/>
    <w:rsid w:val="00B04237"/>
    <w:rsid w:val="00B35528"/>
    <w:rsid w:val="00B508AC"/>
    <w:rsid w:val="00B70378"/>
    <w:rsid w:val="00B8214C"/>
    <w:rsid w:val="00B861CB"/>
    <w:rsid w:val="00B87CBF"/>
    <w:rsid w:val="00BB0E90"/>
    <w:rsid w:val="00BB412D"/>
    <w:rsid w:val="00BE4420"/>
    <w:rsid w:val="00BF4110"/>
    <w:rsid w:val="00C00977"/>
    <w:rsid w:val="00C02FA4"/>
    <w:rsid w:val="00C2093C"/>
    <w:rsid w:val="00C235AC"/>
    <w:rsid w:val="00C430CE"/>
    <w:rsid w:val="00C575B8"/>
    <w:rsid w:val="00C717F4"/>
    <w:rsid w:val="00C766B2"/>
    <w:rsid w:val="00C8013E"/>
    <w:rsid w:val="00C83A77"/>
    <w:rsid w:val="00C86F3F"/>
    <w:rsid w:val="00CA45F5"/>
    <w:rsid w:val="00CA49C3"/>
    <w:rsid w:val="00CA55F6"/>
    <w:rsid w:val="00CD285B"/>
    <w:rsid w:val="00CD4E64"/>
    <w:rsid w:val="00CE30D5"/>
    <w:rsid w:val="00CF44BA"/>
    <w:rsid w:val="00D03EA7"/>
    <w:rsid w:val="00D0409C"/>
    <w:rsid w:val="00D07E0B"/>
    <w:rsid w:val="00D331A0"/>
    <w:rsid w:val="00D36E24"/>
    <w:rsid w:val="00D4079A"/>
    <w:rsid w:val="00D478D6"/>
    <w:rsid w:val="00D82E95"/>
    <w:rsid w:val="00DB222D"/>
    <w:rsid w:val="00DD4958"/>
    <w:rsid w:val="00DE102D"/>
    <w:rsid w:val="00DE64C5"/>
    <w:rsid w:val="00DE7C7E"/>
    <w:rsid w:val="00E06E1C"/>
    <w:rsid w:val="00E07FA9"/>
    <w:rsid w:val="00E15397"/>
    <w:rsid w:val="00E1584D"/>
    <w:rsid w:val="00E15BEC"/>
    <w:rsid w:val="00E5697C"/>
    <w:rsid w:val="00E60CEC"/>
    <w:rsid w:val="00E84228"/>
    <w:rsid w:val="00E86888"/>
    <w:rsid w:val="00E91482"/>
    <w:rsid w:val="00EB24C4"/>
    <w:rsid w:val="00EB2618"/>
    <w:rsid w:val="00EC299B"/>
    <w:rsid w:val="00EE3840"/>
    <w:rsid w:val="00EE7956"/>
    <w:rsid w:val="00F02C87"/>
    <w:rsid w:val="00F33BBE"/>
    <w:rsid w:val="00F36B27"/>
    <w:rsid w:val="00F461DF"/>
    <w:rsid w:val="00F558F0"/>
    <w:rsid w:val="00F62C2E"/>
    <w:rsid w:val="00F65B8C"/>
    <w:rsid w:val="00F67171"/>
    <w:rsid w:val="00F71CA7"/>
    <w:rsid w:val="00F754F0"/>
    <w:rsid w:val="00F77C0F"/>
    <w:rsid w:val="00F8008B"/>
    <w:rsid w:val="00F909D4"/>
    <w:rsid w:val="00FA4391"/>
    <w:rsid w:val="00FB1561"/>
    <w:rsid w:val="00FB346F"/>
    <w:rsid w:val="00FC4F5F"/>
    <w:rsid w:val="00FD07CE"/>
    <w:rsid w:val="00FE7260"/>
    <w:rsid w:val="00FF10F3"/>
    <w:rsid w:val="00FF71C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3E60B"/>
  <w15:chartTrackingRefBased/>
  <w15:docId w15:val="{F4D4D94E-E84D-4984-9DBF-DA8044FCF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49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5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1DF"/>
    <w:pPr>
      <w:ind w:left="720"/>
      <w:contextualSpacing/>
    </w:pPr>
  </w:style>
  <w:style w:type="character" w:styleId="Emphasis">
    <w:name w:val="Emphasis"/>
    <w:basedOn w:val="DefaultParagraphFont"/>
    <w:uiPriority w:val="20"/>
    <w:qFormat/>
    <w:rsid w:val="003F1261"/>
    <w:rPr>
      <w:i/>
      <w:iCs/>
    </w:rPr>
  </w:style>
  <w:style w:type="paragraph" w:styleId="Title">
    <w:name w:val="Title"/>
    <w:basedOn w:val="Normal"/>
    <w:next w:val="Normal"/>
    <w:link w:val="TitleChar"/>
    <w:uiPriority w:val="10"/>
    <w:qFormat/>
    <w:rsid w:val="003F12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2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B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BEC"/>
    <w:rPr>
      <w:rFonts w:eastAsiaTheme="minorEastAsia"/>
      <w:color w:val="5A5A5A" w:themeColor="text1" w:themeTint="A5"/>
      <w:spacing w:val="15"/>
    </w:rPr>
  </w:style>
  <w:style w:type="character" w:styleId="IntenseEmphasis">
    <w:name w:val="Intense Emphasis"/>
    <w:basedOn w:val="DefaultParagraphFont"/>
    <w:uiPriority w:val="21"/>
    <w:qFormat/>
    <w:rsid w:val="00171F5A"/>
    <w:rPr>
      <w:i/>
      <w:iCs/>
      <w:color w:val="4472C4" w:themeColor="accent1"/>
    </w:rPr>
  </w:style>
  <w:style w:type="character" w:customStyle="1" w:styleId="Heading2Char">
    <w:name w:val="Heading 2 Char"/>
    <w:basedOn w:val="DefaultParagraphFont"/>
    <w:link w:val="Heading2"/>
    <w:uiPriority w:val="9"/>
    <w:rsid w:val="0090494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5ADD"/>
    <w:rPr>
      <w:color w:val="0563C1" w:themeColor="hyperlink"/>
      <w:u w:val="single"/>
    </w:rPr>
  </w:style>
  <w:style w:type="character" w:styleId="UnresolvedMention">
    <w:name w:val="Unresolved Mention"/>
    <w:basedOn w:val="DefaultParagraphFont"/>
    <w:uiPriority w:val="99"/>
    <w:semiHidden/>
    <w:unhideWhenUsed/>
    <w:rsid w:val="00485ADD"/>
    <w:rPr>
      <w:color w:val="605E5C"/>
      <w:shd w:val="clear" w:color="auto" w:fill="E1DFDD"/>
    </w:rPr>
  </w:style>
  <w:style w:type="paragraph" w:styleId="NoSpacing">
    <w:name w:val="No Spacing"/>
    <w:uiPriority w:val="1"/>
    <w:qFormat/>
    <w:rsid w:val="002A6C5B"/>
    <w:pPr>
      <w:spacing w:after="0" w:line="240" w:lineRule="auto"/>
      <w:jc w:val="both"/>
    </w:pPr>
    <w:rPr>
      <w:rFonts w:ascii="Roboto" w:eastAsia="Roboto" w:hAnsi="Roboto" w:cs="Roboto"/>
      <w:sz w:val="20"/>
      <w:szCs w:val="20"/>
      <w:lang w:va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58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hong</dc:creator>
  <cp:keywords/>
  <dc:description/>
  <cp:lastModifiedBy>calvin hong</cp:lastModifiedBy>
  <cp:revision>344</cp:revision>
  <dcterms:created xsi:type="dcterms:W3CDTF">2022-09-07T17:00:00Z</dcterms:created>
  <dcterms:modified xsi:type="dcterms:W3CDTF">2022-10-02T20:54:00Z</dcterms:modified>
</cp:coreProperties>
</file>