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7B9D1" w14:textId="77777777" w:rsidR="0053531A" w:rsidRDefault="0053531A" w:rsidP="0053531A">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sz w:val="56"/>
          <w:szCs w:val="56"/>
          <w:lang w:val="en-US"/>
        </w:rPr>
        <w:t>Readers Guide</w:t>
      </w:r>
      <w:r>
        <w:rPr>
          <w:rStyle w:val="eop"/>
          <w:rFonts w:ascii="Calibri Light" w:eastAsiaTheme="minorEastAsia" w:hAnsi="Calibri Light" w:cs="Calibri Light"/>
          <w:sz w:val="56"/>
          <w:szCs w:val="56"/>
        </w:rPr>
        <w:t> </w:t>
      </w:r>
    </w:p>
    <w:p w14:paraId="25004737" w14:textId="77777777" w:rsidR="0053531A" w:rsidRPr="00C835B0" w:rsidRDefault="009517EE" w:rsidP="00C835B0">
      <w:pPr>
        <w:pStyle w:val="Subtitle"/>
        <w:rPr>
          <w:rFonts w:ascii="Calibri" w:hAnsi="Calibri" w:cs="Calibri"/>
          <w:lang w:val="en-US"/>
        </w:rPr>
      </w:pPr>
      <w:r>
        <w:rPr>
          <w:rStyle w:val="normaltextrun"/>
          <w:rFonts w:ascii="Calibri" w:hAnsi="Calibri" w:cs="Calibri"/>
          <w:lang w:val="en-US"/>
        </w:rPr>
        <w:t>Calvin Hong 431518</w:t>
      </w:r>
    </w:p>
    <w:p w14:paraId="5A9A214D" w14:textId="74E3DBE3" w:rsidR="00E426F2" w:rsidRPr="00E426F2" w:rsidRDefault="0027319C" w:rsidP="00E426F2">
      <w:pPr>
        <w:pStyle w:val="Heading1"/>
        <w:rPr>
          <w:rStyle w:val="normaltextrun"/>
          <w:rFonts w:ascii="Calibri Light" w:hAnsi="Calibri Light" w:cs="Calibri Light"/>
          <w:color w:val="2F5496"/>
          <w:lang w:val="en-US"/>
        </w:rPr>
      </w:pPr>
      <w:r>
        <w:rPr>
          <w:rStyle w:val="normaltextrun"/>
          <w:rFonts w:ascii="Calibri Light" w:hAnsi="Calibri Light" w:cs="Calibri Light"/>
          <w:color w:val="2F5496"/>
          <w:lang w:val="en-US"/>
        </w:rPr>
        <w:t>Intro</w:t>
      </w:r>
    </w:p>
    <w:p w14:paraId="11BEAA5B" w14:textId="25266600" w:rsidR="00E426F2" w:rsidRDefault="00E426F2" w:rsidP="00E426F2">
      <w:pPr>
        <w:pStyle w:val="paragraph"/>
        <w:spacing w:before="0" w:beforeAutospacing="0" w:after="0" w:afterAutospacing="0"/>
        <w:textAlignment w:val="baseline"/>
        <w:rPr>
          <w:rStyle w:val="eop"/>
          <w:rFonts w:asciiTheme="minorHAnsi" w:eastAsiaTheme="minorEastAsia" w:hAnsiTheme="minorHAnsi" w:cstheme="minorHAnsi"/>
          <w:sz w:val="22"/>
          <w:szCs w:val="22"/>
        </w:rPr>
      </w:pPr>
      <w:r w:rsidRPr="00E426F2">
        <w:rPr>
          <w:rStyle w:val="normaltextrun"/>
          <w:rFonts w:asciiTheme="minorHAnsi" w:hAnsiTheme="minorHAnsi" w:cstheme="minorHAnsi"/>
          <w:sz w:val="22"/>
          <w:szCs w:val="22"/>
          <w:lang w:val="en-US"/>
        </w:rPr>
        <w:t>During this semester, documents, code and other work have been created. The goal of this readers guide is to support the reader in traversing the files.</w:t>
      </w:r>
      <w:r w:rsidRPr="00E426F2">
        <w:rPr>
          <w:rStyle w:val="eop"/>
          <w:rFonts w:asciiTheme="minorHAnsi" w:eastAsiaTheme="minorEastAsia" w:hAnsiTheme="minorHAnsi" w:cstheme="minorHAnsi"/>
          <w:sz w:val="22"/>
          <w:szCs w:val="22"/>
        </w:rPr>
        <w:t> </w:t>
      </w:r>
    </w:p>
    <w:p w14:paraId="4D23E3B8" w14:textId="77777777" w:rsidR="00E426F2" w:rsidRPr="00E426F2" w:rsidRDefault="00E426F2" w:rsidP="00E426F2">
      <w:pPr>
        <w:pStyle w:val="paragraph"/>
        <w:spacing w:before="0" w:beforeAutospacing="0" w:after="0" w:afterAutospacing="0"/>
        <w:textAlignment w:val="baseline"/>
        <w:rPr>
          <w:rFonts w:asciiTheme="minorHAnsi" w:hAnsiTheme="minorHAnsi" w:cstheme="minorHAnsi"/>
          <w:color w:val="2F5496"/>
          <w:sz w:val="22"/>
          <w:szCs w:val="22"/>
        </w:rPr>
      </w:pPr>
    </w:p>
    <w:p w14:paraId="398947D7" w14:textId="4B4DB6C2" w:rsidR="00D62A64" w:rsidRPr="00E426F2" w:rsidRDefault="00D62A64" w:rsidP="00D62A64">
      <w:pPr>
        <w:rPr>
          <w:rFonts w:cstheme="minorHAnsi"/>
          <w:lang w:val="en-US"/>
        </w:rPr>
      </w:pPr>
      <w:r w:rsidRPr="00E426F2">
        <w:rPr>
          <w:rFonts w:cstheme="minorHAnsi"/>
          <w:lang w:val="en-US"/>
        </w:rPr>
        <w:t xml:space="preserve">This semester was </w:t>
      </w:r>
      <w:r w:rsidRPr="00E426F2">
        <w:rPr>
          <w:rFonts w:cstheme="minorHAnsi"/>
          <w:lang w:val="en-US"/>
        </w:rPr>
        <w:t>is</w:t>
      </w:r>
      <w:r w:rsidRPr="00E426F2">
        <w:rPr>
          <w:rFonts w:cstheme="minorHAnsi"/>
          <w:lang w:val="en-US"/>
        </w:rPr>
        <w:t xml:space="preserve"> on AI for Society. Students </w:t>
      </w:r>
      <w:r w:rsidRPr="00E426F2">
        <w:rPr>
          <w:rFonts w:cstheme="minorHAnsi"/>
          <w:lang w:val="en-US"/>
        </w:rPr>
        <w:t>had</w:t>
      </w:r>
      <w:r w:rsidRPr="00E426F2">
        <w:rPr>
          <w:rFonts w:cstheme="minorHAnsi"/>
          <w:lang w:val="en-US"/>
        </w:rPr>
        <w:t xml:space="preserve"> to work on one group project and one individual project. The parents of the student run a snack bar, which was a unique advantage that was used for this project. At the moment, the snack bar has multiple points that could be improved during the process of preparing an order. One of the major bottlenecks that could be improved with artificial intelligence is the gathering of the items for an order.</w:t>
      </w:r>
    </w:p>
    <w:p w14:paraId="6295C843" w14:textId="77777777" w:rsidR="00D62A64" w:rsidRPr="00E426F2" w:rsidRDefault="00D62A64" w:rsidP="00D62A64">
      <w:pPr>
        <w:rPr>
          <w:rFonts w:cstheme="minorHAnsi"/>
          <w:lang w:val="en-US"/>
        </w:rPr>
      </w:pPr>
      <w:r w:rsidRPr="00E426F2">
        <w:rPr>
          <w:rFonts w:cstheme="minorHAnsi"/>
          <w:lang w:val="en-US"/>
        </w:rPr>
        <w:t xml:space="preserve">The final idea: </w:t>
      </w:r>
      <w:r w:rsidRPr="00E426F2">
        <w:rPr>
          <w:rFonts w:cstheme="minorHAnsi"/>
          <w:b/>
          <w:bCs/>
          <w:lang w:val="en-US"/>
        </w:rPr>
        <w:t xml:space="preserve">Snack bar preparation assistant </w:t>
      </w:r>
    </w:p>
    <w:p w14:paraId="02D349E4" w14:textId="64410BC6" w:rsidR="00704600" w:rsidRDefault="005018AB" w:rsidP="00C835B0">
      <w:pPr>
        <w:pStyle w:val="Heading1"/>
        <w:rPr>
          <w:lang w:val="en-US"/>
        </w:rPr>
      </w:pPr>
      <w:r>
        <w:rPr>
          <w:lang w:val="en-US"/>
        </w:rPr>
        <w:t xml:space="preserve">Main </w:t>
      </w:r>
      <w:r w:rsidR="00C835B0">
        <w:rPr>
          <w:lang w:val="en-US"/>
        </w:rPr>
        <w:t>Documents</w:t>
      </w:r>
    </w:p>
    <w:p w14:paraId="51D55AF1" w14:textId="2DBF1FEC" w:rsidR="00C43CCC" w:rsidRDefault="00C43CCC" w:rsidP="0072385B">
      <w:pPr>
        <w:rPr>
          <w:lang w:val="en-US"/>
        </w:rPr>
      </w:pPr>
      <w:r>
        <w:rPr>
          <w:lang w:val="en-US"/>
        </w:rPr>
        <w:t>First off, an initial idea was worked out. In the document “</w:t>
      </w:r>
      <w:r w:rsidRPr="00C43CCC">
        <w:rPr>
          <w:b/>
          <w:bCs/>
          <w:i/>
          <w:iCs/>
          <w:lang w:val="en-US"/>
        </w:rPr>
        <w:t>Final_idea.docx</w:t>
      </w:r>
      <w:r>
        <w:rPr>
          <w:lang w:val="en-US"/>
        </w:rPr>
        <w:t>”, the general context and some basic functionalities are described. This document answers the starting questions like: What problem does it solve?, How does it solve it?</w:t>
      </w:r>
      <w:r w:rsidR="005018AB">
        <w:rPr>
          <w:lang w:val="en-US"/>
        </w:rPr>
        <w:t>, etc.</w:t>
      </w:r>
    </w:p>
    <w:p w14:paraId="183862F9" w14:textId="666CADDE" w:rsidR="005018AB" w:rsidRDefault="005018AB" w:rsidP="0072385B">
      <w:pPr>
        <w:rPr>
          <w:lang w:val="en-US"/>
        </w:rPr>
      </w:pPr>
      <w:r>
        <w:rPr>
          <w:lang w:val="en-US"/>
        </w:rPr>
        <w:t>After getting a GO from the teachers in Canvas, a simple project proposal was made. This proposal can be found in the document “</w:t>
      </w:r>
      <w:r w:rsidRPr="005018AB">
        <w:rPr>
          <w:b/>
          <w:bCs/>
          <w:i/>
          <w:iCs/>
          <w:lang w:val="en-US"/>
        </w:rPr>
        <w:t>ProjectProposal.docx</w:t>
      </w:r>
      <w:r>
        <w:rPr>
          <w:lang w:val="en-US"/>
        </w:rPr>
        <w:t>”. This document goes further in depth and displays the structure in diagrams.</w:t>
      </w:r>
    </w:p>
    <w:p w14:paraId="72BA9715" w14:textId="2918CA46" w:rsidR="00D62A64" w:rsidRDefault="004F357C" w:rsidP="00F430F7">
      <w:pPr>
        <w:rPr>
          <w:lang w:val="en-US"/>
        </w:rPr>
      </w:pPr>
      <w:r>
        <w:rPr>
          <w:lang w:val="en-US"/>
        </w:rPr>
        <w:t>During one of the lectures, an extra exercise was given to the students. This was to write 2 A4’s about contemporary philosophy. This document can be found in the folder: “</w:t>
      </w:r>
      <w:r>
        <w:rPr>
          <w:b/>
          <w:bCs/>
          <w:i/>
          <w:iCs/>
          <w:lang w:val="en-US"/>
        </w:rPr>
        <w:t>C</w:t>
      </w:r>
      <w:r w:rsidRPr="004F357C">
        <w:rPr>
          <w:b/>
          <w:bCs/>
          <w:i/>
          <w:iCs/>
          <w:lang w:val="en-US"/>
        </w:rPr>
        <w:t xml:space="preserve">ontemporary </w:t>
      </w:r>
      <w:r>
        <w:rPr>
          <w:b/>
          <w:bCs/>
          <w:i/>
          <w:iCs/>
          <w:lang w:val="en-US"/>
        </w:rPr>
        <w:t>P</w:t>
      </w:r>
      <w:r w:rsidRPr="004F357C">
        <w:rPr>
          <w:b/>
          <w:bCs/>
          <w:i/>
          <w:iCs/>
          <w:lang w:val="en-US"/>
        </w:rPr>
        <w:t>hilosophy</w:t>
      </w:r>
      <w:r>
        <w:rPr>
          <w:lang w:val="en-US"/>
        </w:rPr>
        <w:t>”</w:t>
      </w:r>
      <w:r w:rsidR="00D62A64">
        <w:rPr>
          <w:lang w:val="en-US"/>
        </w:rPr>
        <w:t>.</w:t>
      </w:r>
    </w:p>
    <w:p w14:paraId="371499F3" w14:textId="77777777" w:rsidR="00F430F7" w:rsidRDefault="00836F60" w:rsidP="00F430F7">
      <w:pPr>
        <w:rPr>
          <w:lang w:val="en-US"/>
        </w:rPr>
      </w:pPr>
      <w:r>
        <w:rPr>
          <w:lang w:val="en-US"/>
        </w:rPr>
        <w:t>The final delivery can be found in the document “</w:t>
      </w:r>
      <w:r w:rsidRPr="00836F60">
        <w:rPr>
          <w:b/>
          <w:bCs/>
          <w:i/>
          <w:iCs/>
          <w:lang w:val="en-US"/>
        </w:rPr>
        <w:t>FinalDelivery.docx</w:t>
      </w:r>
      <w:r>
        <w:rPr>
          <w:lang w:val="en-US"/>
        </w:rPr>
        <w:t>”. In this document, everything gets explained, and links to important information can be found.</w:t>
      </w:r>
    </w:p>
    <w:p w14:paraId="2C62D3CC" w14:textId="77777777" w:rsidR="00F430F7" w:rsidRDefault="00F430F7" w:rsidP="00F430F7">
      <w:pPr>
        <w:rPr>
          <w:lang w:val="en-US"/>
        </w:rPr>
      </w:pPr>
      <w:r>
        <w:rPr>
          <w:lang w:val="en-US"/>
        </w:rPr>
        <w:t>A document has been made to explain the ML model created with Tensorflow. This document, together with the notebooks and dataset can be found in the folder “</w:t>
      </w:r>
      <w:r w:rsidRPr="00AC22C8">
        <w:rPr>
          <w:b/>
          <w:bCs/>
          <w:i/>
          <w:iCs/>
          <w:lang w:val="en-US"/>
        </w:rPr>
        <w:t>Tensorflow</w:t>
      </w:r>
      <w:r>
        <w:rPr>
          <w:lang w:val="en-US"/>
        </w:rPr>
        <w:t>”.</w:t>
      </w:r>
    </w:p>
    <w:p w14:paraId="6950CFCF" w14:textId="77D687EF" w:rsidR="00836F60" w:rsidRDefault="00F430F7" w:rsidP="00D62A64">
      <w:pPr>
        <w:rPr>
          <w:lang w:val="en-US"/>
        </w:rPr>
      </w:pPr>
      <w:r w:rsidRPr="00F430F7">
        <w:rPr>
          <w:lang w:val="en-US"/>
        </w:rPr>
        <w:t>This project created the basic framework for multiple more add-on/extension projects.</w:t>
      </w:r>
      <w:r>
        <w:rPr>
          <w:lang w:val="en-US"/>
        </w:rPr>
        <w:t xml:space="preserve"> These follow up projects can be found in “</w:t>
      </w:r>
      <w:r w:rsidRPr="00F430F7">
        <w:rPr>
          <w:b/>
          <w:bCs/>
          <w:i/>
          <w:iCs/>
          <w:lang w:val="en-US"/>
        </w:rPr>
        <w:t>FollowUpSuggestions.docx</w:t>
      </w:r>
      <w:r>
        <w:rPr>
          <w:lang w:val="en-US"/>
        </w:rPr>
        <w:t>”</w:t>
      </w:r>
    </w:p>
    <w:p w14:paraId="03ACD066" w14:textId="2C442647" w:rsidR="00D91178" w:rsidRPr="00AC22C8" w:rsidRDefault="00D91178" w:rsidP="00D62A64">
      <w:pPr>
        <w:rPr>
          <w:lang w:val="en-US"/>
        </w:rPr>
      </w:pPr>
      <w:r>
        <w:rPr>
          <w:lang w:val="en-US"/>
        </w:rPr>
        <w:t>Finally, the PDR can be found in “</w:t>
      </w:r>
      <w:r w:rsidRPr="00ED43C5">
        <w:rPr>
          <w:b/>
          <w:bCs/>
          <w:i/>
          <w:iCs/>
          <w:lang w:val="en-US"/>
        </w:rPr>
        <w:t>PDR.docx</w:t>
      </w:r>
      <w:r>
        <w:rPr>
          <w:lang w:val="en-US"/>
        </w:rPr>
        <w:t>”.</w:t>
      </w:r>
    </w:p>
    <w:p w14:paraId="366FF6A9" w14:textId="48BADAE3" w:rsidR="00C835B0" w:rsidRDefault="00D62A64" w:rsidP="00D62A64">
      <w:pPr>
        <w:pStyle w:val="Heading1"/>
        <w:rPr>
          <w:lang w:val="en-US"/>
        </w:rPr>
      </w:pPr>
      <w:r>
        <w:rPr>
          <w:lang w:val="en-US"/>
        </w:rPr>
        <w:t>Extra</w:t>
      </w:r>
    </w:p>
    <w:p w14:paraId="436C2535" w14:textId="211A560D" w:rsidR="00D9098B" w:rsidRPr="00D9098B" w:rsidRDefault="00D9098B" w:rsidP="00D9098B">
      <w:pPr>
        <w:rPr>
          <w:lang w:val="en-US"/>
        </w:rPr>
      </w:pPr>
      <w:r>
        <w:rPr>
          <w:lang w:val="en-US"/>
        </w:rPr>
        <w:t>The database .sql file can be found in the file “</w:t>
      </w:r>
      <w:r w:rsidRPr="00D9098B">
        <w:rPr>
          <w:b/>
          <w:bCs/>
          <w:i/>
          <w:iCs/>
          <w:lang w:val="en-US"/>
        </w:rPr>
        <w:t>backofficesb.sql</w:t>
      </w:r>
      <w:r>
        <w:rPr>
          <w:lang w:val="en-US"/>
        </w:rPr>
        <w:t>”</w:t>
      </w:r>
    </w:p>
    <w:p w14:paraId="7269B260" w14:textId="7DCAB3C6" w:rsidR="00AC22C8" w:rsidRPr="00AC22C8" w:rsidRDefault="00AC22C8" w:rsidP="00D62A64">
      <w:pPr>
        <w:rPr>
          <w:lang w:val="en-US"/>
        </w:rPr>
      </w:pPr>
      <w:r>
        <w:rPr>
          <w:lang w:val="en-US"/>
        </w:rPr>
        <w:t>The documentation made use of multiple diagrams created with drawio. These diagrams and .drawio files can be found in the folder “</w:t>
      </w:r>
      <w:r>
        <w:rPr>
          <w:b/>
          <w:bCs/>
          <w:i/>
          <w:iCs/>
          <w:lang w:val="en-US"/>
        </w:rPr>
        <w:t>Diagrams</w:t>
      </w:r>
      <w:r>
        <w:rPr>
          <w:lang w:val="en-US"/>
        </w:rPr>
        <w:t>”.</w:t>
      </w:r>
    </w:p>
    <w:p w14:paraId="12ACB408" w14:textId="58363544" w:rsidR="00795ABE" w:rsidRPr="00033921" w:rsidRDefault="00E426F2" w:rsidP="00033921">
      <w:pPr>
        <w:rPr>
          <w:lang w:val="en-US"/>
        </w:rPr>
      </w:pPr>
      <w:r>
        <w:rPr>
          <w:lang w:val="en-US"/>
        </w:rPr>
        <w:t>This project made use of 3D printing. From holding the camera, to blocking non-essential information on a receipt. The document “</w:t>
      </w:r>
      <w:r w:rsidRPr="00E426F2">
        <w:rPr>
          <w:b/>
          <w:bCs/>
          <w:i/>
          <w:iCs/>
          <w:lang w:val="en-US"/>
        </w:rPr>
        <w:t>3d_objects/3d_prints_document.docx</w:t>
      </w:r>
      <w:r>
        <w:rPr>
          <w:lang w:val="en-US"/>
        </w:rPr>
        <w:t>”</w:t>
      </w:r>
      <w:r w:rsidR="002208E7">
        <w:rPr>
          <w:lang w:val="en-US"/>
        </w:rPr>
        <w:t xml:space="preserve"> explains in more detail the specifications used and a simple step by step guide on how the models were created. The models themselves can also be found in this folder.</w:t>
      </w:r>
    </w:p>
    <w:sectPr w:rsidR="00795ABE" w:rsidRPr="0003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31A"/>
    <w:rsid w:val="00033921"/>
    <w:rsid w:val="00057B2C"/>
    <w:rsid w:val="0012735B"/>
    <w:rsid w:val="0018550A"/>
    <w:rsid w:val="002053A8"/>
    <w:rsid w:val="002208E7"/>
    <w:rsid w:val="0027319C"/>
    <w:rsid w:val="003E4A41"/>
    <w:rsid w:val="003F3F09"/>
    <w:rsid w:val="00431775"/>
    <w:rsid w:val="004F357C"/>
    <w:rsid w:val="005018AB"/>
    <w:rsid w:val="0053531A"/>
    <w:rsid w:val="006F518B"/>
    <w:rsid w:val="00704600"/>
    <w:rsid w:val="0072385B"/>
    <w:rsid w:val="00795ABE"/>
    <w:rsid w:val="00836F60"/>
    <w:rsid w:val="008A158E"/>
    <w:rsid w:val="008D0E55"/>
    <w:rsid w:val="009517EE"/>
    <w:rsid w:val="00A111E2"/>
    <w:rsid w:val="00A1267C"/>
    <w:rsid w:val="00AC22C8"/>
    <w:rsid w:val="00B04FD0"/>
    <w:rsid w:val="00B8448D"/>
    <w:rsid w:val="00B92DF9"/>
    <w:rsid w:val="00BA3CD1"/>
    <w:rsid w:val="00C43CCC"/>
    <w:rsid w:val="00C835B0"/>
    <w:rsid w:val="00CB0CC2"/>
    <w:rsid w:val="00D62A64"/>
    <w:rsid w:val="00D9098B"/>
    <w:rsid w:val="00D91178"/>
    <w:rsid w:val="00E426F2"/>
    <w:rsid w:val="00ED43C5"/>
    <w:rsid w:val="00ED6907"/>
    <w:rsid w:val="00F430F7"/>
    <w:rsid w:val="00F45FB3"/>
    <w:rsid w:val="00F6622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696B"/>
  <w15:chartTrackingRefBased/>
  <w15:docId w15:val="{17A5ABC0-86BB-4F11-A71E-DD5F656E6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5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39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3531A"/>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normaltextrun">
    <w:name w:val="normaltextrun"/>
    <w:basedOn w:val="DefaultParagraphFont"/>
    <w:rsid w:val="0053531A"/>
  </w:style>
  <w:style w:type="character" w:customStyle="1" w:styleId="eop">
    <w:name w:val="eop"/>
    <w:basedOn w:val="DefaultParagraphFont"/>
    <w:rsid w:val="0053531A"/>
  </w:style>
  <w:style w:type="paragraph" w:styleId="Subtitle">
    <w:name w:val="Subtitle"/>
    <w:basedOn w:val="Normal"/>
    <w:next w:val="Normal"/>
    <w:link w:val="SubtitleChar"/>
    <w:uiPriority w:val="11"/>
    <w:qFormat/>
    <w:rsid w:val="005353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3531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3392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A3CD1"/>
    <w:rPr>
      <w:color w:val="0563C1" w:themeColor="hyperlink"/>
      <w:u w:val="single"/>
    </w:rPr>
  </w:style>
  <w:style w:type="character" w:styleId="UnresolvedMention">
    <w:name w:val="Unresolved Mention"/>
    <w:basedOn w:val="DefaultParagraphFont"/>
    <w:uiPriority w:val="99"/>
    <w:semiHidden/>
    <w:unhideWhenUsed/>
    <w:rsid w:val="00BA3CD1"/>
    <w:rPr>
      <w:color w:val="605E5C"/>
      <w:shd w:val="clear" w:color="auto" w:fill="E1DFDD"/>
    </w:rPr>
  </w:style>
  <w:style w:type="character" w:customStyle="1" w:styleId="Heading1Char">
    <w:name w:val="Heading 1 Char"/>
    <w:basedOn w:val="DefaultParagraphFont"/>
    <w:link w:val="Heading1"/>
    <w:uiPriority w:val="9"/>
    <w:rsid w:val="00C835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128147">
      <w:bodyDiv w:val="1"/>
      <w:marLeft w:val="0"/>
      <w:marRight w:val="0"/>
      <w:marTop w:val="0"/>
      <w:marBottom w:val="0"/>
      <w:divBdr>
        <w:top w:val="none" w:sz="0" w:space="0" w:color="auto"/>
        <w:left w:val="none" w:sz="0" w:space="0" w:color="auto"/>
        <w:bottom w:val="none" w:sz="0" w:space="0" w:color="auto"/>
        <w:right w:val="none" w:sz="0" w:space="0" w:color="auto"/>
      </w:divBdr>
      <w:divsChild>
        <w:div w:id="2141066016">
          <w:marLeft w:val="0"/>
          <w:marRight w:val="0"/>
          <w:marTop w:val="0"/>
          <w:marBottom w:val="0"/>
          <w:divBdr>
            <w:top w:val="none" w:sz="0" w:space="0" w:color="auto"/>
            <w:left w:val="none" w:sz="0" w:space="0" w:color="auto"/>
            <w:bottom w:val="none" w:sz="0" w:space="0" w:color="auto"/>
            <w:right w:val="none" w:sz="0" w:space="0" w:color="auto"/>
          </w:divBdr>
        </w:div>
        <w:div w:id="1301837170">
          <w:marLeft w:val="0"/>
          <w:marRight w:val="0"/>
          <w:marTop w:val="0"/>
          <w:marBottom w:val="0"/>
          <w:divBdr>
            <w:top w:val="none" w:sz="0" w:space="0" w:color="auto"/>
            <w:left w:val="none" w:sz="0" w:space="0" w:color="auto"/>
            <w:bottom w:val="none" w:sz="0" w:space="0" w:color="auto"/>
            <w:right w:val="none" w:sz="0" w:space="0" w:color="auto"/>
          </w:divBdr>
        </w:div>
        <w:div w:id="946422670">
          <w:marLeft w:val="0"/>
          <w:marRight w:val="0"/>
          <w:marTop w:val="0"/>
          <w:marBottom w:val="0"/>
          <w:divBdr>
            <w:top w:val="none" w:sz="0" w:space="0" w:color="auto"/>
            <w:left w:val="none" w:sz="0" w:space="0" w:color="auto"/>
            <w:bottom w:val="none" w:sz="0" w:space="0" w:color="auto"/>
            <w:right w:val="none" w:sz="0" w:space="0" w:color="auto"/>
          </w:divBdr>
        </w:div>
        <w:div w:id="1048995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hong</dc:creator>
  <cp:keywords/>
  <dc:description/>
  <cp:lastModifiedBy>calvin hong</cp:lastModifiedBy>
  <cp:revision>42</cp:revision>
  <dcterms:created xsi:type="dcterms:W3CDTF">2022-12-22T11:23:00Z</dcterms:created>
  <dcterms:modified xsi:type="dcterms:W3CDTF">2023-01-08T20:15:00Z</dcterms:modified>
</cp:coreProperties>
</file>