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0D0132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DF6E0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B7B6D">
        <w:rPr>
          <w:rFonts w:ascii="Times New Roman" w:hAnsi="Times New Roman" w:cs="Times New Roman"/>
          <w:b/>
          <w:sz w:val="28"/>
          <w:szCs w:val="28"/>
        </w:rPr>
        <w:t>Samridh Srivastava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DF6E06">
        <w:rPr>
          <w:rFonts w:ascii="Times New Roman" w:hAnsi="Times New Roman" w:cs="Times New Roman"/>
          <w:b/>
          <w:sz w:val="28"/>
          <w:szCs w:val="28"/>
        </w:rPr>
        <w:t>24BDA7020</w:t>
      </w:r>
      <w:r w:rsidR="00FB7B6D">
        <w:rPr>
          <w:rFonts w:ascii="Times New Roman" w:hAnsi="Times New Roman" w:cs="Times New Roman"/>
          <w:b/>
          <w:sz w:val="28"/>
          <w:szCs w:val="28"/>
        </w:rPr>
        <w:t>8</w:t>
      </w:r>
    </w:p>
    <w:p w14:paraId="0D4C2945" w14:textId="48BB6559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FB7B6D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FB7B6D">
        <w:rPr>
          <w:rFonts w:ascii="Times New Roman" w:hAnsi="Times New Roman" w:cs="Times New Roman"/>
          <w:b/>
          <w:sz w:val="28"/>
          <w:szCs w:val="28"/>
        </w:rPr>
        <w:t>_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AIT_KR</w:t>
      </w:r>
      <w:r w:rsidR="00FB7B6D">
        <w:rPr>
          <w:rFonts w:ascii="Times New Roman" w:hAnsi="Times New Roman" w:cs="Times New Roman"/>
          <w:b/>
          <w:sz w:val="28"/>
          <w:szCs w:val="28"/>
        </w:rPr>
        <w:t>G_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G2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9C05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 4 – Data Analysis Using SQL and PL/SQL</w:t>
      </w:r>
    </w:p>
    <w:p w14:paraId="6B6412FB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4: Creating tables, inserting data, performing conditional queries, and using PL/SQL blocks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schema violations and student grades. This experiment demonstrates table creation, updates, conditional logic, and ordering in Oracle SQL and PL/SQL.</w:t>
      </w:r>
    </w:p>
    <w:p w14:paraId="7939176C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Aim</w:t>
      </w:r>
      <w:r w:rsidRPr="003A0A5E">
        <w:rPr>
          <w:rFonts w:ascii="Times New Roman" w:hAnsi="Times New Roman" w:cs="Times New Roman"/>
          <w:sz w:val="28"/>
          <w:szCs w:val="28"/>
        </w:rPr>
        <w:br/>
        <w:t>The aim of this experiment is to practice working with Oracle SQL tables, using conditional logic to determine status and grades, and displaying results using SELECT queries and PL/SQL blocks.</w:t>
      </w:r>
    </w:p>
    <w:p w14:paraId="1E448E56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Objective</w:t>
      </w:r>
    </w:p>
    <w:p w14:paraId="471535B6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create and populate tables in Oracle SQL.</w:t>
      </w:r>
    </w:p>
    <w:p w14:paraId="13BA5100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CASE statements for conditional evaluation of violation counts and student grades.</w:t>
      </w:r>
    </w:p>
    <w:p w14:paraId="6DC22438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add and update columns based on conditions.</w:t>
      </w:r>
    </w:p>
    <w:p w14:paraId="4BF47387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PL/SQL anonymous blocks for status messages.</w:t>
      </w:r>
    </w:p>
    <w:p w14:paraId="7C00CD31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sort query results based on defined criteria.</w:t>
      </w:r>
    </w:p>
    <w:p w14:paraId="45CCD81F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Software Requirements</w:t>
      </w:r>
    </w:p>
    <w:p w14:paraId="5E8BF8E6" w14:textId="77777777" w:rsidR="003A0A5E" w:rsidRPr="003A0A5E" w:rsidRDefault="003A0A5E" w:rsidP="003A0A5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3AD86F0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1C27AFAB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table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with columns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398AE3FA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data for various departments into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058B1C8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Select violation status for each department using a CASE statement.</w:t>
      </w:r>
    </w:p>
    <w:p w14:paraId="05A915D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Add a new column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42B74D7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violation count using a CASE statement.</w:t>
      </w:r>
    </w:p>
    <w:p w14:paraId="0D24AEB2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Display the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34EA6EC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a PL/SQL block to print a system status message based on a variable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0B6697C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 with columns name and marks.</w:t>
      </w:r>
    </w:p>
    <w:p w14:paraId="79D9AAA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student data into the </w:t>
      </w:r>
      <w:proofErr w:type="gram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E7477B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Display student grades using a CASE statement based on marks.</w:t>
      </w:r>
    </w:p>
    <w:p w14:paraId="4521D0B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Order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by severity using a CASE statement in ORDER BY.</w:t>
      </w:r>
    </w:p>
    <w:p w14:paraId="3D51EF60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Procedure of the Experiment</w:t>
      </w:r>
    </w:p>
    <w:p w14:paraId="0B59145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Open Oracle XE or Live SQL and connect to the database.</w:t>
      </w:r>
    </w:p>
    <w:p w14:paraId="736EE922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and students tables.</w:t>
      </w:r>
    </w:p>
    <w:p w14:paraId="00F2A3C8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Insert sample data into both tables.</w:t>
      </w:r>
    </w:p>
    <w:p w14:paraId="7781EED1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SELECT queries with CASE statements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violation and grade data.</w:t>
      </w:r>
    </w:p>
    <w:p w14:paraId="4EB3CCD9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Alter and update tables using conditional logic.</w:t>
      </w:r>
    </w:p>
    <w:p w14:paraId="62C68F0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and execute a PL/SQL anonymous block for dynamic status messages.</w:t>
      </w:r>
    </w:p>
    <w:p w14:paraId="766AC6FA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and retrieve data based on defined severity.</w:t>
      </w:r>
    </w:p>
    <w:p w14:paraId="79605C2E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Observe outputs at each step and take screenshots for documentation.</w:t>
      </w:r>
    </w:p>
    <w:p w14:paraId="00BD3831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76215D6E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</w:t>
      </w:r>
    </w:p>
    <w:p w14:paraId="790A368D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table: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</w:p>
    <w:p w14:paraId="17DBB2B1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students table: name, marks</w:t>
      </w:r>
    </w:p>
    <w:p w14:paraId="6262E054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PL/SQL block variable: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</w:p>
    <w:p w14:paraId="0644E0EB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Conditional logic in SELECT and UPDATE statements</w:t>
      </w:r>
    </w:p>
    <w:p w14:paraId="1B754827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724B5F">
          <v:rect id="_x0000_i1025" style="width:0;height:1.5pt" o:hralign="center" o:hrstd="t" o:hr="t" fillcolor="#a0a0a0" stroked="f"/>
        </w:pict>
      </w:r>
    </w:p>
    <w:p w14:paraId="7D5DBD28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Step-wise Output</w:t>
      </w:r>
    </w:p>
    <w:p w14:paraId="102EA231" w14:textId="1A0080E6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1 – Create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1D2136CE" wp14:editId="62AA1878">
            <wp:extent cx="6645910" cy="5315585"/>
            <wp:effectExtent l="0" t="0" r="2540" b="0"/>
            <wp:docPr id="11619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F29D" w14:textId="37769BCD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2 – Insert data into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28BEAB8" wp14:editId="3F6663CE">
            <wp:extent cx="6645910" cy="3891915"/>
            <wp:effectExtent l="0" t="0" r="2540" b="0"/>
            <wp:docPr id="59140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4F71" w14:textId="1BC915C5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3 – Violation status of each department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0739103A" wp14:editId="51506943">
            <wp:extent cx="6645910" cy="4754245"/>
            <wp:effectExtent l="0" t="0" r="2540" b="8255"/>
            <wp:docPr id="1353283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18"/>
        <w:gridCol w:w="2254"/>
      </w:tblGrid>
      <w:tr w:rsidR="003A0A5E" w:rsidRPr="003A0A5E" w14:paraId="40034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C9D2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F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7AE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</w:tr>
      <w:tr w:rsidR="003A0A5E" w:rsidRPr="003A0A5E" w14:paraId="1202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7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41DD8C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1252E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</w:tr>
      <w:tr w:rsidR="003A0A5E" w:rsidRPr="003A0A5E" w14:paraId="230F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15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CBFEC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A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  <w:tr w:rsidR="003A0A5E" w:rsidRPr="003A0A5E" w14:paraId="745F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8F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5C92DB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8BC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</w:tr>
      <w:tr w:rsidR="003A0A5E" w:rsidRPr="003A0A5E" w14:paraId="3EC5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A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D100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093F1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</w:tr>
      <w:tr w:rsidR="003A0A5E" w:rsidRPr="003A0A5E" w14:paraId="5F49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8A9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729E5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041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</w:tbl>
    <w:p w14:paraId="63FAB047" w14:textId="347D8DF2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4 – Add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column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085F6FE9" wp14:editId="3CA89944">
            <wp:extent cx="6645910" cy="4307840"/>
            <wp:effectExtent l="0" t="0" r="2540" b="0"/>
            <wp:docPr id="2074701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5 – 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FCF5749" wp14:editId="56E56AC4">
            <wp:extent cx="6645910" cy="4513580"/>
            <wp:effectExtent l="0" t="0" r="2540" b="1270"/>
            <wp:docPr id="906125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726E" w14:textId="7EED438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6 – View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2F95E5DC" wp14:editId="6B7F4B61">
            <wp:extent cx="6645910" cy="3864610"/>
            <wp:effectExtent l="0" t="0" r="2540" b="2540"/>
            <wp:docPr id="1181181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1646"/>
        <w:gridCol w:w="1818"/>
        <w:gridCol w:w="2239"/>
        <w:gridCol w:w="1833"/>
      </w:tblGrid>
      <w:tr w:rsidR="003A0A5E" w:rsidRPr="003A0A5E" w14:paraId="196C6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A93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E4B41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FCB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8D59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25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approval_status</w:t>
            </w:r>
            <w:proofErr w:type="spellEnd"/>
          </w:p>
        </w:tc>
      </w:tr>
      <w:tr w:rsidR="003A0A5E" w:rsidRPr="003A0A5E" w14:paraId="1DA1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64C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44DA5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A7A2B4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DB288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  <w:tc>
          <w:tcPr>
            <w:tcW w:w="0" w:type="auto"/>
            <w:vAlign w:val="center"/>
            <w:hideMark/>
          </w:tcPr>
          <w:p w14:paraId="61AF50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  <w:tr w:rsidR="003A0A5E" w:rsidRPr="003A0A5E" w14:paraId="3D24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FEC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A410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1DABD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6527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38A56BC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7FE2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4AF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BB03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823D03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F7F4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  <w:tc>
          <w:tcPr>
            <w:tcW w:w="0" w:type="auto"/>
            <w:vAlign w:val="center"/>
            <w:hideMark/>
          </w:tcPr>
          <w:p w14:paraId="437BCFE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0530B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FED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834A3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C28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082D7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  <w:tc>
          <w:tcPr>
            <w:tcW w:w="0" w:type="auto"/>
            <w:vAlign w:val="center"/>
            <w:hideMark/>
          </w:tcPr>
          <w:p w14:paraId="18C6297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</w:p>
        </w:tc>
      </w:tr>
      <w:tr w:rsidR="003A0A5E" w:rsidRPr="003A0A5E" w14:paraId="7AC9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A2C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C630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202E7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2FE5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020451F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</w:tbl>
    <w:p w14:paraId="2E8E083C" w14:textId="778F3BA4" w:rsid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7 – PL/SQL anonymous block for status message</w:t>
      </w:r>
      <w:r w:rsidR="000F65F4" w:rsidRPr="003A0A5E">
        <w:rPr>
          <w:rFonts w:ascii="Times New Roman" w:hAnsi="Times New Roman" w:cs="Times New Roman"/>
          <w:sz w:val="28"/>
          <w:szCs w:val="28"/>
        </w:rPr>
        <w:t xml:space="preserve"> </w:t>
      </w:r>
      <w:r w:rsidRPr="003A0A5E">
        <w:rPr>
          <w:rFonts w:ascii="Times New Roman" w:hAnsi="Times New Roman" w:cs="Times New Roman"/>
          <w:sz w:val="28"/>
          <w:szCs w:val="28"/>
        </w:rPr>
        <w:br/>
        <w:t>Output:</w:t>
      </w:r>
    </w:p>
    <w:p w14:paraId="7CA12FB5" w14:textId="17A107A2" w:rsidR="00105F88" w:rsidRPr="003A0A5E" w:rsidRDefault="000F65F4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209955" wp14:editId="1EF85789">
            <wp:extent cx="6645910" cy="5372100"/>
            <wp:effectExtent l="0" t="0" r="2540" b="0"/>
            <wp:docPr id="2104126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7D91" w14:textId="195B8D4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8 – Create students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4388FA78" wp14:editId="3DBB224B">
            <wp:extent cx="6645910" cy="5372100"/>
            <wp:effectExtent l="0" t="0" r="2540" b="0"/>
            <wp:docPr id="683135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4665" w14:textId="1537572E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9 – Insert student data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2661226C" wp14:editId="11692696">
            <wp:extent cx="6645910" cy="5680075"/>
            <wp:effectExtent l="0" t="0" r="2540" b="0"/>
            <wp:docPr id="1559770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lastRenderedPageBreak/>
        <w:t>Step 10 – Student grades using CASE statement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5A52A708" wp14:editId="5F57C78F">
            <wp:extent cx="6645910" cy="5142230"/>
            <wp:effectExtent l="0" t="0" r="2540" b="1270"/>
            <wp:docPr id="8136850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45"/>
        <w:gridCol w:w="1016"/>
      </w:tblGrid>
      <w:tr w:rsidR="003A0A5E" w:rsidRPr="003A0A5E" w14:paraId="63BE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4EC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9D24E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E9E8E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</w:p>
        </w:tc>
      </w:tr>
      <w:tr w:rsidR="003A0A5E" w:rsidRPr="003A0A5E" w14:paraId="6909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934" w14:textId="660601EA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592EC18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C3366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 Grade</w:t>
            </w:r>
          </w:p>
        </w:tc>
      </w:tr>
      <w:tr w:rsidR="003A0A5E" w:rsidRPr="003A0A5E" w14:paraId="4FDF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62E9" w14:textId="1F09569A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092450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141442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B Grade</w:t>
            </w:r>
          </w:p>
        </w:tc>
      </w:tr>
      <w:tr w:rsidR="003A0A5E" w:rsidRPr="003A0A5E" w14:paraId="7DE5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3F52" w14:textId="6E08903E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Sahil</w:t>
            </w:r>
          </w:p>
        </w:tc>
        <w:tc>
          <w:tcPr>
            <w:tcW w:w="0" w:type="auto"/>
            <w:vAlign w:val="center"/>
            <w:hideMark/>
          </w:tcPr>
          <w:p w14:paraId="36D1102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D652FB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 Grade</w:t>
            </w:r>
          </w:p>
        </w:tc>
      </w:tr>
      <w:tr w:rsidR="003A0A5E" w:rsidRPr="003A0A5E" w14:paraId="16D6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EE7F" w14:textId="42D0180D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Pranav</w:t>
            </w:r>
          </w:p>
        </w:tc>
        <w:tc>
          <w:tcPr>
            <w:tcW w:w="0" w:type="auto"/>
            <w:vAlign w:val="center"/>
            <w:hideMark/>
          </w:tcPr>
          <w:p w14:paraId="0110571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AE9650B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</w:tr>
    </w:tbl>
    <w:p w14:paraId="33B48CAA" w14:textId="5BF14134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11 – Schema violations ordered by severity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A0A3EAF" wp14:editId="69DF865F">
            <wp:extent cx="6645910" cy="5589270"/>
            <wp:effectExtent l="0" t="0" r="2540" b="0"/>
            <wp:docPr id="1352039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33"/>
      </w:tblGrid>
      <w:tr w:rsidR="003A0A5E" w:rsidRPr="003A0A5E" w14:paraId="35044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2B5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BF99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</w:tr>
      <w:tr w:rsidR="003A0A5E" w:rsidRPr="003A0A5E" w14:paraId="2BD6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D60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106C59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A0A5E" w:rsidRPr="003A0A5E" w14:paraId="3D1A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40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74D574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A0A5E" w:rsidRPr="003A0A5E" w14:paraId="4940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3DA07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A0A5E" w:rsidRPr="003A0A5E" w14:paraId="44AF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D66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B8552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A0A5E" w:rsidRPr="003A0A5E" w14:paraId="1AB4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00D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899F6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0C7BDB10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C22672">
          <v:rect id="_x0000_i1026" style="width:0;height:1.5pt" o:hralign="center" o:hrstd="t" o:hr="t" fillcolor="#a0a0a0" stroked="f"/>
        </w:pict>
      </w:r>
    </w:p>
    <w:p w14:paraId="068F9F4D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Learning Outcome</w:t>
      </w:r>
      <w:r w:rsidRPr="003A0A5E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EDF0013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Create and populate tables in Oracle SQL.</w:t>
      </w:r>
    </w:p>
    <w:p w14:paraId="5C12AE18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Use CASE statements to evaluate conditions in queries.</w:t>
      </w:r>
    </w:p>
    <w:p w14:paraId="53ADBCB6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Update table data based on conditional logic.</w:t>
      </w:r>
    </w:p>
    <w:p w14:paraId="4B2D84D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PL/SQL blocks for dynamic status messages.</w:t>
      </w:r>
    </w:p>
    <w:p w14:paraId="2C4DBCBE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query results using CASE statements in ORDER BY.</w:t>
      </w:r>
    </w:p>
    <w:p w14:paraId="3D4E84F0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data and assign grades or approval statuses automatically.</w:t>
      </w:r>
    </w:p>
    <w:p w14:paraId="084EC2B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Interpret step-wise outputs for better understanding of database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91C8" w14:textId="77777777" w:rsidR="000E6EF6" w:rsidRDefault="000E6EF6" w:rsidP="0032692A">
      <w:pPr>
        <w:spacing w:after="0" w:line="240" w:lineRule="auto"/>
      </w:pPr>
      <w:r>
        <w:separator/>
      </w:r>
    </w:p>
  </w:endnote>
  <w:endnote w:type="continuationSeparator" w:id="0">
    <w:p w14:paraId="7D829730" w14:textId="77777777" w:rsidR="000E6EF6" w:rsidRDefault="000E6EF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BDC82" w14:textId="77777777" w:rsidR="000E6EF6" w:rsidRDefault="000E6EF6" w:rsidP="0032692A">
      <w:pPr>
        <w:spacing w:after="0" w:line="240" w:lineRule="auto"/>
      </w:pPr>
      <w:r>
        <w:separator/>
      </w:r>
    </w:p>
  </w:footnote>
  <w:footnote w:type="continuationSeparator" w:id="0">
    <w:p w14:paraId="0A0A1E07" w14:textId="77777777" w:rsidR="000E6EF6" w:rsidRDefault="000E6EF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70A7CB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105F88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4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0"/>
  </w:num>
  <w:num w:numId="2" w16cid:durableId="778985985">
    <w:abstractNumId w:val="1"/>
  </w:num>
  <w:num w:numId="3" w16cid:durableId="105514169">
    <w:abstractNumId w:val="14"/>
  </w:num>
  <w:num w:numId="4" w16cid:durableId="2023238728">
    <w:abstractNumId w:val="36"/>
  </w:num>
  <w:num w:numId="5" w16cid:durableId="1819376201">
    <w:abstractNumId w:val="5"/>
  </w:num>
  <w:num w:numId="6" w16cid:durableId="1137989675">
    <w:abstractNumId w:val="13"/>
  </w:num>
  <w:num w:numId="7" w16cid:durableId="657267342">
    <w:abstractNumId w:val="9"/>
  </w:num>
  <w:num w:numId="8" w16cid:durableId="1145469137">
    <w:abstractNumId w:val="32"/>
  </w:num>
  <w:num w:numId="9" w16cid:durableId="120390120">
    <w:abstractNumId w:val="38"/>
  </w:num>
  <w:num w:numId="10" w16cid:durableId="338235295">
    <w:abstractNumId w:val="40"/>
  </w:num>
  <w:num w:numId="11" w16cid:durableId="1936091128">
    <w:abstractNumId w:val="21"/>
  </w:num>
  <w:num w:numId="12" w16cid:durableId="7026516">
    <w:abstractNumId w:val="23"/>
  </w:num>
  <w:num w:numId="13" w16cid:durableId="1469588212">
    <w:abstractNumId w:val="10"/>
  </w:num>
  <w:num w:numId="14" w16cid:durableId="1536842495">
    <w:abstractNumId w:val="18"/>
  </w:num>
  <w:num w:numId="15" w16cid:durableId="679620657">
    <w:abstractNumId w:val="2"/>
  </w:num>
  <w:num w:numId="16" w16cid:durableId="1725787641">
    <w:abstractNumId w:val="19"/>
  </w:num>
  <w:num w:numId="17" w16cid:durableId="735861336">
    <w:abstractNumId w:val="16"/>
  </w:num>
  <w:num w:numId="18" w16cid:durableId="1339428528">
    <w:abstractNumId w:val="30"/>
  </w:num>
  <w:num w:numId="19" w16cid:durableId="216166788">
    <w:abstractNumId w:val="34"/>
  </w:num>
  <w:num w:numId="20" w16cid:durableId="56562630">
    <w:abstractNumId w:val="27"/>
  </w:num>
  <w:num w:numId="21" w16cid:durableId="866604705">
    <w:abstractNumId w:val="37"/>
  </w:num>
  <w:num w:numId="22" w16cid:durableId="2028021422">
    <w:abstractNumId w:val="37"/>
  </w:num>
  <w:num w:numId="23" w16cid:durableId="980960396">
    <w:abstractNumId w:val="31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5"/>
  </w:num>
  <w:num w:numId="28" w16cid:durableId="416906153">
    <w:abstractNumId w:val="26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4"/>
  </w:num>
  <w:num w:numId="32" w16cid:durableId="749038523">
    <w:abstractNumId w:val="15"/>
  </w:num>
  <w:num w:numId="33" w16cid:durableId="1645045261">
    <w:abstractNumId w:val="17"/>
  </w:num>
  <w:num w:numId="34" w16cid:durableId="486554611">
    <w:abstractNumId w:val="25"/>
  </w:num>
  <w:num w:numId="35" w16cid:durableId="645857326">
    <w:abstractNumId w:val="12"/>
  </w:num>
  <w:num w:numId="36" w16cid:durableId="31928820">
    <w:abstractNumId w:val="0"/>
  </w:num>
  <w:num w:numId="37" w16cid:durableId="1411808966">
    <w:abstractNumId w:val="28"/>
  </w:num>
  <w:num w:numId="38" w16cid:durableId="452603536">
    <w:abstractNumId w:val="22"/>
  </w:num>
  <w:num w:numId="39" w16cid:durableId="160051865">
    <w:abstractNumId w:val="4"/>
  </w:num>
  <w:num w:numId="40" w16cid:durableId="1547057778">
    <w:abstractNumId w:val="29"/>
  </w:num>
  <w:num w:numId="41" w16cid:durableId="1399745156">
    <w:abstractNumId w:val="39"/>
  </w:num>
  <w:num w:numId="42" w16cid:durableId="17307632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E6EF6"/>
    <w:rsid w:val="000F235B"/>
    <w:rsid w:val="000F65F4"/>
    <w:rsid w:val="000F7E3B"/>
    <w:rsid w:val="00105F88"/>
    <w:rsid w:val="00114C81"/>
    <w:rsid w:val="00151072"/>
    <w:rsid w:val="001660FE"/>
    <w:rsid w:val="0020185E"/>
    <w:rsid w:val="002667D1"/>
    <w:rsid w:val="002A2869"/>
    <w:rsid w:val="002A5642"/>
    <w:rsid w:val="002B1B03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9756A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D3705"/>
    <w:rsid w:val="00DF6E06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B7B6D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14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Samridh Srivastava</cp:lastModifiedBy>
  <cp:revision>5</cp:revision>
  <cp:lastPrinted>2026-01-29T16:51:00Z</cp:lastPrinted>
  <dcterms:created xsi:type="dcterms:W3CDTF">2026-01-30T05:38:00Z</dcterms:created>
  <dcterms:modified xsi:type="dcterms:W3CDTF">2026-02-04T04:31:00Z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