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120"/>
        <w:jc w:val="center"/>
      </w:pPr>
      <w:r>
        <w:rPr>
          <w:rFonts w:ascii="Arial" w:cs="Arial" w:eastAsia="Arial" w:hAnsi="Arial"/>
          <w:b/>
          <w:bCs/>
          <w:color w:val="7C3AED"/>
          <w:sz w:val="72"/>
          <w:szCs w:val="72"/>
        </w:rPr>
        <w:t xml:space="preserve">PROMODADDY DIGITAL</w:t>
      </w:r>
    </w:p>
    <w:p>
      <w:pPr>
        <w:spacing w:before="0" w:after="400"/>
        <w:jc w:val="center"/>
      </w:pPr>
      <w:r>
        <w:rPr>
          <w:rFonts w:ascii="Arial" w:cs="Arial" w:eastAsia="Arial" w:hAnsi="Arial"/>
          <w:color w:val="6B7280"/>
          <w:sz w:val="26"/>
          <w:szCs w:val="26"/>
        </w:rPr>
        <w:t xml:space="preserve">promodaddy.in</w:t>
      </w:r>
    </w:p>
    <w:p>
      <w:pPr>
        <w:spacing w:before="0" w:after="160"/>
        <w:jc w:val="center"/>
      </w:pPr>
      <w:r>
        <w:rPr>
          <w:rFonts w:ascii="Arial" w:cs="Arial" w:eastAsia="Arial" w:hAnsi="Arial"/>
          <w:b/>
          <w:bCs/>
          <w:color w:val="1A1A2E"/>
          <w:sz w:val="48"/>
          <w:szCs w:val="48"/>
        </w:rPr>
        <w:t xml:space="preserve">Kota Page — Website Content Brief</w:t>
      </w:r>
    </w:p>
    <w:p>
      <w:pPr>
        <w:spacing w:before="0" w:after="80"/>
        <w:jc w:val="center"/>
      </w:pPr>
      <w:r>
        <w:rPr>
          <w:rFonts w:ascii="Arial" w:cs="Arial" w:eastAsia="Arial" w:hAnsi="Arial"/>
          <w:i/>
          <w:iCs/>
          <w:color w:val="6B7280"/>
          <w:sz w:val="26"/>
          <w:szCs w:val="26"/>
        </w:rPr>
        <w:t xml:space="preserve">For: Developer / Content Team</w:t>
      </w:r>
    </w:p>
    <w:p>
      <w:pPr>
        <w:spacing w:before="0" w:after="200"/>
        <w:jc w:val="center"/>
      </w:pPr>
      <w:r>
        <w:rPr>
          <w:rFonts w:ascii="Arial" w:cs="Arial" w:eastAsia="Arial" w:hAnsi="Arial"/>
          <w:color w:val="7C3AED"/>
          <w:sz w:val="24"/>
          <w:szCs w:val="24"/>
        </w:rPr>
        <w:t xml:space="preserve">Page URL: promodaddy.in/digital-marketing-agency-in-kota</w:t>
      </w:r>
    </w:p>
    <w:p>
      <w:pPr>
        <w:pBdr>
          <w:bottom w:val="single" w:color="7C3AED" w:sz="6" w:space="1"/>
        </w:pBdr>
        <w:spacing w:before="100" w:after="100"/>
      </w:pPr>
    </w:p>
    <w:p>
      <w:pPr>
        <w:spacing w:before="160" w:after="0"/>
        <w:jc w:val="center"/>
      </w:pPr>
      <w:r>
        <w:rPr>
          <w:rFonts w:ascii="Arial" w:cs="Arial" w:eastAsia="Arial" w:hAnsi="Arial"/>
          <w:color w:val="6B7280"/>
          <w:sz w:val="20"/>
          <w:szCs w:val="20"/>
        </w:rPr>
        <w:t xml:space="preserve">Prepared by: Promodaddy Digital SEO Team  |  2025</w:t>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SEO Meta Tags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40"/>
            </w:pPr>
            <w:r>
              <w:rPr>
                <w:rFonts w:ascii="Arial" w:cs="Arial" w:eastAsia="Arial" w:hAnsi="Arial"/>
                <w:b/>
                <w:bCs/>
                <w:color w:val="7C3AED"/>
                <w:sz w:val="20"/>
                <w:szCs w:val="20"/>
              </w:rPr>
              <w:t xml:space="preserve">TITLE TAG</w:t>
            </w:r>
          </w:p>
          <w:p>
            <w:pPr>
              <w:spacing w:before="0" w:after="100"/>
            </w:pPr>
            <w:r>
              <w:rPr>
                <w:rFonts w:ascii="Arial" w:cs="Arial" w:eastAsia="Arial" w:hAnsi="Arial"/>
                <w:b/>
                <w:bCs/>
                <w:color w:val="1A1A2E"/>
                <w:sz w:val="22"/>
                <w:szCs w:val="22"/>
              </w:rPr>
              <w:t xml:space="preserve">Digital Marketing Agency in Kota | Promodaddy Digital</w:t>
            </w:r>
          </w:p>
          <w:p>
            <w:pPr>
              <w:spacing w:before="0" w:after="40"/>
            </w:pPr>
            <w:r>
              <w:rPr>
                <w:rFonts w:ascii="Arial" w:cs="Arial" w:eastAsia="Arial" w:hAnsi="Arial"/>
                <w:b/>
                <w:bCs/>
                <w:color w:val="7C3AED"/>
                <w:sz w:val="20"/>
                <w:szCs w:val="20"/>
              </w:rPr>
              <w:t xml:space="preserve">META DESCRIPTION</w:t>
            </w:r>
          </w:p>
          <w:p>
            <w:pPr>
              <w:spacing w:before="0" w:after="100"/>
            </w:pPr>
            <w:r>
              <w:rPr>
                <w:rFonts w:ascii="Arial" w:cs="Arial" w:eastAsia="Arial" w:hAnsi="Arial"/>
                <w:color w:val="1F2937"/>
                <w:sz w:val="22"/>
                <w:szCs w:val="22"/>
              </w:rPr>
              <w:t xml:space="preserve">Promodaddy Digital — top-rated Digital Marketing Agency in Kota. SEO, Google Ads &amp; social media for coaching institutes, businesses &amp; brands. Real results, local expertise.</w:t>
            </w:r>
          </w:p>
          <w:p>
            <w:pPr>
              <w:spacing w:before="0" w:after="0"/>
            </w:pPr>
            <w:r>
              <w:rPr>
                <w:rFonts w:ascii="Arial" w:cs="Arial" w:eastAsia="Arial" w:hAnsi="Arial"/>
                <w:i/>
                <w:iCs/>
                <w:color w:val="6B7280"/>
                <w:sz w:val="20"/>
                <w:szCs w:val="20"/>
              </w:rPr>
              <w:t xml:space="preserve">CHARACTER COUNT:  Title = 54 chars  |  Meta = 174 chars  |  Both within Google safe zone.</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1 — Hero Section (Above the Fold)</w:t>
      </w:r>
    </w:p>
    <w:p>
      <w:pPr>
        <w:spacing w:before="0" w:after="80"/>
      </w:pPr>
      <w:r>
        <w:t xml:space="preserve"/>
      </w:r>
    </w:p>
    <w:p>
      <w:pPr>
        <w:spacing w:before="60" w:after="60"/>
      </w:pPr>
      <w:r>
        <w:rPr>
          <w:rFonts w:ascii="Arial" w:cs="Arial" w:eastAsia="Arial" w:hAnsi="Arial"/>
          <w:b/>
          <w:bCs/>
          <w:color w:val="1A1A2E"/>
          <w:sz w:val="22"/>
          <w:szCs w:val="22"/>
        </w:rPr>
        <w:t xml:space="preserve">H1 Heading: </w:t>
      </w:r>
      <w:r>
        <w:rPr>
          <w:rFonts w:ascii="Arial" w:cs="Arial" w:eastAsia="Arial" w:hAnsi="Arial"/>
          <w:color w:val="1F2937"/>
          <w:sz w:val="22"/>
          <w:szCs w:val="22"/>
        </w:rPr>
        <w:t xml:space="preserve">#1 Digital Marketing Agency in Kota, Rajasthan — Where Local Businesses Come to Grow Online</w:t>
      </w:r>
    </w:p>
    <w:p>
      <w:pPr>
        <w:spacing w:before="0" w:after="80"/>
      </w:pPr>
      <w:r>
        <w:t xml:space="preserve"/>
      </w:r>
    </w:p>
    <w:p>
      <w:pPr>
        <w:spacing w:before="60" w:after="80"/>
      </w:pPr>
      <w:r>
        <w:rPr>
          <w:rFonts w:ascii="Arial" w:cs="Arial" w:eastAsia="Arial" w:hAnsi="Arial"/>
          <w:color w:val="1F2937"/>
          <w:sz w:val="22"/>
          <w:szCs w:val="22"/>
        </w:rPr>
        <w:t xml:space="preserve">Subtext (below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From coaching institutes to real estate brands — we run SEO, Google Ads &amp; social media campaigns that bring actual leads, not just traffic. Local team. Proven results. No lock-in contracts.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1FAE5" w:val="clear"/>
            <w:tcMar>
              <w:top w:type="dxa" w:w="100"/>
              <w:left w:type="dxa" w:w="200"/>
              <w:bottom w:type="dxa" w:w="100"/>
              <w:right w:type="dxa" w:w="200"/>
            </w:tcMar>
          </w:tcPr>
          <w:p>
            <w:pPr>
              <w:spacing w:before="0" w:after="0"/>
            </w:pPr>
            <w:r>
              <w:rPr>
                <w:rFonts w:ascii="Arial" w:cs="Arial" w:eastAsia="Arial" w:hAnsi="Arial"/>
                <w:b/>
                <w:bCs/>
                <w:color w:val="065F46"/>
                <w:sz w:val="22"/>
                <w:szCs w:val="22"/>
              </w:rPr>
              <w:t xml:space="preserve">CTA Button Text: </w:t>
            </w:r>
            <w:r>
              <w:rPr>
                <w:rFonts w:ascii="Arial" w:cs="Arial" w:eastAsia="Arial" w:hAnsi="Arial"/>
                <w:color w:val="065F46"/>
                <w:sz w:val="22"/>
                <w:szCs w:val="22"/>
              </w:rPr>
              <w:t xml:space="preserve">Get Your FREE Audit Today  →</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92400E"/>
                <w:sz w:val="22"/>
                <w:szCs w:val="22"/>
              </w:rPr>
              <w:t xml:space="preserve">Developer Note: </w:t>
            </w:r>
            <w:r>
              <w:rPr>
                <w:rFonts w:ascii="Arial" w:cs="Arial" w:eastAsia="Arial" w:hAnsi="Arial"/>
                <w:color w:val="92400E"/>
                <w:sz w:val="22"/>
                <w:szCs w:val="22"/>
              </w:rPr>
              <w:t xml:space="preserve">Right side mein 'Get A Quote' form rakhna — Name, Phone, Email, Message, Submit Button.</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2 — Stats Bar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tblHeader/>
        </w:trPr>
        <w:tc>
          <w:tcPr>
            <w:tcW w:type="dxa" w:w="1500"/>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Stat Number</w:t>
            </w:r>
          </w:p>
        </w:tc>
        <w:tc>
          <w:tcPr>
            <w:tcW w:type="dxa" w:w="4500"/>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Stat Label</w:t>
            </w:r>
          </w:p>
        </w:tc>
        <w:tc>
          <w:tcPr>
            <w:tcW w:type="dxa" w:w="3026"/>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Action for Developer</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500+</w:t>
            </w:r>
          </w:p>
        </w:tc>
        <w:tc>
          <w:tcPr>
            <w:tcW w:type="dxa" w:w="4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Satisfied Clients</w:t>
            </w:r>
          </w:p>
        </w:tc>
        <w:tc>
          <w:tcPr>
            <w:tcW w:type="dxa" w:w="3026"/>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Keep as-is</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80+</w:t>
            </w:r>
          </w:p>
        </w:tc>
        <w:tc>
          <w:tcPr>
            <w:tcW w:type="dxa" w:w="4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SEO Optimized Websites</w:t>
            </w:r>
          </w:p>
        </w:tc>
        <w:tc>
          <w:tcPr>
            <w:tcW w:type="dxa" w:w="3026"/>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Keep as-is</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150+</w:t>
            </w:r>
          </w:p>
        </w:tc>
        <w:tc>
          <w:tcPr>
            <w:tcW w:type="dxa" w:w="4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Campaigns Delivered</w:t>
            </w:r>
          </w:p>
        </w:tc>
        <w:tc>
          <w:tcPr>
            <w:tcW w:type="dxa" w:w="3026"/>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CHANGE from '40+ Brand &amp; Logo Designs'</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2Cr+</w:t>
            </w:r>
          </w:p>
        </w:tc>
        <w:tc>
          <w:tcPr>
            <w:tcW w:type="dxa" w:w="4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Ad Spend Managed</w:t>
            </w:r>
          </w:p>
        </w:tc>
        <w:tc>
          <w:tcPr>
            <w:tcW w:type="dxa" w:w="3026"/>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CHANGE — add Rs. symbol</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3 — About / Company Intro</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Boost Your Brand With the Best Digital Marketing Company in Kota</w:t>
      </w:r>
    </w:p>
    <w:p>
      <w:pPr>
        <w:spacing w:before="0" w:after="80"/>
      </w:pPr>
      <w:r>
        <w:t xml:space="preserve"/>
      </w:r>
    </w:p>
    <w:p>
      <w:pPr>
        <w:pStyle w:val="Heading3"/>
        <w:spacing w:before="200" w:after="80"/>
      </w:pPr>
      <w:r>
        <w:rPr>
          <w:rFonts w:ascii="Arial" w:cs="Arial" w:eastAsia="Arial" w:hAnsi="Arial"/>
          <w:b/>
          <w:bCs/>
          <w:color w:val="7C3AED"/>
          <w:sz w:val="24"/>
          <w:szCs w:val="24"/>
        </w:rPr>
        <w:t xml:space="preserve">Paragraph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Promodaddy Digital is a trusted digital marketing company in Kota, helping local businesses, coaching institutes, clinics, and brands build a powerful online presence and generate high-quality leads.</w:t>
            </w:r>
          </w:p>
        </w:tc>
      </w:tr>
    </w:tbl>
    <w:p>
      <w:pPr>
        <w:spacing w:before="0" w:after="80"/>
      </w:pPr>
      <w:r>
        <w:t xml:space="preserve"/>
      </w:r>
    </w:p>
    <w:p>
      <w:pPr>
        <w:pStyle w:val="Heading3"/>
        <w:spacing w:before="200" w:after="80"/>
      </w:pPr>
      <w:r>
        <w:rPr>
          <w:rFonts w:ascii="Arial" w:cs="Arial" w:eastAsia="Arial" w:hAnsi="Arial"/>
          <w:b/>
          <w:bCs/>
          <w:color w:val="7C3AED"/>
          <w:sz w:val="24"/>
          <w:szCs w:val="24"/>
        </w:rPr>
        <w:t xml:space="preserve">Paragraph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Our team combines local Kota market knowledge with pan-India campaign experience — from Google Ads and SEO to social media and performance marketing. We don't just run campaigns. We deliver measurable business growth.</w:t>
            </w:r>
          </w:p>
        </w:tc>
      </w:tr>
    </w:tbl>
    <w:p>
      <w:pPr>
        <w:spacing w:before="0" w:after="80"/>
      </w:pPr>
      <w:r>
        <w:t xml:space="preserve"/>
      </w:r>
    </w:p>
    <w:p>
      <w:pPr>
        <w:pStyle w:val="Heading3"/>
        <w:spacing w:before="200" w:after="80"/>
      </w:pPr>
      <w:r>
        <w:rPr>
          <w:rFonts w:ascii="Arial" w:cs="Arial" w:eastAsia="Arial" w:hAnsi="Arial"/>
          <w:b/>
          <w:bCs/>
          <w:color w:val="7C3AED"/>
          <w:sz w:val="24"/>
          <w:szCs w:val="24"/>
        </w:rPr>
        <w:t xml:space="preserve">Paragraph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Whether you run a coaching institute, healthcare clinic, real estate business, e-commerce store, or local service in Kota — we focus on one thing: results that matter to your business.</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4 — What Makes Us Best</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What Makes Promodaddy the Best Digital Marketing Agency in Kota</w:t>
      </w:r>
    </w:p>
    <w:p>
      <w:pPr>
        <w:spacing w:before="0" w:after="80"/>
      </w:pPr>
      <w:r>
        <w:t xml:space="preserve"/>
      </w:r>
    </w:p>
    <w:p>
      <w:pPr>
        <w:pStyle w:val="Heading3"/>
        <w:spacing w:before="200" w:after="80"/>
      </w:pPr>
      <w:r>
        <w:rPr>
          <w:rFonts w:ascii="Arial" w:cs="Arial" w:eastAsia="Arial" w:hAnsi="Arial"/>
          <w:b/>
          <w:bCs/>
          <w:color w:val="7C3AED"/>
          <w:sz w:val="24"/>
          <w:szCs w:val="24"/>
        </w:rPr>
        <w:t xml:space="preserve">Bullet Points (replace current generic bullets):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40" w:after="40"/>
            </w:pPr>
            <w:r>
              <w:rPr>
                <w:rFonts w:ascii="Arial" w:cs="Arial" w:eastAsia="Arial" w:hAnsi="Arial"/>
                <w:color w:val="1F2937"/>
                <w:sz w:val="22"/>
                <w:szCs w:val="22"/>
              </w:rPr>
              <w:t xml:space="preserve">Trophy  Campaigns for Sonu Sood, Mohammad Shami &amp; T-Series</w:t>
            </w:r>
          </w:p>
          <w:p>
            <w:pPr>
              <w:spacing w:before="40" w:after="40"/>
            </w:pPr>
            <w:r>
              <w:rPr>
                <w:rFonts w:ascii="Arial" w:cs="Arial" w:eastAsia="Arial" w:hAnsi="Arial"/>
                <w:color w:val="1F2937"/>
                <w:sz w:val="22"/>
                <w:szCs w:val="22"/>
              </w:rPr>
              <w:t xml:space="preserve">Pin     Office in Kota — we know this market personally</w:t>
            </w:r>
          </w:p>
          <w:p>
            <w:pPr>
              <w:spacing w:before="40" w:after="40"/>
            </w:pPr>
            <w:r>
              <w:rPr>
                <w:rFonts w:ascii="Arial" w:cs="Arial" w:eastAsia="Arial" w:hAnsi="Arial"/>
                <w:color w:val="1F2937"/>
                <w:sz w:val="22"/>
                <w:szCs w:val="22"/>
              </w:rPr>
              <w:t xml:space="preserve">Chart   Weekly transparent reports — no hidden numbers</w:t>
            </w:r>
          </w:p>
          <w:p>
            <w:pPr>
              <w:spacing w:before="40" w:after="40"/>
            </w:pPr>
            <w:r>
              <w:rPr>
                <w:rFonts w:ascii="Arial" w:cs="Arial" w:eastAsia="Arial" w:hAnsi="Arial"/>
                <w:color w:val="1F2937"/>
                <w:sz w:val="22"/>
                <w:szCs w:val="22"/>
              </w:rPr>
              <w:t xml:space="preserve">Grad    Specialists in Coaching Institute admission lead generation</w:t>
            </w:r>
          </w:p>
          <w:p>
            <w:pPr>
              <w:spacing w:before="40" w:after="40"/>
            </w:pPr>
            <w:r>
              <w:rPr>
                <w:rFonts w:ascii="Arial" w:cs="Arial" w:eastAsia="Arial" w:hAnsi="Arial"/>
                <w:color w:val="1F2937"/>
                <w:sz w:val="22"/>
                <w:szCs w:val="22"/>
              </w:rPr>
              <w:t xml:space="preserve">Money   Packages starting Rs.8,000/month — no long-term lock-in</w:t>
            </w:r>
          </w:p>
          <w:p>
            <w:pPr>
              <w:spacing w:before="40" w:after="40"/>
            </w:pPr>
            <w:r>
              <w:rPr>
                <w:rFonts w:ascii="Arial" w:cs="Arial" w:eastAsia="Arial" w:hAnsi="Arial"/>
                <w:color w:val="1F2937"/>
                <w:sz w:val="22"/>
                <w:szCs w:val="22"/>
              </w:rPr>
              <w:t xml:space="preserve">Rocket  Google Ads campaigns live within 7 working days</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5 — Trusted Partner Section</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Your Trusted Digital Marketing Partner in Kota</w:t>
      </w:r>
    </w:p>
    <w:p>
      <w:pPr>
        <w:spacing w:before="0" w:after="80"/>
      </w:pPr>
      <w:r>
        <w:t xml:space="preserve"/>
      </w:r>
    </w:p>
    <w:p>
      <w:pPr>
        <w:pStyle w:val="Heading3"/>
        <w:spacing w:before="200" w:after="80"/>
      </w:pPr>
      <w:r>
        <w:rPr>
          <w:rFonts w:ascii="Arial" w:cs="Arial" w:eastAsia="Arial" w:hAnsi="Arial"/>
          <w:b/>
          <w:bCs/>
          <w:color w:val="7C3AED"/>
          <w:sz w:val="24"/>
          <w:szCs w:val="24"/>
        </w:rPr>
        <w:t xml:space="preserve">Para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Kota is known for its fast-growing education sector, coaching institutes, and emerging businesses. In such a competitive market, having a strong digital presence is no longer optional — it is essential.</w:t>
            </w:r>
          </w:p>
        </w:tc>
      </w:tr>
    </w:tbl>
    <w:p>
      <w:pPr>
        <w:spacing w:before="0" w:after="80"/>
      </w:pPr>
      <w:r>
        <w:t xml:space="preserve"/>
      </w:r>
    </w:p>
    <w:p>
      <w:pPr>
        <w:pStyle w:val="Heading3"/>
        <w:spacing w:before="200" w:after="80"/>
      </w:pPr>
      <w:r>
        <w:rPr>
          <w:rFonts w:ascii="Arial" w:cs="Arial" w:eastAsia="Arial" w:hAnsi="Arial"/>
          <w:b/>
          <w:bCs/>
          <w:color w:val="7C3AED"/>
          <w:sz w:val="24"/>
          <w:szCs w:val="24"/>
        </w:rPr>
        <w:t xml:space="preserve">Para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As a leading digital marketing company in Kota, we help brands stand out with strategic SEO, high-performing Google Ads campaigns, conversion-focused website development, and powerful social media marketing strategies.</w:t>
            </w:r>
          </w:p>
        </w:tc>
      </w:tr>
    </w:tbl>
    <w:p>
      <w:pPr>
        <w:spacing w:before="0" w:after="80"/>
      </w:pPr>
      <w:r>
        <w:t xml:space="preserve"/>
      </w:r>
    </w:p>
    <w:p>
      <w:pPr>
        <w:pStyle w:val="Heading3"/>
        <w:spacing w:before="200" w:after="80"/>
      </w:pPr>
      <w:r>
        <w:rPr>
          <w:rFonts w:ascii="Arial" w:cs="Arial" w:eastAsia="Arial" w:hAnsi="Arial"/>
          <w:b/>
          <w:bCs/>
          <w:color w:val="7C3AED"/>
          <w:sz w:val="24"/>
          <w:szCs w:val="24"/>
        </w:rPr>
        <w:t xml:space="preserve">Para 3 (NEW — Add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92400E"/>
                <w:sz w:val="22"/>
                <w:szCs w:val="22"/>
              </w:rPr>
              <w:t xml:space="preserve">ADD THIS PARA: </w:t>
            </w:r>
            <w:r>
              <w:rPr>
                <w:rFonts w:ascii="Arial" w:cs="Arial" w:eastAsia="Arial" w:hAnsi="Arial"/>
                <w:color w:val="92400E"/>
                <w:sz w:val="22"/>
                <w:szCs w:val="22"/>
              </w:rPr>
              <w:t xml:space="preserve">New content to be added here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Kota mein sirf coaching nahi hoti — yahan real estate, healthcare, retail aur hospitality bhi tezi se grow kar raha hai. Promodaddy Digital in har sector mein kaam karta hai. Hamare paas Kota ka local knowledge hai aur Mumbai jaisi pan-India execution capability — yeh combination kisi aur agency ke paas nahi.</w:t>
            </w:r>
          </w:p>
        </w:tc>
      </w:tr>
    </w:tbl>
    <w:p>
      <w:pPr>
        <w:spacing w:before="0" w:after="80"/>
      </w:pPr>
      <w:r>
        <w:t xml:space="preserve"/>
      </w:r>
    </w:p>
    <w:p>
      <w:pPr>
        <w:pStyle w:val="Heading3"/>
        <w:spacing w:before="200" w:after="80"/>
      </w:pPr>
      <w:r>
        <w:rPr>
          <w:rFonts w:ascii="Arial" w:cs="Arial" w:eastAsia="Arial" w:hAnsi="Arial"/>
          <w:b/>
          <w:bCs/>
          <w:color w:val="7C3AED"/>
          <w:sz w:val="24"/>
          <w:szCs w:val="24"/>
        </w:rPr>
        <w:t xml:space="preserve">Para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Our goal is simple — generate qualified leads, increase brand authority, and deliver measurable business growth through data-backed marketing solutions.</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6 — Industries We Serve</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Industries We Serve in Kota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Industry</w:t>
            </w:r>
          </w:p>
        </w:tc>
        <w:tc>
          <w:tcPr>
            <w:tcW w:type="dxa" w:w="5826"/>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Card Description / Copy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E-Commerce</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Helping online stores increase traffic, conversions, and sales through SEO, Google Ads, and performance marketing.</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Healthcare</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Driving patient inquiries and visibility for clinics, hospitals, and healthcare professionals in Kota.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Real Estate</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Generating high-quality property leads using targeted ads and location-based SEO strategies.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Education &amp; Coaching ⭐</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Kota is India's coaching capital. We help coaching institutes get more admissions through Google Ads, YouTube, and local SEO — at the lowest cost per lead. (UPGRADE THIS CARD — most important)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Hospitality</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Boosting bookings and brand visibility for hotels and restaurants through digital marketing.</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Political Campaigns</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End-to-end digital election campaigns — social media, video content, ground surveys, and targeted ads.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92400E"/>
                <w:sz w:val="22"/>
                <w:szCs w:val="22"/>
              </w:rPr>
              <w:t xml:space="preserve">Developer Note: </w:t>
            </w:r>
            <w:r>
              <w:rPr>
                <w:rFonts w:ascii="Arial" w:cs="Arial" w:eastAsia="Arial" w:hAnsi="Arial"/>
                <w:color w:val="92400E"/>
                <w:sz w:val="22"/>
                <w:szCs w:val="22"/>
              </w:rPr>
              <w:t xml:space="preserve">Education card ko featured/highlighted style mein dikhao — border, glow ya badge lagao. Yeh Promodaddy ka biggest USP hai Kota mein.</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7 — Our Digital Marketing Services in Kota</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Our Digital Marketing Services in Kota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 Name</w:t>
            </w:r>
          </w:p>
        </w:tc>
        <w:tc>
          <w:tcPr>
            <w:tcW w:type="dxa" w:w="5826"/>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 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SEO Services</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Keyword research, on-page SEO, local SEO &amp; GMB optimization. Rank on Google when someone searches 'best [business] in Kota.'</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Google Ads / PPC</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High-conversion paid campaigns. Every Rs.1 invested is tracked and reported — no guesswork, only ROI.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Meta Ads (Facebook &amp; Instagram)</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High-ROI paid campaigns for leads, sales, and visibility across Kota and beyond.</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YouTube Marketing</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Channel growth, video SEO, and YouTube ad campaigns that build brand authority.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Social Media Marketing</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Profile management, content strategy, and community building across all platforms.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Website Development</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Fast, responsive, SEO-ready websites that convert visitors into customers.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Celebrity PR &amp; Personal Branding</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PR campaigns, media coverage, and personal brand positioning — backed by national celebrity experience.</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Influencer Marketing</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Brand collaborations with trusted influencers for authentic reach and audience trust.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Content Marketing</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SEO blogs and content that rank on Google and educate your audience.</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Local SEO</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Google Maps ranking and local search optimization — so Kota customers find you first.</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8 — Our Process</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How We Work — Simple 4-Step Process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5826"/>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Step 1: FREE AUDIT</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We analyze your website, competitors, and current digital presence — at zero cost to you.</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Step 2: CUSTOM STRATEGY</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We build a tailored plan for your Kota business — SEO, Ads, social, or all three.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Step 3: EXECUTE</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Campaigns go live within 7 working days. No delays, no excuses.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Step 4: REPORT</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Weekly transparent reports with real numbers — leads, clicks, rankings, and ROI.</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9 — Why Choose Us (Comparison Table)</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Why Choose Promodaddy Over Other Kota Agencies?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Factor</w:t>
            </w:r>
          </w:p>
        </w:tc>
        <w:tc>
          <w:tcPr>
            <w:tcW w:type="dxa" w:w="3013"/>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Promodaddy Digital</w:t>
            </w:r>
          </w:p>
        </w:tc>
        <w:tc>
          <w:tcPr>
            <w:tcW w:type="dxa" w:w="3013"/>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Other Local Agencies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Pan-India Experience</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Mumbai + Kota offices</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Only local presence</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Celebrity Campaigns</w:t>
            </w:r>
          </w:p>
        </w:tc>
        <w:tc>
          <w:tcPr>
            <w:tcW w:type="dxa" w:w="30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Sonu Sood, Shami, T-Series</w:t>
            </w:r>
          </w:p>
        </w:tc>
        <w:tc>
          <w:tcPr>
            <w:tcW w:type="dxa" w:w="30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No celebrity work</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Transparent Reporting</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Weekly reports with numbers</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Monthly, vague updates</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Performance Marketing</w:t>
            </w:r>
          </w:p>
        </w:tc>
        <w:tc>
          <w:tcPr>
            <w:tcW w:type="dxa" w:w="30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ROI-focused, CPL tracking</w:t>
            </w:r>
          </w:p>
        </w:tc>
        <w:tc>
          <w:tcPr>
            <w:tcW w:type="dxa" w:w="30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Impression-focused</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Dedicated Account Manager</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Always assigned</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Sometimes assigned</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Pricing Transparency</w:t>
            </w:r>
          </w:p>
        </w:tc>
        <w:tc>
          <w:tcPr>
            <w:tcW w:type="dxa" w:w="30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From Rs.8,000/month</w:t>
            </w:r>
          </w:p>
        </w:tc>
        <w:tc>
          <w:tcPr>
            <w:tcW w:type="dxa" w:w="30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Hidden charges common</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Contract Lock-in</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No lock-in, flexible plans</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6-12 month contracts</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10 — Case Studies / Results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92400E"/>
                <w:sz w:val="22"/>
                <w:szCs w:val="22"/>
              </w:rPr>
              <w:t xml:space="preserve">IMPORTANT NOTE: </w:t>
            </w:r>
            <w:r>
              <w:rPr>
                <w:rFonts w:ascii="Arial" w:cs="Arial" w:eastAsia="Arial" w:hAnsi="Arial"/>
                <w:color w:val="92400E"/>
                <w:sz w:val="22"/>
                <w:szCs w:val="22"/>
              </w:rPr>
              <w:t xml:space="preserve">Yeh section MUST add karna hai — koi bhi competitor ke paas real case studies nahi hain. Yeh sabse bada differentiator hai.</w:t>
            </w:r>
          </w:p>
        </w:tc>
      </w:tr>
    </w:tbl>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Real Results We Have Delivered</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13"/>
        <w:gridCol w:w="3513"/>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Client Type</w:t>
            </w:r>
          </w:p>
        </w:tc>
        <w:tc>
          <w:tcPr>
            <w:tcW w:type="dxa" w:w="3013"/>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Challenge</w:t>
            </w:r>
          </w:p>
        </w:tc>
        <w:tc>
          <w:tcPr>
            <w:tcW w:type="dxa" w:w="3513"/>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Our Result</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Coaching Institute, Kota</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Low admissions, zero online visibility</w:t>
            </w:r>
          </w:p>
        </w:tc>
        <w:tc>
          <w:tcPr>
            <w:tcW w:type="dxa" w:w="35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47 admission leads in 30 days at Rs.340 CPL</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Real Estate Developer, Kota</w:t>
            </w:r>
          </w:p>
        </w:tc>
        <w:tc>
          <w:tcPr>
            <w:tcW w:type="dxa" w:w="30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No qualified property inquiries online</w:t>
            </w:r>
          </w:p>
        </w:tc>
        <w:tc>
          <w:tcPr>
            <w:tcW w:type="dxa" w:w="3513"/>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62 property inquiries in 45 days via Meta + Google</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Local Clinic, Kota</w:t>
            </w:r>
          </w:p>
        </w:tc>
        <w:tc>
          <w:tcPr>
            <w:tcW w:type="dxa" w:w="30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Not ranking on Google Maps</w:t>
            </w:r>
          </w:p>
        </w:tc>
        <w:tc>
          <w:tcPr>
            <w:tcW w:type="dxa" w:w="3513"/>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19"/>
                <w:szCs w:val="19"/>
              </w:rPr>
              <w:t xml:space="preserve">Top 3 on Google Maps in 60 days via GMB + Local SEO</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1FAE5" w:val="clear"/>
            <w:tcMar>
              <w:top w:type="dxa" w:w="100"/>
              <w:left w:type="dxa" w:w="200"/>
              <w:bottom w:type="dxa" w:w="100"/>
              <w:right w:type="dxa" w:w="200"/>
            </w:tcMar>
          </w:tcPr>
          <w:p>
            <w:pPr>
              <w:spacing w:before="0" w:after="0"/>
            </w:pPr>
            <w:r>
              <w:rPr>
                <w:rFonts w:ascii="Arial" w:cs="Arial" w:eastAsia="Arial" w:hAnsi="Arial"/>
                <w:b/>
                <w:bCs/>
                <w:color w:val="065F46"/>
                <w:sz w:val="22"/>
                <w:szCs w:val="22"/>
              </w:rPr>
              <w:t xml:space="preserve">Developer Note: </w:t>
            </w:r>
            <w:r>
              <w:rPr>
                <w:rFonts w:ascii="Arial" w:cs="Arial" w:eastAsia="Arial" w:hAnsi="Arial"/>
                <w:color w:val="065F46"/>
                <w:sz w:val="22"/>
                <w:szCs w:val="22"/>
              </w:rPr>
              <w:t xml:space="preserve">Real client data milne par update karna. Tab tak in numbers ko approximate rakhna. Client name show mat karna — 'Coaching Institute, Kota' format use karo.</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11 — FAQ Section</w:t>
      </w:r>
    </w:p>
    <w:p>
      <w:pPr>
        <w:spacing w:before="0" w:after="80"/>
      </w:pPr>
      <w:r>
        <w:t xml:space="preserve"/>
      </w:r>
    </w:p>
    <w:p>
      <w:pPr>
        <w:pStyle w:val="Heading3"/>
        <w:spacing w:before="200" w:after="8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FAQs — Digital Marketing Agency in Kota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92400E"/>
                <w:sz w:val="22"/>
                <w:szCs w:val="22"/>
              </w:rPr>
              <w:t xml:space="preserve">Developer Note: </w:t>
            </w:r>
            <w:r>
              <w:rPr>
                <w:rFonts w:ascii="Arial" w:cs="Arial" w:eastAsia="Arial" w:hAnsi="Arial"/>
                <w:color w:val="92400E"/>
                <w:sz w:val="22"/>
                <w:szCs w:val="22"/>
              </w:rPr>
              <w:t xml:space="preserve">FAQ Schema (JSON-LD) ZAROOR add karna — featured snippet ke liye. Current 5 FAQs replace karo inse.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Question</w:t>
            </w:r>
          </w:p>
        </w:tc>
        <w:tc>
          <w:tcPr>
            <w:tcW w:type="dxa" w:w="5826"/>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Answer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Q1: How much does digital marketing cost in Kota?</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Our packages start from Rs.8,000/month. Pricing depends on services chosen — SEO, Google Ads, or social media. We offer flexible plans with absolutely no long-term lock-in.</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Q2: Can you generate admissions for coaching institutes in Kota?</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Yes — we specialize in admission lead generation for coaching institutes using Google Ads, Meta Ads, and local SEO strategies built specifically for the Kota market.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Q3: How long does it take to rank on Google in Kota?</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Local SEO results typically start showing in 45-90 days. Google Ads campaigns deliver results from Day 1.</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Q4: Is Promodaddy Digital a local Kota agency?</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Yes — our office is at Mahaveer Nagar Vistar Yojana, Kota, Rajasthan. We also operate from Mumbai for pan-India campaigns.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Q5: Do you manage Google My Business (GMB) in Kota?</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Yes — GMB optimization and Google Maps ranking is a core part of our Local SEO service.</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Q6: Do you offer social media marketing in Kota?</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Yes — Instagram, Facebook, YouTube, and LinkedIn management with content strategy and paid campaigns.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Q7: Can I get a free consultation before signing up?</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Absolutely. We offer a free digital marketing audit with zero commitment. Call us or fill the contact form.</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Section 12 — Final CTA Banner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single" w:color="7C3AED" w:sz="8"/>
              <w:bottom w:val="single" w:color="D1D5DB" w:sz="1"/>
              <w:right w:val="single" w:color="D1D5DB" w:sz="1"/>
            </w:tcBorders>
            <w:shd w:fill="F5F3FF" w:val="clear"/>
            <w:tcMar>
              <w:top w:type="dxa" w:w="140"/>
              <w:left w:type="dxa" w:w="220"/>
              <w:bottom w:type="dxa" w:w="140"/>
              <w:right w:type="dxa" w:w="220"/>
            </w:tcMar>
          </w:tcPr>
          <w:p>
            <w:pPr>
              <w:spacing w:before="0" w:after="40"/>
            </w:pPr>
            <w:r>
              <w:rPr>
                <w:rFonts w:ascii="Arial" w:cs="Arial" w:eastAsia="Arial" w:hAnsi="Arial"/>
                <w:b/>
                <w:bCs/>
                <w:color w:val="7C3AED"/>
                <w:sz w:val="22"/>
                <w:szCs w:val="22"/>
              </w:rPr>
              <w:t xml:space="preserve">Heading:</w:t>
            </w:r>
          </w:p>
          <w:p>
            <w:pPr>
              <w:spacing w:before="0" w:after="80"/>
            </w:pPr>
            <w:r>
              <w:rPr>
                <w:rFonts w:ascii="Arial" w:cs="Arial" w:eastAsia="Arial" w:hAnsi="Arial"/>
                <w:b/>
                <w:bCs/>
                <w:color w:val="1A1A2E"/>
                <w:sz w:val="26"/>
                <w:szCs w:val="26"/>
              </w:rPr>
              <w:t xml:space="preserve">Kota mein apna business grow karna chahte ho?</w:t>
            </w:r>
          </w:p>
          <w:p>
            <w:pPr>
              <w:spacing w:before="0" w:after="40"/>
            </w:pPr>
            <w:r>
              <w:rPr>
                <w:rFonts w:ascii="Arial" w:cs="Arial" w:eastAsia="Arial" w:hAnsi="Arial"/>
                <w:b/>
                <w:bCs/>
                <w:color w:val="7C3AED"/>
                <w:sz w:val="22"/>
                <w:szCs w:val="22"/>
              </w:rPr>
              <w:t xml:space="preserve">Subtext:</w:t>
            </w:r>
          </w:p>
          <w:p>
            <w:pPr>
              <w:spacing w:before="0" w:after="80"/>
            </w:pPr>
            <w:r>
              <w:rPr>
                <w:rFonts w:ascii="Arial" w:cs="Arial" w:eastAsia="Arial" w:hAnsi="Arial"/>
                <w:color w:val="1F2937"/>
                <w:sz w:val="22"/>
                <w:szCs w:val="22"/>
              </w:rPr>
              <w:t xml:space="preserve">Get Your FREE Digital Marketing Audit Today — No Cost. No Commitment. Just Results.</w:t>
            </w:r>
          </w:p>
          <w:p>
            <w:pPr>
              <w:spacing w:before="0" w:after="40"/>
            </w:pPr>
            <w:r>
              <w:rPr>
                <w:rFonts w:ascii="Arial" w:cs="Arial" w:eastAsia="Arial" w:hAnsi="Arial"/>
                <w:b/>
                <w:bCs/>
                <w:color w:val="7C3AED"/>
                <w:sz w:val="22"/>
                <w:szCs w:val="22"/>
              </w:rPr>
              <w:t xml:space="preserve">Button:</w:t>
            </w:r>
          </w:p>
          <w:p>
            <w:pPr>
              <w:spacing w:before="0" w:after="80"/>
            </w:pPr>
            <w:r>
              <w:rPr>
                <w:rFonts w:ascii="Arial" w:cs="Arial" w:eastAsia="Arial" w:hAnsi="Arial"/>
                <w:color w:val="1F2937"/>
                <w:sz w:val="22"/>
                <w:szCs w:val="22"/>
              </w:rPr>
              <w:t xml:space="preserve">[ BOOK FREE CONSULTATION ]  (links to /contact)</w:t>
            </w:r>
          </w:p>
          <w:p>
            <w:pPr>
              <w:spacing w:before="0" w:after="40"/>
            </w:pPr>
            <w:r>
              <w:rPr>
                <w:rFonts w:ascii="Arial" w:cs="Arial" w:eastAsia="Arial" w:hAnsi="Arial"/>
                <w:b/>
                <w:bCs/>
                <w:color w:val="7C3AED"/>
                <w:sz w:val="22"/>
                <w:szCs w:val="22"/>
              </w:rPr>
              <w:t xml:space="preserve">Contact Info:</w:t>
            </w:r>
          </w:p>
          <w:p>
            <w:pPr>
              <w:spacing w:before="0" w:after="20"/>
            </w:pPr>
            <w:r>
              <w:rPr>
                <w:rFonts w:ascii="Arial" w:cs="Arial" w:eastAsia="Arial" w:hAnsi="Arial"/>
                <w:color w:val="1F2937"/>
                <w:sz w:val="22"/>
                <w:szCs w:val="22"/>
              </w:rPr>
              <w:t xml:space="preserve">Address: Mahaveer Nagar Vistar Yojana, Kota, Rajasthan - 324005</w:t>
            </w:r>
          </w:p>
          <w:p>
            <w:pPr>
              <w:spacing w:before="0" w:after="20"/>
            </w:pPr>
            <w:r>
              <w:rPr>
                <w:rFonts w:ascii="Arial" w:cs="Arial" w:eastAsia="Arial" w:hAnsi="Arial"/>
                <w:color w:val="1F2937"/>
                <w:sz w:val="22"/>
                <w:szCs w:val="22"/>
              </w:rPr>
              <w:t xml:space="preserve">Phone: +91 9602089182 | +91 8690522210</w:t>
            </w:r>
          </w:p>
          <w:p>
            <w:pPr>
              <w:spacing w:before="0" w:after="0"/>
            </w:pPr>
            <w:r>
              <w:rPr>
                <w:rFonts w:ascii="Arial" w:cs="Arial" w:eastAsia="Arial" w:hAnsi="Arial"/>
                <w:color w:val="1F2937"/>
                <w:sz w:val="22"/>
                <w:szCs w:val="22"/>
              </w:rPr>
              <w:t xml:space="preserve">Email: promodaddydigital@gmail.com</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Developer Technical Checklist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0"/>
            </w:pPr>
            <w:r>
              <w:rPr>
                <w:rFonts w:ascii="Arial" w:cs="Arial" w:eastAsia="Arial" w:hAnsi="Arial"/>
                <w:b/>
                <w:bCs/>
                <w:color w:val="92400E"/>
                <w:sz w:val="22"/>
                <w:szCs w:val="22"/>
              </w:rPr>
              <w:t xml:space="preserve">NOTE TO DEVELOPER: </w:t>
            </w:r>
            <w:r>
              <w:rPr>
                <w:rFonts w:ascii="Arial" w:cs="Arial" w:eastAsia="Arial" w:hAnsi="Arial"/>
                <w:color w:val="92400E"/>
                <w:sz w:val="22"/>
                <w:szCs w:val="22"/>
              </w:rPr>
              <w:t xml:space="preserve">Yeh sab implement karna ZAROOR hai — bina iske page rank nahi karega.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Task</w:t>
            </w:r>
          </w:p>
        </w:tc>
        <w:tc>
          <w:tcPr>
            <w:tcW w:type="dxa" w:w="5826"/>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Details / Instructions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Title Tag</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Digital Marketing Agency in Kota | Promodaddy Digital (54 chars)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Meta Description</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the 174 char meta description from Section 1 of this doc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FAQ Schema (JSON-LD)</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schema markup for all 7 FAQs — required for featured snippets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LocalBusiness Schema</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Organization + LocalBusiness schema with Kota address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Google Maps Embed</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Embed Kota office location on the page</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Image ALT Text</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All images: alt='digital marketing agency kota' or relevant desc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Internal Links</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Link to: /services, /contact, /digital-marketing-agency-in-jaipur, /blog</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Mobile Responsiveness</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Check all sections on mobile — especially stats bar and 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Page Speed</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Run PageSpeed Insights — score should be 85+ on mobile</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Last Updated Date</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'Last Updated: March 2025' in footer area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Google My Business</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Update GMB profile with same content/keywords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Canonical Tag</w:t>
            </w:r>
          </w:p>
        </w:tc>
        <w:tc>
          <w:tcPr>
            <w:tcW w:type="dxa" w:w="58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canonical URL to avoid duplicate content issues</w:t>
            </w:r>
          </w:p>
        </w:tc>
      </w:tr>
    </w:tbl>
    <w:p>
      <w:pPr>
        <w:spacing w:before="0" w:after="80"/>
      </w:pPr>
      <w:r>
        <w:t xml:space="preserve"/>
      </w:r>
    </w:p>
    <w:p>
      <w:pPr>
        <w:pBdr>
          <w:bottom w:val="single" w:color="7C3AED" w:sz="6" w:space="1"/>
        </w:pBdr>
        <w:spacing w:before="100" w:after="100"/>
      </w:pPr>
    </w:p>
    <w:p>
      <w:pPr>
        <w:spacing w:before="200" w:after="0"/>
        <w:jc w:val="center"/>
      </w:pPr>
      <w:r>
        <w:rPr>
          <w:rFonts w:ascii="Arial" w:cs="Arial" w:eastAsia="Arial" w:hAnsi="Arial"/>
          <w:i/>
          <w:iCs/>
          <w:color w:val="6B7280"/>
          <w:sz w:val="18"/>
          <w:szCs w:val="18"/>
        </w:rPr>
        <w:t xml:space="preserve">END OF DOCUMENT  |  Promodaddy Digital — promodaddy.in  |  Kota Page Content Brief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120" w:after="0"/>
      <w:jc w:val="right"/>
    </w:pPr>
    <w:r>
      <w:rPr>
        <w:rFonts w:ascii="Arial" w:cs="Arial" w:eastAsia="Arial" w:hAnsi="Arial"/>
        <w:color w:val="6B7280"/>
        <w:sz w:val="16"/>
        <w:szCs w:val="16"/>
      </w:rPr>
      <w:t xml:space="preserve">promodaddy.in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before="0" w:after="120"/>
    </w:pPr>
    <w:r>
      <w:rPr>
        <w:rFonts w:ascii="Arial" w:cs="Arial" w:eastAsia="Arial" w:hAnsi="Arial"/>
        <w:color w:val="6B7280"/>
        <w:sz w:val="16"/>
        <w:szCs w:val="16"/>
      </w:rPr>
      <w:t xml:space="preserve">PROMODADDY DIGITAL  |  Kota Page Content Brief  |  Developer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2026-03-27T07:19:15.328Z</dcterms:created>
  <dcterms:modified xsi:type="dcterms:W3CDTF">2026-03-27T07:19:15.329Z</dcterms:modified>
</cp:coreProperties>
</file>

<file path=docProps/custom.xml><?xml version="1.0" encoding="utf-8"?>
<Properties xmlns="http://schemas.openxmlformats.org/officeDocument/2006/custom-properties" xmlns:vt="http://schemas.openxmlformats.org/officeDocument/2006/docPropsVTypes"/>
</file>