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13B5F" w14:textId="5E4F2767" w:rsidR="00B44176" w:rsidRDefault="00BC4899" w:rsidP="00BC4899">
      <w:pPr>
        <w:pStyle w:val="1"/>
        <w:jc w:val="center"/>
      </w:pPr>
      <w:r>
        <w:rPr>
          <w:rFonts w:hint="eastAsia"/>
        </w:rPr>
        <w:t>Questions</w:t>
      </w:r>
      <w:r>
        <w:t xml:space="preserve"> </w:t>
      </w:r>
      <w:r>
        <w:rPr>
          <w:rFonts w:hint="eastAsia"/>
        </w:rPr>
        <w:t>and</w:t>
      </w:r>
      <w:r>
        <w:t xml:space="preserve"> </w:t>
      </w:r>
      <w:r>
        <w:rPr>
          <w:rFonts w:hint="eastAsia"/>
        </w:rPr>
        <w:t>Answers</w:t>
      </w:r>
    </w:p>
    <w:p w14:paraId="1DA7953A" w14:textId="13F7130A" w:rsidR="00BC4899" w:rsidRDefault="00BC4899" w:rsidP="00BC4899">
      <w:pPr>
        <w:rPr>
          <w:rFonts w:ascii="楷体" w:eastAsia="楷体" w:hAnsi="楷体" w:hint="eastAsia"/>
        </w:rPr>
      </w:pPr>
      <w:r w:rsidRPr="00BC4899">
        <w:rPr>
          <w:rFonts w:ascii="Times New Roman" w:eastAsia="楷体" w:hAnsi="Times New Roman" w:cs="Times New Roman"/>
        </w:rPr>
        <w:t>Prerequisite</w:t>
      </w:r>
      <w:r w:rsidRPr="00BC4899">
        <w:rPr>
          <w:rFonts w:ascii="楷体" w:eastAsia="楷体" w:hAnsi="楷体"/>
        </w:rPr>
        <w:t>(</w:t>
      </w:r>
      <w:r w:rsidRPr="00BC4899">
        <w:rPr>
          <w:rFonts w:ascii="楷体" w:eastAsia="楷体" w:hAnsi="楷体" w:hint="eastAsia"/>
        </w:rPr>
        <w:t>必读)</w:t>
      </w:r>
      <w:r w:rsidRPr="00BC4899">
        <w:rPr>
          <w:rFonts w:ascii="楷体" w:eastAsia="楷体" w:hAnsi="楷体"/>
        </w:rPr>
        <w:t>:</w:t>
      </w:r>
      <w:bookmarkStart w:id="0" w:name="OLE_LINK1"/>
      <w:r>
        <w:rPr>
          <w:rFonts w:ascii="楷体" w:eastAsia="楷体" w:hAnsi="楷体" w:hint="eastAsia"/>
        </w:rPr>
        <w:t>本人才疏学浅，所以问题的回答都是从本人角度出发，但本人不对任何回答及其以后的行为负责任，如果有异议，</w:t>
      </w:r>
      <w:hyperlink r:id="rId4" w:history="1">
        <w:r w:rsidRPr="00A824F4">
          <w:rPr>
            <w:rStyle w:val="a4"/>
            <w:rFonts w:ascii="楷体" w:eastAsia="楷体" w:hAnsi="楷体" w:hint="eastAsia"/>
            <w:color w:val="000000" w:themeColor="text1"/>
            <w:u w:val="none"/>
          </w:rPr>
          <w:t>学生可以发邮件到</w:t>
        </w:r>
        <w:r w:rsidRPr="00CF4AD9">
          <w:rPr>
            <w:rStyle w:val="a4"/>
            <w:rFonts w:ascii="楷体" w:eastAsia="楷体" w:hAnsi="楷体" w:hint="eastAsia"/>
          </w:rPr>
          <w:t xml:space="preserve"> c</w:t>
        </w:r>
        <w:r w:rsidRPr="00CF4AD9">
          <w:rPr>
            <w:rStyle w:val="a4"/>
            <w:rFonts w:ascii="楷体" w:eastAsia="楷体" w:hAnsi="楷体" w:hint="eastAsia"/>
          </w:rPr>
          <w:t>afferyc</w:t>
        </w:r>
        <w:r w:rsidRPr="00CF4AD9">
          <w:rPr>
            <w:rStyle w:val="a4"/>
            <w:rFonts w:ascii="楷体" w:eastAsia="楷体" w:hAnsi="楷体"/>
          </w:rPr>
          <w:t>hen7850@gamil.com</w:t>
        </w:r>
      </w:hyperlink>
      <w:r>
        <w:rPr>
          <w:rFonts w:ascii="楷体" w:eastAsia="楷体" w:hAnsi="楷体" w:hint="eastAsia"/>
        </w:rPr>
        <w:t>说明自己的论点与论据，老师可以直接发短信到1</w:t>
      </w:r>
      <w:r>
        <w:rPr>
          <w:rFonts w:ascii="楷体" w:eastAsia="楷体" w:hAnsi="楷体"/>
        </w:rPr>
        <w:t>3020952531</w:t>
      </w:r>
      <w:bookmarkEnd w:id="0"/>
      <w:r w:rsidR="003211D0">
        <w:rPr>
          <w:rFonts w:ascii="楷体" w:eastAsia="楷体" w:hAnsi="楷体" w:hint="eastAsia"/>
        </w:rPr>
        <w:t>，谢谢。</w:t>
      </w:r>
    </w:p>
    <w:p w14:paraId="1B544AC6" w14:textId="77777777" w:rsidR="003211D0" w:rsidRDefault="003211D0" w:rsidP="00BC4899">
      <w:pPr>
        <w:rPr>
          <w:rFonts w:ascii="楷体" w:eastAsia="楷体" w:hAnsi="楷体"/>
        </w:rPr>
      </w:pPr>
    </w:p>
    <w:p w14:paraId="6E8BD014" w14:textId="6331DA0A" w:rsidR="00BC4899" w:rsidRDefault="00AC61C7" w:rsidP="00BC4899">
      <w:pPr>
        <w:rPr>
          <w:rFonts w:ascii="楷体" w:eastAsia="楷体" w:hAnsi="楷体"/>
        </w:rPr>
      </w:pPr>
      <w:r>
        <w:rPr>
          <w:rFonts w:ascii="楷体" w:eastAsia="楷体" w:hAnsi="楷体"/>
        </w:rPr>
        <w:t>Question1:</w:t>
      </w:r>
      <w:r w:rsidR="00645D6F">
        <w:rPr>
          <w:rFonts w:ascii="楷体" w:eastAsia="楷体" w:hAnsi="楷体" w:hint="eastAsia"/>
        </w:rPr>
        <w:t>我觉得我之前很多课程的成绩太差了，可以重修吗？</w:t>
      </w:r>
    </w:p>
    <w:p w14:paraId="0A86A600" w14:textId="7B7F1427" w:rsidR="00645D6F" w:rsidRDefault="00645D6F" w:rsidP="00BC4899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Answer</w:t>
      </w:r>
      <w:r>
        <w:rPr>
          <w:rFonts w:ascii="楷体" w:eastAsia="楷体" w:hAnsi="楷体"/>
        </w:rPr>
        <w:t>1:</w:t>
      </w:r>
      <w:r>
        <w:rPr>
          <w:rFonts w:ascii="楷体" w:eastAsia="楷体" w:hAnsi="楷体" w:hint="eastAsia"/>
        </w:rPr>
        <w:t>重修的三种途径：一、补考后改课程成绩仍然不及格，可以重修，并且重修的成绩会覆盖原成绩，只是成绩单上会多一个符号 二、转专业留级，可以重修该转专业培养计划中与之前培养计划重合的课程 三、一年挂科科目数量等于或超过6门，留级后可以重修所有课程</w:t>
      </w:r>
    </w:p>
    <w:p w14:paraId="55350777" w14:textId="77777777" w:rsidR="003211D0" w:rsidRDefault="003211D0" w:rsidP="00BC4899">
      <w:pPr>
        <w:rPr>
          <w:rFonts w:ascii="楷体" w:eastAsia="楷体" w:hAnsi="楷体" w:hint="eastAsia"/>
        </w:rPr>
      </w:pPr>
    </w:p>
    <w:p w14:paraId="59B29212" w14:textId="407D9295" w:rsidR="00645D6F" w:rsidRDefault="00645D6F" w:rsidP="00BC4899">
      <w:pPr>
        <w:rPr>
          <w:rFonts w:ascii="楷体" w:eastAsia="楷体" w:hAnsi="楷体"/>
        </w:rPr>
      </w:pPr>
      <w:r>
        <w:rPr>
          <w:rFonts w:ascii="楷体" w:eastAsia="楷体" w:hAnsi="楷体"/>
        </w:rPr>
        <w:t>Q</w:t>
      </w:r>
      <w:r>
        <w:rPr>
          <w:rFonts w:ascii="楷体" w:eastAsia="楷体" w:hAnsi="楷体" w:hint="eastAsia"/>
        </w:rPr>
        <w:t>uestion</w:t>
      </w:r>
      <w:r>
        <w:rPr>
          <w:rFonts w:ascii="楷体" w:eastAsia="楷体" w:hAnsi="楷体"/>
        </w:rPr>
        <w:t>2:</w:t>
      </w:r>
      <w:r w:rsidR="00401105">
        <w:rPr>
          <w:rFonts w:ascii="楷体" w:eastAsia="楷体" w:hAnsi="楷体" w:hint="eastAsia"/>
        </w:rPr>
        <w:t>我们专业考研有没有推荐的方向？</w:t>
      </w:r>
    </w:p>
    <w:p w14:paraId="5A5322EE" w14:textId="4C2D6698" w:rsidR="00401105" w:rsidRDefault="00401105" w:rsidP="00BC4899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Answer</w:t>
      </w:r>
      <w:r>
        <w:rPr>
          <w:rFonts w:ascii="楷体" w:eastAsia="楷体" w:hAnsi="楷体"/>
        </w:rPr>
        <w:t>2:</w:t>
      </w:r>
      <w:r>
        <w:rPr>
          <w:rFonts w:ascii="楷体" w:eastAsia="楷体" w:hAnsi="楷体" w:hint="eastAsia"/>
        </w:rPr>
        <w:t>除了应用统计、数理统计、流行病统计，推荐考生物信息学、计算机。具体参考</w:t>
      </w:r>
      <w:bookmarkStart w:id="1" w:name="OLE_LINK2"/>
      <w:r w:rsidR="003211D0">
        <w:rPr>
          <w:rFonts w:ascii="楷体" w:eastAsia="楷体" w:hAnsi="楷体" w:hint="eastAsia"/>
        </w:rPr>
        <w:t>《南医大生统本科</w:t>
      </w:r>
      <w:r>
        <w:rPr>
          <w:rFonts w:ascii="楷体" w:eastAsia="楷体" w:hAnsi="楷体" w:hint="eastAsia"/>
        </w:rPr>
        <w:t>指北</w:t>
      </w:r>
      <w:r w:rsidR="003211D0">
        <w:rPr>
          <w:rFonts w:ascii="楷体" w:eastAsia="楷体" w:hAnsi="楷体" w:hint="eastAsia"/>
        </w:rPr>
        <w:t>》</w:t>
      </w:r>
      <w:bookmarkEnd w:id="1"/>
      <w:r>
        <w:rPr>
          <w:rFonts w:ascii="楷体" w:eastAsia="楷体" w:hAnsi="楷体" w:hint="eastAsia"/>
        </w:rPr>
        <w:t>。</w:t>
      </w:r>
    </w:p>
    <w:p w14:paraId="499D8EF8" w14:textId="77777777" w:rsidR="003211D0" w:rsidRDefault="003211D0" w:rsidP="00BC4899">
      <w:pPr>
        <w:rPr>
          <w:rFonts w:ascii="楷体" w:eastAsia="楷体" w:hAnsi="楷体" w:hint="eastAsia"/>
        </w:rPr>
      </w:pPr>
    </w:p>
    <w:p w14:paraId="21F2BC60" w14:textId="29AA82D9" w:rsidR="00401105" w:rsidRDefault="00401105" w:rsidP="00BC4899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Question</w:t>
      </w:r>
      <w:r>
        <w:rPr>
          <w:rFonts w:ascii="楷体" w:eastAsia="楷体" w:hAnsi="楷体"/>
        </w:rPr>
        <w:t>3:</w:t>
      </w:r>
      <w:r>
        <w:rPr>
          <w:rFonts w:ascii="楷体" w:eastAsia="楷体" w:hAnsi="楷体" w:hint="eastAsia"/>
        </w:rPr>
        <w:t>我们专业有几个保研名额？</w:t>
      </w:r>
    </w:p>
    <w:p w14:paraId="0D6A7755" w14:textId="3C829909" w:rsidR="00401105" w:rsidRDefault="00401105" w:rsidP="00BC4899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Answer</w:t>
      </w:r>
      <w:r>
        <w:rPr>
          <w:rFonts w:ascii="楷体" w:eastAsia="楷体" w:hAnsi="楷体"/>
        </w:rPr>
        <w:t>3:</w:t>
      </w:r>
      <w:r>
        <w:rPr>
          <w:rFonts w:ascii="楷体" w:eastAsia="楷体" w:hAnsi="楷体" w:hint="eastAsia"/>
        </w:rPr>
        <w:t>三个，一个保外、两个保内或者三个保内。</w:t>
      </w:r>
    </w:p>
    <w:p w14:paraId="7935B90B" w14:textId="77777777" w:rsidR="003211D0" w:rsidRDefault="003211D0" w:rsidP="00BC4899">
      <w:pPr>
        <w:rPr>
          <w:rFonts w:ascii="楷体" w:eastAsia="楷体" w:hAnsi="楷体" w:hint="eastAsia"/>
        </w:rPr>
      </w:pPr>
    </w:p>
    <w:p w14:paraId="17BE0D31" w14:textId="648EEC83" w:rsidR="00401105" w:rsidRDefault="00401105" w:rsidP="00BC4899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Question</w:t>
      </w:r>
      <w:r>
        <w:rPr>
          <w:rFonts w:ascii="楷体" w:eastAsia="楷体" w:hAnsi="楷体"/>
        </w:rPr>
        <w:t>4:</w:t>
      </w:r>
      <w:r>
        <w:rPr>
          <w:rFonts w:ascii="楷体" w:eastAsia="楷体" w:hAnsi="楷体" w:hint="eastAsia"/>
        </w:rPr>
        <w:t>还可以通过之前和乔治城、CSC合作的项目公费出国吗？</w:t>
      </w:r>
    </w:p>
    <w:p w14:paraId="5A144810" w14:textId="6767CBC2" w:rsidR="00401105" w:rsidRDefault="00401105" w:rsidP="00BC4899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Answer</w:t>
      </w:r>
      <w:r>
        <w:rPr>
          <w:rFonts w:ascii="楷体" w:eastAsia="楷体" w:hAnsi="楷体"/>
        </w:rPr>
        <w:t>4:</w:t>
      </w:r>
      <w:r>
        <w:rPr>
          <w:rFonts w:ascii="楷体" w:eastAsia="楷体" w:hAnsi="楷体" w:hint="eastAsia"/>
        </w:rPr>
        <w:t>不行，中美关系恶化后CSC资助的理工科学生无法拿到签证（除非本科时已拿到</w:t>
      </w:r>
      <w:r w:rsidR="003211D0">
        <w:rPr>
          <w:rFonts w:ascii="楷体" w:eastAsia="楷体" w:hAnsi="楷体" w:hint="eastAsia"/>
        </w:rPr>
        <w:t>五年或者十年的F</w:t>
      </w:r>
      <w:r w:rsidR="003211D0">
        <w:rPr>
          <w:rFonts w:ascii="楷体" w:eastAsia="楷体" w:hAnsi="楷体"/>
        </w:rPr>
        <w:t>1</w:t>
      </w:r>
      <w:r w:rsidR="003211D0">
        <w:rPr>
          <w:rFonts w:ascii="楷体" w:eastAsia="楷体" w:hAnsi="楷体" w:hint="eastAsia"/>
        </w:rPr>
        <w:t>签证</w:t>
      </w:r>
      <w:r>
        <w:rPr>
          <w:rFonts w:ascii="楷体" w:eastAsia="楷体" w:hAnsi="楷体" w:hint="eastAsia"/>
        </w:rPr>
        <w:t>），</w:t>
      </w:r>
      <w:r w:rsidR="003211D0">
        <w:rPr>
          <w:rFonts w:ascii="楷体" w:eastAsia="楷体" w:hAnsi="楷体" w:hint="eastAsia"/>
        </w:rPr>
        <w:t>建议本系官网移除此内容。</w:t>
      </w:r>
    </w:p>
    <w:p w14:paraId="1400BDD3" w14:textId="1D08E5D7" w:rsidR="003211D0" w:rsidRDefault="003211D0" w:rsidP="00BC4899">
      <w:pPr>
        <w:rPr>
          <w:rFonts w:ascii="楷体" w:eastAsia="楷体" w:hAnsi="楷体"/>
        </w:rPr>
      </w:pPr>
    </w:p>
    <w:p w14:paraId="796632E8" w14:textId="1B23B4F8" w:rsidR="003211D0" w:rsidRDefault="003211D0" w:rsidP="00BC4899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Question</w:t>
      </w:r>
      <w:r>
        <w:rPr>
          <w:rFonts w:ascii="楷体" w:eastAsia="楷体" w:hAnsi="楷体"/>
        </w:rPr>
        <w:t>5:</w:t>
      </w:r>
      <w:r>
        <w:rPr>
          <w:rFonts w:ascii="楷体" w:eastAsia="楷体" w:hAnsi="楷体" w:hint="eastAsia"/>
        </w:rPr>
        <w:t>我们专业是专硕还是学硕？</w:t>
      </w:r>
    </w:p>
    <w:p w14:paraId="43E24EAF" w14:textId="797C1901" w:rsidR="003211D0" w:rsidRDefault="003211D0" w:rsidP="00BC4899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Answer</w:t>
      </w:r>
      <w:r>
        <w:rPr>
          <w:rFonts w:ascii="楷体" w:eastAsia="楷体" w:hAnsi="楷体"/>
        </w:rPr>
        <w:t>5:</w:t>
      </w:r>
      <w:r>
        <w:rPr>
          <w:rFonts w:ascii="楷体" w:eastAsia="楷体" w:hAnsi="楷体" w:hint="eastAsia"/>
        </w:rPr>
        <w:t>考本校基本是专硕，具体参考</w:t>
      </w:r>
      <w:bookmarkStart w:id="2" w:name="OLE_LINK3"/>
      <w:r>
        <w:rPr>
          <w:rFonts w:ascii="楷体" w:eastAsia="楷体" w:hAnsi="楷体" w:hint="eastAsia"/>
        </w:rPr>
        <w:t>《南医大生统本科指北》</w:t>
      </w:r>
      <w:bookmarkEnd w:id="2"/>
      <w:r>
        <w:rPr>
          <w:rFonts w:ascii="楷体" w:eastAsia="楷体" w:hAnsi="楷体" w:hint="eastAsia"/>
        </w:rPr>
        <w:t>。</w:t>
      </w:r>
    </w:p>
    <w:p w14:paraId="28D82CCE" w14:textId="083BB4FA" w:rsidR="003211D0" w:rsidRDefault="003211D0" w:rsidP="00BC4899">
      <w:pPr>
        <w:rPr>
          <w:rFonts w:ascii="楷体" w:eastAsia="楷体" w:hAnsi="楷体"/>
        </w:rPr>
      </w:pPr>
    </w:p>
    <w:p w14:paraId="759AA200" w14:textId="5598E055" w:rsidR="003211D0" w:rsidRDefault="003211D0" w:rsidP="00BC4899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Question</w:t>
      </w:r>
      <w:r>
        <w:rPr>
          <w:rFonts w:ascii="楷体" w:eastAsia="楷体" w:hAnsi="楷体"/>
        </w:rPr>
        <w:t>6</w:t>
      </w:r>
      <w:r>
        <w:rPr>
          <w:rFonts w:ascii="楷体" w:eastAsia="楷体" w:hAnsi="楷体" w:hint="eastAsia"/>
        </w:rPr>
        <w:t>：听说专硕不好考博，是真的吗？</w:t>
      </w:r>
    </w:p>
    <w:p w14:paraId="64E2FD9C" w14:textId="32A0CCDE" w:rsidR="003211D0" w:rsidRDefault="003211D0" w:rsidP="00BC4899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Answer</w:t>
      </w:r>
      <w:r>
        <w:rPr>
          <w:rFonts w:ascii="楷体" w:eastAsia="楷体" w:hAnsi="楷体"/>
        </w:rPr>
        <w:t>6:</w:t>
      </w:r>
      <w:r>
        <w:rPr>
          <w:rFonts w:ascii="楷体" w:eastAsia="楷体" w:hAnsi="楷体" w:hint="eastAsia"/>
        </w:rPr>
        <w:t>本系的专硕读博还是可以的，因为本系的专硕并非是纯就业专硕。外校的应用统计专硕大多是纯就业型专硕，很难读博，建议报考前向</w:t>
      </w:r>
      <w:r w:rsidR="00A03EB4">
        <w:rPr>
          <w:rFonts w:ascii="楷体" w:eastAsia="楷体" w:hAnsi="楷体" w:hint="eastAsia"/>
        </w:rPr>
        <w:t>在读研究生懂哥懂姐咨询。</w:t>
      </w:r>
    </w:p>
    <w:p w14:paraId="5DE023DC" w14:textId="7ACC8623" w:rsidR="00A03EB4" w:rsidRDefault="00A03EB4" w:rsidP="00BC4899">
      <w:pPr>
        <w:rPr>
          <w:rFonts w:ascii="楷体" w:eastAsia="楷体" w:hAnsi="楷体"/>
        </w:rPr>
      </w:pPr>
    </w:p>
    <w:p w14:paraId="1342D70B" w14:textId="43831547" w:rsidR="00A03EB4" w:rsidRDefault="00A03EB4" w:rsidP="00BC4899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Question</w:t>
      </w:r>
      <w:r>
        <w:rPr>
          <w:rFonts w:ascii="楷体" w:eastAsia="楷体" w:hAnsi="楷体"/>
        </w:rPr>
        <w:t>7:</w:t>
      </w:r>
      <w:r w:rsidRPr="00A03EB4">
        <w:t xml:space="preserve"> </w:t>
      </w:r>
      <w:r>
        <w:rPr>
          <w:rFonts w:ascii="楷体" w:eastAsia="楷体" w:hAnsi="楷体" w:hint="eastAsia"/>
        </w:rPr>
        <w:t>大二末</w:t>
      </w:r>
      <w:r w:rsidRPr="00A03EB4">
        <w:rPr>
          <w:rFonts w:ascii="楷体" w:eastAsia="楷体" w:hAnsi="楷体" w:hint="eastAsia"/>
        </w:rPr>
        <w:t>选</w:t>
      </w:r>
      <w:r w:rsidRPr="00A03EB4">
        <w:rPr>
          <w:rFonts w:ascii="楷体" w:eastAsia="楷体" w:hAnsi="楷体"/>
        </w:rPr>
        <w:t>导师会影响考研的时候的导师选择吗，导师会不会偏向于选择本科自己带的学生</w:t>
      </w:r>
      <w:r>
        <w:rPr>
          <w:rFonts w:ascii="楷体" w:eastAsia="楷体" w:hAnsi="楷体" w:hint="eastAsia"/>
        </w:rPr>
        <w:t>？</w:t>
      </w:r>
    </w:p>
    <w:p w14:paraId="16D426BA" w14:textId="08FCA1DB" w:rsidR="00A03EB4" w:rsidRDefault="00A03EB4" w:rsidP="00BC4899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Answer</w:t>
      </w:r>
      <w:r>
        <w:rPr>
          <w:rFonts w:ascii="楷体" w:eastAsia="楷体" w:hAnsi="楷体"/>
        </w:rPr>
        <w:t>7:</w:t>
      </w:r>
      <w:r>
        <w:rPr>
          <w:rFonts w:ascii="楷体" w:eastAsia="楷体" w:hAnsi="楷体" w:hint="eastAsia"/>
        </w:rPr>
        <w:t>会，而且读博的时候也是这样。如果有本系读博的准备，建议选择博导老师（指欧、陈、周三位老师）。</w:t>
      </w:r>
    </w:p>
    <w:p w14:paraId="5ED9F18C" w14:textId="6A148164" w:rsidR="00A03EB4" w:rsidRDefault="00A03EB4" w:rsidP="00BC4899">
      <w:pPr>
        <w:rPr>
          <w:rFonts w:ascii="楷体" w:eastAsia="楷体" w:hAnsi="楷体"/>
        </w:rPr>
      </w:pPr>
    </w:p>
    <w:p w14:paraId="2FB4CAFF" w14:textId="10F718B8" w:rsidR="00A03EB4" w:rsidRDefault="00A03EB4" w:rsidP="00BC4899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Question</w:t>
      </w:r>
      <w:r>
        <w:rPr>
          <w:rFonts w:ascii="楷体" w:eastAsia="楷体" w:hAnsi="楷体"/>
        </w:rPr>
        <w:t>8:</w:t>
      </w:r>
      <w:r>
        <w:rPr>
          <w:rFonts w:ascii="楷体" w:eastAsia="楷体" w:hAnsi="楷体" w:hint="eastAsia"/>
        </w:rPr>
        <w:t>我们专业同学</w:t>
      </w:r>
      <w:r w:rsidRPr="00A03EB4">
        <w:rPr>
          <w:rFonts w:ascii="楷体" w:eastAsia="楷体" w:hAnsi="楷体"/>
        </w:rPr>
        <w:t>考生信问题也不大吧</w:t>
      </w:r>
      <w:r>
        <w:rPr>
          <w:rFonts w:ascii="楷体" w:eastAsia="楷体" w:hAnsi="楷体" w:hint="eastAsia"/>
        </w:rPr>
        <w:t>？</w:t>
      </w:r>
    </w:p>
    <w:p w14:paraId="001F94DF" w14:textId="028624F8" w:rsidR="00A03EB4" w:rsidRDefault="00A03EB4" w:rsidP="00BC4899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Answer</w:t>
      </w:r>
      <w:r>
        <w:rPr>
          <w:rFonts w:ascii="楷体" w:eastAsia="楷体" w:hAnsi="楷体"/>
        </w:rPr>
        <w:t>8:</w:t>
      </w:r>
      <w:r>
        <w:rPr>
          <w:rFonts w:ascii="楷体" w:eastAsia="楷体" w:hAnsi="楷体" w:hint="eastAsia"/>
        </w:rPr>
        <w:t>每个学校的生信考研内容基本都不太一样，可以百度xx大学研究生招生目录，找到生物信息学查看考研科目。如果都是生化内容，可能难度还是挺大的。</w:t>
      </w:r>
    </w:p>
    <w:p w14:paraId="6F44EE92" w14:textId="428144E3" w:rsidR="00A03EB4" w:rsidRDefault="00A03EB4" w:rsidP="00BC4899">
      <w:pPr>
        <w:rPr>
          <w:rFonts w:ascii="楷体" w:eastAsia="楷体" w:hAnsi="楷体"/>
        </w:rPr>
      </w:pPr>
    </w:p>
    <w:p w14:paraId="743C8DF5" w14:textId="5D1388C5" w:rsidR="00A03EB4" w:rsidRDefault="00A824F4" w:rsidP="00BC4899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Question</w:t>
      </w:r>
      <w:r>
        <w:rPr>
          <w:rFonts w:ascii="楷体" w:eastAsia="楷体" w:hAnsi="楷体"/>
        </w:rPr>
        <w:t>9:</w:t>
      </w:r>
      <w:r w:rsidRPr="00A824F4">
        <w:t xml:space="preserve"> </w:t>
      </w:r>
      <w:r w:rsidRPr="00A824F4">
        <w:rPr>
          <w:rFonts w:ascii="楷体" w:eastAsia="楷体" w:hAnsi="楷体"/>
        </w:rPr>
        <w:t>我们学校好佛，都不去冲211和双一流</w:t>
      </w:r>
      <w:r>
        <w:rPr>
          <w:rFonts w:ascii="楷体" w:eastAsia="楷体" w:hAnsi="楷体" w:hint="eastAsia"/>
        </w:rPr>
        <w:t>，考外校都很难对吧</w:t>
      </w:r>
    </w:p>
    <w:p w14:paraId="5172E168" w14:textId="5856A68A" w:rsidR="00A824F4" w:rsidRPr="00A03EB4" w:rsidRDefault="00A824F4" w:rsidP="00BC4899">
      <w:pPr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>Answer</w:t>
      </w:r>
      <w:r>
        <w:rPr>
          <w:rFonts w:ascii="楷体" w:eastAsia="楷体" w:hAnsi="楷体"/>
        </w:rPr>
        <w:t>9:</w:t>
      </w:r>
      <w:r>
        <w:rPr>
          <w:rFonts w:ascii="楷体" w:eastAsia="楷体" w:hAnsi="楷体" w:hint="eastAsia"/>
        </w:rPr>
        <w:t>应统专硕名校确实都很难，但是流统硕士难度低很多，浙大硕士都是双非学生。具体参考</w:t>
      </w:r>
      <w:r>
        <w:rPr>
          <w:rFonts w:ascii="楷体" w:eastAsia="楷体" w:hAnsi="楷体" w:hint="eastAsia"/>
        </w:rPr>
        <w:t>《南医大生统本科指北》</w:t>
      </w:r>
    </w:p>
    <w:sectPr w:rsidR="00A824F4" w:rsidRPr="00A03E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899"/>
    <w:rsid w:val="000F762C"/>
    <w:rsid w:val="00244608"/>
    <w:rsid w:val="003211D0"/>
    <w:rsid w:val="00397EA5"/>
    <w:rsid w:val="003F3CE2"/>
    <w:rsid w:val="00401105"/>
    <w:rsid w:val="00493406"/>
    <w:rsid w:val="00513602"/>
    <w:rsid w:val="00612731"/>
    <w:rsid w:val="00645D6F"/>
    <w:rsid w:val="00663214"/>
    <w:rsid w:val="00701F65"/>
    <w:rsid w:val="00897272"/>
    <w:rsid w:val="00912DD8"/>
    <w:rsid w:val="00A03EB4"/>
    <w:rsid w:val="00A77BF8"/>
    <w:rsid w:val="00A824F4"/>
    <w:rsid w:val="00AC61C7"/>
    <w:rsid w:val="00B44176"/>
    <w:rsid w:val="00BC4899"/>
    <w:rsid w:val="00C86D12"/>
    <w:rsid w:val="00D62B0C"/>
    <w:rsid w:val="00DF6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413399"/>
  <w15:chartTrackingRefBased/>
  <w15:docId w15:val="{0C924147-895F-F94B-82E5-4F7D7DE24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C48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F63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BC4899"/>
    <w:rPr>
      <w:b/>
      <w:bCs/>
      <w:kern w:val="44"/>
      <w:sz w:val="44"/>
      <w:szCs w:val="44"/>
    </w:rPr>
  </w:style>
  <w:style w:type="character" w:styleId="a4">
    <w:name w:val="Hyperlink"/>
    <w:basedOn w:val="a0"/>
    <w:uiPriority w:val="99"/>
    <w:unhideWhenUsed/>
    <w:rsid w:val="00BC489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C4899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BC489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&#23398;&#29983;&#21487;&#20197;&#21457;&#37038;&#20214;&#21040;%20cafferychen7850@gamil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164</Words>
  <Characters>936</Characters>
  <Application>Microsoft Office Word</Application>
  <DocSecurity>0</DocSecurity>
  <Lines>7</Lines>
  <Paragraphs>2</Paragraphs>
  <ScaleCrop>false</ScaleCrop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chen</dc:creator>
  <cp:keywords/>
  <dc:description/>
  <cp:lastModifiedBy>yang chen</cp:lastModifiedBy>
  <cp:revision>1</cp:revision>
  <dcterms:created xsi:type="dcterms:W3CDTF">2022-03-29T11:59:00Z</dcterms:created>
  <dcterms:modified xsi:type="dcterms:W3CDTF">2022-03-29T12:45:00Z</dcterms:modified>
</cp:coreProperties>
</file>