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Projeto final</w:t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Truco para Windows</w:t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Novembro</w:t>
      </w:r>
      <w:r>
        <w:rPr>
          <w:rFonts w:eastAsia="Arial" w:cs="Arial" w:ascii="Arial" w:hAnsi="Arial"/>
        </w:rPr>
        <w:t>, 2023</w:t>
      </w:r>
      <w:r>
        <w:br w:type="page"/>
      </w:r>
    </w:p>
    <w:p>
      <w:pPr>
        <w:pStyle w:val="Normal1"/>
        <w:spacing w:before="0" w:after="16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>
          <w:top w:val="single" w:sz="4" w:space="10" w:color="4472C4"/>
          <w:bottom w:val="single" w:sz="4" w:space="10" w:color="4472C4"/>
        </w:pBdr>
        <w:shd w:val="clear" w:fill="auto"/>
        <w:spacing w:lineRule="auto" w:line="259" w:before="360" w:after="360"/>
        <w:ind w:hanging="0" w:left="864" w:right="864"/>
        <w:jc w:val="center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4472C4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4472C4"/>
          <w:position w:val="0"/>
          <w:sz w:val="22"/>
          <w:sz w:val="22"/>
          <w:szCs w:val="22"/>
          <w:u w:val="none"/>
          <w:shd w:fill="auto" w:val="clear"/>
          <w:vertAlign w:val="baseline"/>
        </w:rPr>
        <w:t>Objetivos</w:t>
      </w:r>
    </w:p>
    <w:p>
      <w:pPr>
        <w:pStyle w:val="Normal1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Este projeto tem como objetivo a criação de um jogo de Truco em C++, utilizando o framework MFC (Microsoft Foundation Classes) e seguindo o padrão arquitetural MVC (Model-View-Controller) </w:t>
      </w:r>
      <w:r>
        <w:rPr>
          <w:color w:val="000000"/>
          <w:sz w:val="20"/>
          <w:szCs w:val="20"/>
        </w:rPr>
        <w:t>para ambiente Windows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/>
        <w:pBdr>
          <w:top w:val="single" w:sz="4" w:space="10" w:color="4472C4"/>
        </w:pBdr>
        <w:shd w:val="clear" w:fill="auto"/>
        <w:spacing w:lineRule="auto" w:line="259" w:before="360" w:after="360"/>
        <w:ind w:hanging="0" w:left="864" w:right="864"/>
        <w:jc w:val="center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4472C4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4472C4"/>
          <w:position w:val="0"/>
          <w:sz w:val="22"/>
          <w:sz w:val="22"/>
          <w:szCs w:val="22"/>
          <w:u w:val="none"/>
          <w:shd w:fill="auto" w:val="clear"/>
          <w:vertAlign w:val="baseline"/>
        </w:rPr>
        <w:t>Requisitos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Classes e Herança: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Organizar o projeto em classes que representem elementos do jogo, como jogadores, cartas, rodadas, entre outros.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Utilizar herança quando aplicável para modelar relações de especialização entre as classes, como classes para diferentes tipos de cartas.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Polimorfismo: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Aplicar o polimorfismo para permitir o tratamento genérico de objetos, como cartas, usando funções virtuais em classes base.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Encapsulamento: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Manter os detalhes de implementação ocultos e fornecer interfaces bem definidas para interagir com as classes, utilizando modificadores de acesso (public, private, protected) e getters/setters quando apropriado.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Abstração: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Abstrair os conceitos do jogo de Truco em classes que representem entidades reais, como jogadores, cartas e partidas.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Integração de Threads: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Integrar threads de maneira significativa para realizar operações em paralelo, como a execução das ações dos jogadores e a contagem de pontos.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Técnicas de Sincronização: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Utilizar técnicas de sincronização e exclusão mútua para garantir a integridade dos dados compartilhados entre threads e evitar condições de corrida.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Implementação de Tratamento de Exceções: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Implementar tratamento de exceções para lidar com erros e situações excepcionais durante a execução do jogo, como movimentos inválidos dos jogadores ou problemas de alocação de memória.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Criação de Interface de Usuário:</w:t>
      </w:r>
    </w:p>
    <w:p>
      <w:pPr>
        <w:pStyle w:val="Normal1"/>
        <w:widowControl/>
        <w:numPr>
          <w:ilvl w:val="4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Criar uma interface de usuário amigável que permita aos jogadores interagirem com o jogo de Truco de forma intuitiva, utilizando MFC para criar e gerenciar janelas, controles e eventos.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Utilização Adequada de Smart Pointers: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Utilizar smart pointers para gerenciar objetos que requerem alocação dinâmica de memória, garantindo a liberação automática de recursos quando não mais necessários.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Serialização e Persistência: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Implementar a serialização de dados do jogo para permitir que os jogadores salvem e carreguem partidas de Truco em qualquer ponto do jogo, utilizando técnicas de serialização para gravar e ler dados do jogo em arquivos.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Implementação de Padrão Arquitetural:</w:t>
      </w:r>
    </w:p>
    <w:p>
      <w:pPr>
        <w:pStyle w:val="Normal1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Implementar um padrão arquitetural MVC ou MVVM para organizar o código de maneira eficiente, facilitando a manutenção e entendimento.</w:t>
      </w:r>
    </w:p>
    <w:p>
      <w:pPr>
        <w:pStyle w:val="Normal1"/>
        <w:keepNext w:val="false"/>
        <w:keepLines w:val="false"/>
        <w:pageBreakBefore w:val="false"/>
        <w:widowControl/>
        <w:pBdr>
          <w:top w:val="single" w:sz="4" w:space="10" w:color="4472C4"/>
        </w:pBdr>
        <w:shd w:val="clear" w:fill="auto"/>
        <w:spacing w:lineRule="auto" w:line="259" w:before="360" w:after="360"/>
        <w:ind w:hanging="0" w:left="864" w:right="864"/>
        <w:jc w:val="center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4472C4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4472C4"/>
          <w:position w:val="0"/>
          <w:sz w:val="22"/>
          <w:sz w:val="22"/>
          <w:szCs w:val="22"/>
          <w:u w:val="none"/>
          <w:shd w:fill="auto" w:val="clear"/>
          <w:vertAlign w:val="baseline"/>
        </w:rPr>
        <w:t>Suposições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jogo poderá ser executado em terminais Windows.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jogo suportará somente o idioma Português.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As regras do Truco estarão previamente definidas e implementadas no código.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 aplicação permitirá a interação entre dois jogadores humanos.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before="0" w:after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4349115</wp:posOffset>
          </wp:positionH>
          <wp:positionV relativeFrom="paragraph">
            <wp:posOffset>-306705</wp:posOffset>
          </wp:positionV>
          <wp:extent cx="1830705" cy="6381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8189" r="0" b="20898"/>
                  <a:stretch>
                    <a:fillRect/>
                  </a:stretch>
                </pic:blipFill>
                <pic:spPr bwMode="auto">
                  <a:xfrm>
                    <a:off x="0" y="0"/>
                    <a:ext cx="183070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Unicamp / Samsung SiDi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Projeto – </w:t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Truco em C++ / MFC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3</Pages>
  <Words>421</Words>
  <Characters>2390</Characters>
  <CharactersWithSpaces>2750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2023-12-03T15:42:33Z</dcterms:modified>
  <cp:revision>4</cp:revision>
  <dc:subject/>
  <dc:title/>
</cp:coreProperties>
</file>