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397C" w14:textId="7CEC6FEC" w:rsidR="009A4189" w:rsidRPr="00CA347A" w:rsidRDefault="009A4189" w:rsidP="009A4189">
      <w:pPr>
        <w:jc w:val="center"/>
        <w:rPr>
          <w:rFonts w:ascii="Times New Roman" w:hAnsi="Times New Roman" w:cs="Times New Roman"/>
          <w:sz w:val="32"/>
          <w:szCs w:val="32"/>
        </w:rPr>
      </w:pPr>
      <w:r w:rsidRPr="00CA347A">
        <w:rPr>
          <w:rFonts w:ascii="Times New Roman" w:hAnsi="Times New Roman" w:cs="Times New Roman"/>
          <w:sz w:val="32"/>
          <w:szCs w:val="32"/>
        </w:rPr>
        <w:t>Doğal Dil İşleme Dersi Proje Ödevi</w:t>
      </w:r>
    </w:p>
    <w:p w14:paraId="58926850" w14:textId="21F5397E" w:rsidR="009A4189" w:rsidRPr="00CA347A" w:rsidRDefault="009A4189" w:rsidP="009A4189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CA347A">
        <w:rPr>
          <w:rFonts w:ascii="Times New Roman" w:hAnsi="Times New Roman" w:cs="Times New Roman"/>
          <w:sz w:val="48"/>
          <w:szCs w:val="48"/>
        </w:rPr>
        <w:t>Spam</w:t>
      </w:r>
      <w:proofErr w:type="spellEnd"/>
      <w:r w:rsidRPr="00CA347A">
        <w:rPr>
          <w:rFonts w:ascii="Times New Roman" w:hAnsi="Times New Roman" w:cs="Times New Roman"/>
          <w:sz w:val="48"/>
          <w:szCs w:val="48"/>
        </w:rPr>
        <w:t xml:space="preserve"> Mail </w:t>
      </w:r>
      <w:proofErr w:type="spellStart"/>
      <w:r w:rsidRPr="00CA347A">
        <w:rPr>
          <w:rFonts w:ascii="Times New Roman" w:hAnsi="Times New Roman" w:cs="Times New Roman"/>
          <w:sz w:val="48"/>
          <w:szCs w:val="48"/>
        </w:rPr>
        <w:t>Detection</w:t>
      </w:r>
      <w:proofErr w:type="spellEnd"/>
    </w:p>
    <w:p w14:paraId="57AB50B1" w14:textId="332D8CEE" w:rsidR="009A4189" w:rsidRPr="00CA347A" w:rsidRDefault="009A4189" w:rsidP="009A4189">
      <w:pPr>
        <w:jc w:val="center"/>
        <w:rPr>
          <w:rFonts w:ascii="Times New Roman" w:hAnsi="Times New Roman" w:cs="Times New Roman"/>
          <w:sz w:val="32"/>
          <w:szCs w:val="32"/>
        </w:rPr>
      </w:pPr>
      <w:r w:rsidRPr="00CA347A">
        <w:rPr>
          <w:rFonts w:ascii="Times New Roman" w:hAnsi="Times New Roman" w:cs="Times New Roman"/>
          <w:sz w:val="32"/>
          <w:szCs w:val="32"/>
        </w:rPr>
        <w:t>19011062 – Sude Şevval Aydın</w:t>
      </w:r>
    </w:p>
    <w:p w14:paraId="75845EE0" w14:textId="7B4CF3B9" w:rsidR="009A4189" w:rsidRPr="00CA347A" w:rsidRDefault="009A4189" w:rsidP="009A4189">
      <w:pPr>
        <w:jc w:val="center"/>
        <w:rPr>
          <w:rFonts w:ascii="Times New Roman" w:hAnsi="Times New Roman" w:cs="Times New Roman"/>
          <w:sz w:val="32"/>
          <w:szCs w:val="32"/>
        </w:rPr>
      </w:pPr>
      <w:r w:rsidRPr="00CA347A">
        <w:rPr>
          <w:rFonts w:ascii="Times New Roman" w:hAnsi="Times New Roman" w:cs="Times New Roman"/>
          <w:sz w:val="32"/>
          <w:szCs w:val="32"/>
        </w:rPr>
        <w:t>18011068 – Çağdaş Çetin</w:t>
      </w:r>
    </w:p>
    <w:p w14:paraId="522F0966" w14:textId="3C5087E4" w:rsidR="009A4189" w:rsidRPr="00CA347A" w:rsidRDefault="009A4189" w:rsidP="009A418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757A307" w14:textId="480DF062" w:rsidR="00EA5043" w:rsidRPr="00CA347A" w:rsidRDefault="00EA5043" w:rsidP="00EA5043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CA347A">
        <w:rPr>
          <w:rFonts w:ascii="Times New Roman" w:hAnsi="Times New Roman" w:cs="Times New Roman"/>
          <w:sz w:val="44"/>
          <w:szCs w:val="44"/>
        </w:rPr>
        <w:t>Spam</w:t>
      </w:r>
      <w:proofErr w:type="spellEnd"/>
      <w:r w:rsidRPr="00CA347A">
        <w:rPr>
          <w:rFonts w:ascii="Times New Roman" w:hAnsi="Times New Roman" w:cs="Times New Roman"/>
          <w:sz w:val="44"/>
          <w:szCs w:val="44"/>
        </w:rPr>
        <w:t xml:space="preserve"> Mail Nedir?</w:t>
      </w:r>
    </w:p>
    <w:p w14:paraId="4457A6FA" w14:textId="26908562" w:rsidR="009A4189" w:rsidRPr="00CA347A" w:rsidRDefault="009A4189" w:rsidP="00EA504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Yeni t</w:t>
      </w:r>
      <w:r w:rsidR="007458B4" w:rsidRPr="00CA347A">
        <w:rPr>
          <w:rFonts w:ascii="Times New Roman" w:hAnsi="Times New Roman" w:cs="Times New Roman"/>
          <w:sz w:val="28"/>
          <w:szCs w:val="28"/>
        </w:rPr>
        <w:t>eknoloji</w:t>
      </w:r>
      <w:r w:rsidRPr="00CA347A">
        <w:rPr>
          <w:rFonts w:ascii="Times New Roman" w:hAnsi="Times New Roman" w:cs="Times New Roman"/>
          <w:sz w:val="28"/>
          <w:szCs w:val="28"/>
        </w:rPr>
        <w:t xml:space="preserve"> çağında, e-postalar profesyonel, ticari ve kişisel iletişim için önemli miktarda kullanıcı topladı. 2019'da ortalama olarak her birey her gün 130 e-posta alıyordu ve o yıl toplamda 296 Milyar e-posta gönderildi.</w:t>
      </w:r>
    </w:p>
    <w:p w14:paraId="1B5C4926" w14:textId="479732AC" w:rsidR="009A4189" w:rsidRPr="00CA347A" w:rsidRDefault="009A4189" w:rsidP="009A41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Yüksek talep ve büyük kullanıcı tabanı nedeniyle,</w:t>
      </w:r>
      <w:r w:rsidR="007458B4" w:rsidRPr="00CA347A">
        <w:rPr>
          <w:rFonts w:ascii="Times New Roman" w:hAnsi="Times New Roman" w:cs="Times New Roman"/>
          <w:sz w:val="28"/>
          <w:szCs w:val="28"/>
        </w:rPr>
        <w:t xml:space="preserve"> aynı zamanda </w:t>
      </w:r>
      <w:proofErr w:type="spellStart"/>
      <w:r w:rsidR="007458B4" w:rsidRPr="00CA347A">
        <w:rPr>
          <w:rFonts w:ascii="Times New Roman" w:hAnsi="Times New Roman" w:cs="Times New Roman"/>
          <w:sz w:val="28"/>
          <w:szCs w:val="28"/>
        </w:rPr>
        <w:t>spam</w:t>
      </w:r>
      <w:proofErr w:type="spellEnd"/>
      <w:r w:rsidR="007458B4" w:rsidRPr="00CA347A">
        <w:rPr>
          <w:rFonts w:ascii="Times New Roman" w:hAnsi="Times New Roman" w:cs="Times New Roman"/>
          <w:sz w:val="28"/>
          <w:szCs w:val="28"/>
        </w:rPr>
        <w:t xml:space="preserve"> olarak da bilinen</w:t>
      </w:r>
      <w:r w:rsidRPr="00CA347A">
        <w:rPr>
          <w:rFonts w:ascii="Times New Roman" w:hAnsi="Times New Roman" w:cs="Times New Roman"/>
          <w:sz w:val="28"/>
          <w:szCs w:val="28"/>
        </w:rPr>
        <w:t xml:space="preserve"> istenmeyen e-postalarda</w:t>
      </w:r>
      <w:r w:rsidR="007458B4" w:rsidRPr="00CA347A">
        <w:rPr>
          <w:rFonts w:ascii="Times New Roman" w:hAnsi="Times New Roman" w:cs="Times New Roman"/>
          <w:sz w:val="28"/>
          <w:szCs w:val="28"/>
        </w:rPr>
        <w:t xml:space="preserve"> </w:t>
      </w:r>
      <w:r w:rsidRPr="00CA347A">
        <w:rPr>
          <w:rFonts w:ascii="Times New Roman" w:hAnsi="Times New Roman" w:cs="Times New Roman"/>
          <w:sz w:val="28"/>
          <w:szCs w:val="28"/>
        </w:rPr>
        <w:t xml:space="preserve">bir artış var.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Spam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e-postaların toplam e-postalara oranının %50'ye kadar çıktığı</w:t>
      </w:r>
      <w:r w:rsidR="007458B4" w:rsidRPr="00CA347A">
        <w:rPr>
          <w:rFonts w:ascii="Times New Roman" w:hAnsi="Times New Roman" w:cs="Times New Roman"/>
          <w:sz w:val="28"/>
          <w:szCs w:val="28"/>
        </w:rPr>
        <w:t xml:space="preserve"> tespit edilmiştir.</w:t>
      </w:r>
    </w:p>
    <w:p w14:paraId="0E7FD3EB" w14:textId="4FB70663" w:rsidR="007458B4" w:rsidRPr="00CA347A" w:rsidRDefault="007458B4" w:rsidP="009A418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A347A">
        <w:rPr>
          <w:rFonts w:ascii="Times New Roman" w:hAnsi="Times New Roman" w:cs="Times New Roman"/>
          <w:sz w:val="28"/>
          <w:szCs w:val="28"/>
        </w:rPr>
        <w:t>Spam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e-postaların kullanıldığı bazı farklı amaçlar şunlardır:</w:t>
      </w:r>
    </w:p>
    <w:p w14:paraId="5CD81D97" w14:textId="3AAC9778" w:rsidR="007458B4" w:rsidRPr="00CA347A" w:rsidRDefault="007458B4" w:rsidP="007458B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Ticari reklamlar ve pazarlama faaliyetleri</w:t>
      </w:r>
    </w:p>
    <w:p w14:paraId="69F41347" w14:textId="77777777" w:rsidR="007458B4" w:rsidRPr="00CA347A" w:rsidRDefault="007458B4" w:rsidP="007458B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Kampanya ve duyurular</w:t>
      </w:r>
    </w:p>
    <w:p w14:paraId="53947A6F" w14:textId="77777777" w:rsidR="007458B4" w:rsidRPr="00CA347A" w:rsidRDefault="007458B4" w:rsidP="007458B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Yanıltıcı ve gerçek olmayan vaatler (Hızlı zengin olma yöntemleri vb.)</w:t>
      </w:r>
    </w:p>
    <w:p w14:paraId="0229E6E5" w14:textId="77777777" w:rsidR="007458B4" w:rsidRPr="00CA347A" w:rsidRDefault="007458B4" w:rsidP="007458B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Yasal olmayan veya yarı yasal faaliyet/servis duyuruları</w:t>
      </w:r>
    </w:p>
    <w:p w14:paraId="1C8B8841" w14:textId="77777777" w:rsidR="007458B4" w:rsidRPr="00CA347A" w:rsidRDefault="007458B4" w:rsidP="007458B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UBE (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Unsolicited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Bulk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E-Mail: Talep Edilmemiş Kitlesel E-Posta)</w:t>
      </w:r>
    </w:p>
    <w:p w14:paraId="2FF6EDC6" w14:textId="77777777" w:rsidR="007458B4" w:rsidRPr="00CA347A" w:rsidRDefault="007458B4" w:rsidP="007458B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Politik veya ideolojik bir görüşün propagandası</w:t>
      </w:r>
    </w:p>
    <w:p w14:paraId="2F0C8C56" w14:textId="77777777" w:rsidR="007458B4" w:rsidRPr="00CA347A" w:rsidRDefault="007458B4" w:rsidP="007458B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Belli bir konuda kamuoyu oluşturma</w:t>
      </w:r>
    </w:p>
    <w:p w14:paraId="3B7CF6C1" w14:textId="6CD84A14" w:rsidR="007458B4" w:rsidRPr="00CA347A" w:rsidRDefault="007458B4" w:rsidP="0019224B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Kimlik avı saldırısı</w:t>
      </w:r>
    </w:p>
    <w:p w14:paraId="409EDA20" w14:textId="77777777" w:rsidR="0019224B" w:rsidRPr="00CA347A" w:rsidRDefault="0019224B" w:rsidP="0019224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91710E6" w14:textId="610E9599" w:rsidR="00EA5043" w:rsidRPr="00CA347A" w:rsidRDefault="00EA5043" w:rsidP="00EA504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Biz de bu istenmeyen maillerin tespit edilmesi üzerine çalıştık ve projemizi</w:t>
      </w:r>
      <w:r w:rsidR="0019224B"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224B" w:rsidRPr="00CA347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9224B" w:rsidRPr="00CA347A">
        <w:rPr>
          <w:rFonts w:ascii="Times New Roman" w:hAnsi="Times New Roman" w:cs="Times New Roman"/>
          <w:sz w:val="28"/>
          <w:szCs w:val="28"/>
        </w:rPr>
        <w:t xml:space="preserve"> dilini kullanarak</w:t>
      </w:r>
      <w:r w:rsidRPr="00CA347A">
        <w:rPr>
          <w:rFonts w:ascii="Times New Roman" w:hAnsi="Times New Roman" w:cs="Times New Roman"/>
          <w:sz w:val="28"/>
          <w:szCs w:val="28"/>
        </w:rPr>
        <w:t xml:space="preserve"> bu konu üzerine geliştirdik.</w:t>
      </w:r>
    </w:p>
    <w:p w14:paraId="76DD70F4" w14:textId="1F4D6E40" w:rsidR="007458B4" w:rsidRPr="00CA347A" w:rsidRDefault="007458B4" w:rsidP="007458B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CDA3F81" w14:textId="77777777" w:rsidR="006E6E2C" w:rsidRPr="00CA347A" w:rsidRDefault="006E6E2C" w:rsidP="007458B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580773D" w14:textId="65CDB387" w:rsidR="003F1E86" w:rsidRPr="00CA347A" w:rsidRDefault="006E6E2C" w:rsidP="003F1E86">
      <w:pPr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br w:type="page"/>
      </w:r>
    </w:p>
    <w:p w14:paraId="1F6D4000" w14:textId="1960B3A6" w:rsidR="003F1E86" w:rsidRPr="00CA347A" w:rsidRDefault="003F1E86" w:rsidP="003F1E86">
      <w:pPr>
        <w:jc w:val="center"/>
        <w:rPr>
          <w:rFonts w:ascii="Times New Roman" w:hAnsi="Times New Roman" w:cs="Times New Roman"/>
          <w:sz w:val="44"/>
          <w:szCs w:val="44"/>
        </w:rPr>
      </w:pPr>
      <w:r w:rsidRPr="00CA347A">
        <w:rPr>
          <w:rFonts w:ascii="Times New Roman" w:hAnsi="Times New Roman" w:cs="Times New Roman"/>
          <w:sz w:val="44"/>
          <w:szCs w:val="44"/>
        </w:rPr>
        <w:lastRenderedPageBreak/>
        <w:t>Veri Setleri</w:t>
      </w:r>
    </w:p>
    <w:p w14:paraId="2DD8A87E" w14:textId="40B8D7C7" w:rsidR="003F1E86" w:rsidRPr="00CA347A" w:rsidRDefault="003F1E86" w:rsidP="003F1E86">
      <w:pPr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 xml:space="preserve">İki adet veri seti kullanmayı tercih </w:t>
      </w:r>
      <w:proofErr w:type="gramStart"/>
      <w:r w:rsidRPr="00CA347A">
        <w:rPr>
          <w:rFonts w:ascii="Times New Roman" w:hAnsi="Times New Roman" w:cs="Times New Roman"/>
          <w:sz w:val="28"/>
          <w:szCs w:val="28"/>
        </w:rPr>
        <w:t>ettik,</w:t>
      </w:r>
      <w:proofErr w:type="gramEnd"/>
      <w:r w:rsidRPr="00CA347A">
        <w:rPr>
          <w:rFonts w:ascii="Times New Roman" w:hAnsi="Times New Roman" w:cs="Times New Roman"/>
          <w:sz w:val="28"/>
          <w:szCs w:val="28"/>
        </w:rPr>
        <w:t xml:space="preserve"> ve kullanırken bu setleri birleştirdik.</w:t>
      </w:r>
    </w:p>
    <w:p w14:paraId="0E3AB873" w14:textId="029E4849" w:rsidR="003F1E86" w:rsidRPr="00CA347A" w:rsidRDefault="003F1E86" w:rsidP="003F1E86">
      <w:pPr>
        <w:pStyle w:val="ListeParagraf"/>
        <w:numPr>
          <w:ilvl w:val="0"/>
          <w:numId w:val="2"/>
        </w:numPr>
        <w:rPr>
          <w:sz w:val="28"/>
          <w:szCs w:val="28"/>
        </w:rPr>
      </w:pPr>
      <w:hyperlink r:id="rId5" w:tgtFrame="_blank" w:tooltip="https://www.kaggle.com/itsbhups/98-accuracy-spam-ham-messages/data" w:history="1">
        <w:r w:rsidRPr="00CA347A">
          <w:rPr>
            <w:rStyle w:val="Kpr"/>
            <w:rFonts w:ascii="Helvetica" w:hAnsi="Helvetica" w:cs="Helvetica"/>
            <w:color w:val="auto"/>
            <w:sz w:val="28"/>
            <w:szCs w:val="28"/>
            <w:bdr w:val="none" w:sz="0" w:space="0" w:color="auto" w:frame="1"/>
          </w:rPr>
          <w:t>https://www.kaggle.com/itsbhups/98-accuracy-spam-ham-messages/data</w:t>
        </w:r>
      </w:hyperlink>
    </w:p>
    <w:p w14:paraId="1EA09FAD" w14:textId="6FC8E685" w:rsidR="003F1E86" w:rsidRPr="00CA347A" w:rsidRDefault="003F1E86" w:rsidP="003F1E8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tgtFrame="_blank" w:tooltip="https://www.kaggle.com/venky73/spam-mails-dataset" w:history="1">
        <w:r w:rsidRPr="00CA347A">
          <w:rPr>
            <w:rStyle w:val="Kpr"/>
            <w:rFonts w:ascii="Helvetica" w:hAnsi="Helvetica" w:cs="Helvetica"/>
            <w:color w:val="auto"/>
            <w:sz w:val="28"/>
            <w:szCs w:val="28"/>
            <w:bdr w:val="none" w:sz="0" w:space="0" w:color="auto" w:frame="1"/>
          </w:rPr>
          <w:t>https://www.kaggle.com/venky73/spam-mails-dataset</w:t>
        </w:r>
      </w:hyperlink>
    </w:p>
    <w:p w14:paraId="09406838" w14:textId="7C125260" w:rsidR="003F1E86" w:rsidRPr="00CA347A" w:rsidRDefault="003F1E86" w:rsidP="003F1E86">
      <w:pPr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 xml:space="preserve">Bu </w:t>
      </w:r>
      <w:r w:rsidR="003E628D" w:rsidRPr="00CA347A">
        <w:rPr>
          <w:rFonts w:ascii="Times New Roman" w:hAnsi="Times New Roman" w:cs="Times New Roman"/>
          <w:sz w:val="28"/>
          <w:szCs w:val="28"/>
        </w:rPr>
        <w:t>veri setlerini</w:t>
      </w:r>
      <w:r w:rsidR="00861ED8" w:rsidRPr="00CA347A">
        <w:rPr>
          <w:rFonts w:ascii="Times New Roman" w:hAnsi="Times New Roman" w:cs="Times New Roman"/>
          <w:sz w:val="28"/>
          <w:szCs w:val="28"/>
        </w:rPr>
        <w:t>;</w:t>
      </w:r>
    </w:p>
    <w:p w14:paraId="3EE1A03A" w14:textId="3E9CD05D" w:rsidR="007A3358" w:rsidRPr="00CA347A" w:rsidRDefault="007A3358" w:rsidP="003F1E86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data=</w:t>
      </w:r>
      <w:proofErr w:type="spellStart"/>
      <w:proofErr w:type="gram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pd.read</w:t>
      </w:r>
      <w:proofErr w:type="gram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_csv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("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Email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spam.csv")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data.rename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columns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={"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spam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":"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target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"},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inplace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=True)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  <w:t>data1=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pd.read_csv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("spam_ham_dataset.csv")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  <w:t>data1.drop(["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label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","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Unnamed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: 0"],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axis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=1,inplace=True)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  <w:t>data1.rename(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columns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={"label_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num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":"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target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"},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inplace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=True)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pd.concat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([data,data1],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axis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=0)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datadf.reset_index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inplace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True,drop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=True)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datadf.index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range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datadf.shape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[0])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datadf.drop_duplicates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datadf.head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(10)</w:t>
      </w:r>
    </w:p>
    <w:p w14:paraId="21AF0974" w14:textId="31CDCA96" w:rsidR="00861ED8" w:rsidRPr="00CA347A" w:rsidRDefault="00861ED8" w:rsidP="003F1E86">
      <w:pPr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yaparak birleştirdik.</w:t>
      </w:r>
    </w:p>
    <w:p w14:paraId="6C425AED" w14:textId="3B5113AF" w:rsidR="00861ED8" w:rsidRPr="00CA347A" w:rsidRDefault="00861ED8" w:rsidP="00861ED8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CA347A">
        <w:rPr>
          <w:rFonts w:ascii="Times New Roman" w:hAnsi="Times New Roman" w:cs="Times New Roman"/>
          <w:sz w:val="44"/>
          <w:szCs w:val="44"/>
        </w:rPr>
        <w:t>Preprocessing</w:t>
      </w:r>
      <w:proofErr w:type="spellEnd"/>
      <w:r w:rsidRPr="00CA347A">
        <w:rPr>
          <w:rFonts w:ascii="Times New Roman" w:hAnsi="Times New Roman" w:cs="Times New Roman"/>
          <w:sz w:val="44"/>
          <w:szCs w:val="44"/>
        </w:rPr>
        <w:t xml:space="preserve"> aşamaları</w:t>
      </w:r>
    </w:p>
    <w:p w14:paraId="68A32098" w14:textId="4A506F15" w:rsidR="00A8430D" w:rsidRPr="00CA347A" w:rsidRDefault="00A8430D" w:rsidP="00A8430D">
      <w:pPr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 xml:space="preserve">Önce verilerimizin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spam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olma oranlarına baktık.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Spam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oranı yaklaşık olarak %</w:t>
      </w:r>
      <w:proofErr w:type="gramStart"/>
      <w:r w:rsidRPr="00CA347A">
        <w:rPr>
          <w:rFonts w:ascii="Times New Roman" w:hAnsi="Times New Roman" w:cs="Times New Roman"/>
          <w:sz w:val="28"/>
          <w:szCs w:val="28"/>
        </w:rPr>
        <w:t>20  çıktı</w:t>
      </w:r>
      <w:proofErr w:type="gramEnd"/>
    </w:p>
    <w:p w14:paraId="079E5676" w14:textId="77777777" w:rsidR="007A3358" w:rsidRPr="007A3358" w:rsidRDefault="007A3358" w:rsidP="007A3358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sns.countplot</w:t>
      </w:r>
      <w:proofErr w:type="spellEnd"/>
      <w:proofErr w:type="gram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(x ='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target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', data =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datadf,palette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="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PuBuGn_r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plt.xlabel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("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Label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plt.ylabel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("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Count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plt.show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</w:p>
    <w:p w14:paraId="52936BBF" w14:textId="60EC2EFF" w:rsidR="00A8430D" w:rsidRPr="00CA347A" w:rsidRDefault="00A8430D" w:rsidP="00A8430D">
      <w:pPr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4C92CE" wp14:editId="3A790580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181475" cy="2495550"/>
            <wp:effectExtent l="0" t="0" r="952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A63A9" w14:textId="77777777" w:rsidR="007A3358" w:rsidRPr="00CA347A" w:rsidRDefault="007A3358" w:rsidP="007458B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183216E" w14:textId="1B5364C2" w:rsidR="001A49C6" w:rsidRPr="00CA347A" w:rsidRDefault="007A3358" w:rsidP="00E67D09">
      <w:pPr>
        <w:ind w:firstLine="708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A347A">
        <w:rPr>
          <w:rFonts w:ascii="Times New Roman" w:hAnsi="Times New Roman" w:cs="Times New Roman"/>
          <w:sz w:val="28"/>
          <w:szCs w:val="28"/>
        </w:rPr>
        <w:lastRenderedPageBreak/>
        <w:t xml:space="preserve">Daha sonra verimizi temizlemeye başladık.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sütunumuzun ilk kelimesi olan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Subject’i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sildik. Tüm harfleri küçük harfe çevirdik.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Stopword’leri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temizledik. Noktalama işaretleri ve tek harfleri sildik, bu sayede üzerinde işlem uygulayabileceğimiz temiz bir veri setini elde etmiş olduk.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 in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range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len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)):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datadf.iloc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[i, 0] =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datadf.iloc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[i, 0].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split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(' ', 1)[1]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']=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'].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apply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lambda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x: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x.lower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())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stop_words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set(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stopwords.words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('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english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') + ['u', 'ü', 'ur', '4', '2', 'im', '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dont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', '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doin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', '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ure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'])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']=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'].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apply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lambda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x: " ".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join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term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term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in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x.split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()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term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not in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stop_words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))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def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remove_punctuation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):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punctuationfree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="".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join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([i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 in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 not in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string.punctuation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])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punctuationfree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']=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'].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apply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lambda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x:remove_punctuation(x))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def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remove_singlechar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):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singlecharfree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="".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join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([i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 in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len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(i)&lt;=1])</w:t>
      </w:r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singlecharfree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']= 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'].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apply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>lambda</w:t>
      </w:r>
      <w:proofErr w:type="spellEnd"/>
      <w:r w:rsidRPr="007A335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x:remove_singlechar(x))</w:t>
      </w:r>
    </w:p>
    <w:p w14:paraId="694D2304" w14:textId="77777777" w:rsidR="00E67D09" w:rsidRPr="00CA347A" w:rsidRDefault="00E67D09" w:rsidP="00E67D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9A2174" w14:textId="032C17DD" w:rsidR="001A49C6" w:rsidRPr="00CA347A" w:rsidRDefault="001A49C6" w:rsidP="001A49C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A347A">
        <w:rPr>
          <w:rFonts w:ascii="Times New Roman" w:hAnsi="Times New Roman" w:cs="Times New Roman"/>
          <w:sz w:val="28"/>
          <w:szCs w:val="28"/>
        </w:rPr>
        <w:t>Stemming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, bir kelimenin son birkaç karakterini kaldırır veya köklendirir, bu da genellikle yanlış anlamlara ve yazımlara yol açar.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Lemmatizasyon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, bağlamı dikkate alır ve kelimeyi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Lemma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adı verilen anlamlı temel formuna dönüştürür.</w:t>
      </w:r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Lemmatizasyon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için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WordNet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ten POS etiketleri kullanılır. En</w:t>
      </w:r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r w:rsidRPr="00CA347A">
        <w:rPr>
          <w:rFonts w:ascii="Times New Roman" w:hAnsi="Times New Roman" w:cs="Times New Roman"/>
          <w:sz w:val="28"/>
          <w:szCs w:val="28"/>
        </w:rPr>
        <w:t>doğru sonuca bu şekilde ulaşır.</w:t>
      </w:r>
      <w:r w:rsidRPr="00CA347A">
        <w:rPr>
          <w:rFonts w:ascii="Times New Roman" w:hAnsi="Times New Roman" w:cs="Times New Roman"/>
          <w:sz w:val="28"/>
          <w:szCs w:val="28"/>
        </w:rPr>
        <w:t xml:space="preserve"> Biz de bu sebeplerden ötürü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lemmatization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kullandık. </w:t>
      </w:r>
    </w:p>
    <w:p w14:paraId="639C9C0B" w14:textId="77777777" w:rsidR="00E67D09" w:rsidRPr="00E67D09" w:rsidRDefault="00E67D09" w:rsidP="00E67D09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datadf.head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())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["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"]=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'].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apply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word_tokenize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def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get_pos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word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):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w_synsets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wordnet.synsets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word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pos_counts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Counter()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pos_counts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["n"] =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len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  [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item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item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in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w_synsets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item.pos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()=="n"]  )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pos_counts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["v"] =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len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  [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item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item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in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w_synsets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item.pos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()=="v"]  )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pos_counts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["a"] =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len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  [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item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item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in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w_synsets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item.pos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()=="a"]  )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pos_counts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["r"] =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len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  [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item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item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in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w_synsets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item.pos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()=="r"]  )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most_common_pos_list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pos_counts.most_common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(3)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most_common_pos_list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[0][0]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wordnet_lemmatizer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WordNetLemmatizer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def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lemmatizer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):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lemm_text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[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wordnet_lemmatizer.lemmatize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word,get_pos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word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))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word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in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]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 xml:space="preserve">   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lemm_text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']=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'].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apply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lambda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x:lemmatizer(x))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def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concanatee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):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listToStr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' '.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join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([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str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(elem)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elem in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])</w:t>
      </w:r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listToStr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']=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datadf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['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'].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apply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>lambda</w:t>
      </w:r>
      <w:proofErr w:type="spellEnd"/>
      <w:r w:rsidRPr="00E67D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x:concanatee(x))</w:t>
      </w:r>
    </w:p>
    <w:p w14:paraId="4D9C3095" w14:textId="77777777" w:rsidR="00E67D09" w:rsidRPr="00CA347A" w:rsidRDefault="00E67D09" w:rsidP="001A49C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CAA7A6" w14:textId="4170054F" w:rsidR="00B01BD2" w:rsidRPr="00CA347A" w:rsidRDefault="00B01BD2" w:rsidP="001A49C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A347A">
        <w:rPr>
          <w:rFonts w:ascii="Times New Roman" w:hAnsi="Times New Roman" w:cs="Times New Roman"/>
          <w:sz w:val="28"/>
          <w:szCs w:val="28"/>
        </w:rPr>
        <w:t>Bag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>, belgede geçen kelime sayısını içeren bir dizi vektör oluştururken, TF-IDF</w:t>
      </w:r>
      <w:r w:rsidRPr="00CA34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T</w:t>
      </w:r>
      <w:r w:rsidRPr="00CA347A">
        <w:rPr>
          <w:rFonts w:ascii="Times New Roman" w:hAnsi="Times New Roman" w:cs="Times New Roman"/>
          <w:sz w:val="28"/>
          <w:szCs w:val="28"/>
        </w:rPr>
        <w:t>erm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F</w:t>
      </w:r>
      <w:r w:rsidRPr="00CA347A">
        <w:rPr>
          <w:rFonts w:ascii="Times New Roman" w:hAnsi="Times New Roman" w:cs="Times New Roman"/>
          <w:sz w:val="28"/>
          <w:szCs w:val="28"/>
        </w:rPr>
        <w:t>requency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I</w:t>
      </w:r>
      <w:r w:rsidRPr="00CA347A">
        <w:rPr>
          <w:rFonts w:ascii="Times New Roman" w:hAnsi="Times New Roman" w:cs="Times New Roman"/>
          <w:sz w:val="28"/>
          <w:szCs w:val="28"/>
        </w:rPr>
        <w:t>nverse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D</w:t>
      </w:r>
      <w:r w:rsidRPr="00CA347A">
        <w:rPr>
          <w:rFonts w:ascii="Times New Roman" w:hAnsi="Times New Roman" w:cs="Times New Roman"/>
          <w:sz w:val="28"/>
          <w:szCs w:val="28"/>
        </w:rPr>
        <w:t>ocument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F</w:t>
      </w:r>
      <w:r w:rsidRPr="00CA347A">
        <w:rPr>
          <w:rFonts w:ascii="Times New Roman" w:hAnsi="Times New Roman" w:cs="Times New Roman"/>
          <w:sz w:val="28"/>
          <w:szCs w:val="28"/>
        </w:rPr>
        <w:t>requency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>)</w:t>
      </w:r>
      <w:r w:rsidRPr="00CA347A">
        <w:rPr>
          <w:rFonts w:ascii="Times New Roman" w:hAnsi="Times New Roman" w:cs="Times New Roman"/>
          <w:sz w:val="28"/>
          <w:szCs w:val="28"/>
        </w:rPr>
        <w:t xml:space="preserve"> modeli daha önemli ve daha az önemli kelimeler hakkında bilgi içerir.</w:t>
      </w:r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347A">
        <w:rPr>
          <w:rFonts w:ascii="Times New Roman" w:hAnsi="Times New Roman" w:cs="Times New Roman"/>
          <w:sz w:val="28"/>
          <w:szCs w:val="28"/>
        </w:rPr>
        <w:t>Bag</w:t>
      </w:r>
      <w:proofErr w:type="spellEnd"/>
      <w:proofErr w:type="gramEnd"/>
      <w:r w:rsidRPr="00CA347A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vektörlerinin yorumlanması kolaydır. Ancak, TF-IDF genellikle makine öğrenimi modellerinde daha iyi performans gösterir.</w:t>
      </w:r>
      <w:r w:rsidR="00643E0E" w:rsidRPr="00CA347A">
        <w:rPr>
          <w:rFonts w:ascii="Times New Roman" w:hAnsi="Times New Roman" w:cs="Times New Roman"/>
          <w:sz w:val="28"/>
          <w:szCs w:val="28"/>
        </w:rPr>
        <w:t xml:space="preserve"> Biz de bu yüzden TF-IDF kullanmayı tercih ettik</w:t>
      </w:r>
      <w:r w:rsidR="00E67D09" w:rsidRPr="00CA347A">
        <w:rPr>
          <w:rFonts w:ascii="Times New Roman" w:hAnsi="Times New Roman" w:cs="Times New Roman"/>
          <w:sz w:val="28"/>
          <w:szCs w:val="28"/>
        </w:rPr>
        <w:t>.</w:t>
      </w:r>
    </w:p>
    <w:p w14:paraId="3EC7CE40" w14:textId="4F4547AA" w:rsidR="00E67D09" w:rsidRPr="00CA347A" w:rsidRDefault="00E67D09" w:rsidP="00E67D09">
      <w:pPr>
        <w:rPr>
          <w:rFonts w:ascii="Courier New" w:hAnsi="Courier New" w:cs="Courier New"/>
          <w:sz w:val="20"/>
          <w:szCs w:val="20"/>
        </w:rPr>
      </w:pPr>
      <w:proofErr w:type="spellStart"/>
      <w:r w:rsidRPr="00E67D09">
        <w:rPr>
          <w:rFonts w:ascii="Courier New" w:hAnsi="Courier New" w:cs="Courier New"/>
          <w:sz w:val="20"/>
          <w:szCs w:val="20"/>
        </w:rPr>
        <w:t>vectorizer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67D09">
        <w:rPr>
          <w:rFonts w:ascii="Courier New" w:hAnsi="Courier New" w:cs="Courier New"/>
          <w:sz w:val="20"/>
          <w:szCs w:val="20"/>
        </w:rPr>
        <w:t>TfidfVectorizer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>(</w:t>
      </w:r>
      <w:proofErr w:type="gramEnd"/>
      <w:r w:rsidRPr="00E67D09">
        <w:rPr>
          <w:rFonts w:ascii="Courier New" w:hAnsi="Courier New" w:cs="Courier New"/>
          <w:sz w:val="20"/>
          <w:szCs w:val="20"/>
        </w:rPr>
        <w:t>)</w:t>
      </w:r>
      <w:r w:rsidRPr="00E67D09">
        <w:rPr>
          <w:rFonts w:ascii="Courier New" w:hAnsi="Courier New" w:cs="Courier New"/>
          <w:sz w:val="20"/>
          <w:szCs w:val="20"/>
        </w:rPr>
        <w:br/>
      </w:r>
      <w:proofErr w:type="spellStart"/>
      <w:r w:rsidRPr="00E67D09">
        <w:rPr>
          <w:rFonts w:ascii="Courier New" w:hAnsi="Courier New" w:cs="Courier New"/>
          <w:sz w:val="20"/>
          <w:szCs w:val="20"/>
        </w:rPr>
        <w:t>vectors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vectorizer.fit_transform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datadf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>'])</w:t>
      </w:r>
      <w:r w:rsidRPr="00E67D09">
        <w:rPr>
          <w:rFonts w:ascii="Courier New" w:hAnsi="Courier New" w:cs="Courier New"/>
          <w:sz w:val="20"/>
          <w:szCs w:val="20"/>
        </w:rPr>
        <w:br/>
      </w:r>
      <w:proofErr w:type="spellStart"/>
      <w:r w:rsidRPr="00E67D09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vectors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br/>
      </w:r>
      <w:r w:rsidRPr="00E67D09">
        <w:rPr>
          <w:rFonts w:ascii="Courier New" w:hAnsi="Courier New" w:cs="Courier New"/>
          <w:sz w:val="20"/>
          <w:szCs w:val="20"/>
        </w:rPr>
        <w:br/>
      </w:r>
      <w:proofErr w:type="spellStart"/>
      <w:r w:rsidRPr="00E67D09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datadf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target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>=0.2)</w:t>
      </w:r>
      <w:r w:rsidRPr="00E67D09">
        <w:rPr>
          <w:rFonts w:ascii="Courier New" w:hAnsi="Courier New" w:cs="Courier New"/>
          <w:sz w:val="20"/>
          <w:szCs w:val="20"/>
        </w:rPr>
        <w:br/>
      </w:r>
      <w:proofErr w:type="spellStart"/>
      <w:r w:rsidRPr="00E67D09">
        <w:rPr>
          <w:rFonts w:ascii="Courier New" w:hAnsi="Courier New" w:cs="Courier New"/>
          <w:sz w:val="20"/>
          <w:szCs w:val="20"/>
        </w:rPr>
        <w:t>sonuc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>=[]</w:t>
      </w:r>
      <w:r w:rsidRPr="00E67D09">
        <w:rPr>
          <w:rFonts w:ascii="Courier New" w:hAnsi="Courier New" w:cs="Courier New"/>
          <w:sz w:val="20"/>
          <w:szCs w:val="20"/>
        </w:rPr>
        <w:br/>
      </w:r>
      <w:proofErr w:type="spellStart"/>
      <w:r w:rsidRPr="00E67D09">
        <w:rPr>
          <w:rFonts w:ascii="Courier New" w:hAnsi="Courier New" w:cs="Courier New"/>
          <w:sz w:val="20"/>
          <w:szCs w:val="20"/>
        </w:rPr>
        <w:t>algo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>=["KNN","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7D09">
        <w:rPr>
          <w:rFonts w:ascii="Courier New" w:hAnsi="Courier New" w:cs="Courier New"/>
          <w:sz w:val="20"/>
          <w:szCs w:val="20"/>
        </w:rPr>
        <w:t>Forest</w:t>
      </w:r>
      <w:proofErr w:type="spellEnd"/>
      <w:r w:rsidRPr="00E67D09">
        <w:rPr>
          <w:rFonts w:ascii="Courier New" w:hAnsi="Courier New" w:cs="Courier New"/>
          <w:sz w:val="20"/>
          <w:szCs w:val="20"/>
        </w:rPr>
        <w:t>","SVM"]</w:t>
      </w:r>
    </w:p>
    <w:p w14:paraId="2FDB1E39" w14:textId="042345E8" w:rsidR="00E67D09" w:rsidRPr="00CA347A" w:rsidRDefault="00E67D09" w:rsidP="00E67D09">
      <w:pPr>
        <w:rPr>
          <w:rFonts w:ascii="Courier New" w:hAnsi="Courier New" w:cs="Courier New"/>
          <w:sz w:val="20"/>
          <w:szCs w:val="20"/>
        </w:rPr>
      </w:pPr>
    </w:p>
    <w:p w14:paraId="583D768C" w14:textId="6FC1A2E9" w:rsidR="00E67D09" w:rsidRPr="00E67D09" w:rsidRDefault="00293B8C" w:rsidP="00293B8C">
      <w:pPr>
        <w:jc w:val="center"/>
        <w:rPr>
          <w:rFonts w:ascii="Times New Roman" w:hAnsi="Times New Roman" w:cs="Times New Roman"/>
          <w:sz w:val="44"/>
          <w:szCs w:val="44"/>
        </w:rPr>
      </w:pPr>
      <w:r w:rsidRPr="00CA347A">
        <w:rPr>
          <w:rFonts w:ascii="Times New Roman" w:hAnsi="Times New Roman" w:cs="Times New Roman"/>
          <w:sz w:val="44"/>
          <w:szCs w:val="44"/>
        </w:rPr>
        <w:t>Kullandığımız Algoritmalar</w:t>
      </w:r>
      <w:r w:rsidR="00CB2936" w:rsidRPr="00CA347A">
        <w:rPr>
          <w:rFonts w:ascii="Times New Roman" w:hAnsi="Times New Roman" w:cs="Times New Roman"/>
          <w:sz w:val="44"/>
          <w:szCs w:val="44"/>
        </w:rPr>
        <w:t xml:space="preserve"> ve Doğrulukları</w:t>
      </w:r>
    </w:p>
    <w:p w14:paraId="123497C0" w14:textId="77777777" w:rsidR="002D77EE" w:rsidRPr="00CA347A" w:rsidRDefault="00293B8C" w:rsidP="002D77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Projemiz için 3 farklı algoritmayı test etmeye karar verdik. Bu algoritmalar, KNN (K-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ve SVM (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Machine) algoritmalarıydı.</w:t>
      </w:r>
    </w:p>
    <w:p w14:paraId="6A54D60F" w14:textId="3902CE45" w:rsidR="002D77EE" w:rsidRPr="00CA347A" w:rsidRDefault="002D77EE" w:rsidP="002D77EE">
      <w:pPr>
        <w:rPr>
          <w:rFonts w:ascii="Times New Roman" w:hAnsi="Times New Roman" w:cs="Times New Roman"/>
          <w:sz w:val="36"/>
          <w:szCs w:val="36"/>
        </w:rPr>
      </w:pPr>
      <w:r w:rsidRPr="00CA347A">
        <w:rPr>
          <w:rFonts w:ascii="Times New Roman" w:hAnsi="Times New Roman" w:cs="Times New Roman"/>
          <w:sz w:val="36"/>
          <w:szCs w:val="36"/>
        </w:rPr>
        <w:t>1. KNN</w:t>
      </w:r>
    </w:p>
    <w:p w14:paraId="0B5D7836" w14:textId="7DEA3385" w:rsidR="00293B8C" w:rsidRPr="00CA347A" w:rsidRDefault="002D77EE" w:rsidP="002D77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>Bu a</w:t>
      </w:r>
      <w:r w:rsidR="00293B8C" w:rsidRPr="00CA347A">
        <w:rPr>
          <w:rFonts w:ascii="Times New Roman" w:hAnsi="Times New Roman" w:cs="Times New Roman"/>
          <w:sz w:val="28"/>
          <w:szCs w:val="28"/>
        </w:rPr>
        <w:t>lgoritma, sınıfları belli olan bir örnek</w:t>
      </w:r>
      <w:r w:rsidR="00293B8C" w:rsidRPr="00CA347A">
        <w:rPr>
          <w:rFonts w:ascii="Times New Roman" w:hAnsi="Times New Roman" w:cs="Times New Roman"/>
          <w:sz w:val="28"/>
          <w:szCs w:val="28"/>
        </w:rPr>
        <w:t xml:space="preserve"> </w:t>
      </w:r>
      <w:r w:rsidR="00293B8C" w:rsidRPr="00CA347A">
        <w:rPr>
          <w:rFonts w:ascii="Times New Roman" w:hAnsi="Times New Roman" w:cs="Times New Roman"/>
          <w:sz w:val="28"/>
          <w:szCs w:val="28"/>
        </w:rPr>
        <w:t>kümesindeki verilerden yararlanılarak kullanılmaktadır. Örnek veri setine katılacak olan yeni verinin, mevcut verilere göre uzaklığı hesaplanıp, k sayıda yakın komşuluğuna bakılır.</w:t>
      </w:r>
    </w:p>
    <w:p w14:paraId="203ECE01" w14:textId="77777777" w:rsidR="00CB2936" w:rsidRPr="00CA347A" w:rsidRDefault="002D77EE" w:rsidP="002D77EE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k_range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range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gram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3,22,2)</w:t>
      </w:r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scores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[]</w:t>
      </w:r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k in 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k_range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knn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KNeighborsClassifier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n_neighbors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k)</w:t>
      </w:r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knn.fit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X_train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y_train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scores.append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knn.score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X_test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))</w:t>
      </w:r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plt.figure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plt.xlabel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('k')</w:t>
      </w:r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plt.ylabel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('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accuracy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')</w:t>
      </w:r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plt.scatter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k_range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scores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plt.xticks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range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(3,22,2))</w:t>
      </w:r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plt.show</w:t>
      </w:r>
      <w:proofErr w:type="spellEnd"/>
      <w:r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</w:p>
    <w:p w14:paraId="59E057F5" w14:textId="7141D473" w:rsidR="00CA347A" w:rsidRPr="00CA347A" w:rsidRDefault="00CA347A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A34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22B4155" wp14:editId="058022E9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3857625" cy="2221230"/>
            <wp:effectExtent l="0" t="0" r="9525" b="762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98A3E" w14:textId="0D5EE620" w:rsidR="00302324" w:rsidRPr="00CA347A" w:rsidRDefault="00CA347A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A347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1E878C0" wp14:editId="0CAF0EAD">
            <wp:simplePos x="0" y="0"/>
            <wp:positionH relativeFrom="margin">
              <wp:align>center</wp:align>
            </wp:positionH>
            <wp:positionV relativeFrom="paragraph">
              <wp:posOffset>1815465</wp:posOffset>
            </wp:positionV>
            <wp:extent cx="4105275" cy="2165350"/>
            <wp:effectExtent l="0" t="0" r="9525" b="635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knn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KNeighborsClassifier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n_neighbors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=11)</w:t>
      </w:r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proofErr w:type="gram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knn.fit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proofErr w:type="gram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X_train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y_train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y_pred2 = 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knn.predict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X_test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("KNN 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Accuracy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:",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metrics.accuracy_score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, y_pred2))</w:t>
      </w:r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sonuc.append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metrics.accuracy_score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, y_pred2))</w:t>
      </w:r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report2 = 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metrics.classification_report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, y_pred2)</w:t>
      </w:r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("KNN 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other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metrics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:")</w:t>
      </w:r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(report2)</w:t>
      </w:r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matrix2 = 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metrics.confusion_matrix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, y_pred2)</w:t>
      </w:r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("KNN 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Confusion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Matrix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:")</w:t>
      </w:r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="002D77EE" w:rsidRPr="002D77EE">
        <w:rPr>
          <w:rFonts w:ascii="Courier New" w:eastAsia="Times New Roman" w:hAnsi="Courier New" w:cs="Courier New"/>
          <w:sz w:val="20"/>
          <w:szCs w:val="20"/>
          <w:lang w:eastAsia="tr-TR"/>
        </w:rPr>
        <w:t>(matrix2)</w:t>
      </w:r>
    </w:p>
    <w:p w14:paraId="7A552BD6" w14:textId="77777777" w:rsidR="00302324" w:rsidRPr="00CA347A" w:rsidRDefault="00302324">
      <w:pPr>
        <w:rPr>
          <w:rFonts w:ascii="Times New Roman" w:hAnsi="Times New Roman" w:cs="Times New Roman"/>
          <w:sz w:val="36"/>
          <w:szCs w:val="36"/>
        </w:rPr>
      </w:pPr>
    </w:p>
    <w:p w14:paraId="264D54B0" w14:textId="6F03A81C" w:rsidR="00CB2936" w:rsidRPr="00CA347A" w:rsidRDefault="00CB2936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A347A"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 w:rsidRPr="00CA347A">
        <w:rPr>
          <w:rFonts w:ascii="Times New Roman" w:hAnsi="Times New Roman" w:cs="Times New Roman"/>
          <w:sz w:val="36"/>
          <w:szCs w:val="36"/>
        </w:rPr>
        <w:t>Random</w:t>
      </w:r>
      <w:proofErr w:type="spellEnd"/>
      <w:r w:rsidRPr="00CA347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36"/>
          <w:szCs w:val="36"/>
        </w:rPr>
        <w:t>Forest</w:t>
      </w:r>
      <w:proofErr w:type="spellEnd"/>
    </w:p>
    <w:p w14:paraId="2A3330E2" w14:textId="55937776" w:rsidR="00CB2936" w:rsidRPr="00CA347A" w:rsidRDefault="00CB2936" w:rsidP="00CB293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A347A">
        <w:rPr>
          <w:rFonts w:ascii="Times New Roman" w:hAnsi="Times New Roman" w:cs="Times New Roman"/>
          <w:sz w:val="28"/>
          <w:szCs w:val="28"/>
        </w:rPr>
        <w:t>Ra</w:t>
      </w:r>
      <w:r w:rsidRPr="00CA347A">
        <w:rPr>
          <w:rFonts w:ascii="Times New Roman" w:hAnsi="Times New Roman" w:cs="Times New Roman"/>
          <w:sz w:val="28"/>
          <w:szCs w:val="28"/>
        </w:rPr>
        <w:t>ndom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>, birden fazla karar ağacını oluşturur ve daha doğru ve istikrarlı bir tahmin elde etmek için onları birleştirir.</w:t>
      </w:r>
    </w:p>
    <w:p w14:paraId="0B35FF7C" w14:textId="18C0B736" w:rsidR="006E6E2C" w:rsidRPr="00CA347A" w:rsidRDefault="00CB2936" w:rsidP="00CB293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A347A">
        <w:rPr>
          <w:rFonts w:ascii="Times New Roman" w:hAnsi="Times New Roman" w:cs="Times New Roman"/>
          <w:sz w:val="28"/>
          <w:szCs w:val="28"/>
        </w:rPr>
        <w:t>Ra</w:t>
      </w:r>
      <w:r w:rsidRPr="00CA347A">
        <w:rPr>
          <w:rFonts w:ascii="Times New Roman" w:hAnsi="Times New Roman" w:cs="Times New Roman"/>
          <w:sz w:val="28"/>
          <w:szCs w:val="28"/>
        </w:rPr>
        <w:t>ndom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Forest’ın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büyük bir avantajı, mevcut makine öğrenmesi sistemlerinin çoğunu oluşturan hem sınıflandırma hem de regresyon problemleri için kullanılabilmesidir.</w:t>
      </w:r>
    </w:p>
    <w:p w14:paraId="404F3FB4" w14:textId="2325D78E" w:rsidR="00302324" w:rsidRPr="00CA347A" w:rsidRDefault="00302324" w:rsidP="00302324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n_range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range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gram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1, 30)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scores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[]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 in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n_range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clf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RandomForestClassifier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n_estimators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=n)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clf.fit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X_train,y_train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scores.append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clf.score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X_test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))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plt.figure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plt.xlabel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('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Number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of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Trees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')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plt.ylabel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('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Accuracy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')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plt.scatter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n_range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scores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plt.xticks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range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(1, 30))</w:t>
      </w:r>
    </w:p>
    <w:p w14:paraId="36631706" w14:textId="6B8F5C1E" w:rsidR="00302324" w:rsidRPr="00CA347A" w:rsidRDefault="00302324" w:rsidP="00302324">
      <w:pPr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6A90605" wp14:editId="76B5C24B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3638550" cy="2205990"/>
            <wp:effectExtent l="0" t="0" r="0" b="381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1CB59" w14:textId="0B32AC6B" w:rsidR="00302324" w:rsidRPr="00CA347A" w:rsidRDefault="00302324" w:rsidP="00302324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750E945E" w14:textId="3F08A13C" w:rsidR="00302324" w:rsidRPr="00302324" w:rsidRDefault="00302324" w:rsidP="00302324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clf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RandomForestClassifier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n_estimators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=28) # 3-30 arası değerleri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denedii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en yüksek doğruluğu 18 verdi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clf.fit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X_</w:t>
      </w:r>
      <w:proofErr w:type="gram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train,y</w:t>
      </w:r>
      <w:proofErr w:type="gram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_train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y_pred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clf.predict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X_test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("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Random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Forest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Accuracy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:",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metrics.accuracy_score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y_pred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))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report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metrics.classification_report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y_pred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sonuc.append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metrics.accuracy_score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y_pred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))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("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Random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Forest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other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metrics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:")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report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matrix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metrics.confusion_matrix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y_pred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("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Random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Forest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Confusion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Matrix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:")</w:t>
      </w:r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matrix</w:t>
      </w:r>
      <w:proofErr w:type="spellEnd"/>
      <w:r w:rsidRPr="00302324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0914EC38" w14:textId="3F9A46AF" w:rsidR="00302324" w:rsidRPr="00CA347A" w:rsidRDefault="00302324" w:rsidP="007458B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6E12EE" wp14:editId="1C96776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137660" cy="2133600"/>
            <wp:effectExtent l="0" t="0" r="0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E6354" w14:textId="7B77E5C7" w:rsidR="006E6E2C" w:rsidRPr="00CA347A" w:rsidRDefault="00302324" w:rsidP="00302324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CA347A">
        <w:rPr>
          <w:rFonts w:ascii="Times New Roman" w:hAnsi="Times New Roman" w:cs="Times New Roman"/>
          <w:sz w:val="36"/>
          <w:szCs w:val="36"/>
        </w:rPr>
        <w:lastRenderedPageBreak/>
        <w:t>3. SVM</w:t>
      </w:r>
    </w:p>
    <w:p w14:paraId="0A212E4D" w14:textId="645B237C" w:rsidR="005D2709" w:rsidRPr="00CA347A" w:rsidRDefault="005D2709" w:rsidP="005D27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 xml:space="preserve">Bu algoritmada, her bir veri maddesini belirli bir koordinatın değeri olan her özelliğin değeri </w:t>
      </w:r>
      <w:proofErr w:type="gramStart"/>
      <w:r w:rsidRPr="00CA347A">
        <w:rPr>
          <w:rFonts w:ascii="Times New Roman" w:hAnsi="Times New Roman" w:cs="Times New Roman"/>
          <w:sz w:val="28"/>
          <w:szCs w:val="28"/>
        </w:rPr>
        <w:t>ile birlikte</w:t>
      </w:r>
      <w:proofErr w:type="gramEnd"/>
      <w:r w:rsidRPr="00CA347A">
        <w:rPr>
          <w:rFonts w:ascii="Times New Roman" w:hAnsi="Times New Roman" w:cs="Times New Roman"/>
          <w:sz w:val="28"/>
          <w:szCs w:val="28"/>
        </w:rPr>
        <w:t xml:space="preserve"> n-boyutlu boşluğa (burada n sahip olduğunuz özelliklerin sayısı) bir nokta olarak çizilir. Ardından, iki sınıftan oldukça iyi ayrım yapan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hiper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>-düzlemi bularak sınıflandırma gerçekleştirilir.</w:t>
      </w:r>
      <w:r w:rsidRPr="00CA347A">
        <w:rPr>
          <w:rFonts w:ascii="Times New Roman" w:hAnsi="Times New Roman" w:cs="Times New Roman"/>
          <w:sz w:val="28"/>
          <w:szCs w:val="28"/>
        </w:rPr>
        <w:t xml:space="preserve"> Projemizde</w:t>
      </w:r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tipleri denenip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seçilmiştir.</w:t>
      </w:r>
    </w:p>
    <w:p w14:paraId="0E05AC3F" w14:textId="53883A64" w:rsidR="005D2709" w:rsidRPr="00CA347A" w:rsidRDefault="005D2709" w:rsidP="005D2709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A347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BD1009F" wp14:editId="19193AF3">
            <wp:simplePos x="0" y="0"/>
            <wp:positionH relativeFrom="margin">
              <wp:align>center</wp:align>
            </wp:positionH>
            <wp:positionV relativeFrom="paragraph">
              <wp:posOffset>1738630</wp:posOffset>
            </wp:positionV>
            <wp:extent cx="3869690" cy="2219325"/>
            <wp:effectExtent l="0" t="0" r="0" b="9525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kernel_type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=["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linear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","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rbf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","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poly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"]</w:t>
      </w:r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scores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[]</w:t>
      </w:r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k in 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kernel_type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svmclf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svm.SVC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kernel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=</w:t>
      </w:r>
      <w:proofErr w:type="spellStart"/>
      <w:proofErr w:type="gram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k,probability</w:t>
      </w:r>
      <w:proofErr w:type="spellEnd"/>
      <w:proofErr w:type="gram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=True)</w:t>
      </w:r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svmclf.fit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X_train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y_train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y_pred3 = 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svmclf.predict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X_test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    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scores.append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metrics.accuracy_score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, y_pred3))</w:t>
      </w:r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plt.bar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kernel_type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scores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plt.xlabel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('k')</w:t>
      </w:r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plt.ylabel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('</w:t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accuracy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')</w:t>
      </w:r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plt.show</w:t>
      </w:r>
      <w:proofErr w:type="spellEnd"/>
      <w:r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</w:p>
    <w:p w14:paraId="68391E62" w14:textId="2C34E0FA" w:rsidR="005D2709" w:rsidRPr="00CA347A" w:rsidRDefault="00CA347A" w:rsidP="005D2709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A347A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FE22AF5" wp14:editId="77553276">
            <wp:simplePos x="0" y="0"/>
            <wp:positionH relativeFrom="margin">
              <wp:align>center</wp:align>
            </wp:positionH>
            <wp:positionV relativeFrom="paragraph">
              <wp:posOffset>3441700</wp:posOffset>
            </wp:positionV>
            <wp:extent cx="3721315" cy="2047875"/>
            <wp:effectExtent l="0" t="0" r="0" b="0"/>
            <wp:wrapTopAndBottom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1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gram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"SVM </w:t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Accuracy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:",</w:t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metrics.accuracy_score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, y_pred3))</w:t>
      </w:r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report3 = </w:t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metrics.classification_report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, y_pred3)</w:t>
      </w:r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sonuc.append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metrics.accuracy_score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, y_pred3))</w:t>
      </w:r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("SVM </w:t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other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metrics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:")</w:t>
      </w:r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(report3)</w:t>
      </w:r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  <w:t xml:space="preserve">matrix3 = </w:t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metrics.confusion_matrix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y_test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, y_pred3)</w:t>
      </w:r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("SVM </w:t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Confusion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Matrix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:")</w:t>
      </w:r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="005D2709" w:rsidRPr="005D2709">
        <w:rPr>
          <w:rFonts w:ascii="Courier New" w:eastAsia="Times New Roman" w:hAnsi="Courier New" w:cs="Courier New"/>
          <w:sz w:val="20"/>
          <w:szCs w:val="20"/>
          <w:lang w:eastAsia="tr-TR"/>
        </w:rPr>
        <w:t>(matrix3)</w:t>
      </w:r>
    </w:p>
    <w:p w14:paraId="109BC236" w14:textId="01FC1420" w:rsidR="005D2709" w:rsidRPr="005D2709" w:rsidRDefault="005D2709" w:rsidP="005D2709">
      <w:pPr>
        <w:jc w:val="center"/>
        <w:rPr>
          <w:rFonts w:ascii="Times New Roman" w:eastAsia="Times New Roman" w:hAnsi="Times New Roman" w:cs="Times New Roman"/>
          <w:sz w:val="44"/>
          <w:szCs w:val="44"/>
          <w:lang w:eastAsia="tr-TR"/>
        </w:rPr>
      </w:pPr>
      <w:r w:rsidRPr="00CA347A">
        <w:rPr>
          <w:rFonts w:ascii="Times New Roman" w:eastAsia="Times New Roman" w:hAnsi="Times New Roman" w:cs="Times New Roman"/>
          <w:sz w:val="44"/>
          <w:szCs w:val="44"/>
          <w:lang w:eastAsia="tr-TR"/>
        </w:rPr>
        <w:lastRenderedPageBreak/>
        <w:t>Doğruluk Oranlarının Karşılaştırmalı Grafiği</w:t>
      </w:r>
    </w:p>
    <w:p w14:paraId="0365DCB4" w14:textId="4EC93C54" w:rsidR="006E6E2C" w:rsidRPr="00CA347A" w:rsidRDefault="00CA347A" w:rsidP="00CA34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347A">
        <w:rPr>
          <w:rFonts w:ascii="Times New Roman" w:hAnsi="Times New Roman" w:cs="Times New Roman"/>
          <w:sz w:val="28"/>
          <w:szCs w:val="28"/>
        </w:rPr>
        <w:t xml:space="preserve">Kullandığımız 3 adet algoritmayı karşılaştırdığımızda </w:t>
      </w:r>
      <w:proofErr w:type="spellStart"/>
      <w:r w:rsidRPr="00CA347A">
        <w:rPr>
          <w:rFonts w:ascii="Times New Roman" w:hAnsi="Times New Roman" w:cs="Times New Roman"/>
          <w:sz w:val="28"/>
          <w:szCs w:val="28"/>
        </w:rPr>
        <w:t>spam</w:t>
      </w:r>
      <w:proofErr w:type="spellEnd"/>
      <w:r w:rsidRPr="00CA347A">
        <w:rPr>
          <w:rFonts w:ascii="Times New Roman" w:hAnsi="Times New Roman" w:cs="Times New Roman"/>
          <w:sz w:val="28"/>
          <w:szCs w:val="28"/>
        </w:rPr>
        <w:t xml:space="preserve"> mailleri belirleme oranı en yüksek olan algoritmanın SVM algoritması olduğunu görmekteyiz</w:t>
      </w:r>
    </w:p>
    <w:p w14:paraId="596861F3" w14:textId="191C4426" w:rsidR="00CA347A" w:rsidRPr="00CA347A" w:rsidRDefault="00CA347A" w:rsidP="00CA347A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CA347A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A08CCF8" wp14:editId="6C6F3347">
            <wp:simplePos x="0" y="0"/>
            <wp:positionH relativeFrom="margin">
              <wp:align>center</wp:align>
            </wp:positionH>
            <wp:positionV relativeFrom="paragraph">
              <wp:posOffset>790575</wp:posOffset>
            </wp:positionV>
            <wp:extent cx="4343400" cy="2562225"/>
            <wp:effectExtent l="0" t="0" r="0" b="9525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plt.bar</w:t>
      </w:r>
      <w:proofErr w:type="spellEnd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proofErr w:type="gramStart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algo,sonuc</w:t>
      </w:r>
      <w:proofErr w:type="gramEnd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,color</w:t>
      </w:r>
      <w:proofErr w:type="spellEnd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="</w:t>
      </w:r>
      <w:proofErr w:type="spellStart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salmon</w:t>
      </w:r>
      <w:proofErr w:type="spellEnd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")</w:t>
      </w:r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plt.xlabel</w:t>
      </w:r>
      <w:proofErr w:type="spellEnd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('</w:t>
      </w:r>
      <w:proofErr w:type="spellStart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Algorithms</w:t>
      </w:r>
      <w:proofErr w:type="spellEnd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')</w:t>
      </w:r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plt.ylabel</w:t>
      </w:r>
      <w:proofErr w:type="spellEnd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('</w:t>
      </w:r>
      <w:proofErr w:type="spellStart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Accuracy</w:t>
      </w:r>
      <w:proofErr w:type="spellEnd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')</w:t>
      </w:r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br/>
      </w:r>
      <w:proofErr w:type="spellStart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plt.show</w:t>
      </w:r>
      <w:proofErr w:type="spellEnd"/>
      <w:r w:rsidRPr="00CA347A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</w:p>
    <w:p w14:paraId="0D91A5CD" w14:textId="4A057E3F" w:rsidR="00CA347A" w:rsidRPr="00CA347A" w:rsidRDefault="00CA347A" w:rsidP="00CA347A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CA347A" w:rsidRPr="00CA3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6F20"/>
    <w:multiLevelType w:val="hybridMultilevel"/>
    <w:tmpl w:val="FCA87D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41ED8"/>
    <w:multiLevelType w:val="hybridMultilevel"/>
    <w:tmpl w:val="1CAC69C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2CBF"/>
    <w:multiLevelType w:val="multilevel"/>
    <w:tmpl w:val="87FC3AB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89"/>
    <w:rsid w:val="0019224B"/>
    <w:rsid w:val="001A49C6"/>
    <w:rsid w:val="00293B8C"/>
    <w:rsid w:val="002D77EE"/>
    <w:rsid w:val="00302324"/>
    <w:rsid w:val="003E628D"/>
    <w:rsid w:val="003F1E86"/>
    <w:rsid w:val="005D2709"/>
    <w:rsid w:val="006178DA"/>
    <w:rsid w:val="00643E0E"/>
    <w:rsid w:val="006E6E2C"/>
    <w:rsid w:val="007458B4"/>
    <w:rsid w:val="007A3358"/>
    <w:rsid w:val="00861ED8"/>
    <w:rsid w:val="009A4189"/>
    <w:rsid w:val="00A8430D"/>
    <w:rsid w:val="00B01BD2"/>
    <w:rsid w:val="00CA347A"/>
    <w:rsid w:val="00CB2936"/>
    <w:rsid w:val="00E67D09"/>
    <w:rsid w:val="00EA5043"/>
    <w:rsid w:val="00FD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C737"/>
  <w15:chartTrackingRefBased/>
  <w15:docId w15:val="{15BA8855-77C1-4E92-9992-E3B09742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58B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458B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3F1E86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61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61ED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28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venky73/spam-mails-datase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itsbhups/98-accuracy-spam-ham-messages/dat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Çağdaş Çetin</dc:creator>
  <cp:keywords/>
  <dc:description/>
  <cp:lastModifiedBy>Çağdaş Çetin</cp:lastModifiedBy>
  <cp:revision>3</cp:revision>
  <dcterms:created xsi:type="dcterms:W3CDTF">2021-12-29T18:38:00Z</dcterms:created>
  <dcterms:modified xsi:type="dcterms:W3CDTF">2021-12-30T20:43:00Z</dcterms:modified>
</cp:coreProperties>
</file>