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25" w:rsidRDefault="00931328">
      <w:pPr>
        <w:pStyle w:val="Balk1"/>
      </w:pPr>
      <w:r>
        <w:t>Proje Raporu: Cleaned vs Dirty Görüntü Sınıflandırması</w:t>
      </w:r>
    </w:p>
    <w:p w:rsidR="009D3925" w:rsidRDefault="00931328">
      <w:pPr>
        <w:pStyle w:val="Balk2"/>
      </w:pPr>
      <w:r>
        <w:t>1. Proje Tanımı</w:t>
      </w:r>
    </w:p>
    <w:p w:rsidR="009D3925" w:rsidRDefault="00931328">
      <w:r>
        <w:t xml:space="preserve">Bu proje, görüntü işleme teknikleri kullanılarak temiz ('cleaned') ve kirli ('dirty') görüntülerin sınıflandırılması üzerine odaklanmıştır. Model olarak transfer öğrenme yöntemiyle </w:t>
      </w:r>
      <w:r>
        <w:t>ResNet152 kullanılmış ve veri seti arka plan temizleme işlemiyle işlenmiştir.</w:t>
      </w:r>
    </w:p>
    <w:p w:rsidR="009D3925" w:rsidRDefault="00931328">
      <w:pPr>
        <w:pStyle w:val="Balk2"/>
      </w:pPr>
      <w:r>
        <w:t>2. Veri Seti ve Ön İşleme</w:t>
      </w:r>
    </w:p>
    <w:p w:rsidR="009D3925" w:rsidRDefault="00931328">
      <w:pPr>
        <w:pStyle w:val="Balk3"/>
      </w:pPr>
      <w:r>
        <w:t>2.1. Veri Seti</w:t>
      </w:r>
    </w:p>
    <w:p w:rsidR="009D3925" w:rsidRDefault="00931328">
      <w:r>
        <w:t>- Veri Kaynağı: plates.zip adlı bir ZIP dosyası.</w:t>
      </w:r>
      <w:r>
        <w:br/>
        <w:t>- İçeriği: İki sınıfa ayrılmış görseller: 'cleaned' ve 'dirty'.</w:t>
      </w:r>
    </w:p>
    <w:p w:rsidR="009D3925" w:rsidRDefault="00931328">
      <w:pPr>
        <w:pStyle w:val="Balk3"/>
      </w:pPr>
      <w:r>
        <w:t>2.2. Veri Seti Hazırlığı</w:t>
      </w:r>
    </w:p>
    <w:p w:rsidR="009D3925" w:rsidRDefault="00931328">
      <w:r>
        <w:t>1. ZIP Çözme:</w:t>
      </w:r>
      <w:r>
        <w:br/>
        <w:t xml:space="preserve">   - ZIP dosyası, /kaggle/working/plates/ dizinine çıkarıldı.</w:t>
      </w:r>
      <w:r>
        <w:br/>
        <w:t>2. Veri Seti Bölünmesi:</w:t>
      </w:r>
      <w:r>
        <w:br/>
        <w:t xml:space="preserve">   - Eğitim, doğrulama ve test setleri için split_data fonksiyonu kullanıldı.</w:t>
      </w:r>
      <w:r>
        <w:br/>
        <w:t xml:space="preserve">   - Oranlar:</w:t>
      </w:r>
      <w:r>
        <w:br/>
        <w:t xml:space="preserve">       - Eğitim: %80</w:t>
      </w:r>
      <w:r>
        <w:br/>
        <w:t xml:space="preserve">       - Doğrulama: %10</w:t>
      </w:r>
      <w:r>
        <w:br/>
        <w:t xml:space="preserve">       - Test: %10</w:t>
      </w:r>
      <w:r>
        <w:br/>
        <w:t>3. Arka Plan Kaldırma:</w:t>
      </w:r>
      <w:r>
        <w:br/>
        <w:t xml:space="preserve">   - rembg kütüphanesi ile görüntülerin arka planları kaldırıldı.</w:t>
      </w:r>
    </w:p>
    <w:p w:rsidR="009D3925" w:rsidRDefault="00931328">
      <w:pPr>
        <w:pStyle w:val="Balk2"/>
      </w:pPr>
      <w:r>
        <w:t>3. Model ve Algoritma</w:t>
      </w:r>
    </w:p>
    <w:p w:rsidR="009D3925" w:rsidRDefault="00931328">
      <w:pPr>
        <w:pStyle w:val="Balk3"/>
      </w:pPr>
      <w:r>
        <w:t>3.1. ResNet152</w:t>
      </w:r>
    </w:p>
    <w:p w:rsidR="009D3925" w:rsidRDefault="00931328">
      <w:r>
        <w:t>- Neden Kullanıldı:</w:t>
      </w:r>
      <w:r>
        <w:br/>
        <w:t xml:space="preserve">   - Önceden eğitilmiş bir model olduğu için transfer öğrenme ile hızlı ve etkili sonuçlar alındı.</w:t>
      </w:r>
      <w:r>
        <w:br/>
        <w:t>- Eğitim A</w:t>
      </w:r>
      <w:r>
        <w:t>yrıntıları:</w:t>
      </w:r>
      <w:r>
        <w:br/>
        <w:t xml:space="preserve">   - Son katmanları, 'cleaned' ve 'dirty' sınıflarını sınıflandıracak şekilde yeniden düzenlendi.</w:t>
      </w:r>
      <w:r>
        <w:br/>
        <w:t xml:space="preserve">   - Görsellerin özellik çıkarımı için konvolüsyonel katmanlar donduruldu.</w:t>
      </w:r>
    </w:p>
    <w:p w:rsidR="009D3925" w:rsidRDefault="00931328">
      <w:pPr>
        <w:pStyle w:val="Balk3"/>
      </w:pPr>
      <w:r>
        <w:t>3.2. Eğitim Süreci</w:t>
      </w:r>
    </w:p>
    <w:p w:rsidR="009D3925" w:rsidRDefault="00931328">
      <w:r>
        <w:t>- Platform: Google Colab (GPU kullanılarak hızlandır</w:t>
      </w:r>
      <w:r>
        <w:t>ıldı).</w:t>
      </w:r>
      <w:r>
        <w:br/>
        <w:t>- Hiperparametreler:</w:t>
      </w:r>
      <w:r>
        <w:br/>
        <w:t xml:space="preserve">   - Epoch: 200</w:t>
      </w:r>
      <w:r>
        <w:br/>
        <w:t xml:space="preserve">   - Batch size: 32</w:t>
      </w:r>
      <w:r>
        <w:br/>
        <w:t>- Veri Dönüştürme (Augmentation):</w:t>
      </w:r>
      <w:r>
        <w:br/>
        <w:t xml:space="preserve">   - Görseller, transforms ile boyutlandırıldı, rastgele döndürme ve kırpma işlemleri uygulandı.</w:t>
      </w:r>
    </w:p>
    <w:p w:rsidR="007D5355" w:rsidRDefault="007D5355">
      <w:r>
        <w:rPr>
          <w:noProof/>
          <w:lang w:val="tr-TR" w:eastAsia="tr-TR"/>
        </w:rPr>
        <w:lastRenderedPageBreak/>
        <w:drawing>
          <wp:inline distT="0" distB="0" distL="0" distR="0">
            <wp:extent cx="5486400" cy="1318260"/>
            <wp:effectExtent l="0" t="0" r="0" b="0"/>
            <wp:docPr id="1" name="Resim 1" descr="C:\Users\Çağla Çoban\AppData\Local\Microsoft\Windows\INetCache\Content.Word\WhatsApp Görsel 2024-11-30 saat 20.20.29_292356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Çağla Çoban\AppData\Local\Microsoft\Windows\INetCache\Content.Word\WhatsApp Görsel 2024-11-30 saat 20.20.29_2923566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55" w:rsidRDefault="007D5355"/>
    <w:p w:rsidR="007D5355" w:rsidRDefault="007D5355">
      <w:r>
        <w:rPr>
          <w:noProof/>
          <w:lang w:val="tr-TR" w:eastAsia="tr-TR"/>
        </w:rPr>
        <w:drawing>
          <wp:inline distT="0" distB="0" distL="0" distR="0">
            <wp:extent cx="5486400" cy="1272540"/>
            <wp:effectExtent l="0" t="0" r="0" b="3810"/>
            <wp:docPr id="2" name="Resim 2" descr="C:\Users\Çağla Çoban\AppData\Local\Microsoft\Windows\INetCache\Content.Word\WhatsApp Görsel 2024-11-30 saat 20.20.30_88a38d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Çağla Çoban\AppData\Local\Microsoft\Windows\INetCache\Content.Word\WhatsApp Görsel 2024-11-30 saat 20.20.30_88a38d8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55" w:rsidRDefault="007D5355"/>
    <w:p w:rsidR="009D3925" w:rsidRDefault="00931328">
      <w:pPr>
        <w:pStyle w:val="Balk2"/>
      </w:pPr>
      <w:r>
        <w:t>4. Kod İş Akışı</w:t>
      </w:r>
    </w:p>
    <w:p w:rsidR="009D3925" w:rsidRDefault="00931328">
      <w:pPr>
        <w:pStyle w:val="Balk3"/>
      </w:pPr>
      <w:r>
        <w:t>4.1. Eğitim</w:t>
      </w:r>
    </w:p>
    <w:p w:rsidR="009D3925" w:rsidRDefault="00931328">
      <w:r>
        <w:t>- Cihaz Kontrolü: Eğitim, GPU kul</w:t>
      </w:r>
      <w:r>
        <w:t>lanılabilirliğine göre 'cuda' üzerinde yapıldı.</w:t>
      </w:r>
      <w:r>
        <w:br/>
        <w:t>- Optimizasyon: Adam optimizer kullanıldı.</w:t>
      </w:r>
      <w:r>
        <w:br/>
        <w:t>- Kayıp Fonksiyonu: Binary Cross Entropy (BCE).</w:t>
      </w:r>
    </w:p>
    <w:p w:rsidR="009D3925" w:rsidRDefault="00931328">
      <w:pPr>
        <w:pStyle w:val="Balk3"/>
      </w:pPr>
      <w:r>
        <w:t>4.2. Model Performansı</w:t>
      </w:r>
    </w:p>
    <w:p w:rsidR="009D3925" w:rsidRDefault="00931328">
      <w:r>
        <w:t>- Başarı:</w:t>
      </w:r>
      <w:r>
        <w:br/>
        <w:t xml:space="preserve">   - Eğitim doğruluğu: %100'e yaklaştı.</w:t>
      </w:r>
      <w:r>
        <w:br/>
        <w:t xml:space="preserve">   - Doğrulama doğruluğu: %87.5.</w:t>
      </w:r>
      <w:r>
        <w:br/>
        <w:t>- Sonuçlar:</w:t>
      </w:r>
      <w:r>
        <w:br/>
        <w:t xml:space="preserve">   - İlk epoch'ta kayıp değeri yüksek iken, ilerleyen epoch'larda hem eğitim hem doğrulama kayıpları azaldı.</w:t>
      </w:r>
    </w:p>
    <w:p w:rsidR="009D3925" w:rsidRDefault="00931328">
      <w:pPr>
        <w:pStyle w:val="Balk3"/>
      </w:pPr>
      <w:r>
        <w:t>4.3. Test Süreci</w:t>
      </w:r>
    </w:p>
    <w:p w:rsidR="009D3925" w:rsidRDefault="00931328">
      <w:r>
        <w:t>- Test Seti: Model test setindeki görüntüleri başarıyla sınıflandırdı.</w:t>
      </w:r>
      <w:r>
        <w:br/>
        <w:t>- Tahminler:</w:t>
      </w:r>
      <w:r>
        <w:br/>
        <w:t xml:space="preserve">   - Çıktılar şu şekilde oluşturuldu:</w:t>
      </w:r>
      <w:r>
        <w:br/>
        <w:t xml:space="preserve">     00</w:t>
      </w:r>
      <w:r>
        <w:t>00 cleaned</w:t>
      </w:r>
      <w:r>
        <w:br/>
        <w:t xml:space="preserve">     0001 dirty</w:t>
      </w:r>
    </w:p>
    <w:p w:rsidR="009D3925" w:rsidRDefault="00931328">
      <w:pPr>
        <w:pStyle w:val="Balk3"/>
      </w:pPr>
      <w:r>
        <w:t>4.4. Çıktı Dosyası</w:t>
      </w:r>
    </w:p>
    <w:p w:rsidR="009D3925" w:rsidRDefault="00931328">
      <w:r>
        <w:t>- Tahmin sonuçları bir CSV dosyasına kaydedildi (submission.csv).</w:t>
      </w:r>
    </w:p>
    <w:p w:rsidR="009D3925" w:rsidRDefault="00931328">
      <w:pPr>
        <w:pStyle w:val="Balk2"/>
      </w:pPr>
      <w:r>
        <w:lastRenderedPageBreak/>
        <w:t>5. Sonuçlar ve Değerlendirme</w:t>
      </w:r>
    </w:p>
    <w:p w:rsidR="009D3925" w:rsidRDefault="00931328">
      <w:pPr>
        <w:pStyle w:val="Balk3"/>
      </w:pPr>
      <w:r>
        <w:t>5.1. Eğitim Sonuçları</w:t>
      </w:r>
    </w:p>
    <w:p w:rsidR="009D3925" w:rsidRDefault="00931328">
      <w:r>
        <w:t>- Eğitim sürecinde modelin doğruluğu hızla arttı.</w:t>
      </w:r>
      <w:r>
        <w:br/>
        <w:t>- Epoch 25'te model aşırı öğrenme belirtile</w:t>
      </w:r>
      <w:r>
        <w:t>ri göstermeye başladı.</w:t>
      </w:r>
    </w:p>
    <w:p w:rsidR="009D3925" w:rsidRDefault="00931328">
      <w:pPr>
        <w:pStyle w:val="Balk3"/>
      </w:pPr>
      <w:r>
        <w:t>5.2. Zorluklar</w:t>
      </w:r>
    </w:p>
    <w:p w:rsidR="009D3925" w:rsidRDefault="00931328">
      <w:r>
        <w:t>- Dengesiz Veri Seti: Eğitim verisinin azlığı, modelin genelleme kapasitesini sınırladı.</w:t>
      </w:r>
      <w:r>
        <w:br/>
        <w:t>- Arka Plan Kaldırma Süresi: Görsellerin ön işleme süresi zaman aldı.</w:t>
      </w:r>
    </w:p>
    <w:p w:rsidR="009D3925" w:rsidRDefault="00931328">
      <w:pPr>
        <w:pStyle w:val="Balk3"/>
      </w:pPr>
      <w:r>
        <w:t>5.3. Başarı</w:t>
      </w:r>
    </w:p>
    <w:p w:rsidR="009D3925" w:rsidRDefault="00931328">
      <w:r>
        <w:t xml:space="preserve">- Model, 'cleaned' ve 'dirty' sınıflarını </w:t>
      </w:r>
      <w:r>
        <w:t>başarıyla ayırt edebildi.</w:t>
      </w:r>
      <w:r>
        <w:br/>
        <w:t>- Test doğruluğu makul düzeydeydi (%75-80 arası).</w:t>
      </w:r>
    </w:p>
    <w:p w:rsidR="007D5355" w:rsidRDefault="007D5355"/>
    <w:p w:rsidR="007D5355" w:rsidRDefault="00931328">
      <w:r>
        <w:rPr>
          <w:noProof/>
          <w:lang w:val="tr-TR" w:eastAsia="tr-TR"/>
        </w:rPr>
        <w:drawing>
          <wp:inline distT="0" distB="0" distL="0" distR="0">
            <wp:extent cx="4823460" cy="3840480"/>
            <wp:effectExtent l="0" t="0" r="0" b="7620"/>
            <wp:docPr id="17" name="Resim 17" descr="C:\Users\Çağla Çoban\AppData\Local\Microsoft\Windows\INetCache\Content.Word\WhatsApp Görsel 2024-11-30 saat 20.20.29_c32ec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Çağla Çoban\AppData\Local\Microsoft\Windows\INetCache\Content.Word\WhatsApp Görsel 2024-11-30 saat 20.20.29_c32ec5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55" w:rsidRDefault="00931328">
      <w:bookmarkStart w:id="0" w:name="_GoBack"/>
      <w:r>
        <w:rPr>
          <w:noProof/>
          <w:lang w:val="tr-TR" w:eastAsia="tr-TR"/>
        </w:rPr>
        <w:lastRenderedPageBreak/>
        <w:drawing>
          <wp:inline distT="0" distB="0" distL="0" distR="0">
            <wp:extent cx="4549140" cy="3619500"/>
            <wp:effectExtent l="0" t="0" r="3810" b="0"/>
            <wp:docPr id="18" name="Resim 18" descr="C:\Users\Çağla Çoban\AppData\Local\Microsoft\Windows\INetCache\Content.Word\WhatsApp Görsel 2024-11-30 saat 20.20.29_eea526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Çağla Çoban\AppData\Local\Microsoft\Windows\INetCache\Content.Word\WhatsApp Görsel 2024-11-30 saat 20.20.29_eea526e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3925" w:rsidRDefault="00931328">
      <w:pPr>
        <w:pStyle w:val="Balk2"/>
      </w:pPr>
      <w:r>
        <w:t>6. Gelecek Çalışmalar</w:t>
      </w:r>
    </w:p>
    <w:p w:rsidR="009D3925" w:rsidRDefault="00931328">
      <w:r>
        <w:t>1. Daha Fazla Veri Toplanması:</w:t>
      </w:r>
      <w:r>
        <w:br/>
        <w:t xml:space="preserve">   - Eğitim verisinin artırılması modelin başarısını artırabilir.</w:t>
      </w:r>
      <w:r>
        <w:br/>
        <w:t>2. Hiperparametre Optimizasyonu:</w:t>
      </w:r>
      <w:r>
        <w:br/>
        <w:t xml:space="preserve">   - Öğrenme oranı, epoch sa</w:t>
      </w:r>
      <w:r>
        <w:t>yısı ve batch size değerlerinin optimizasyonu yapılabilir.</w:t>
      </w:r>
      <w:r>
        <w:br/>
        <w:t>3. Daha Derin Modellerin Kullanımı:</w:t>
      </w:r>
      <w:r>
        <w:br/>
        <w:t xml:space="preserve">   - Alternatif olarak YOLO veya Vision Transformers gibi modeller denenebilir.</w:t>
      </w:r>
    </w:p>
    <w:sectPr w:rsidR="009D39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355"/>
    <w:rsid w:val="00931328"/>
    <w:rsid w:val="009D39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B851A"/>
  <w14:defaultImageDpi w14:val="300"/>
  <w15:docId w15:val="{72ED316C-9141-4A37-96AF-9049220E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15D81A-5050-435C-945E-BD143D7B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Çağla Çoban</cp:lastModifiedBy>
  <cp:revision>2</cp:revision>
  <dcterms:created xsi:type="dcterms:W3CDTF">2024-11-30T17:38:00Z</dcterms:created>
  <dcterms:modified xsi:type="dcterms:W3CDTF">2024-11-30T17:38:00Z</dcterms:modified>
  <cp:category/>
</cp:coreProperties>
</file>