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F4C013B" w:rsidP="1EBA2CA6" w:rsidRDefault="4F4C013B" w14:paraId="3BF0924A" w14:textId="66144017">
      <w:pPr>
        <w:pStyle w:val="Normal"/>
        <w:ind w:left="3540" w:firstLine="0"/>
        <w:rPr>
          <w:rFonts w:ascii="Segoe UI" w:hAnsi="Segoe UI" w:eastAsia="Segoe UI" w:cs="Segoe UI"/>
          <w:b w:val="1"/>
          <w:bCs w:val="1"/>
          <w:noProof w:val="0"/>
          <w:color w:val="000000" w:themeColor="text1" w:themeTint="FF" w:themeShade="FF"/>
          <w:sz w:val="28"/>
          <w:szCs w:val="28"/>
          <w:u w:val="none"/>
          <w:lang w:val="tr-TR"/>
        </w:rPr>
      </w:pPr>
      <w:r w:rsidRPr="1EBA2CA6" w:rsidR="1EBA2CA6">
        <w:rPr>
          <w:rFonts w:ascii="Segoe UI" w:hAnsi="Segoe UI" w:eastAsia="Segoe UI" w:cs="Segoe UI"/>
          <w:b w:val="1"/>
          <w:bCs w:val="1"/>
          <w:noProof w:val="0"/>
          <w:color w:val="000000" w:themeColor="text1" w:themeTint="FF" w:themeShade="FF"/>
          <w:sz w:val="28"/>
          <w:szCs w:val="28"/>
          <w:u w:val="none"/>
          <w:lang w:val="tr-TR"/>
        </w:rPr>
        <w:t>EXPLANATION</w:t>
      </w:r>
    </w:p>
    <w:p w:rsidR="4F4C013B" w:rsidP="4F4C013B" w:rsidRDefault="4F4C013B" w14:paraId="41B66209" w14:textId="21437313">
      <w:pPr>
        <w:pStyle w:val="Normal"/>
        <w:ind w:left="3540" w:firstLine="0"/>
        <w:rPr>
          <w:b w:val="1"/>
          <w:bCs w:val="1"/>
          <w:sz w:val="28"/>
          <w:szCs w:val="28"/>
        </w:rPr>
      </w:pPr>
    </w:p>
    <w:p w:rsidR="4F4C013B" w:rsidP="4F4C013B" w:rsidRDefault="4F4C013B" w14:paraId="6DFD40A3" w14:textId="798D8635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The application will take as input a distance in mega lights (MGLT).</w:t>
      </w:r>
    </w:p>
    <w:p w:rsidR="4F4C013B" w:rsidP="4F4C013B" w:rsidRDefault="4F4C013B" w14:paraId="0A265517" w14:textId="49431091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The output should be a collection of all the star ships and the total amount of stops required to make the distance between the planets.</w:t>
      </w:r>
    </w:p>
    <w:p w:rsidR="4F4C013B" w:rsidP="4F4C013B" w:rsidRDefault="4F4C013B" w14:paraId="74D703D9" w14:textId="46F1D52E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en-US"/>
        </w:rPr>
        <w:t> All other application details are at your own discretion.</w:t>
      </w:r>
    </w:p>
    <w:p w:rsidR="4F4C013B" w:rsidP="4F4C013B" w:rsidRDefault="4F4C013B" w14:paraId="3B2C986D" w14:textId="7D5003A9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“Sample output for 1000000:</w:t>
      </w:r>
    </w:p>
    <w:p w:rsidR="4F4C013B" w:rsidP="4F4C013B" w:rsidRDefault="4F4C013B" w14:paraId="05423F6D" w14:textId="0100F575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Y-wing: 74</w:t>
      </w:r>
    </w:p>
    <w:p w:rsidR="4F4C013B" w:rsidP="4F4C013B" w:rsidRDefault="4F4C013B" w14:paraId="2FBDB268" w14:textId="37D06AE2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Millennium Falcon: 9</w:t>
      </w:r>
    </w:p>
    <w:p w:rsidR="4F4C013B" w:rsidP="4F4C013B" w:rsidRDefault="4F4C013B" w14:paraId="01E7EBAD" w14:textId="46F0C5F1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Rebel Transport: 11”</w:t>
      </w:r>
    </w:p>
    <w:p w:rsidR="4F4C013B" w:rsidP="4F4C013B" w:rsidRDefault="4F4C013B" w14:paraId="661EA598" w14:textId="7081D518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 </w:t>
      </w:r>
    </w:p>
    <w:p w:rsidR="4F4C013B" w:rsidP="4F4C013B" w:rsidRDefault="4F4C013B" w14:paraId="747F40BB" w14:textId="60B62281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Requirements</w:t>
      </w:r>
    </w:p>
    <w:p w:rsidR="4F4C013B" w:rsidP="345C9246" w:rsidRDefault="4F4C013B" w14:paraId="1065A500" w14:textId="66E8B7EB">
      <w:pPr>
        <w:pStyle w:val="Normal"/>
      </w:pPr>
      <w:r w:rsidRPr="345C9246" w:rsidR="345C9246">
        <w:rPr>
          <w:rFonts w:ascii="Calibri" w:hAnsi="Calibri" w:eastAsia="Calibri" w:cs="Calibri"/>
          <w:noProof w:val="0"/>
          <w:sz w:val="22"/>
          <w:szCs w:val="22"/>
          <w:lang w:val="en-US"/>
        </w:rPr>
        <w:t>1) The completed code should be submitted along with</w:t>
      </w:r>
    </w:p>
    <w:p w:rsidR="4F4C013B" w:rsidP="4F4C013B" w:rsidRDefault="4F4C013B" w14:paraId="4A967287" w14:textId="2303ED6E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2) Accompanying documentation</w:t>
      </w:r>
    </w:p>
    <w:p w:rsidR="4F4C013B" w:rsidP="4F4C013B" w:rsidRDefault="4F4C013B" w14:paraId="449A3A44" w14:textId="35760517">
      <w:pPr>
        <w:rPr>
          <w:rFonts w:ascii="Calibri" w:hAnsi="Calibri" w:eastAsia="Calibri" w:cs="Calibri"/>
          <w:noProof w:val="0"/>
          <w:sz w:val="22"/>
          <w:szCs w:val="22"/>
          <w:lang w:val="tr-TR"/>
        </w:rPr>
      </w:pPr>
      <w:r w:rsidRPr="4F4C013B" w:rsidR="4F4C013B">
        <w:rPr>
          <w:rFonts w:ascii="Calibri" w:hAnsi="Calibri" w:eastAsia="Calibri" w:cs="Calibri"/>
          <w:noProof w:val="0"/>
          <w:sz w:val="22"/>
          <w:szCs w:val="22"/>
          <w:lang w:val="en-US"/>
        </w:rPr>
        <w:t>3) Tests and instructions on the usage of the application.</w:t>
      </w:r>
    </w:p>
    <w:p w:rsidR="4F4C013B" w:rsidP="4F4C013B" w:rsidRDefault="4F4C013B" w14:paraId="527CC821" w14:textId="7B4BEBEC">
      <w:pPr>
        <w:pStyle w:val="Normal"/>
        <w:ind w:left="3540" w:firstLine="0"/>
        <w:rPr>
          <w:b w:val="1"/>
          <w:bCs w:val="1"/>
          <w:sz w:val="28"/>
          <w:szCs w:val="28"/>
        </w:rPr>
      </w:pPr>
      <w:r w:rsidRPr="1EBA2CA6" w:rsidR="1EBA2CA6">
        <w:rPr>
          <w:b w:val="1"/>
          <w:bCs w:val="1"/>
          <w:sz w:val="28"/>
          <w:szCs w:val="28"/>
        </w:rPr>
        <w:t>INSTRUCTIONS</w:t>
      </w:r>
    </w:p>
    <w:p w:rsidR="1EBA2CA6" w:rsidP="1EBA2CA6" w:rsidRDefault="1EBA2CA6" w14:paraId="4F22B558" w14:textId="2A494B4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tr-TR"/>
        </w:rPr>
      </w:pPr>
      <w:r w:rsidRPr="1EBA2CA6" w:rsidR="1EBA2CA6">
        <w:rPr>
          <w:b w:val="0"/>
          <w:bCs w:val="0"/>
          <w:sz w:val="22"/>
          <w:szCs w:val="22"/>
        </w:rPr>
        <w:t xml:space="preserve">An ASP.NET (Web Application) </w:t>
      </w:r>
      <w:proofErr w:type="spellStart"/>
      <w:r w:rsidRPr="1EBA2CA6" w:rsidR="1EBA2CA6">
        <w:rPr>
          <w:b w:val="0"/>
          <w:bCs w:val="0"/>
          <w:sz w:val="22"/>
          <w:szCs w:val="22"/>
        </w:rPr>
        <w:t>project</w:t>
      </w:r>
      <w:proofErr w:type="spellEnd"/>
      <w:r w:rsidRPr="1EBA2CA6" w:rsidR="1EBA2CA6">
        <w:rPr>
          <w:b w:val="0"/>
          <w:bCs w:val="0"/>
          <w:sz w:val="22"/>
          <w:szCs w:val="22"/>
        </w:rPr>
        <w:t xml:space="preserve"> </w:t>
      </w:r>
      <w:proofErr w:type="spellStart"/>
      <w:r w:rsidRPr="1EBA2CA6" w:rsidR="1EBA2CA6">
        <w:rPr>
          <w:b w:val="0"/>
          <w:bCs w:val="0"/>
          <w:sz w:val="22"/>
          <w:szCs w:val="22"/>
        </w:rPr>
        <w:t>was</w:t>
      </w:r>
      <w:proofErr w:type="spellEnd"/>
      <w:r w:rsidRPr="1EBA2CA6" w:rsidR="1EBA2CA6">
        <w:rPr>
          <w:b w:val="0"/>
          <w:bCs w:val="0"/>
          <w:sz w:val="22"/>
          <w:szCs w:val="22"/>
        </w:rPr>
        <w:t xml:space="preserve"> </w:t>
      </w:r>
      <w:proofErr w:type="spellStart"/>
      <w:r w:rsidRPr="1EBA2CA6" w:rsidR="1EBA2CA6">
        <w:rPr>
          <w:b w:val="0"/>
          <w:bCs w:val="0"/>
          <w:sz w:val="22"/>
          <w:szCs w:val="22"/>
        </w:rPr>
        <w:t>made</w:t>
      </w:r>
      <w:proofErr w:type="spellEnd"/>
      <w:r w:rsidRPr="1EBA2CA6" w:rsidR="1EBA2CA6">
        <w:rPr>
          <w:b w:val="0"/>
          <w:bCs w:val="0"/>
          <w:sz w:val="22"/>
          <w:szCs w:val="22"/>
        </w:rPr>
        <w:t xml:space="preserve"> </w:t>
      </w:r>
      <w:proofErr w:type="spellStart"/>
      <w:r w:rsidRPr="1EBA2CA6" w:rsidR="1EBA2CA6">
        <w:rPr>
          <w:b w:val="0"/>
          <w:bCs w:val="0"/>
          <w:sz w:val="22"/>
          <w:szCs w:val="22"/>
        </w:rPr>
        <w:t>by</w:t>
      </w:r>
      <w:proofErr w:type="spellEnd"/>
      <w:r w:rsidRPr="1EBA2CA6" w:rsidR="1EBA2CA6">
        <w:rPr>
          <w:b w:val="0"/>
          <w:bCs w:val="0"/>
          <w:sz w:val="22"/>
          <w:szCs w:val="22"/>
        </w:rPr>
        <w:t xml:space="preserve"> </w:t>
      </w:r>
      <w:proofErr w:type="spellStart"/>
      <w:r w:rsidRPr="1EBA2CA6" w:rsidR="1EBA2CA6">
        <w:rPr>
          <w:b w:val="0"/>
          <w:bCs w:val="0"/>
          <w:sz w:val="22"/>
          <w:szCs w:val="22"/>
        </w:rPr>
        <w:t>using</w:t>
      </w:r>
      <w:proofErr w:type="spellEnd"/>
      <w:r w:rsidRPr="1EBA2CA6" w:rsidR="1EBA2CA6">
        <w:rPr>
          <w:b w:val="0"/>
          <w:bCs w:val="0"/>
          <w:sz w:val="22"/>
          <w:szCs w:val="22"/>
        </w:rPr>
        <w:t xml:space="preserve"> Visual </w:t>
      </w:r>
      <w:proofErr w:type="spellStart"/>
      <w:r w:rsidRPr="1EBA2CA6" w:rsidR="1EBA2CA6">
        <w:rPr>
          <w:b w:val="0"/>
          <w:bCs w:val="0"/>
          <w:sz w:val="22"/>
          <w:szCs w:val="22"/>
        </w:rPr>
        <w:t>Studio</w:t>
      </w:r>
      <w:proofErr w:type="spellEnd"/>
      <w:r w:rsidRPr="1EBA2CA6" w:rsidR="1EBA2CA6">
        <w:rPr>
          <w:b w:val="0"/>
          <w:bCs w:val="0"/>
          <w:sz w:val="22"/>
          <w:szCs w:val="22"/>
        </w:rPr>
        <w:t xml:space="preserve"> 2019.</w:t>
      </w:r>
    </w:p>
    <w:p w:rsidR="345C9246" w:rsidP="345C9246" w:rsidRDefault="345C9246" w14:paraId="512DF0C5" w14:textId="1CEC8405">
      <w:pPr>
        <w:pStyle w:val="Normal"/>
        <w:ind w:left="0" w:firstLine="708"/>
      </w:pPr>
      <w:r>
        <w:drawing>
          <wp:inline wp14:editId="143B4A61" wp14:anchorId="6852478E">
            <wp:extent cx="4572000" cy="2457450"/>
            <wp:effectExtent l="0" t="0" r="0" b="0"/>
            <wp:docPr id="566387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28252e2c0f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C9246" w:rsidP="345C9246" w:rsidRDefault="345C9246" w14:paraId="2CB66C6C" w14:textId="56A4BC73">
      <w:pPr>
        <w:pStyle w:val="Normal"/>
        <w:ind w:left="360"/>
      </w:pPr>
    </w:p>
    <w:p w:rsidR="345C9246" w:rsidP="345C9246" w:rsidRDefault="345C9246" w14:paraId="633B99EE" w14:textId="5F59866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EBA2CA6">
        <w:rPr/>
        <w:t xml:space="preserve">When </w:t>
      </w:r>
      <w:proofErr w:type="spellStart"/>
      <w:r w:rsidR="1EBA2CA6">
        <w:rPr/>
        <w:t>we</w:t>
      </w:r>
      <w:proofErr w:type="spellEnd"/>
      <w:r w:rsidR="1EBA2CA6">
        <w:rPr/>
        <w:t xml:space="preserve"> start </w:t>
      </w:r>
      <w:proofErr w:type="spellStart"/>
      <w:r w:rsidR="1EBA2CA6">
        <w:rPr/>
        <w:t>the</w:t>
      </w:r>
      <w:proofErr w:type="spellEnd"/>
      <w:r w:rsidR="1EBA2CA6">
        <w:rPr/>
        <w:t xml:space="preserve"> </w:t>
      </w:r>
      <w:proofErr w:type="spellStart"/>
      <w:r w:rsidR="1EBA2CA6">
        <w:rPr/>
        <w:t>project</w:t>
      </w:r>
      <w:proofErr w:type="spellEnd"/>
      <w:r w:rsidR="1EBA2CA6">
        <w:rPr/>
        <w:t xml:space="preserve">, </w:t>
      </w:r>
      <w:proofErr w:type="spellStart"/>
      <w:r w:rsidR="1EBA2CA6">
        <w:rPr/>
        <w:t>we</w:t>
      </w:r>
      <w:proofErr w:type="spellEnd"/>
      <w:r w:rsidR="1EBA2CA6">
        <w:rPr/>
        <w:t xml:space="preserve"> </w:t>
      </w:r>
      <w:proofErr w:type="spellStart"/>
      <w:r w:rsidR="1EBA2CA6">
        <w:rPr/>
        <w:t>will</w:t>
      </w:r>
      <w:proofErr w:type="spellEnd"/>
      <w:r w:rsidR="1EBA2CA6">
        <w:rPr/>
        <w:t xml:space="preserve"> </w:t>
      </w:r>
      <w:proofErr w:type="spellStart"/>
      <w:r w:rsidR="1EBA2CA6">
        <w:rPr/>
        <w:t>see</w:t>
      </w:r>
      <w:proofErr w:type="spellEnd"/>
      <w:r w:rsidR="1EBA2CA6">
        <w:rPr/>
        <w:t xml:space="preserve"> a </w:t>
      </w:r>
      <w:proofErr w:type="spellStart"/>
      <w:r w:rsidR="1EBA2CA6">
        <w:rPr/>
        <w:t>homepage</w:t>
      </w:r>
      <w:proofErr w:type="spellEnd"/>
      <w:r w:rsidR="1EBA2CA6">
        <w:rPr/>
        <w:t>.</w:t>
      </w:r>
    </w:p>
    <w:p w:rsidR="345C9246" w:rsidP="345C9246" w:rsidRDefault="345C9246" w14:paraId="22458AC7" w14:textId="57FE1C03">
      <w:pPr>
        <w:pStyle w:val="Normal"/>
        <w:ind w:left="360" w:firstLine="360"/>
      </w:pPr>
      <w:r>
        <w:drawing>
          <wp:inline wp14:editId="42E148EF" wp14:anchorId="666567D0">
            <wp:extent cx="4572000" cy="2447925"/>
            <wp:effectExtent l="0" t="0" r="0" b="0"/>
            <wp:docPr id="959130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aa2ad6ae7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C9246" w:rsidP="345C9246" w:rsidRDefault="345C9246" w14:paraId="0AC5AA81" w14:textId="47511A9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By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clicking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on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Calculate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from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menu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on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home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page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,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you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will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go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to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page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where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calculation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will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be </w:t>
      </w:r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made</w:t>
      </w:r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.</w:t>
      </w:r>
    </w:p>
    <w:p w:rsidR="6DBC1C77" w:rsidP="6DBC1C77" w:rsidRDefault="6DBC1C77" w14:paraId="2F57AFC9" w14:textId="4B51C79A">
      <w:pPr>
        <w:pStyle w:val="Normal"/>
        <w:ind w:left="708"/>
      </w:pPr>
      <w:r>
        <w:drawing>
          <wp:inline wp14:editId="56ECBBAD" wp14:anchorId="7F169517">
            <wp:extent cx="4572000" cy="2457450"/>
            <wp:effectExtent l="0" t="0" r="0" b="0"/>
            <wp:docPr id="426987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48ce508d64c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1C77" w:rsidP="6DBC1C77" w:rsidRDefault="6DBC1C77" w14:paraId="12AB6760" w14:textId="4352B90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value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is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entered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in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Distance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field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and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submit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button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is </w:t>
      </w:r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clicked</w:t>
      </w:r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.</w:t>
      </w:r>
    </w:p>
    <w:p w:rsidR="6DBC1C77" w:rsidP="6DBC1C77" w:rsidRDefault="6DBC1C77" w14:paraId="531BF96F" w14:textId="0E01153F">
      <w:pPr>
        <w:pStyle w:val="Normal"/>
        <w:ind w:left="360" w:firstLine="360"/>
      </w:pPr>
      <w:r>
        <w:drawing>
          <wp:inline wp14:editId="0ED4B90A" wp14:anchorId="3B9CCD1A">
            <wp:extent cx="4572000" cy="2257425"/>
            <wp:effectExtent l="0" t="0" r="0" b="0"/>
            <wp:docPr id="1711552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5a54ff69a9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BA2CA6" w:rsidP="1EBA2CA6" w:rsidRDefault="1EBA2CA6" w14:paraId="348DC690" w14:textId="2AF1895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If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a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different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distance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is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wanted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to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be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calculated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, a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new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entry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is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made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in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distance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field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and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the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submit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</w:t>
      </w:r>
      <w:proofErr w:type="spellStart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button</w:t>
      </w:r>
      <w:proofErr w:type="spellEnd"/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 xml:space="preserve"> is </w:t>
      </w:r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clicked</w:t>
      </w:r>
      <w:r w:rsidRPr="1EBA2CA6" w:rsidR="1EBA2CA6">
        <w:rPr>
          <w:rFonts w:ascii="Calibri" w:hAnsi="Calibri" w:eastAsia="Calibri" w:cs="Calibri"/>
          <w:noProof w:val="0"/>
          <w:sz w:val="22"/>
          <w:szCs w:val="22"/>
          <w:lang w:val="tr-TR"/>
        </w:rPr>
        <w:t>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050D0D7"/>
  <w15:docId w15:val="{8e9f5d1f-8713-4d6f-9fc9-3aaca3acfc8d}"/>
  <w:rsids>
    <w:rsidRoot w:val="2B5F4E64"/>
    <w:rsid w:val="1EBA2CA6"/>
    <w:rsid w:val="2B5F4E64"/>
    <w:rsid w:val="345C9246"/>
    <w:rsid w:val="4F4C013B"/>
    <w:rsid w:val="6DBC1C7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928252e2c0f4ff5" /><Relationship Type="http://schemas.openxmlformats.org/officeDocument/2006/relationships/image" Target="/media/image2.png" Id="Re7daa2ad6ae74647" /><Relationship Type="http://schemas.openxmlformats.org/officeDocument/2006/relationships/numbering" Target="/word/numbering.xml" Id="Rb308014d10034ad1" /><Relationship Type="http://schemas.openxmlformats.org/officeDocument/2006/relationships/image" Target="/media/image3.png" Id="R32748ce508d64c8c" /><Relationship Type="http://schemas.openxmlformats.org/officeDocument/2006/relationships/image" Target="/media/image4.png" Id="Rf55a54ff69a947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2020-02-17T22:24:26.3915245Z</dcterms:created>
  <dcterms:modified xsi:type="dcterms:W3CDTF">2020-02-18T22:07:19.6980636Z</dcterms:modified>
  <dc:creator>Çağlar Boran</dc:creator>
  <lastModifiedBy>Çağlar Boran</lastModifiedBy>
</coreProperties>
</file>