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6815" w14:textId="3EBE64CC" w:rsidR="540FAA42" w:rsidRPr="009662C7" w:rsidRDefault="009662C7" w:rsidP="009662C7">
      <w:pPr>
        <w:pStyle w:val="Heading1"/>
      </w:pPr>
      <w:r w:rsidRPr="009662C7">
        <w:t xml:space="preserve">Applicant Information </w:t>
      </w:r>
    </w:p>
    <w:p w14:paraId="6626F83B" w14:textId="179AEF0D" w:rsidR="00B21508" w:rsidRPr="009662C7" w:rsidRDefault="009662C7" w:rsidP="009662C7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Local Jurisdiction Name</w:t>
      </w:r>
      <w:r>
        <w:rPr>
          <w:rFonts w:ascii="Arial" w:hAnsi="Arial" w:cs="Arial"/>
          <w:sz w:val="24"/>
          <w:szCs w:val="24"/>
        </w:rPr>
        <w:t xml:space="preserve"> (</w:t>
      </w:r>
      <w:r w:rsidR="00B21508" w:rsidRPr="009662C7">
        <w:rPr>
          <w:rFonts w:ascii="Arial" w:hAnsi="Arial" w:cs="Arial"/>
          <w:sz w:val="24"/>
          <w:szCs w:val="24"/>
        </w:rPr>
        <w:t>City, County</w:t>
      </w:r>
      <w:r w:rsidR="65AA031E" w:rsidRPr="009662C7">
        <w:rPr>
          <w:rFonts w:ascii="Arial" w:hAnsi="Arial" w:cs="Arial"/>
          <w:sz w:val="24"/>
          <w:szCs w:val="24"/>
        </w:rPr>
        <w:t>,</w:t>
      </w:r>
      <w:r w:rsidR="4FF180B9" w:rsidRPr="009662C7">
        <w:rPr>
          <w:rFonts w:ascii="Arial" w:hAnsi="Arial" w:cs="Arial"/>
          <w:sz w:val="24"/>
          <w:szCs w:val="24"/>
        </w:rPr>
        <w:t xml:space="preserve"> or City &amp; County</w:t>
      </w:r>
      <w:r>
        <w:rPr>
          <w:rFonts w:ascii="Arial" w:hAnsi="Arial" w:cs="Arial"/>
          <w:sz w:val="24"/>
          <w:szCs w:val="24"/>
        </w:rPr>
        <w:t xml:space="preserve">): </w:t>
      </w:r>
      <w:sdt>
        <w:sdtPr>
          <w:rPr>
            <w:rFonts w:ascii="Arial" w:hAnsi="Arial" w:cs="Arial"/>
            <w:sz w:val="24"/>
            <w:szCs w:val="24"/>
          </w:rPr>
          <w:id w:val="-728073668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7B210172" w14:textId="7E92655C" w:rsidR="006976C5" w:rsidRPr="009662C7" w:rsidRDefault="009662C7" w:rsidP="009662C7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Federal Tax </w:t>
      </w:r>
      <w:r>
        <w:rPr>
          <w:rFonts w:ascii="Arial" w:hAnsi="Arial" w:cs="Arial"/>
          <w:sz w:val="24"/>
          <w:szCs w:val="24"/>
        </w:rPr>
        <w:t>ID</w:t>
      </w:r>
      <w:r w:rsidRPr="009662C7">
        <w:rPr>
          <w:rFonts w:ascii="Arial" w:hAnsi="Arial" w:cs="Arial"/>
          <w:sz w:val="24"/>
          <w:szCs w:val="24"/>
        </w:rPr>
        <w:t xml:space="preserve"> Number</w:t>
      </w:r>
      <w:r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1027209226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  <w:r w:rsidRPr="009662C7">
        <w:rPr>
          <w:rFonts w:ascii="Arial" w:hAnsi="Arial" w:cs="Arial"/>
          <w:sz w:val="24"/>
          <w:szCs w:val="24"/>
        </w:rPr>
        <w:t xml:space="preserve"> </w:t>
      </w:r>
    </w:p>
    <w:p w14:paraId="3C417504" w14:textId="5D78BEB7" w:rsidR="00722DED" w:rsidRPr="009662C7" w:rsidRDefault="009662C7" w:rsidP="009662C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Entity Submitting </w:t>
      </w:r>
      <w:r>
        <w:rPr>
          <w:rFonts w:ascii="Arial" w:hAnsi="Arial" w:cs="Arial"/>
          <w:sz w:val="24"/>
          <w:szCs w:val="24"/>
        </w:rPr>
        <w:t>t</w:t>
      </w:r>
      <w:r w:rsidRPr="009662C7">
        <w:rPr>
          <w:rFonts w:ascii="Arial" w:hAnsi="Arial" w:cs="Arial"/>
          <w:sz w:val="24"/>
          <w:szCs w:val="24"/>
        </w:rPr>
        <w:t xml:space="preserve">he </w:t>
      </w:r>
      <w:r w:rsidR="00B94E74">
        <w:rPr>
          <w:rFonts w:ascii="Arial" w:hAnsi="Arial" w:cs="Arial"/>
          <w:sz w:val="24"/>
          <w:szCs w:val="24"/>
        </w:rPr>
        <w:t>Annual Report</w:t>
      </w:r>
      <w:r w:rsidRPr="009662C7">
        <w:rPr>
          <w:rFonts w:ascii="Arial" w:hAnsi="Arial" w:cs="Arial"/>
          <w:sz w:val="24"/>
          <w:szCs w:val="24"/>
        </w:rPr>
        <w:t xml:space="preserve"> </w:t>
      </w:r>
    </w:p>
    <w:p w14:paraId="303D2D08" w14:textId="06CA46FE" w:rsidR="009662C7" w:rsidRDefault="00B248DE" w:rsidP="009662C7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Name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282231891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4B1286F7" w14:textId="56278640" w:rsidR="009662C7" w:rsidRDefault="00B248DE" w:rsidP="009662C7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Address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364186411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2779AAD6" w14:textId="27584047" w:rsidR="009662C7" w:rsidRDefault="00B248DE" w:rsidP="009662C7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Phone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170137298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584DD421" w14:textId="477F0523" w:rsidR="00B248DE" w:rsidRPr="009662C7" w:rsidRDefault="00B248DE" w:rsidP="009662C7">
      <w:pPr>
        <w:pStyle w:val="ListParagraph"/>
        <w:numPr>
          <w:ilvl w:val="0"/>
          <w:numId w:val="8"/>
        </w:numPr>
        <w:spacing w:after="24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Email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1691122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59884D4D" w14:textId="668DB582" w:rsidR="00722DED" w:rsidRPr="009662C7" w:rsidRDefault="009662C7" w:rsidP="009662C7">
      <w:pPr>
        <w:spacing w:after="120" w:line="240" w:lineRule="auto"/>
        <w:rPr>
          <w:rFonts w:ascii="Arial" w:hAnsi="Arial" w:cs="Arial"/>
          <w:sz w:val="24"/>
          <w:szCs w:val="24"/>
        </w:rPr>
      </w:pPr>
      <w:bookmarkStart w:id="0" w:name="_Hlk81745159"/>
      <w:r w:rsidRPr="009662C7">
        <w:rPr>
          <w:rFonts w:ascii="Arial" w:hAnsi="Arial" w:cs="Arial"/>
          <w:sz w:val="24"/>
          <w:szCs w:val="24"/>
        </w:rPr>
        <w:t xml:space="preserve">Point </w:t>
      </w:r>
      <w:r>
        <w:rPr>
          <w:rFonts w:ascii="Arial" w:hAnsi="Arial" w:cs="Arial"/>
          <w:sz w:val="24"/>
          <w:szCs w:val="24"/>
        </w:rPr>
        <w:t>o</w:t>
      </w:r>
      <w:r w:rsidRPr="009662C7">
        <w:rPr>
          <w:rFonts w:ascii="Arial" w:hAnsi="Arial" w:cs="Arial"/>
          <w:sz w:val="24"/>
          <w:szCs w:val="24"/>
        </w:rPr>
        <w:t>f Contact</w:t>
      </w:r>
      <w:r>
        <w:rPr>
          <w:rFonts w:ascii="Arial" w:hAnsi="Arial" w:cs="Arial"/>
          <w:sz w:val="24"/>
          <w:szCs w:val="24"/>
        </w:rPr>
        <w:t xml:space="preserve"> – G</w:t>
      </w:r>
      <w:r w:rsidR="00A2187D" w:rsidRPr="009662C7">
        <w:rPr>
          <w:rFonts w:ascii="Arial" w:hAnsi="Arial" w:cs="Arial"/>
          <w:sz w:val="24"/>
          <w:szCs w:val="24"/>
        </w:rPr>
        <w:t xml:space="preserve">rant </w:t>
      </w:r>
      <w:r>
        <w:rPr>
          <w:rFonts w:ascii="Arial" w:hAnsi="Arial" w:cs="Arial"/>
          <w:sz w:val="24"/>
          <w:szCs w:val="24"/>
        </w:rPr>
        <w:t>lead who</w:t>
      </w:r>
      <w:r w:rsidR="00A2187D" w:rsidRPr="009662C7">
        <w:rPr>
          <w:rFonts w:ascii="Arial" w:hAnsi="Arial" w:cs="Arial"/>
          <w:sz w:val="24"/>
          <w:szCs w:val="24"/>
        </w:rPr>
        <w:t xml:space="preserve"> will engage with the DCC team on grant program questions and reporting</w:t>
      </w:r>
    </w:p>
    <w:p w14:paraId="7F45E5F6" w14:textId="34D4D0A9" w:rsidR="009662C7" w:rsidRDefault="00722DED" w:rsidP="009662C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Name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675647546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4C1679BE" w14:textId="160C1087" w:rsidR="009662C7" w:rsidRDefault="00722DED" w:rsidP="009662C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Title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644544054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0E025A50" w14:textId="61062728" w:rsidR="009662C7" w:rsidRDefault="00722DED" w:rsidP="009662C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Address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080485928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1B877CC3" w14:textId="4FC9EE24" w:rsidR="009662C7" w:rsidRDefault="00722DED" w:rsidP="009662C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Phone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49154796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5D0A5910" w14:textId="1CD7612F" w:rsidR="00722DED" w:rsidRPr="009662C7" w:rsidRDefault="00722DED" w:rsidP="009662C7">
      <w:pPr>
        <w:pStyle w:val="ListParagraph"/>
        <w:numPr>
          <w:ilvl w:val="0"/>
          <w:numId w:val="1"/>
        </w:numPr>
        <w:spacing w:after="24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Email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347760200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362E521E" w14:textId="66EC59E0" w:rsidR="00447057" w:rsidRPr="009662C7" w:rsidRDefault="009662C7" w:rsidP="009662C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Grant Funds Requested</w:t>
      </w:r>
    </w:p>
    <w:p w14:paraId="72C7B2DC" w14:textId="49F43447" w:rsidR="00447057" w:rsidRPr="009662C7" w:rsidRDefault="00447057" w:rsidP="009662C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Designated Allocation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9961624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1D9DF011" w14:textId="2BD15DC2" w:rsidR="00447057" w:rsidRDefault="00447057" w:rsidP="00B94E74">
      <w:pPr>
        <w:pStyle w:val="ListParagraph"/>
        <w:numPr>
          <w:ilvl w:val="0"/>
          <w:numId w:val="1"/>
        </w:numPr>
        <w:spacing w:after="24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Requested Amount</w:t>
      </w:r>
      <w:r w:rsidR="009662C7">
        <w:rPr>
          <w:rFonts w:ascii="Arial" w:hAnsi="Arial" w:cs="Arial"/>
          <w:sz w:val="24"/>
          <w:szCs w:val="24"/>
        </w:rPr>
        <w:t>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058431181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p w14:paraId="3FBE3A1B" w14:textId="3C8C0517" w:rsidR="00B94E74" w:rsidRPr="00B94E74" w:rsidRDefault="00B94E74" w:rsidP="00B94E7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Grant Reporting Period:</w:t>
      </w:r>
      <w:r w:rsidR="00631A5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543053321"/>
          <w:placeholder>
            <w:docPart w:val="DefaultPlaceholder_-1854013440"/>
          </w:placeholder>
          <w:showingPlcHdr/>
        </w:sdtPr>
        <w:sdtContent>
          <w:r w:rsidR="00631A56" w:rsidRPr="003E0E5F">
            <w:rPr>
              <w:rStyle w:val="PlaceholderText"/>
            </w:rPr>
            <w:t>Click or tap here to enter text.</w:t>
          </w:r>
        </w:sdtContent>
      </w:sdt>
    </w:p>
    <w:bookmarkEnd w:id="0"/>
    <w:p w14:paraId="5974F960" w14:textId="79162802" w:rsidR="00447057" w:rsidRPr="009662C7" w:rsidRDefault="7E523584" w:rsidP="009662C7">
      <w:p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 </w:t>
      </w:r>
    </w:p>
    <w:p w14:paraId="3FA514BB" w14:textId="5214C14B" w:rsidR="00F53A64" w:rsidRPr="009662C7" w:rsidRDefault="00F53A64" w:rsidP="009662C7">
      <w:pPr>
        <w:spacing w:line="240" w:lineRule="auto"/>
        <w:rPr>
          <w:rFonts w:ascii="Arial" w:hAnsi="Arial" w:cs="Arial"/>
          <w:color w:val="0070C0"/>
          <w:sz w:val="24"/>
          <w:szCs w:val="24"/>
        </w:rPr>
      </w:pPr>
    </w:p>
    <w:p w14:paraId="4F83C8D5" w14:textId="77777777" w:rsidR="00F53A64" w:rsidRPr="009662C7" w:rsidRDefault="00F53A64" w:rsidP="009662C7">
      <w:pPr>
        <w:spacing w:line="240" w:lineRule="auto"/>
        <w:rPr>
          <w:rFonts w:ascii="Arial" w:hAnsi="Arial" w:cs="Arial"/>
          <w:color w:val="0070C0"/>
          <w:sz w:val="24"/>
          <w:szCs w:val="24"/>
        </w:rPr>
      </w:pPr>
    </w:p>
    <w:p w14:paraId="0584C9B5" w14:textId="523AE724" w:rsidR="00F53A64" w:rsidRPr="009662C7" w:rsidRDefault="00F53A64" w:rsidP="009662C7">
      <w:pPr>
        <w:spacing w:line="240" w:lineRule="auto"/>
        <w:rPr>
          <w:rFonts w:ascii="Arial" w:hAnsi="Arial" w:cs="Arial"/>
          <w:color w:val="0070C0"/>
          <w:sz w:val="24"/>
          <w:szCs w:val="24"/>
        </w:rPr>
      </w:pPr>
    </w:p>
    <w:p w14:paraId="7107AFB3" w14:textId="7ECDF323" w:rsidR="00447057" w:rsidRPr="009662C7" w:rsidRDefault="00447057" w:rsidP="009662C7">
      <w:p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br w:type="page"/>
      </w:r>
    </w:p>
    <w:p w14:paraId="3DF56FD0" w14:textId="6209DCA5" w:rsidR="00722DED" w:rsidRPr="009662C7" w:rsidRDefault="009662C7" w:rsidP="00631A56">
      <w:pPr>
        <w:pStyle w:val="Heading1"/>
        <w:spacing w:after="240"/>
      </w:pPr>
      <w:r w:rsidRPr="009662C7">
        <w:lastRenderedPageBreak/>
        <w:t xml:space="preserve">Narrative </w:t>
      </w:r>
    </w:p>
    <w:p w14:paraId="029BB865" w14:textId="77777777" w:rsidR="000A55C0" w:rsidRPr="000A55C0" w:rsidRDefault="000A55C0" w:rsidP="000A55C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 w:rsidRPr="000A55C0">
        <w:rPr>
          <w:rFonts w:ascii="Arial" w:hAnsi="Arial" w:cs="Arial"/>
          <w:sz w:val="24"/>
          <w:szCs w:val="24"/>
        </w:rPr>
        <w:t xml:space="preserve">Using the same goals that were submitted in the grant application, please describe what outcomes were met in the last six months since submission. </w:t>
      </w:r>
    </w:p>
    <w:p w14:paraId="31B393C7" w14:textId="2E5E8D12" w:rsidR="00631A56" w:rsidRPr="000A55C0" w:rsidRDefault="000A55C0" w:rsidP="000A55C0">
      <w:pPr>
        <w:pStyle w:val="ListParagraph"/>
        <w:numPr>
          <w:ilvl w:val="1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 w:rsidRPr="000A55C0">
        <w:rPr>
          <w:rFonts w:ascii="Arial" w:hAnsi="Arial" w:cs="Arial"/>
          <w:sz w:val="24"/>
          <w:szCs w:val="24"/>
        </w:rPr>
        <w:t>If operating an equity program, please also describe how expenditure of funds supported implementation of equity program and/or assisted equity applicants.</w:t>
      </w:r>
    </w:p>
    <w:p w14:paraId="01819F6B" w14:textId="77777777" w:rsidR="00631A56" w:rsidRDefault="00631A56" w:rsidP="00B94E74">
      <w:pPr>
        <w:pStyle w:val="ListParagrap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-1145886516"/>
        <w:placeholder>
          <w:docPart w:val="DefaultPlaceholder_-1854013440"/>
        </w:placeholder>
        <w:showingPlcHdr/>
      </w:sdtPr>
      <w:sdtContent>
        <w:p w14:paraId="471FD6C5" w14:textId="6F21DF54" w:rsidR="00B94E74" w:rsidRDefault="00631A56" w:rsidP="00B94E74">
          <w:pPr>
            <w:pStyle w:val="ListParagraph"/>
            <w:rPr>
              <w:rFonts w:ascii="Arial" w:hAnsi="Arial" w:cs="Arial"/>
              <w:sz w:val="24"/>
              <w:szCs w:val="24"/>
            </w:rPr>
          </w:pPr>
          <w:r w:rsidRPr="00631A56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7FE8D8D5" w14:textId="77777777" w:rsidR="00631A56" w:rsidRPr="00B94E74" w:rsidRDefault="00631A56" w:rsidP="00B94E74">
      <w:pPr>
        <w:pStyle w:val="ListParagraph"/>
        <w:rPr>
          <w:rFonts w:ascii="Arial" w:hAnsi="Arial" w:cs="Arial"/>
          <w:sz w:val="24"/>
          <w:szCs w:val="24"/>
        </w:rPr>
      </w:pPr>
    </w:p>
    <w:p w14:paraId="00456415" w14:textId="757B2799" w:rsidR="000A55C0" w:rsidRPr="00651C43" w:rsidRDefault="000A55C0" w:rsidP="00651C43">
      <w:pPr>
        <w:pStyle w:val="ListParagraph"/>
        <w:numPr>
          <w:ilvl w:val="0"/>
          <w:numId w:val="10"/>
        </w:numPr>
        <w:spacing w:after="0" w:line="256" w:lineRule="auto"/>
        <w:rPr>
          <w:rFonts w:ascii="Arial" w:hAnsi="Arial" w:cs="Arial"/>
          <w:sz w:val="24"/>
          <w:szCs w:val="24"/>
        </w:rPr>
      </w:pPr>
      <w:r w:rsidRPr="00651C43">
        <w:rPr>
          <w:rFonts w:ascii="Arial" w:hAnsi="Arial" w:cs="Arial"/>
          <w:sz w:val="24"/>
          <w:szCs w:val="24"/>
        </w:rPr>
        <w:t xml:space="preserve">Identify what goals were not achieved. </w:t>
      </w:r>
    </w:p>
    <w:p w14:paraId="011D211F" w14:textId="77777777" w:rsidR="000A55C0" w:rsidRPr="000A55C0" w:rsidRDefault="000A55C0" w:rsidP="00651C43">
      <w:pPr>
        <w:pStyle w:val="ListParagraph"/>
        <w:numPr>
          <w:ilvl w:val="1"/>
          <w:numId w:val="10"/>
        </w:numPr>
        <w:spacing w:after="0" w:line="256" w:lineRule="auto"/>
        <w:rPr>
          <w:rFonts w:ascii="Arial" w:hAnsi="Arial" w:cs="Arial"/>
          <w:sz w:val="24"/>
          <w:szCs w:val="24"/>
        </w:rPr>
      </w:pPr>
      <w:r w:rsidRPr="000A55C0">
        <w:rPr>
          <w:rFonts w:ascii="Arial" w:hAnsi="Arial" w:cs="Arial"/>
          <w:sz w:val="24"/>
          <w:szCs w:val="24"/>
        </w:rPr>
        <w:t xml:space="preserve">What challenge continues to impede progress? </w:t>
      </w:r>
    </w:p>
    <w:p w14:paraId="558C4B2C" w14:textId="77777777" w:rsidR="000A55C0" w:rsidRPr="000A55C0" w:rsidRDefault="000A55C0" w:rsidP="00651C43">
      <w:pPr>
        <w:pStyle w:val="ListParagraph"/>
        <w:numPr>
          <w:ilvl w:val="1"/>
          <w:numId w:val="10"/>
        </w:numPr>
        <w:spacing w:after="0" w:line="256" w:lineRule="auto"/>
        <w:rPr>
          <w:rFonts w:ascii="Arial" w:hAnsi="Arial" w:cs="Arial"/>
          <w:sz w:val="24"/>
          <w:szCs w:val="24"/>
        </w:rPr>
      </w:pPr>
      <w:r w:rsidRPr="000A55C0">
        <w:rPr>
          <w:rFonts w:ascii="Arial" w:hAnsi="Arial" w:cs="Arial"/>
          <w:sz w:val="24"/>
          <w:szCs w:val="24"/>
        </w:rPr>
        <w:t>What steps will be taken to course correct and ensure progress?</w:t>
      </w:r>
    </w:p>
    <w:p w14:paraId="4FBFE260" w14:textId="022CC5F2" w:rsidR="00631A56" w:rsidRPr="00631A56" w:rsidRDefault="000A55C0" w:rsidP="00651C43">
      <w:pPr>
        <w:pStyle w:val="ListParagraph"/>
        <w:numPr>
          <w:ilvl w:val="1"/>
          <w:numId w:val="10"/>
        </w:numPr>
        <w:spacing w:after="0" w:line="256" w:lineRule="auto"/>
        <w:rPr>
          <w:rFonts w:ascii="Arial" w:eastAsiaTheme="minorEastAsia" w:hAnsi="Arial" w:cs="Arial"/>
          <w:sz w:val="24"/>
          <w:szCs w:val="24"/>
        </w:rPr>
      </w:pPr>
      <w:r w:rsidRPr="000A55C0">
        <w:rPr>
          <w:rFonts w:ascii="Arial" w:hAnsi="Arial" w:cs="Arial"/>
          <w:sz w:val="24"/>
          <w:szCs w:val="24"/>
        </w:rPr>
        <w:t xml:space="preserve">How will this correction support the movement of provisional licensees into annual licensure? </w:t>
      </w:r>
      <w:r w:rsidR="00B94E74" w:rsidRPr="00B94E74">
        <w:rPr>
          <w:rFonts w:ascii="Arial" w:hAnsi="Arial" w:cs="Arial"/>
          <w:sz w:val="24"/>
          <w:szCs w:val="24"/>
        </w:rPr>
        <w:t xml:space="preserve"> </w:t>
      </w:r>
    </w:p>
    <w:p w14:paraId="3CDFD6E3" w14:textId="39783FC6" w:rsidR="00631A56" w:rsidRDefault="00631A56" w:rsidP="00631A56">
      <w:pPr>
        <w:spacing w:after="0" w:line="256" w:lineRule="auto"/>
        <w:rPr>
          <w:rFonts w:ascii="Arial" w:eastAsiaTheme="minorEastAsia" w:hAnsi="Arial" w:cs="Arial"/>
          <w:sz w:val="24"/>
          <w:szCs w:val="24"/>
        </w:rPr>
      </w:pPr>
    </w:p>
    <w:sdt>
      <w:sdtPr>
        <w:rPr>
          <w:rFonts w:ascii="Arial" w:eastAsiaTheme="minorEastAsia" w:hAnsi="Arial" w:cs="Arial"/>
          <w:sz w:val="24"/>
          <w:szCs w:val="24"/>
        </w:rPr>
        <w:id w:val="272754031"/>
        <w:placeholder>
          <w:docPart w:val="DefaultPlaceholder_-1854013440"/>
        </w:placeholder>
        <w:showingPlcHdr/>
      </w:sdtPr>
      <w:sdtContent>
        <w:p w14:paraId="55337176" w14:textId="2716EBA6" w:rsidR="00631A56" w:rsidRDefault="00631A56" w:rsidP="00631A56">
          <w:pPr>
            <w:spacing w:after="0" w:line="256" w:lineRule="auto"/>
            <w:ind w:left="720"/>
            <w:rPr>
              <w:rFonts w:ascii="Arial" w:eastAsiaTheme="minorEastAsia" w:hAnsi="Arial" w:cs="Arial"/>
              <w:sz w:val="24"/>
              <w:szCs w:val="24"/>
            </w:rPr>
          </w:pPr>
          <w:r w:rsidRPr="00631A56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2B6E3BDE" w14:textId="77777777" w:rsidR="00631A56" w:rsidRPr="00631A56" w:rsidRDefault="00631A56" w:rsidP="00631A56">
      <w:pPr>
        <w:spacing w:after="0" w:line="256" w:lineRule="auto"/>
        <w:ind w:left="720"/>
        <w:rPr>
          <w:rFonts w:ascii="Arial" w:eastAsiaTheme="minorEastAsia" w:hAnsi="Arial" w:cs="Arial"/>
          <w:sz w:val="24"/>
          <w:szCs w:val="24"/>
        </w:rPr>
      </w:pPr>
    </w:p>
    <w:p w14:paraId="0D8FE7E0" w14:textId="77777777" w:rsidR="00651C43" w:rsidRPr="00651C43" w:rsidRDefault="00651C43" w:rsidP="00651C43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</w:rPr>
      </w:pPr>
      <w:r w:rsidRPr="00651C43">
        <w:rPr>
          <w:rFonts w:ascii="Arial" w:eastAsiaTheme="minorHAnsi" w:hAnsi="Arial" w:cs="Arial"/>
        </w:rPr>
        <w:t xml:space="preserve">If you’ve identified new goals please specify what those goals are, why they are now incorporated, and intended outcomes. Please describe how these new goals address the following, where appropriate:   </w:t>
      </w:r>
    </w:p>
    <w:p w14:paraId="64BF322C" w14:textId="77777777" w:rsidR="00651C43" w:rsidRPr="00651C43" w:rsidRDefault="00651C43" w:rsidP="00651C43">
      <w:pPr>
        <w:pStyle w:val="paragraph"/>
        <w:numPr>
          <w:ilvl w:val="1"/>
          <w:numId w:val="10"/>
        </w:numPr>
        <w:shd w:val="clear" w:color="auto" w:fill="FFFFFF"/>
        <w:spacing w:after="0"/>
        <w:textAlignment w:val="baseline"/>
        <w:rPr>
          <w:rFonts w:ascii="Arial" w:eastAsiaTheme="minorHAnsi" w:hAnsi="Arial" w:cs="Arial"/>
        </w:rPr>
      </w:pPr>
      <w:r w:rsidRPr="00651C43">
        <w:rPr>
          <w:rFonts w:ascii="Arial" w:eastAsiaTheme="minorHAnsi" w:hAnsi="Arial" w:cs="Arial"/>
        </w:rPr>
        <w:t xml:space="preserve">Does this goal support annual license applicants attain CEQA compliance? </w:t>
      </w:r>
    </w:p>
    <w:p w14:paraId="15F4ABDC" w14:textId="77777777" w:rsidR="00651C43" w:rsidRPr="00651C43" w:rsidRDefault="00651C43" w:rsidP="00651C43">
      <w:pPr>
        <w:pStyle w:val="paragraph"/>
        <w:numPr>
          <w:ilvl w:val="1"/>
          <w:numId w:val="10"/>
        </w:numPr>
        <w:shd w:val="clear" w:color="auto" w:fill="FFFFFF"/>
        <w:spacing w:after="0"/>
        <w:textAlignment w:val="baseline"/>
        <w:rPr>
          <w:rFonts w:ascii="Arial" w:eastAsiaTheme="minorHAnsi" w:hAnsi="Arial" w:cs="Arial"/>
        </w:rPr>
      </w:pPr>
      <w:r w:rsidRPr="00651C43">
        <w:rPr>
          <w:rFonts w:ascii="Arial" w:eastAsiaTheme="minorHAnsi" w:hAnsi="Arial" w:cs="Arial"/>
        </w:rPr>
        <w:t xml:space="preserve">Does this goal address obstacles impacting the permitting process? </w:t>
      </w:r>
    </w:p>
    <w:p w14:paraId="6562D0F9" w14:textId="6671E3A5" w:rsidR="00B94E74" w:rsidRPr="00B94E74" w:rsidRDefault="00651C43" w:rsidP="00651C43">
      <w:pPr>
        <w:pStyle w:val="paragraph"/>
        <w:numPr>
          <w:ilvl w:val="1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51C43">
        <w:rPr>
          <w:rFonts w:ascii="Arial" w:eastAsiaTheme="minorHAnsi" w:hAnsi="Arial" w:cs="Arial"/>
        </w:rPr>
        <w:t>How does this goal will align with the statutory deadlines mandated for maintenance of a provisional license?</w:t>
      </w:r>
      <w:r w:rsidR="00B94E74" w:rsidRPr="00B94E74">
        <w:rPr>
          <w:rStyle w:val="normaltextrun"/>
          <w:rFonts w:ascii="Arial" w:hAnsi="Arial" w:cs="Arial"/>
        </w:rPr>
        <w:t> </w:t>
      </w:r>
      <w:r w:rsidR="00B94E74" w:rsidRPr="00B94E74">
        <w:rPr>
          <w:rStyle w:val="eop"/>
          <w:rFonts w:ascii="Arial" w:hAnsi="Arial" w:cs="Arial"/>
        </w:rPr>
        <w:t> </w:t>
      </w:r>
    </w:p>
    <w:p w14:paraId="1AF7D14D" w14:textId="355B00DE" w:rsidR="00B94E74" w:rsidRDefault="00B94E74" w:rsidP="00B94E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sdt>
      <w:sdtPr>
        <w:rPr>
          <w:rStyle w:val="normaltextrun"/>
          <w:rFonts w:ascii="Arial" w:hAnsi="Arial" w:cs="Arial"/>
        </w:rPr>
        <w:id w:val="1590737642"/>
        <w:placeholder>
          <w:docPart w:val="DefaultPlaceholder_-1854013440"/>
        </w:placeholder>
        <w:showingPlcHdr/>
      </w:sdtPr>
      <w:sdtContent>
        <w:p w14:paraId="7F3D1C03" w14:textId="0542F8D9" w:rsidR="00631A56" w:rsidRDefault="00631A56" w:rsidP="00631A56">
          <w:pPr>
            <w:pStyle w:val="paragraph"/>
            <w:shd w:val="clear" w:color="auto" w:fill="FFFFFF"/>
            <w:spacing w:before="0" w:beforeAutospacing="0" w:after="0" w:afterAutospacing="0"/>
            <w:ind w:left="720"/>
            <w:textAlignment w:val="baseline"/>
            <w:rPr>
              <w:rStyle w:val="normaltextrun"/>
              <w:rFonts w:ascii="Arial" w:hAnsi="Arial" w:cs="Arial"/>
            </w:rPr>
          </w:pPr>
          <w:r w:rsidRPr="00631A56">
            <w:rPr>
              <w:rStyle w:val="PlaceholderText"/>
              <w:rFonts w:ascii="Arial" w:hAnsi="Arial" w:cs="Arial"/>
              <w:sz w:val="22"/>
              <w:szCs w:val="22"/>
            </w:rPr>
            <w:t>Click or tap here to enter text.</w:t>
          </w:r>
        </w:p>
      </w:sdtContent>
    </w:sdt>
    <w:p w14:paraId="55831FB3" w14:textId="77777777" w:rsidR="00631A56" w:rsidRPr="00B94E74" w:rsidRDefault="00631A56" w:rsidP="00B94E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30253F94" w14:textId="49B37BA3" w:rsidR="00B94E74" w:rsidRDefault="00651C43" w:rsidP="00631A56">
      <w:pPr>
        <w:pStyle w:val="ListParagraph"/>
        <w:numPr>
          <w:ilvl w:val="0"/>
          <w:numId w:val="10"/>
        </w:numPr>
        <w:spacing w:after="0" w:line="256" w:lineRule="auto"/>
        <w:rPr>
          <w:rFonts w:ascii="Arial" w:hAnsi="Arial" w:cs="Arial"/>
          <w:sz w:val="24"/>
          <w:szCs w:val="24"/>
        </w:rPr>
      </w:pPr>
      <w:r w:rsidRPr="00651C43">
        <w:rPr>
          <w:rFonts w:ascii="Arial" w:hAnsi="Arial" w:cs="Arial"/>
          <w:sz w:val="24"/>
          <w:szCs w:val="24"/>
        </w:rPr>
        <w:t>If there have been any changes to the local permitting process, removal or creation of cannabis permit types, or new cannabis legislation enacted, please describe those changes</w:t>
      </w:r>
      <w:r w:rsidR="00B94E74" w:rsidRPr="00B94E74">
        <w:rPr>
          <w:rFonts w:ascii="Arial" w:hAnsi="Arial" w:cs="Arial"/>
          <w:sz w:val="24"/>
          <w:szCs w:val="24"/>
        </w:rPr>
        <w:t xml:space="preserve">.  </w:t>
      </w:r>
    </w:p>
    <w:p w14:paraId="3EFFB646" w14:textId="73005F9D" w:rsidR="00631A56" w:rsidRDefault="00631A56" w:rsidP="00631A56">
      <w:pPr>
        <w:spacing w:after="0" w:line="256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-781109796"/>
        <w:placeholder>
          <w:docPart w:val="DefaultPlaceholder_-1854013440"/>
        </w:placeholder>
        <w:showingPlcHdr/>
      </w:sdtPr>
      <w:sdtContent>
        <w:p w14:paraId="7060EF1C" w14:textId="467FC6EB" w:rsidR="00631A56" w:rsidRPr="00631A56" w:rsidRDefault="00631A56" w:rsidP="00631A56">
          <w:pPr>
            <w:spacing w:after="0" w:line="256" w:lineRule="auto"/>
            <w:ind w:left="720"/>
            <w:rPr>
              <w:rFonts w:ascii="Arial" w:hAnsi="Arial" w:cs="Arial"/>
              <w:sz w:val="24"/>
              <w:szCs w:val="24"/>
            </w:rPr>
          </w:pPr>
          <w:r w:rsidRPr="00631A56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2004EAFB" w14:textId="77777777" w:rsidR="00B94E74" w:rsidRPr="00B94E74" w:rsidRDefault="00B94E74" w:rsidP="00631A56">
      <w:pPr>
        <w:pStyle w:val="ListParagraph"/>
        <w:spacing w:after="0"/>
        <w:rPr>
          <w:rStyle w:val="normaltextrun"/>
          <w:rFonts w:ascii="Arial" w:hAnsi="Arial" w:cs="Arial"/>
          <w:color w:val="000000"/>
          <w:sz w:val="24"/>
          <w:szCs w:val="24"/>
        </w:rPr>
      </w:pPr>
    </w:p>
    <w:p w14:paraId="77B76D55" w14:textId="16D74B3D" w:rsidR="00B94E74" w:rsidRDefault="00651C43" w:rsidP="00651C43">
      <w:pPr>
        <w:pStyle w:val="ListParagraph"/>
        <w:numPr>
          <w:ilvl w:val="0"/>
          <w:numId w:val="10"/>
        </w:numPr>
        <w:spacing w:after="0" w:line="256" w:lineRule="auto"/>
        <w:rPr>
          <w:rStyle w:val="eop"/>
          <w:rFonts w:ascii="Arial" w:hAnsi="Arial" w:cs="Arial"/>
          <w:color w:val="000000"/>
          <w:sz w:val="24"/>
          <w:szCs w:val="24"/>
        </w:rPr>
      </w:pPr>
      <w:r w:rsidRPr="00651C43">
        <w:rPr>
          <w:rStyle w:val="normaltextrun"/>
          <w:rFonts w:ascii="Arial" w:hAnsi="Arial" w:cs="Arial"/>
          <w:color w:val="000000"/>
          <w:sz w:val="24"/>
          <w:szCs w:val="24"/>
        </w:rPr>
        <w:t>If your local jurisdiction has not adopted a local equity program, please indicate whether your local jurisdiction is considering developing and/or implementing a local equity program. Please provide a potential timeline for this decision</w:t>
      </w:r>
      <w:r w:rsidR="00B94E74" w:rsidRPr="00B94E74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 </w:t>
      </w:r>
      <w:r w:rsidR="00B94E74" w:rsidRPr="00B94E74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p w14:paraId="0E32AE7D" w14:textId="77777777" w:rsidR="00651C43" w:rsidRDefault="00651C43" w:rsidP="00631A56">
      <w:pPr>
        <w:spacing w:line="25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sdt>
      <w:sdtPr>
        <w:rPr>
          <w:rFonts w:ascii="Arial" w:hAnsi="Arial" w:cs="Arial"/>
          <w:color w:val="000000"/>
          <w:sz w:val="24"/>
          <w:szCs w:val="24"/>
        </w:rPr>
        <w:id w:val="1593357542"/>
        <w:placeholder>
          <w:docPart w:val="DefaultPlaceholder_-1854013440"/>
        </w:placeholder>
        <w:showingPlcHdr/>
      </w:sdtPr>
      <w:sdtContent>
        <w:p w14:paraId="06DF5450" w14:textId="07922F71" w:rsidR="00631A56" w:rsidRPr="00631A56" w:rsidRDefault="00631A56" w:rsidP="00631A56">
          <w:pPr>
            <w:spacing w:line="256" w:lineRule="auto"/>
            <w:ind w:left="720"/>
            <w:rPr>
              <w:rFonts w:ascii="Arial" w:hAnsi="Arial" w:cs="Arial"/>
              <w:color w:val="000000"/>
              <w:sz w:val="24"/>
              <w:szCs w:val="24"/>
            </w:rPr>
          </w:pPr>
          <w:r w:rsidRPr="00631A56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0087DD27" w14:textId="77777777" w:rsidR="00651C43" w:rsidRDefault="00651C43" w:rsidP="00B94E74">
      <w:pPr>
        <w:pStyle w:val="Heading1"/>
      </w:pPr>
    </w:p>
    <w:p w14:paraId="7FCD79CA" w14:textId="495C99DF" w:rsidR="00B94E74" w:rsidRPr="00B94E74" w:rsidRDefault="00B94E74" w:rsidP="00B94E74">
      <w:pPr>
        <w:pStyle w:val="Heading1"/>
      </w:pPr>
      <w:bookmarkStart w:id="1" w:name="_GoBack"/>
      <w:bookmarkEnd w:id="1"/>
      <w:r w:rsidRPr="00B94E74">
        <w:lastRenderedPageBreak/>
        <w:t>Budget</w:t>
      </w:r>
    </w:p>
    <w:p w14:paraId="08C628D5" w14:textId="77777777" w:rsidR="00B94E74" w:rsidRPr="00B94E74" w:rsidRDefault="00B94E74" w:rsidP="00B94E74">
      <w:pPr>
        <w:rPr>
          <w:rFonts w:ascii="Arial" w:hAnsi="Arial" w:cs="Arial"/>
          <w:sz w:val="24"/>
          <w:szCs w:val="24"/>
        </w:rPr>
      </w:pPr>
      <w:r w:rsidRPr="00B94E74">
        <w:rPr>
          <w:rFonts w:ascii="Arial" w:hAnsi="Arial" w:cs="Arial"/>
          <w:sz w:val="24"/>
          <w:szCs w:val="24"/>
        </w:rPr>
        <w:t>Submit an updated Application Budget (Attachment #3)</w:t>
      </w:r>
    </w:p>
    <w:p w14:paraId="1F79024E" w14:textId="77777777" w:rsidR="00B94E74" w:rsidRPr="00B94E74" w:rsidRDefault="00B94E74" w:rsidP="00B94E74">
      <w:pPr>
        <w:pStyle w:val="Heading1"/>
      </w:pPr>
      <w:r w:rsidRPr="00B94E74">
        <w:t>Data</w:t>
      </w:r>
    </w:p>
    <w:p w14:paraId="7E7017C8" w14:textId="0496A2C4" w:rsidR="00B94E74" w:rsidRPr="00B94E74" w:rsidRDefault="00B94E74" w:rsidP="00B94E74">
      <w:pPr>
        <w:rPr>
          <w:rFonts w:ascii="Arial" w:hAnsi="Arial" w:cs="Arial"/>
          <w:sz w:val="24"/>
          <w:szCs w:val="24"/>
        </w:rPr>
      </w:pPr>
      <w:r w:rsidRPr="00B94E74">
        <w:rPr>
          <w:rFonts w:ascii="Arial" w:hAnsi="Arial" w:cs="Arial"/>
          <w:sz w:val="24"/>
          <w:szCs w:val="24"/>
        </w:rPr>
        <w:t>Submit an updated Permitting and Licensing Metrics (Attachment #2)</w:t>
      </w:r>
    </w:p>
    <w:sectPr w:rsidR="00B94E74" w:rsidRPr="00B94E7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9EEF5C2" w16cex:dateUtc="2021-09-07T17:42:05.877Z"/>
  <w16cex:commentExtensible w16cex:durableId="62A3F8CA" w16cex:dateUtc="2021-09-07T17:11:26.89Z"/>
  <w16cex:commentExtensible w16cex:durableId="69249E03" w16cex:dateUtc="2021-09-07T18:08:26.866Z"/>
  <w16cex:commentExtensible w16cex:durableId="0EE7D677" w16cex:dateUtc="2021-09-07T21:27:49.47Z"/>
  <w16cex:commentExtensible w16cex:durableId="1E94B3C2" w16cex:dateUtc="2021-09-07T21:28:11.358Z"/>
  <w16cex:commentExtensible w16cex:durableId="0EAD6703" w16cex:dateUtc="2021-09-08T02:06:39.155Z"/>
  <w16cex:commentExtensible w16cex:durableId="7F4A870D" w16cex:dateUtc="2021-09-08T02:20:31.305Z"/>
  <w16cex:commentExtensible w16cex:durableId="1B6C1258" w16cex:dateUtc="2021-09-08T21:27:58.50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EFD20" w14:textId="77777777" w:rsidR="007D271F" w:rsidRDefault="007D271F" w:rsidP="00722DED">
      <w:pPr>
        <w:spacing w:after="0" w:line="240" w:lineRule="auto"/>
      </w:pPr>
      <w:r>
        <w:separator/>
      </w:r>
    </w:p>
  </w:endnote>
  <w:endnote w:type="continuationSeparator" w:id="0">
    <w:p w14:paraId="4FB46FE6" w14:textId="77777777" w:rsidR="007D271F" w:rsidRDefault="007D271F" w:rsidP="0072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</w:rPr>
      <w:id w:val="2128804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9FF3BB" w14:textId="77777777" w:rsidR="00584118" w:rsidRPr="00584118" w:rsidRDefault="00584118" w:rsidP="00584118">
        <w:pPr>
          <w:pStyle w:val="Footer"/>
          <w:framePr w:wrap="none" w:vAnchor="text" w:hAnchor="page" w:x="11134" w:y="174"/>
          <w:rPr>
            <w:rStyle w:val="PageNumber"/>
            <w:rFonts w:ascii="Arial" w:hAnsi="Arial" w:cs="Arial"/>
          </w:rPr>
        </w:pPr>
        <w:r w:rsidRPr="00584118">
          <w:rPr>
            <w:rStyle w:val="PageNumber"/>
            <w:rFonts w:ascii="Arial" w:hAnsi="Arial" w:cs="Arial"/>
          </w:rPr>
          <w:fldChar w:fldCharType="begin"/>
        </w:r>
        <w:r w:rsidRPr="00584118">
          <w:rPr>
            <w:rStyle w:val="PageNumber"/>
            <w:rFonts w:ascii="Arial" w:hAnsi="Arial" w:cs="Arial"/>
          </w:rPr>
          <w:instrText xml:space="preserve"> PAGE </w:instrText>
        </w:r>
        <w:r w:rsidRPr="00584118">
          <w:rPr>
            <w:rStyle w:val="PageNumber"/>
            <w:rFonts w:ascii="Arial" w:hAnsi="Arial" w:cs="Arial"/>
          </w:rPr>
          <w:fldChar w:fldCharType="separate"/>
        </w:r>
        <w:r w:rsidRPr="00584118">
          <w:rPr>
            <w:rStyle w:val="PageNumber"/>
            <w:rFonts w:ascii="Arial" w:hAnsi="Arial" w:cs="Arial"/>
          </w:rPr>
          <w:t>1</w:t>
        </w:r>
        <w:r w:rsidRPr="00584118">
          <w:rPr>
            <w:rStyle w:val="PageNumber"/>
            <w:rFonts w:ascii="Arial" w:hAnsi="Arial" w:cs="Arial"/>
          </w:rPr>
          <w:fldChar w:fldCharType="end"/>
        </w:r>
      </w:p>
    </w:sdtContent>
  </w:sdt>
  <w:p w14:paraId="2AFAB455" w14:textId="69F8B58B" w:rsidR="009662C7" w:rsidRPr="009662C7" w:rsidRDefault="009662C7" w:rsidP="00584118">
    <w:pPr>
      <w:pStyle w:val="Footer"/>
      <w:rPr>
        <w:rFonts w:ascii="Arial" w:hAnsi="Arial" w:cs="Arial"/>
      </w:rPr>
    </w:pPr>
    <w:r w:rsidRPr="009662C7">
      <w:rPr>
        <w:rFonts w:ascii="Arial" w:hAnsi="Arial" w:cs="Arial"/>
      </w:rPr>
      <w:t xml:space="preserve">Local Jurisdiction Assistance Grant Program </w:t>
    </w:r>
  </w:p>
  <w:p w14:paraId="5841E50A" w14:textId="2552F3C2" w:rsidR="009662C7" w:rsidRPr="009662C7" w:rsidRDefault="009662C7">
    <w:pPr>
      <w:pStyle w:val="Footer"/>
      <w:rPr>
        <w:rFonts w:ascii="Arial" w:hAnsi="Arial" w:cs="Arial"/>
      </w:rPr>
    </w:pPr>
    <w:r w:rsidRPr="009662C7">
      <w:rPr>
        <w:rFonts w:ascii="Arial" w:hAnsi="Arial" w:cs="Arial"/>
      </w:rPr>
      <w:t xml:space="preserve">Attachment </w:t>
    </w:r>
    <w:r w:rsidR="00B94E74">
      <w:rPr>
        <w:rFonts w:ascii="Arial" w:hAnsi="Arial" w:cs="Arial"/>
      </w:rPr>
      <w:t>4</w:t>
    </w:r>
    <w:r w:rsidRPr="009662C7">
      <w:rPr>
        <w:rFonts w:ascii="Arial" w:hAnsi="Arial" w:cs="Arial"/>
      </w:rPr>
      <w:t xml:space="preserve">: </w:t>
    </w:r>
    <w:r w:rsidR="00B94E74">
      <w:rPr>
        <w:rFonts w:ascii="Arial" w:hAnsi="Arial" w:cs="Arial"/>
      </w:rPr>
      <w:t>Progress Report</w:t>
    </w:r>
    <w:r w:rsidRPr="009662C7">
      <w:rPr>
        <w:rFonts w:ascii="Arial" w:hAnsi="Arial" w:cs="Arial"/>
      </w:rPr>
      <w:t xml:space="preserve"> Form</w:t>
    </w:r>
    <w:r w:rsidR="00584118">
      <w:rPr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650F9" w14:textId="77777777" w:rsidR="007D271F" w:rsidRDefault="007D271F" w:rsidP="00722DED">
      <w:pPr>
        <w:spacing w:after="0" w:line="240" w:lineRule="auto"/>
      </w:pPr>
      <w:r>
        <w:separator/>
      </w:r>
    </w:p>
  </w:footnote>
  <w:footnote w:type="continuationSeparator" w:id="0">
    <w:p w14:paraId="164EF130" w14:textId="77777777" w:rsidR="007D271F" w:rsidRDefault="007D271F" w:rsidP="0072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1D121" w14:textId="1FEA2B7C" w:rsidR="009662C7" w:rsidRDefault="009662C7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57C48F1" wp14:editId="4113E50A">
          <wp:simplePos x="0" y="0"/>
          <wp:positionH relativeFrom="margin">
            <wp:posOffset>-160333</wp:posOffset>
          </wp:positionH>
          <wp:positionV relativeFrom="paragraph">
            <wp:posOffset>6350</wp:posOffset>
          </wp:positionV>
          <wp:extent cx="2169994" cy="723331"/>
          <wp:effectExtent l="0" t="0" r="0" b="0"/>
          <wp:wrapTight wrapText="bothSides">
            <wp:wrapPolygon edited="0">
              <wp:start x="2655" y="1138"/>
              <wp:lineTo x="1517" y="3982"/>
              <wp:lineTo x="569" y="8534"/>
              <wp:lineTo x="569" y="13085"/>
              <wp:lineTo x="2086" y="18774"/>
              <wp:lineTo x="2655" y="19912"/>
              <wp:lineTo x="4741" y="19912"/>
              <wp:lineTo x="11758" y="18774"/>
              <wp:lineTo x="20860" y="14792"/>
              <wp:lineTo x="21050" y="4551"/>
              <wp:lineTo x="17637" y="2845"/>
              <wp:lineTo x="4741" y="1138"/>
              <wp:lineTo x="2655" y="113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CC Logo RGB Horizontal (Color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9994" cy="7233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2FBBBA" w14:textId="77777777" w:rsidR="009662C7" w:rsidRPr="009662C7" w:rsidRDefault="009662C7" w:rsidP="009662C7">
    <w:pPr>
      <w:spacing w:after="0"/>
      <w:jc w:val="right"/>
      <w:rPr>
        <w:rFonts w:ascii="Arial" w:hAnsi="Arial" w:cs="Arial"/>
        <w:b/>
        <w:bCs/>
        <w:sz w:val="24"/>
        <w:szCs w:val="24"/>
      </w:rPr>
    </w:pPr>
    <w:r w:rsidRPr="009662C7">
      <w:rPr>
        <w:rFonts w:ascii="Arial" w:hAnsi="Arial" w:cs="Arial"/>
        <w:b/>
        <w:bCs/>
        <w:sz w:val="24"/>
        <w:szCs w:val="24"/>
      </w:rPr>
      <w:t>Local Jurisdiction Assistance Grant Program</w:t>
    </w:r>
  </w:p>
  <w:p w14:paraId="01868F07" w14:textId="4F592F56" w:rsidR="009662C7" w:rsidRDefault="009662C7" w:rsidP="009662C7">
    <w:pPr>
      <w:pStyle w:val="Header"/>
      <w:jc w:val="right"/>
      <w:rPr>
        <w:rFonts w:ascii="Arial" w:hAnsi="Arial" w:cs="Arial"/>
        <w:b/>
        <w:bCs/>
        <w:sz w:val="24"/>
        <w:szCs w:val="24"/>
      </w:rPr>
    </w:pPr>
    <w:r w:rsidRPr="009662C7">
      <w:rPr>
        <w:rFonts w:ascii="Arial" w:hAnsi="Arial" w:cs="Arial"/>
        <w:b/>
        <w:bCs/>
        <w:sz w:val="24"/>
        <w:szCs w:val="24"/>
      </w:rPr>
      <w:t xml:space="preserve">Attachment </w:t>
    </w:r>
    <w:r w:rsidR="00B94E74">
      <w:rPr>
        <w:rFonts w:ascii="Arial" w:hAnsi="Arial" w:cs="Arial"/>
        <w:b/>
        <w:bCs/>
        <w:sz w:val="24"/>
        <w:szCs w:val="24"/>
      </w:rPr>
      <w:t>4</w:t>
    </w:r>
    <w:r w:rsidRPr="009662C7">
      <w:rPr>
        <w:rFonts w:ascii="Arial" w:hAnsi="Arial" w:cs="Arial"/>
        <w:b/>
        <w:bCs/>
        <w:sz w:val="24"/>
        <w:szCs w:val="24"/>
      </w:rPr>
      <w:t xml:space="preserve">: </w:t>
    </w:r>
    <w:r w:rsidR="00B94E74">
      <w:rPr>
        <w:rFonts w:ascii="Arial" w:hAnsi="Arial" w:cs="Arial"/>
        <w:b/>
        <w:bCs/>
        <w:sz w:val="24"/>
        <w:szCs w:val="24"/>
      </w:rPr>
      <w:t>Progress Report Form</w:t>
    </w:r>
  </w:p>
  <w:p w14:paraId="05A035F2" w14:textId="77777777" w:rsidR="009662C7" w:rsidRPr="009662C7" w:rsidRDefault="009662C7" w:rsidP="009662C7">
    <w:pPr>
      <w:pStyle w:val="Header"/>
      <w:jc w:val="right"/>
    </w:pPr>
  </w:p>
  <w:p w14:paraId="3577D079" w14:textId="77777777" w:rsidR="009662C7" w:rsidRDefault="00966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D3B"/>
    <w:multiLevelType w:val="hybridMultilevel"/>
    <w:tmpl w:val="B96CFF50"/>
    <w:lvl w:ilvl="0" w:tplc="62EC4E9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2332"/>
    <w:multiLevelType w:val="hybridMultilevel"/>
    <w:tmpl w:val="8AE2A0AC"/>
    <w:lvl w:ilvl="0" w:tplc="BA3C4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2B35"/>
    <w:multiLevelType w:val="hybridMultilevel"/>
    <w:tmpl w:val="FC88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798"/>
    <w:multiLevelType w:val="hybridMultilevel"/>
    <w:tmpl w:val="16E21A6E"/>
    <w:lvl w:ilvl="0" w:tplc="7D86E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44EF4"/>
    <w:multiLevelType w:val="hybridMultilevel"/>
    <w:tmpl w:val="C12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F09C2"/>
    <w:multiLevelType w:val="hybridMultilevel"/>
    <w:tmpl w:val="B78AB9A2"/>
    <w:lvl w:ilvl="0" w:tplc="A1EAFC1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5019C"/>
    <w:multiLevelType w:val="hybridMultilevel"/>
    <w:tmpl w:val="2C74D6C6"/>
    <w:lvl w:ilvl="0" w:tplc="13CCE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7A6E74"/>
    <w:multiLevelType w:val="hybridMultilevel"/>
    <w:tmpl w:val="280C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52ADE"/>
    <w:multiLevelType w:val="hybridMultilevel"/>
    <w:tmpl w:val="8092CB30"/>
    <w:lvl w:ilvl="0" w:tplc="6B7AB248">
      <w:start w:val="1"/>
      <w:numFmt w:val="decimal"/>
      <w:lvlText w:val="%1."/>
      <w:lvlJc w:val="left"/>
      <w:pPr>
        <w:ind w:left="720" w:hanging="360"/>
      </w:pPr>
    </w:lvl>
    <w:lvl w:ilvl="1" w:tplc="0BC63048">
      <w:start w:val="1"/>
      <w:numFmt w:val="lowerLetter"/>
      <w:lvlText w:val="%2."/>
      <w:lvlJc w:val="left"/>
      <w:pPr>
        <w:ind w:left="1440" w:hanging="360"/>
      </w:pPr>
    </w:lvl>
    <w:lvl w:ilvl="2" w:tplc="93468A0A">
      <w:start w:val="1"/>
      <w:numFmt w:val="lowerRoman"/>
      <w:lvlText w:val="%3."/>
      <w:lvlJc w:val="right"/>
      <w:pPr>
        <w:ind w:left="2160" w:hanging="180"/>
      </w:pPr>
    </w:lvl>
    <w:lvl w:ilvl="3" w:tplc="46769564">
      <w:start w:val="1"/>
      <w:numFmt w:val="decimal"/>
      <w:lvlText w:val="%4."/>
      <w:lvlJc w:val="left"/>
      <w:pPr>
        <w:ind w:left="2880" w:hanging="360"/>
      </w:pPr>
    </w:lvl>
    <w:lvl w:ilvl="4" w:tplc="8076A34E">
      <w:start w:val="1"/>
      <w:numFmt w:val="lowerLetter"/>
      <w:lvlText w:val="%5."/>
      <w:lvlJc w:val="left"/>
      <w:pPr>
        <w:ind w:left="3600" w:hanging="360"/>
      </w:pPr>
    </w:lvl>
    <w:lvl w:ilvl="5" w:tplc="82F8E5EC">
      <w:start w:val="1"/>
      <w:numFmt w:val="lowerRoman"/>
      <w:lvlText w:val="%6."/>
      <w:lvlJc w:val="right"/>
      <w:pPr>
        <w:ind w:left="4320" w:hanging="180"/>
      </w:pPr>
    </w:lvl>
    <w:lvl w:ilvl="6" w:tplc="2E42E69A">
      <w:start w:val="1"/>
      <w:numFmt w:val="decimal"/>
      <w:lvlText w:val="%7."/>
      <w:lvlJc w:val="left"/>
      <w:pPr>
        <w:ind w:left="5040" w:hanging="360"/>
      </w:pPr>
    </w:lvl>
    <w:lvl w:ilvl="7" w:tplc="60425A4A">
      <w:start w:val="1"/>
      <w:numFmt w:val="lowerLetter"/>
      <w:lvlText w:val="%8."/>
      <w:lvlJc w:val="left"/>
      <w:pPr>
        <w:ind w:left="5760" w:hanging="360"/>
      </w:pPr>
    </w:lvl>
    <w:lvl w:ilvl="8" w:tplc="53008A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83CFB"/>
    <w:multiLevelType w:val="hybridMultilevel"/>
    <w:tmpl w:val="D7FA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ED"/>
    <w:rsid w:val="000A55C0"/>
    <w:rsid w:val="000B042D"/>
    <w:rsid w:val="000C0415"/>
    <w:rsid w:val="000C4E5C"/>
    <w:rsid w:val="000C5B67"/>
    <w:rsid w:val="00107E3D"/>
    <w:rsid w:val="00110A56"/>
    <w:rsid w:val="001D75B7"/>
    <w:rsid w:val="00250101"/>
    <w:rsid w:val="00292C7E"/>
    <w:rsid w:val="00306A59"/>
    <w:rsid w:val="00337AA8"/>
    <w:rsid w:val="003C23C2"/>
    <w:rsid w:val="003C562F"/>
    <w:rsid w:val="00447057"/>
    <w:rsid w:val="004524D0"/>
    <w:rsid w:val="004A472E"/>
    <w:rsid w:val="004D77E5"/>
    <w:rsid w:val="004E5F9E"/>
    <w:rsid w:val="004E6E85"/>
    <w:rsid w:val="005707F5"/>
    <w:rsid w:val="00577A62"/>
    <w:rsid w:val="00584118"/>
    <w:rsid w:val="005B48F6"/>
    <w:rsid w:val="005F0122"/>
    <w:rsid w:val="005F1B67"/>
    <w:rsid w:val="005F4D19"/>
    <w:rsid w:val="00631A56"/>
    <w:rsid w:val="00651C43"/>
    <w:rsid w:val="006976C5"/>
    <w:rsid w:val="00722DED"/>
    <w:rsid w:val="007D271F"/>
    <w:rsid w:val="00824DE7"/>
    <w:rsid w:val="00832AE2"/>
    <w:rsid w:val="008C5F26"/>
    <w:rsid w:val="00951502"/>
    <w:rsid w:val="00952B03"/>
    <w:rsid w:val="009662C7"/>
    <w:rsid w:val="00986308"/>
    <w:rsid w:val="009F4EF0"/>
    <w:rsid w:val="00A2187D"/>
    <w:rsid w:val="00A80DA6"/>
    <w:rsid w:val="00AA6139"/>
    <w:rsid w:val="00B21508"/>
    <w:rsid w:val="00B248DE"/>
    <w:rsid w:val="00B8333A"/>
    <w:rsid w:val="00B94E74"/>
    <w:rsid w:val="00BD42F1"/>
    <w:rsid w:val="00C07443"/>
    <w:rsid w:val="00C70258"/>
    <w:rsid w:val="00C83B45"/>
    <w:rsid w:val="00CC6756"/>
    <w:rsid w:val="00D86101"/>
    <w:rsid w:val="00DC420C"/>
    <w:rsid w:val="00DD642F"/>
    <w:rsid w:val="00E3551D"/>
    <w:rsid w:val="00E52497"/>
    <w:rsid w:val="00E551A4"/>
    <w:rsid w:val="00E90672"/>
    <w:rsid w:val="00EB6D05"/>
    <w:rsid w:val="00EC0E6F"/>
    <w:rsid w:val="00F1568A"/>
    <w:rsid w:val="00F53A64"/>
    <w:rsid w:val="00F96B77"/>
    <w:rsid w:val="00FA1AC8"/>
    <w:rsid w:val="00FB19D5"/>
    <w:rsid w:val="00FC44BB"/>
    <w:rsid w:val="013925D7"/>
    <w:rsid w:val="01A39F10"/>
    <w:rsid w:val="01B440C2"/>
    <w:rsid w:val="01DEA014"/>
    <w:rsid w:val="030C0391"/>
    <w:rsid w:val="04C8EAB1"/>
    <w:rsid w:val="05FDA1E7"/>
    <w:rsid w:val="0790CA33"/>
    <w:rsid w:val="08238A33"/>
    <w:rsid w:val="08662D8C"/>
    <w:rsid w:val="0A40437F"/>
    <w:rsid w:val="0A7D406A"/>
    <w:rsid w:val="0B8B9AE8"/>
    <w:rsid w:val="0CA3CEB2"/>
    <w:rsid w:val="0CFFE2B7"/>
    <w:rsid w:val="0D01F120"/>
    <w:rsid w:val="0E1478F3"/>
    <w:rsid w:val="0E3F9F13"/>
    <w:rsid w:val="0F576D4D"/>
    <w:rsid w:val="0FC9E14C"/>
    <w:rsid w:val="102AB3C2"/>
    <w:rsid w:val="10BAD6C4"/>
    <w:rsid w:val="12A5F41F"/>
    <w:rsid w:val="161D8BAA"/>
    <w:rsid w:val="16CF85CC"/>
    <w:rsid w:val="1796A74F"/>
    <w:rsid w:val="18936675"/>
    <w:rsid w:val="1A3B90D2"/>
    <w:rsid w:val="1B6B6078"/>
    <w:rsid w:val="1BCD40B8"/>
    <w:rsid w:val="1DFD3DB3"/>
    <w:rsid w:val="1F90442E"/>
    <w:rsid w:val="21320812"/>
    <w:rsid w:val="2142B3B1"/>
    <w:rsid w:val="22269C93"/>
    <w:rsid w:val="24397ED8"/>
    <w:rsid w:val="25453FE0"/>
    <w:rsid w:val="264D1695"/>
    <w:rsid w:val="26CCB6F1"/>
    <w:rsid w:val="27DEFB37"/>
    <w:rsid w:val="28688752"/>
    <w:rsid w:val="2B1D1700"/>
    <w:rsid w:val="2B836EF6"/>
    <w:rsid w:val="2BB49718"/>
    <w:rsid w:val="2C39284F"/>
    <w:rsid w:val="2E68AEB0"/>
    <w:rsid w:val="2F462354"/>
    <w:rsid w:val="2F573D32"/>
    <w:rsid w:val="30057CFF"/>
    <w:rsid w:val="32CEF8F2"/>
    <w:rsid w:val="34BF1881"/>
    <w:rsid w:val="36B33011"/>
    <w:rsid w:val="39F344A3"/>
    <w:rsid w:val="3A00E5D4"/>
    <w:rsid w:val="3B2BBB24"/>
    <w:rsid w:val="3C5ACCE5"/>
    <w:rsid w:val="3C8A1F56"/>
    <w:rsid w:val="3CECD1C3"/>
    <w:rsid w:val="40257792"/>
    <w:rsid w:val="40BA654D"/>
    <w:rsid w:val="428938CE"/>
    <w:rsid w:val="447EC20E"/>
    <w:rsid w:val="46DFE30A"/>
    <w:rsid w:val="481EC30F"/>
    <w:rsid w:val="4921B4F1"/>
    <w:rsid w:val="4B3EF18B"/>
    <w:rsid w:val="4B67CCA4"/>
    <w:rsid w:val="4D6D5178"/>
    <w:rsid w:val="4E1EAAAB"/>
    <w:rsid w:val="4EF2E0AD"/>
    <w:rsid w:val="4F163C17"/>
    <w:rsid w:val="4FF180B9"/>
    <w:rsid w:val="50FD0072"/>
    <w:rsid w:val="51F6758D"/>
    <w:rsid w:val="52E75602"/>
    <w:rsid w:val="532E3F87"/>
    <w:rsid w:val="540947CA"/>
    <w:rsid w:val="540FAA42"/>
    <w:rsid w:val="549DF2A4"/>
    <w:rsid w:val="588E266D"/>
    <w:rsid w:val="5A810807"/>
    <w:rsid w:val="5B76B5A0"/>
    <w:rsid w:val="5BFBF83D"/>
    <w:rsid w:val="5D14E000"/>
    <w:rsid w:val="5F436CBA"/>
    <w:rsid w:val="5F6C4FC3"/>
    <w:rsid w:val="5FB2A4FA"/>
    <w:rsid w:val="61171F74"/>
    <w:rsid w:val="62E096DE"/>
    <w:rsid w:val="64892D87"/>
    <w:rsid w:val="65AA031E"/>
    <w:rsid w:val="662C6DD5"/>
    <w:rsid w:val="69008DFE"/>
    <w:rsid w:val="6AE99BB1"/>
    <w:rsid w:val="6B1765C4"/>
    <w:rsid w:val="6FB3412B"/>
    <w:rsid w:val="733E8B87"/>
    <w:rsid w:val="7356089A"/>
    <w:rsid w:val="74B900D1"/>
    <w:rsid w:val="74F13159"/>
    <w:rsid w:val="79A52F55"/>
    <w:rsid w:val="7A3E1714"/>
    <w:rsid w:val="7A5DFE4E"/>
    <w:rsid w:val="7BF9CEAF"/>
    <w:rsid w:val="7E523584"/>
    <w:rsid w:val="7F1E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0B962"/>
  <w15:chartTrackingRefBased/>
  <w15:docId w15:val="{D8CBB83B-DF28-44F0-9265-2D669DDC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C7"/>
    <w:pPr>
      <w:spacing w:before="240" w:after="120" w:line="240" w:lineRule="auto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2C7"/>
    <w:pPr>
      <w:spacing w:line="240" w:lineRule="auto"/>
      <w:outlineLvl w:val="1"/>
    </w:pPr>
    <w:rPr>
      <w:rFonts w:ascii="Arial" w:hAnsi="Arial" w:cs="Arial"/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DED"/>
  </w:style>
  <w:style w:type="paragraph" w:styleId="Footer">
    <w:name w:val="footer"/>
    <w:basedOn w:val="Normal"/>
    <w:link w:val="FooterChar"/>
    <w:uiPriority w:val="99"/>
    <w:unhideWhenUsed/>
    <w:rsid w:val="00722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ED"/>
  </w:style>
  <w:style w:type="character" w:styleId="CommentReference">
    <w:name w:val="annotation reference"/>
    <w:basedOn w:val="DefaultParagraphFont"/>
    <w:uiPriority w:val="99"/>
    <w:semiHidden/>
    <w:unhideWhenUsed/>
    <w:rsid w:val="00722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2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2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D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2DED"/>
    <w:pPr>
      <w:ind w:left="720"/>
      <w:contextualSpacing/>
    </w:pPr>
  </w:style>
  <w:style w:type="table" w:styleId="TableGrid">
    <w:name w:val="Table Grid"/>
    <w:basedOn w:val="TableNormal"/>
    <w:uiPriority w:val="39"/>
    <w:rsid w:val="00F15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96B77"/>
  </w:style>
  <w:style w:type="character" w:customStyle="1" w:styleId="eop">
    <w:name w:val="eop"/>
    <w:basedOn w:val="DefaultParagraphFont"/>
    <w:rsid w:val="00F96B77"/>
  </w:style>
  <w:style w:type="character" w:customStyle="1" w:styleId="Heading1Char">
    <w:name w:val="Heading 1 Char"/>
    <w:basedOn w:val="DefaultParagraphFont"/>
    <w:link w:val="Heading1"/>
    <w:uiPriority w:val="9"/>
    <w:rsid w:val="009662C7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2C7"/>
    <w:rPr>
      <w:rFonts w:ascii="Arial" w:hAnsi="Arial" w:cs="Arial"/>
      <w:b/>
      <w:sz w:val="28"/>
      <w:szCs w:val="24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84118"/>
  </w:style>
  <w:style w:type="paragraph" w:customStyle="1" w:styleId="paragraph">
    <w:name w:val="paragraph"/>
    <w:basedOn w:val="Normal"/>
    <w:rsid w:val="00B9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31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158e8d5f76e4418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1B11C-162E-42D5-AD41-1F2AB0210072}"/>
      </w:docPartPr>
      <w:docPartBody>
        <w:p w:rsidR="00000000" w:rsidRDefault="008C05D3">
          <w:r w:rsidRPr="003E0E5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D3"/>
    <w:rsid w:val="00341DC7"/>
    <w:rsid w:val="008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5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A58B3C7F25E4C97D60ABD85E730FA" ma:contentTypeVersion="8" ma:contentTypeDescription="Create a new document." ma:contentTypeScope="" ma:versionID="093fbc0a55490f54e669347119023679">
  <xsd:schema xmlns:xsd="http://www.w3.org/2001/XMLSchema" xmlns:xs="http://www.w3.org/2001/XMLSchema" xmlns:p="http://schemas.microsoft.com/office/2006/metadata/properties" xmlns:ns2="1bf5389d-9564-4a24-9e19-cd48ad1aec0e" targetNamespace="http://schemas.microsoft.com/office/2006/metadata/properties" ma:root="true" ma:fieldsID="59b01d91ec148b6a0ec8c065d0f68e06" ns2:_="">
    <xsd:import namespace="1bf5389d-9564-4a24-9e19-cd48ad1ae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5389d-9564-4a24-9e19-cd48ad1ae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E0F46-A339-436F-8907-B5B8189727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B37B6C-7E4D-48A4-BD6F-95B9BD6CF9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B536E-609F-4993-A114-542AA909D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5389d-9564-4a24-9e19-cd48ad1ae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391</Words>
  <Characters>2262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Salama, Rasha@Cannabis</dc:creator>
  <cp:keywords/>
  <dc:description/>
  <cp:lastModifiedBy>Christina Dempsey</cp:lastModifiedBy>
  <cp:revision>3</cp:revision>
  <dcterms:created xsi:type="dcterms:W3CDTF">2021-09-30T22:29:00Z</dcterms:created>
  <dcterms:modified xsi:type="dcterms:W3CDTF">2021-09-30T22:56:00Z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0x010100691A58B3C7F25E4C97D60ABD85E730FA</vt:lpwstr>
  </property>
</Properties>
</file>