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CAG Audit Management System</w:t>
      </w:r>
    </w:p>
    <w:p>
      <w:r>
        <w:t>Production Release Document (Government Submission Copy)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CAG-AMS-REL-1.0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Release Date</w:t>
            </w:r>
          </w:p>
        </w:tc>
        <w:tc>
          <w:tcPr>
            <w:tcW w:type="dxa" w:w="4320"/>
          </w:tcPr>
          <w:p>
            <w:r>
              <w:t>09 April 2026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Comptroller and Auditor General of India (CAG)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Audit Management System - Irrigation Audit Wing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Application Engineering Team</w:t>
            </w:r>
          </w:p>
        </w:tc>
      </w:tr>
    </w:tbl>
    <w:p/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Production Release Note and Screen Register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Government Use</w:t>
            </w:r>
          </w:p>
        </w:tc>
      </w:tr>
      <w:tr>
        <w:tc>
          <w:tcPr>
            <w:tcW w:type="dxa" w:w="4320"/>
          </w:tcPr>
          <w:p>
            <w:r>
              <w:t>Target Environment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Application Stack</w:t>
            </w:r>
          </w:p>
        </w:tc>
        <w:tc>
          <w:tcPr>
            <w:tcW w:type="dxa" w:w="4320"/>
          </w:tcPr>
          <w:p>
            <w:r>
              <w:t>Streamlit + Python + PostgreSQL</w:t>
            </w:r>
          </w:p>
        </w:tc>
      </w:tr>
      <w:tr>
        <w:tc>
          <w:tcPr>
            <w:tcW w:type="dxa" w:w="4320"/>
          </w:tcPr>
          <w:p>
            <w:r>
              <w:t>Release Scope</w:t>
            </w:r>
          </w:p>
        </w:tc>
        <w:tc>
          <w:tcPr>
            <w:tcW w:type="dxa" w:w="4320"/>
          </w:tcPr>
          <w:p>
            <w:r>
              <w:t>Operator and Administrator workflows</w:t>
            </w:r>
          </w:p>
        </w:tc>
      </w:tr>
    </w:tbl>
    <w:p/>
    <w:p>
      <w:pPr>
        <w:pStyle w:val="Heading1"/>
      </w:pPr>
      <w:r>
        <w:t>2. Release Summary</w:t>
      </w:r>
    </w:p>
    <w:p>
      <w:r>
        <w:t>1. Secure authentication and role-based access.</w:t>
      </w:r>
    </w:p>
    <w:p>
      <w:r>
        <w:t>2. Operator-side estimate creation and section-wise data entry.</w:t>
      </w:r>
    </w:p>
    <w:p>
      <w:r>
        <w:t>3. Administrator-side review, user creation, and permission management.</w:t>
      </w:r>
    </w:p>
    <w:p>
      <w:r>
        <w:t>4. Draft and submission lifecycle support with module-wise progress tracking.</w:t>
      </w:r>
    </w:p>
    <w:p/>
    <w:p>
      <w:pPr>
        <w:pStyle w:val="Heading1"/>
      </w:pPr>
      <w:r>
        <w:t>3. Validation Summary (Release Readiness Evidence)</w:t>
      </w:r>
    </w:p>
    <w:p>
      <w:pPr>
        <w:pStyle w:val="Heading2"/>
      </w:pPr>
      <w:r>
        <w:t>3.1 Functional and Unit Validation</w:t>
      </w:r>
    </w:p>
    <w:p>
      <w:r>
        <w:t>1. Unit and integration test suite executed: 57/57 PASSED.</w:t>
      </w:r>
    </w:p>
    <w:p>
      <w:r>
        <w:t>2. Authentication, user management, submission creation, and section save flows validated.</w:t>
      </w:r>
    </w:p>
    <w:p/>
    <w:p>
      <w:pPr>
        <w:pStyle w:val="Heading2"/>
      </w:pPr>
      <w:r>
        <w:t>3.2 Concurrent Load Validation</w:t>
      </w:r>
    </w:p>
    <w:p>
      <w:r>
        <w:t>1. Target requested: 300 users at a time.</w:t>
      </w:r>
    </w:p>
    <w:p>
      <w:r>
        <w:t>2. Validation command executed: python load_test.py --users 300 --concurrency 300 --module contract_management --fill-scope first --cleanup --fail-on-errors --json-out .tmp\loadtest_300_fixed.json</w:t>
      </w:r>
    </w:p>
    <w:p>
      <w:r>
        <w:t>3. Result: 300 success, 0 failure, 100% success rate.</w:t>
      </w:r>
    </w:p>
    <w:p/>
    <w:p>
      <w:pPr>
        <w:pStyle w:val="Heading1"/>
      </w:pPr>
      <w:r>
        <w:t>4. Deployment and Configuration Notes</w:t>
      </w:r>
    </w:p>
    <w:p>
      <w:pPr>
        <w:pStyle w:val="Heading2"/>
      </w:pPr>
      <w:r>
        <w:t>4.1 Mandatory Runtime Settings</w:t>
      </w:r>
    </w:p>
    <w:p>
      <w:r>
        <w:t>1. DB_HOST, DB_NAME, DB_USER, DB_PASSWORD, DB_PORT</w:t>
      </w:r>
    </w:p>
    <w:p>
      <w:r>
        <w:t>2. COOKIE_PASSWORD (minimum 16 characters)</w:t>
      </w:r>
    </w:p>
    <w:p/>
    <w:p>
      <w:pPr>
        <w:pStyle w:val="Heading2"/>
      </w:pPr>
      <w:r>
        <w:t>4.2 Connection Pool Tuning Parameters</w:t>
      </w:r>
    </w:p>
    <w:p>
      <w:r>
        <w:t>1. DB_POOL_MINCONN (default 1)</w:t>
      </w:r>
    </w:p>
    <w:p>
      <w:r>
        <w:t>2. DB_POOL_MAXCONN (default 80)</w:t>
      </w:r>
    </w:p>
    <w:p>
      <w:r>
        <w:t>3. DB_POOL_WAIT_TIMEOUT (default 30 seconds)</w:t>
      </w:r>
    </w:p>
    <w:p>
      <w:r>
        <w:t>4. DB_POOL_WAIT_POLL_INTERVAL (default 0.05 seconds)</w:t>
      </w:r>
    </w:p>
    <w:p/>
    <w:p>
      <w:pPr>
        <w:pStyle w:val="Heading1"/>
      </w:pPr>
      <w:r>
        <w:t>5. User Roles in Scope</w:t>
      </w:r>
    </w:p>
    <w:p>
      <w:r>
        <w:t>1. Operator: Create estimates, fill sections, save drafts, submit applications.</w:t>
      </w:r>
    </w:p>
    <w:p>
      <w:r>
        <w:t>2. Administrator: Review applications, create users, revoke/grant access, update module permissions.</w:t>
      </w:r>
    </w:p>
    <w:p/>
    <w:p>
      <w:pPr>
        <w:pStyle w:val="Heading1"/>
      </w:pPr>
      <w:r>
        <w:t>6. Screen Register With Release Screenshots</w:t>
      </w:r>
    </w:p>
    <w:p>
      <w:pPr>
        <w:pStyle w:val="Heading3"/>
      </w:pPr>
      <w:r>
        <w:t>6.1 Login Page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 Operator Dashboard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erator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6.3 New Estimate Dialog (Blank)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_estimate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6.4 New Estimate Dialog (Filled)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w_estimate_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6.5 Contract Management Module - Overview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ule_form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6.6 Tab: Admin Financial Sanction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dule_form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6.7 Tab: Technical Sanction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b_technical_san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6.8 Tab: Tender Award Contract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b_tender_award_contr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6.9 Tab: Contract Master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ab_contract_mas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6.10 Tab: Payments Recoveries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ab_payments_recov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6.11 Tab: Budget Summary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ab_budget_summ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6.12 Post Logout Screen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6.13 Admin Panel: Review Applications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review_applic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6.14 Admin Panel: Create User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create_u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6.15 Admin Panel: Manage Users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manage_us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6.16 Admin Panel: Review Applications (All Users)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review_all_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6.17 Operator Estimate Dialog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perator_estimate_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7. Operational Runbook</w:t>
      </w:r>
    </w:p>
    <w:p>
      <w:r>
        <w:t>1. Start command: streamlit run app.py</w:t>
      </w:r>
    </w:p>
    <w:p>
      <w:r>
        <w:t>2. Verify login, operator data save, and admin review pages.</w:t>
      </w:r>
    </w:p>
    <w:p>
      <w:r>
        <w:t>3. Use previous release package and DB backup for rollback when required.</w:t>
      </w:r>
    </w:p>
    <w:p/>
    <w:p>
      <w:pPr>
        <w:pStyle w:val="Heading1"/>
      </w:pPr>
      <w:r>
        <w:t>8. Security and Governance Checklist</w:t>
      </w:r>
    </w:p>
    <w:p>
      <w:r>
        <w:t>1. Role-based access controls validated.</w:t>
      </w:r>
    </w:p>
    <w:p>
      <w:r>
        <w:t>2. Password hashing and verification enabled.</w:t>
      </w:r>
    </w:p>
    <w:p>
      <w:r>
        <w:t>3. Cookie secret policy enforced.</w:t>
      </w:r>
    </w:p>
    <w:p>
      <w:r>
        <w:t>4. Connection pool controls added for concurrency resilience.</w:t>
      </w:r>
    </w:p>
    <w:p>
      <w:r>
        <w:t>5. Release evidence includes functional and load validation outputs.</w:t>
      </w:r>
    </w:p>
    <w:p/>
    <w:p>
      <w:pPr>
        <w:pStyle w:val="Heading1"/>
      </w:pPr>
      <w:r>
        <w:t>9. Sign-off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Owner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Application Administrator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Information Security Officer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Deployment Authority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10. Release Package Contents</w:t>
      </w:r>
    </w:p>
    <w:p>
      <w:r>
        <w:t>1. Source application files (app.py, auth.py, crud.py, supporting assets)</w:t>
      </w:r>
    </w:p>
    <w:p>
      <w:r>
        <w:t>2. Release documentation files in release/</w:t>
      </w:r>
    </w:p>
    <w:p>
      <w:r>
        <w:t>3. Screen evidence in release/screenshots/</w:t>
      </w:r>
    </w:p>
    <w:p>
      <w:r>
        <w:t>4. Load validation evidence in .tmp/loadtest_300_fixed.json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