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B3" w:rsidRPr="00EE28B3" w:rsidRDefault="005C78CE" w:rsidP="00EE28B3">
      <w:pPr>
        <w:rPr>
          <w:u w:val="single"/>
        </w:rPr>
      </w:pPr>
      <w:r>
        <w:rPr>
          <w:u w:val="single"/>
        </w:rPr>
        <w:t>TAHA ELEM-175541301</w:t>
      </w:r>
    </w:p>
    <w:p w:rsidR="001E32B6" w:rsidRPr="00EE28B3" w:rsidRDefault="004C7C29" w:rsidP="00EE28B3">
      <w:pPr>
        <w:jc w:val="right"/>
        <w:rPr>
          <w:u w:val="single"/>
        </w:rPr>
      </w:pPr>
      <w:r>
        <w:rPr>
          <w:u w:val="single"/>
        </w:rPr>
        <w:t>22</w:t>
      </w:r>
      <w:r w:rsidR="005721D0" w:rsidRPr="00EE28B3">
        <w:rPr>
          <w:u w:val="single"/>
        </w:rPr>
        <w:t>.</w:t>
      </w:r>
      <w:r w:rsidR="005C78CE">
        <w:rPr>
          <w:u w:val="single"/>
        </w:rPr>
        <w:t>09</w:t>
      </w:r>
      <w:r w:rsidR="005721D0" w:rsidRPr="00EE28B3">
        <w:rPr>
          <w:u w:val="single"/>
        </w:rPr>
        <w:t>.2022</w:t>
      </w:r>
    </w:p>
    <w:p w:rsidR="005721D0" w:rsidRPr="00EE28B3" w:rsidRDefault="00196366" w:rsidP="00EE28B3">
      <w:pPr>
        <w:rPr>
          <w:b/>
          <w:sz w:val="24"/>
        </w:rPr>
      </w:pPr>
      <w:r>
        <w:rPr>
          <w:b/>
          <w:sz w:val="24"/>
        </w:rPr>
        <w:t>Perşembe</w:t>
      </w:r>
    </w:p>
    <w:p w:rsidR="00196366" w:rsidRDefault="004C7C29" w:rsidP="004C7C29">
      <w:r>
        <w:t xml:space="preserve">Çarşamba ve Perşembe günü, daha önce hazırladığım basit hesap makinesi uygulamasına ek olarak </w:t>
      </w:r>
      <w:proofErr w:type="spellStart"/>
      <w:r>
        <w:t>random</w:t>
      </w:r>
      <w:proofErr w:type="spellEnd"/>
      <w:r>
        <w:t xml:space="preserve"> olarak seçilen iki sayı ve yine </w:t>
      </w:r>
      <w:proofErr w:type="spellStart"/>
      <w:r>
        <w:t>random</w:t>
      </w:r>
      <w:proofErr w:type="spellEnd"/>
      <w:r>
        <w:t xml:space="preserve"> olarak seçilen 4 işlemden biri ile </w:t>
      </w:r>
      <w:proofErr w:type="spellStart"/>
      <w:r>
        <w:t>text</w:t>
      </w:r>
      <w:proofErr w:type="spellEnd"/>
      <w:r>
        <w:t xml:space="preserve"> kutusuna bir soru yazdırdım ve kullanıcıdan bu sorunun cevabını girmesi için bir </w:t>
      </w:r>
      <w:proofErr w:type="spellStart"/>
      <w:r>
        <w:t>inputtext</w:t>
      </w:r>
      <w:proofErr w:type="spellEnd"/>
      <w:r>
        <w:t xml:space="preserve"> kutusu ekledim. İşlemin doğruluğunu kontrol et </w:t>
      </w:r>
      <w:proofErr w:type="spellStart"/>
      <w:r>
        <w:t>buttonuyla</w:t>
      </w:r>
      <w:proofErr w:type="spellEnd"/>
      <w:r>
        <w:t xml:space="preserve"> sağlanmaktadır. Kullanıcı girdiği sonuç doğru ise mesaj </w:t>
      </w:r>
      <w:proofErr w:type="spellStart"/>
      <w:r>
        <w:t>text’i</w:t>
      </w:r>
      <w:proofErr w:type="spellEnd"/>
      <w:r>
        <w:t xml:space="preserve"> kutusuna yeşil renkle değilse kırmızı renkle mesaj yazdırdım. Eğer sonuç doğru ise yeniden oyna </w:t>
      </w:r>
      <w:proofErr w:type="spellStart"/>
      <w:r>
        <w:t>button’u</w:t>
      </w:r>
      <w:proofErr w:type="spellEnd"/>
      <w:r>
        <w:t xml:space="preserve"> görünecek ve kullanıcı isterse farklı soruları çözebilecektir.</w:t>
      </w:r>
    </w:p>
    <w:p w:rsidR="004C7C29" w:rsidRDefault="004C7C29" w:rsidP="004C7C29">
      <w:r>
        <w:t xml:space="preserve">Oyun için; 3 </w:t>
      </w:r>
      <w:proofErr w:type="spellStart"/>
      <w:r>
        <w:t>text</w:t>
      </w:r>
      <w:proofErr w:type="spellEnd"/>
      <w:r>
        <w:t xml:space="preserve"> kutusu, 1 </w:t>
      </w:r>
      <w:proofErr w:type="spellStart"/>
      <w:r>
        <w:t>InputField</w:t>
      </w:r>
      <w:proofErr w:type="spellEnd"/>
      <w:r>
        <w:t xml:space="preserve">, 3 </w:t>
      </w:r>
      <w:proofErr w:type="spellStart"/>
      <w:r>
        <w:t>button</w:t>
      </w:r>
      <w:proofErr w:type="spellEnd"/>
      <w:r>
        <w:t xml:space="preserve"> kullandım oyunun </w:t>
      </w:r>
      <w:proofErr w:type="spellStart"/>
      <w:r>
        <w:t>arayüz</w:t>
      </w:r>
      <w:proofErr w:type="spellEnd"/>
      <w:r>
        <w:t xml:space="preserve"> tasarımı aşağıdaki gibidir.</w:t>
      </w:r>
    </w:p>
    <w:p w:rsidR="00196366" w:rsidRDefault="00196366" w:rsidP="00350D20">
      <w:pPr>
        <w:rPr>
          <w:b/>
        </w:rPr>
      </w:pPr>
      <w:proofErr w:type="spellStart"/>
      <w:r w:rsidRPr="00196366">
        <w:rPr>
          <w:b/>
        </w:rPr>
        <w:t>Unity</w:t>
      </w:r>
      <w:proofErr w:type="spellEnd"/>
      <w:r w:rsidRPr="00196366">
        <w:rPr>
          <w:b/>
        </w:rPr>
        <w:t xml:space="preserve"> içerisindeki görsel tasarım:</w:t>
      </w:r>
    </w:p>
    <w:p w:rsidR="00196366" w:rsidRDefault="004C7C29" w:rsidP="00350D20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74D2F661" wp14:editId="3714A112">
            <wp:extent cx="5083791" cy="2741952"/>
            <wp:effectExtent l="0" t="0" r="3175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912" cy="27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5E" w:rsidRDefault="0073555E" w:rsidP="00350D20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2A822055" wp14:editId="12435AE9">
            <wp:extent cx="5158854" cy="2808027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852" cy="281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5E" w:rsidRDefault="0073555E" w:rsidP="00350D20">
      <w:pPr>
        <w:rPr>
          <w:b/>
        </w:rPr>
      </w:pPr>
    </w:p>
    <w:p w:rsidR="0073555E" w:rsidRDefault="0073555E" w:rsidP="00350D20">
      <w:pPr>
        <w:rPr>
          <w:b/>
        </w:rPr>
      </w:pPr>
    </w:p>
    <w:p w:rsidR="0073555E" w:rsidRPr="00196366" w:rsidRDefault="0073555E" w:rsidP="00350D20">
      <w:pPr>
        <w:rPr>
          <w:b/>
        </w:rPr>
      </w:pPr>
      <w:r>
        <w:rPr>
          <w:noProof/>
          <w:lang w:eastAsia="tr-TR"/>
        </w:rPr>
        <w:lastRenderedPageBreak/>
        <w:drawing>
          <wp:inline distT="0" distB="0" distL="0" distR="0" wp14:anchorId="3C32ED92" wp14:editId="37ED1D43">
            <wp:extent cx="5760720" cy="311531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CE" w:rsidRDefault="0073555E">
      <w:pPr>
        <w:rPr>
          <w:b/>
        </w:rPr>
      </w:pPr>
      <w:r>
        <w:rPr>
          <w:b/>
        </w:rPr>
        <w:t>K</w:t>
      </w:r>
      <w:bookmarkStart w:id="0" w:name="_GoBack"/>
      <w:bookmarkEnd w:id="0"/>
      <w:r>
        <w:rPr>
          <w:b/>
        </w:rPr>
        <w:t xml:space="preserve">ontrol </w:t>
      </w:r>
      <w:proofErr w:type="spellStart"/>
      <w:r w:rsidR="005C78CE" w:rsidRPr="005C78CE">
        <w:rPr>
          <w:b/>
        </w:rPr>
        <w:t>Script</w:t>
      </w:r>
      <w:proofErr w:type="spellEnd"/>
      <w:r w:rsidR="005C78CE" w:rsidRPr="005C78CE">
        <w:rPr>
          <w:b/>
        </w:rPr>
        <w:t xml:space="preserve"> dosya içerikleri: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Kontrol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{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"÷"</w:t>
      </w:r>
      <w:r>
        <w:rPr>
          <w:rFonts w:ascii="Consolas" w:hAnsi="Consolas" w:cs="Consolas"/>
          <w:color w:val="000000"/>
          <w:sz w:val="19"/>
          <w:szCs w:val="19"/>
        </w:rPr>
        <w:t xml:space="preserve"> };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rastggele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işlem oluşturmak için kullanılacak değişkenler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islem_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index,sayi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_1, sayi_2;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rastggele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işlem oluşturmak için kullanılacak değişkenler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sonuc,sayi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_tahmin,tahmin_sayisi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//soru sorulacak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ipucu;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 rasgele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oluşturma 0-100 arası sayılarla 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4);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sayi_1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sayi_2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100);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yazi.text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sayi_1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sayi_2 + </w:t>
      </w:r>
      <w:r>
        <w:rPr>
          <w:rFonts w:ascii="Consolas" w:hAnsi="Consolas" w:cs="Consolas"/>
          <w:color w:val="A31515"/>
          <w:sz w:val="19"/>
          <w:szCs w:val="19"/>
        </w:rPr>
        <w:t>"  = 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yazi.text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sayi_1 + sayi_2;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sayi_1 - sayi_2;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sayi_1 * sayi_2;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"÷"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sayi_1 / sayi_2;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oyuna_basla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input_getir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tahmin;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tahmin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 tahmin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tahmin_kasilastir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(tahmin));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//sonuçtan sonra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siler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tahmin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tahmin_kasilastir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tahmin)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(tahmin==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ipucu.color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ipucu.text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"Sayıyı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dogru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tahmin ettin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+tahmin+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tahmin_sayisi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".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adımda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tahmin edebildin. Tekrar oynamak ister misin?"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aktifleştir.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(tahmin&lt;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ipucu.color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ipucu.text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Yanlıs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Hesapladın Daha Büyük Bir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Olmalı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(tahmin&gt;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ipucu.color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ipucu.text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Yanlıs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Hesapladın Daha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Olmalı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tekrar_oyna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islem_olustur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tahmin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ipucu.text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5E" w:rsidRDefault="0073555E" w:rsidP="00735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7BD" w:rsidRPr="00F647BD" w:rsidRDefault="0073555E" w:rsidP="0073555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647BD" w:rsidRPr="00F64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14"/>
    <w:rsid w:val="00004991"/>
    <w:rsid w:val="0003093B"/>
    <w:rsid w:val="000E0874"/>
    <w:rsid w:val="000E3014"/>
    <w:rsid w:val="00196366"/>
    <w:rsid w:val="001A1F64"/>
    <w:rsid w:val="001E32B6"/>
    <w:rsid w:val="00350D20"/>
    <w:rsid w:val="00474D0D"/>
    <w:rsid w:val="004C7C29"/>
    <w:rsid w:val="005721D0"/>
    <w:rsid w:val="00576C9C"/>
    <w:rsid w:val="005C78CE"/>
    <w:rsid w:val="006617B7"/>
    <w:rsid w:val="00716A71"/>
    <w:rsid w:val="0073555E"/>
    <w:rsid w:val="00873E70"/>
    <w:rsid w:val="008E6C86"/>
    <w:rsid w:val="009026EF"/>
    <w:rsid w:val="009778AB"/>
    <w:rsid w:val="00A31EE3"/>
    <w:rsid w:val="00B85C21"/>
    <w:rsid w:val="00D063F9"/>
    <w:rsid w:val="00D9341E"/>
    <w:rsid w:val="00EE28B3"/>
    <w:rsid w:val="00F647BD"/>
    <w:rsid w:val="00F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492C"/>
  <w15:chartTrackingRefBased/>
  <w15:docId w15:val="{E64ED9E5-042D-41C8-8337-160B254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QUESTION</cp:lastModifiedBy>
  <cp:revision>2</cp:revision>
  <dcterms:created xsi:type="dcterms:W3CDTF">2022-09-22T14:13:00Z</dcterms:created>
  <dcterms:modified xsi:type="dcterms:W3CDTF">2022-09-22T14:13:00Z</dcterms:modified>
</cp:coreProperties>
</file>