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825" w:rsidRPr="00792825" w:rsidRDefault="00792825" w:rsidP="00792825">
      <w:pPr>
        <w:rPr>
          <w:b/>
          <w:sz w:val="28"/>
        </w:rPr>
      </w:pPr>
      <w:r w:rsidRPr="00792825">
        <w:rPr>
          <w:b/>
          <w:sz w:val="28"/>
        </w:rPr>
        <w:t>ÜRÜN DEĞERLENDİRME BELGESİ</w:t>
      </w:r>
    </w:p>
    <w:p w:rsidR="00792825" w:rsidRPr="00792825" w:rsidRDefault="00792825" w:rsidP="00792825"/>
    <w:p w:rsidR="00792825" w:rsidRPr="00792825" w:rsidRDefault="00792825" w:rsidP="00792825">
      <w:pPr>
        <w:rPr>
          <w:b/>
        </w:rPr>
      </w:pPr>
      <w:r w:rsidRPr="00792825">
        <w:rPr>
          <w:b/>
        </w:rPr>
        <w:t>Ürün Adı: Aylık Takvim Oyunu</w:t>
      </w:r>
    </w:p>
    <w:p w:rsidR="00792825" w:rsidRPr="00792825" w:rsidRDefault="00792825" w:rsidP="00792825"/>
    <w:p w:rsidR="00792825" w:rsidRPr="00792825" w:rsidRDefault="00792825" w:rsidP="00792825">
      <w:r w:rsidRPr="00792825">
        <w:rPr>
          <w:b/>
        </w:rPr>
        <w:t>Ürünün</w:t>
      </w:r>
      <w:r w:rsidRPr="00792825">
        <w:t xml:space="preserve"> </w:t>
      </w:r>
      <w:r w:rsidRPr="00792825">
        <w:rPr>
          <w:b/>
        </w:rPr>
        <w:t>Amacı</w:t>
      </w:r>
      <w:r w:rsidRPr="00792825">
        <w:t>: Deprem bölgesinde yaşayan ve eğitim almayan öğrencilere yönelik interaktif bir eğitim aracı olarak tasarlanan Aylık Takvim Oyunu, öğrencilerin takvim bilgilerini geliştirmeyi, zaman kavramını anlamayı ve dikkat eksikliklerini gidermeyi amaçlamaktadır.</w:t>
      </w:r>
    </w:p>
    <w:p w:rsidR="00792825" w:rsidRPr="00792825" w:rsidRDefault="00792825" w:rsidP="00792825"/>
    <w:p w:rsidR="00792825" w:rsidRPr="00792825" w:rsidRDefault="00792825" w:rsidP="00792825">
      <w:pPr>
        <w:rPr>
          <w:b/>
        </w:rPr>
      </w:pPr>
      <w:r w:rsidRPr="00792825">
        <w:rPr>
          <w:b/>
        </w:rPr>
        <w:t>Ürünün Avantajları:</w:t>
      </w:r>
    </w:p>
    <w:p w:rsidR="00792825" w:rsidRPr="00792825" w:rsidRDefault="00792825" w:rsidP="00792825"/>
    <w:p w:rsidR="00792825" w:rsidRPr="00792825" w:rsidRDefault="00792825" w:rsidP="00792825">
      <w:r w:rsidRPr="00792825">
        <w:t>Öğrencilerin takvim bilgilerini geliştirmesine ve zaman kavramını anlamasına yardımcı olur.</w:t>
      </w:r>
    </w:p>
    <w:p w:rsidR="00792825" w:rsidRPr="00792825" w:rsidRDefault="00792825" w:rsidP="00792825">
      <w:r w:rsidRPr="00792825">
        <w:t>Öğrencilerin dikkat eksikliklerini gidermeye ve öğrenme motivasyonlarını artırmaya yardımcı olur.</w:t>
      </w:r>
    </w:p>
    <w:p w:rsidR="00792825" w:rsidRPr="00792825" w:rsidRDefault="00792825" w:rsidP="00792825">
      <w:r w:rsidRPr="00792825">
        <w:t>Basit kullanıcı arayüzü ve açıklayıcı talimatları sayesinde kolaylıkla kullanılabilir.</w:t>
      </w:r>
    </w:p>
    <w:p w:rsidR="00792825" w:rsidRPr="00792825" w:rsidRDefault="00792825" w:rsidP="00792825">
      <w:r w:rsidRPr="00792825">
        <w:t>Farklı zorluk seviyeleriyle öğrencilerin ilerlemesini sağlar.</w:t>
      </w:r>
    </w:p>
    <w:p w:rsidR="00792825" w:rsidRPr="00792825" w:rsidRDefault="00792825" w:rsidP="00792825">
      <w:r w:rsidRPr="00792825">
        <w:rPr>
          <w:b/>
        </w:rPr>
        <w:t>Ürünün</w:t>
      </w:r>
      <w:r w:rsidRPr="00792825">
        <w:t xml:space="preserve"> </w:t>
      </w:r>
      <w:r w:rsidRPr="00792825">
        <w:rPr>
          <w:b/>
        </w:rPr>
        <w:t>Dezavantajları</w:t>
      </w:r>
      <w:r w:rsidRPr="00792825">
        <w:t>:</w:t>
      </w:r>
    </w:p>
    <w:p w:rsidR="00792825" w:rsidRPr="00792825" w:rsidRDefault="00792825" w:rsidP="00792825"/>
    <w:p w:rsidR="00792825" w:rsidRPr="00792825" w:rsidRDefault="00792825" w:rsidP="00792825">
      <w:r w:rsidRPr="00792825">
        <w:t>Oyunun sınırlı sayıda takvim yaprağına sahip olması, öğrencilerin ilgisini sürekli olarak çekmekte zorluk yaşatabilir.</w:t>
      </w:r>
    </w:p>
    <w:p w:rsidR="00792825" w:rsidRPr="00792825" w:rsidRDefault="00792825" w:rsidP="00792825">
      <w:r w:rsidRPr="00792825">
        <w:t>Oyun, sadece objelerin sayısını öğretir ve daha fazla bilgi edinme imkanı sunmaz.</w:t>
      </w:r>
    </w:p>
    <w:p w:rsidR="00792825" w:rsidRPr="00792825" w:rsidRDefault="00792825" w:rsidP="00792825">
      <w:r w:rsidRPr="00792825">
        <w:t>Ürünün Kullanılabilirliği: Aylık Takvim Oyunu, basit kullanıcı arayüzü ve açıklayıcı talimatları sayesinde kullanıcılar tarafından kolaylıkla oynanabilir. Kullanıcılar, hızlı bir şekilde oyunun nasıl oynanacağı hakkında bilgi edinebilirler. Oyun aynı zamanda farklı zorluk seviyeleriyle öğrencilerin ilerlemesini sağlar.</w:t>
      </w:r>
    </w:p>
    <w:p w:rsidR="00792825" w:rsidRPr="00792825" w:rsidRDefault="00792825" w:rsidP="00792825"/>
    <w:p w:rsidR="00562782" w:rsidRPr="00792825" w:rsidRDefault="00792825" w:rsidP="00792825">
      <w:bookmarkStart w:id="0" w:name="_GoBack"/>
      <w:r w:rsidRPr="00792825">
        <w:rPr>
          <w:b/>
        </w:rPr>
        <w:t>Sonuç</w:t>
      </w:r>
      <w:bookmarkEnd w:id="0"/>
      <w:r w:rsidRPr="00792825">
        <w:t>: Aylık Takvim Oyunu, deprem bölgesinde yaşayan ve eğitim almayan öğrencilere yönelik geliştirilen bir eğitim aracıdır. Oyun, öğrencilerin takvim bilgilerini geliştirmelerine, zaman kavramını anlamalarına ve dikkat eksikliklerini gidermelerine yardımcı olmayı hedeflemektedir. Basit kullanıcı arayüzü ve açıklayıcı talimatları sayesinde kullanımı kolaydır. Aylık Takvim Oyunu, öğrencilerin eğlenerek öğrenmelerini sağlayan bir araç olarak değerlendirilebilir.</w:t>
      </w:r>
    </w:p>
    <w:sectPr w:rsidR="00562782" w:rsidRPr="007928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39F" w:rsidRDefault="0030639F" w:rsidP="0011740B">
      <w:pPr>
        <w:spacing w:after="0" w:line="240" w:lineRule="auto"/>
      </w:pPr>
      <w:r>
        <w:separator/>
      </w:r>
    </w:p>
  </w:endnote>
  <w:endnote w:type="continuationSeparator" w:id="0">
    <w:p w:rsidR="0030639F" w:rsidRDefault="0030639F" w:rsidP="0011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39F" w:rsidRDefault="0030639F" w:rsidP="0011740B">
      <w:pPr>
        <w:spacing w:after="0" w:line="240" w:lineRule="auto"/>
      </w:pPr>
      <w:r>
        <w:separator/>
      </w:r>
    </w:p>
  </w:footnote>
  <w:footnote w:type="continuationSeparator" w:id="0">
    <w:p w:rsidR="0030639F" w:rsidRDefault="0030639F" w:rsidP="001174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4F"/>
    <w:rsid w:val="0011740B"/>
    <w:rsid w:val="0030639F"/>
    <w:rsid w:val="00562782"/>
    <w:rsid w:val="00792825"/>
    <w:rsid w:val="00DD704F"/>
    <w:rsid w:val="00F674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13812-2E98-4924-93DF-493F8548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4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40B"/>
  </w:style>
  <w:style w:type="paragraph" w:styleId="Footer">
    <w:name w:val="footer"/>
    <w:basedOn w:val="Normal"/>
    <w:link w:val="FooterChar"/>
    <w:uiPriority w:val="99"/>
    <w:unhideWhenUsed/>
    <w:rsid w:val="001174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cagri avci</dc:creator>
  <cp:keywords/>
  <dc:description/>
  <cp:lastModifiedBy>cagri avci</cp:lastModifiedBy>
  <cp:revision>3</cp:revision>
  <dcterms:created xsi:type="dcterms:W3CDTF">2023-05-08T14:04:00Z</dcterms:created>
  <dcterms:modified xsi:type="dcterms:W3CDTF">2023-06-12T13:09:00Z</dcterms:modified>
</cp:coreProperties>
</file>