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Georgia" w:cs="Georgia" w:eastAsia="Georgia" w:hAnsi="Georgia"/>
          <w:color w:val="7A6855"/>
          <w:sz w:val="28"/>
          <w:szCs w:val="28"/>
        </w:rPr>
        <w:t xml:space="preserve">Mindful Self-Compassion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5B4A3F"/>
          <w:sz w:val="52"/>
          <w:szCs w:val="52"/>
        </w:rPr>
        <w:t xml:space="preserve">Sessie 2</w:t>
      </w:r>
    </w:p>
    <w:p>
      <w:pPr>
        <w:spacing w:after="400"/>
        <w:jc w:val="center"/>
      </w:pPr>
      <w:r>
        <w:rPr>
          <w:rFonts w:ascii="Georgia" w:cs="Georgia" w:eastAsia="Georgia" w:hAnsi="Georgia"/>
          <w:i/>
          <w:iCs/>
          <w:color w:val="7A6855"/>
          <w:sz w:val="32"/>
          <w:szCs w:val="32"/>
        </w:rPr>
        <w:t xml:space="preserve">Mindfulness Beoefenen</w:t>
      </w:r>
    </w:p>
    <w:p>
      <w:pPr>
        <w:pBdr>
          <w:bottom w:val="single" w:color="D4C5B0" w:sz="6" w:space="1"/>
        </w:pBdr>
        <w:spacing w:after="600"/>
        <w:jc w:val="center"/>
      </w:pPr>
    </w:p>
    <w:p>
      <w:pPr>
        <w:spacing w:after="200"/>
        <w:jc w:val="center"/>
      </w:pPr>
      <w:r>
        <w:rPr>
          <w:rFonts w:ascii="Georgia" w:cs="Georgia" w:eastAsia="Georgia" w:hAnsi="Georgia"/>
          <w:color w:val="999999"/>
          <w:sz w:val="24"/>
          <w:szCs w:val="24"/>
        </w:rPr>
        <w:t xml:space="preserve">Werkboek voor deelnemers</w:t>
      </w:r>
    </w:p>
    <w:p>
      <w:pPr>
        <w:jc w:val="center"/>
      </w:pPr>
      <w:r>
        <w:rPr>
          <w:rFonts w:ascii="Georgia" w:cs="Georgia" w:eastAsia="Georgia" w:hAnsi="Georgia"/>
          <w:color w:val="999999"/>
          <w:sz w:val="20"/>
          <w:szCs w:val="20"/>
        </w:rPr>
        <w:t xml:space="preserve">Mindful-Mind.org</w:t>
      </w:r>
    </w:p>
    <w:p>
      <w:r>
        <w:br w:type="page"/>
      </w:r>
    </w:p>
    <w:p>
      <w:pPr>
        <w:pStyle w:val="Heading1"/>
      </w:pPr>
      <w:r>
        <w:t xml:space="preserve">Overzicht Sessie 2</w:t>
      </w:r>
    </w:p>
    <w:p>
      <w:pPr>
        <w:spacing w:after="200"/>
      </w:pPr>
      <w:r>
        <w:rPr>
          <w:i/>
          <w:iCs/>
          <w:color w:val="7A6855"/>
        </w:rPr>
        <w:t xml:space="preserve">Thema: Mindfulness Beoefenen</w:t>
      </w:r>
    </w:p>
    <w:p>
      <w:pPr>
        <w:pStyle w:val="Heading2"/>
      </w:pPr>
      <w:r>
        <w:t xml:space="preserve">Kernconcepten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Mindfulness: bewust aanwezig zijn in het huidige moment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Weerstand en hoe het extra lijden kan veroorzaken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Backdraft: wanneer zelfcompassie pijn naar boven brengt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Mindfulness en zelfcompassie in het dagelijks leven</w:t>
      </w:r>
    </w:p>
    <w:p>
      <w:r>
        <w:br w:type="page"/>
      </w:r>
    </w:p>
    <w:p>
      <w:pPr>
        <w:pStyle w:val="Heading1"/>
      </w:pPr>
      <w:r>
        <w:t xml:space="preserve">Liefdevol Ademen</w:t>
      </w:r>
    </w:p>
    <w:p>
      <w:pPr>
        <w:spacing w:after="200"/>
      </w:pPr>
      <w:r>
        <w:rPr>
          <w:i/>
          <w:iCs/>
          <w:color w:val="666666"/>
        </w:rPr>
        <w:t xml:space="preserve">Een meditatie waarin je je adem als anker gebruikt en er een kwaliteit van warmte en genegenheid aan toevoegt.</w:t>
      </w:r>
    </w:p>
    <w:p>
      <w:pPr>
        <w:pStyle w:val="Heading2"/>
        <w:spacing w:before="300"/>
      </w:pPr>
      <w:r>
        <w:t xml:space="preserve">Reflectievragen</w:t>
      </w:r>
    </w:p>
    <w:p>
      <w:pPr>
        <w:spacing w:after="120"/>
      </w:pPr>
      <w:r>
        <w:rPr>
          <w:i/>
          <w:iCs/>
          <w:color w:val="7A6855"/>
        </w:rPr>
        <w:t xml:space="preserve">Hoe voelde het om je adem als focus te gebruiken? Merkte je een verschil toen je warmte toevoegde?</w:t>
      </w:r>
    </w:p>
    <w:p>
      <w:pPr>
        <w:pStyle w:val="Heading2"/>
      </w:pPr>
      <w:r>
        <w:t xml:space="preserve">Mijn aantekeningen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top w:val="single" w:color="D4C5B0" w:sz="2" w:space="8"/>
        </w:pBdr>
        <w:spacing w:before="400"/>
      </w:pPr>
    </w:p>
    <w:p>
      <w:pPr>
        <w:pStyle w:val="Heading1"/>
      </w:pPr>
      <w:r>
        <w:t xml:space="preserve">Voetzolen Oefening</w:t>
      </w:r>
    </w:p>
    <w:p>
      <w:pPr>
        <w:spacing w:after="200"/>
      </w:pPr>
      <w:r>
        <w:rPr>
          <w:i/>
          <w:iCs/>
          <w:color w:val="666666"/>
        </w:rPr>
        <w:t xml:space="preserve">Een grounding-oefening die je helpt om je aandacht naar je lichaam te brengen via de sensaties in je voetzolen.</w:t>
      </w:r>
    </w:p>
    <w:p>
      <w:pPr>
        <w:pStyle w:val="Heading2"/>
        <w:spacing w:before="300"/>
      </w:pPr>
      <w:r>
        <w:t xml:space="preserve">Reflectievragen</w:t>
      </w:r>
    </w:p>
    <w:p>
      <w:pPr>
        <w:spacing w:after="120"/>
      </w:pPr>
      <w:r>
        <w:rPr>
          <w:i/>
          <w:iCs/>
          <w:color w:val="7A6855"/>
        </w:rPr>
        <w:t xml:space="preserve">Waar merkte je sensaties? Hoe hielp het om je aandacht zo specifiek te richten?</w:t>
      </w:r>
    </w:p>
    <w:p>
      <w:pPr>
        <w:pStyle w:val="Heading2"/>
      </w:pPr>
      <w:r>
        <w:t xml:space="preserve">Mijn aantekeningen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top w:val="single" w:color="D4C5B0" w:sz="2" w:space="8"/>
        </w:pBdr>
        <w:spacing w:before="400"/>
      </w:pPr>
    </w:p>
    <w:p>
      <w:pPr>
        <w:pStyle w:val="Heading1"/>
      </w:pPr>
      <w:r>
        <w:t xml:space="preserve">Weerstand Onderzoeken</w:t>
      </w:r>
    </w:p>
    <w:p>
      <w:pPr>
        <w:spacing w:after="200"/>
      </w:pPr>
      <w:r>
        <w:rPr>
          <w:i/>
          <w:iCs/>
          <w:color w:val="666666"/>
        </w:rPr>
        <w:t xml:space="preserve">Onderzoeken hoe we soms weerstand bieden tegen moeilijke ervaringen, en hoe dat extra lijden kan veroorzaken.</w:t>
      </w:r>
    </w:p>
    <w:p>
      <w:pPr>
        <w:pStyle w:val="Heading2"/>
        <w:spacing w:before="300"/>
      </w:pPr>
      <w:r>
        <w:t xml:space="preserve">Reflectievragen</w:t>
      </w:r>
    </w:p>
    <w:p>
      <w:pPr>
        <w:spacing w:after="120"/>
      </w:pPr>
      <w:r>
        <w:rPr>
          <w:i/>
          <w:iCs/>
          <w:color w:val="7A6855"/>
        </w:rPr>
        <w:t xml:space="preserve">Welke vormen van weerstand herken je bij jezelf? Wat gebeurt er als je de weerstand zachter laat worden?</w:t>
      </w:r>
    </w:p>
    <w:p>
      <w:pPr>
        <w:pStyle w:val="Heading2"/>
      </w:pPr>
      <w:r>
        <w:t xml:space="preserve">Mijn aantekeningen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Thuisoefeningen deze week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Liefdevol Ademen (dagelijks, 15-20 min)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Voetzolen Oefening (bij stress of spanning)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Mindfulness in het dagelijks leven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Zelfcompassie in het dagelijks leven</w:t>
      </w:r>
    </w:p>
    <w:p>
      <w:pPr>
        <w:pStyle w:val="Heading2"/>
        <w:spacing w:before="400"/>
      </w:pPr>
      <w:r>
        <w:t xml:space="preserve">Oefenlogboek</w:t>
      </w:r>
    </w:p>
    <w:p>
      <w:pPr>
        <w:spacing w:after="200"/>
      </w:pPr>
      <w:r>
        <w:rPr>
          <w:i/>
          <w:iCs/>
          <w:color w:val="666666"/>
        </w:rPr>
        <w:t xml:space="preserve">Noteer kort je ervaringen met de thuisoefeningen:</w:t>
      </w:r>
    </w:p>
    <w:p>
      <w:pPr>
        <w:spacing w:after="60"/>
      </w:pPr>
      <w:r>
        <w:rPr>
          <w:b/>
          <w:bCs/>
          <w:sz w:val="20"/>
          <w:szCs w:val="20"/>
        </w:rPr>
        <w:t xml:space="preserve">Maandag: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Dinsdag: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Woensdag: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Donderdag: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Vrijdag: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Zaterdag: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Zondag: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r>
        <w:br w:type="page"/>
      </w:r>
    </w:p>
    <w:p>
      <w:pPr>
        <w:pStyle w:val="Heading1"/>
      </w:pPr>
      <w:r>
        <w:t xml:space="preserve">Persoonlijke Reflectie</w:t>
      </w:r>
    </w:p>
    <w:p>
      <w:pPr>
        <w:spacing w:after="200"/>
      </w:pPr>
      <w:r>
        <w:rPr>
          <w:i/>
          <w:iCs/>
          <w:color w:val="7A6855"/>
          <w:sz w:val="24"/>
          <w:szCs w:val="24"/>
        </w:rPr>
        <w:t xml:space="preserve">Wat neem ik mee uit deze sessie?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200" w:before="400"/>
      </w:pPr>
      <w:r>
        <w:rPr>
          <w:i/>
          <w:iCs/>
          <w:color w:val="7A6855"/>
          <w:sz w:val="24"/>
          <w:szCs w:val="24"/>
        </w:rPr>
        <w:t xml:space="preserve">Wat wil ik de komende week anders doen?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999999"/>
        <w:sz w:val="16"/>
        <w:szCs w:val="16"/>
      </w:rPr>
      <w:t xml:space="preserve">MSC Werkboek – Sessie 2  |  </w:t>
    </w:r>
    <w:r>
      <w:rPr>
        <w:rFonts w:ascii="Georgia" w:cs="Georgia" w:eastAsia="Georgia" w:hAnsi="Georgia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</w:pPr>
    <w:rPr>
      <w:rFonts w:ascii="Georgia" w:cs="Georgia" w:eastAsia="Georgia" w:hAnsi="Georgia"/>
      <w:b/>
      <w:bCs/>
      <w:color w:val="5B4A3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color w:val="7A685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2026-03-28T15:45:01.049Z</dcterms:created>
  <dcterms:modified xsi:type="dcterms:W3CDTF">2026-03-28T15:45:01.050Z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