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left"/>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color w:val="767171"/>
                <w:sz w:val="24"/>
                <w:szCs w:val="24"/>
                <w:rtl w:val="0"/>
              </w:rPr>
              <w:t xml:space="preserve">R: Hay 3 certificaciones que me gustaron y se relacionaban a los intereses profesionales a los cuales quería ingresar, que son:</w:t>
            </w:r>
          </w:p>
          <w:p w:rsidR="00000000" w:rsidDel="00000000" w:rsidP="00000000" w:rsidRDefault="00000000" w:rsidRPr="00000000" w14:paraId="0000000E">
            <w:pPr>
              <w:numPr>
                <w:ilvl w:val="0"/>
                <w:numId w:val="4"/>
              </w:numPr>
              <w:ind w:left="720" w:hanging="360"/>
              <w:jc w:val="left"/>
              <w:rPr>
                <w:b w:val="1"/>
                <w:color w:val="767171"/>
                <w:sz w:val="24"/>
                <w:szCs w:val="24"/>
              </w:rPr>
            </w:pPr>
            <w:r w:rsidDel="00000000" w:rsidR="00000000" w:rsidRPr="00000000">
              <w:rPr>
                <w:b w:val="1"/>
                <w:color w:val="767171"/>
                <w:sz w:val="24"/>
                <w:szCs w:val="24"/>
                <w:rtl w:val="0"/>
              </w:rPr>
              <w:t xml:space="preserve">Certificado en programación de software:</w:t>
            </w:r>
          </w:p>
          <w:p w:rsidR="00000000" w:rsidDel="00000000" w:rsidP="00000000" w:rsidRDefault="00000000" w:rsidRPr="00000000" w14:paraId="0000000F">
            <w:pPr>
              <w:ind w:left="720" w:firstLine="0"/>
              <w:jc w:val="left"/>
              <w:rPr>
                <w:color w:val="767171"/>
                <w:sz w:val="24"/>
                <w:szCs w:val="24"/>
              </w:rPr>
            </w:pPr>
            <w:r w:rsidDel="00000000" w:rsidR="00000000" w:rsidRPr="00000000">
              <w:rPr>
                <w:color w:val="767171"/>
                <w:sz w:val="24"/>
                <w:szCs w:val="24"/>
                <w:rtl w:val="0"/>
              </w:rPr>
              <w:t xml:space="preserve">Me gustó esta certificación por el hecho de que el desarrollo de sistemas es lo que me llamó la atención al momento de ingresar a la carrera y el poder crear e implementar soluciones prácticas  es lo que más me apasiona en el área de la informática.</w:t>
            </w:r>
          </w:p>
          <w:p w:rsidR="00000000" w:rsidDel="00000000" w:rsidP="00000000" w:rsidRDefault="00000000" w:rsidRPr="00000000" w14:paraId="00000010">
            <w:pPr>
              <w:numPr>
                <w:ilvl w:val="0"/>
                <w:numId w:val="4"/>
              </w:numPr>
              <w:ind w:left="720" w:hanging="360"/>
              <w:jc w:val="left"/>
              <w:rPr>
                <w:b w:val="1"/>
                <w:color w:val="767171"/>
                <w:sz w:val="24"/>
                <w:szCs w:val="24"/>
              </w:rPr>
            </w:pPr>
            <w:r w:rsidDel="00000000" w:rsidR="00000000" w:rsidRPr="00000000">
              <w:rPr>
                <w:b w:val="1"/>
                <w:color w:val="767171"/>
                <w:sz w:val="24"/>
                <w:szCs w:val="24"/>
                <w:rtl w:val="0"/>
              </w:rPr>
              <w:t xml:space="preserve">Certificado en análisis y desarrollo de modelos de datos:</w:t>
            </w:r>
          </w:p>
          <w:p w:rsidR="00000000" w:rsidDel="00000000" w:rsidP="00000000" w:rsidRDefault="00000000" w:rsidRPr="00000000" w14:paraId="00000011">
            <w:pPr>
              <w:ind w:left="720" w:firstLine="0"/>
              <w:jc w:val="left"/>
              <w:rPr>
                <w:color w:val="767171"/>
                <w:sz w:val="24"/>
                <w:szCs w:val="24"/>
              </w:rPr>
            </w:pPr>
            <w:r w:rsidDel="00000000" w:rsidR="00000000" w:rsidRPr="00000000">
              <w:rPr>
                <w:color w:val="767171"/>
                <w:sz w:val="24"/>
                <w:szCs w:val="24"/>
                <w:rtl w:val="0"/>
              </w:rPr>
              <w:t xml:space="preserve">Me gustó por el hecho de que va de la mano con el desarrollo, pues, sabiendo modelar, consultar y programar en base de datos se puede establecer un todo para crear soluciones de software.</w:t>
            </w:r>
          </w:p>
          <w:p w:rsidR="00000000" w:rsidDel="00000000" w:rsidP="00000000" w:rsidRDefault="00000000" w:rsidRPr="00000000" w14:paraId="00000012">
            <w:pPr>
              <w:numPr>
                <w:ilvl w:val="0"/>
                <w:numId w:val="4"/>
              </w:numPr>
              <w:ind w:left="720" w:hanging="360"/>
              <w:jc w:val="left"/>
              <w:rPr>
                <w:b w:val="1"/>
                <w:color w:val="767171"/>
                <w:sz w:val="24"/>
                <w:szCs w:val="24"/>
              </w:rPr>
            </w:pPr>
            <w:r w:rsidDel="00000000" w:rsidR="00000000" w:rsidRPr="00000000">
              <w:rPr>
                <w:b w:val="1"/>
                <w:color w:val="767171"/>
                <w:sz w:val="24"/>
                <w:szCs w:val="24"/>
                <w:rtl w:val="0"/>
              </w:rPr>
              <w:t xml:space="preserve">Certificado en inteligencia de negocios:</w:t>
            </w:r>
          </w:p>
          <w:p w:rsidR="00000000" w:rsidDel="00000000" w:rsidP="00000000" w:rsidRDefault="00000000" w:rsidRPr="00000000" w14:paraId="00000013">
            <w:pPr>
              <w:ind w:left="720" w:firstLine="0"/>
              <w:jc w:val="left"/>
              <w:rPr>
                <w:color w:val="767171"/>
                <w:sz w:val="24"/>
                <w:szCs w:val="24"/>
              </w:rPr>
            </w:pPr>
            <w:r w:rsidDel="00000000" w:rsidR="00000000" w:rsidRPr="00000000">
              <w:rPr>
                <w:color w:val="767171"/>
                <w:sz w:val="24"/>
                <w:szCs w:val="24"/>
                <w:rtl w:val="0"/>
              </w:rPr>
              <w:t xml:space="preserve">Mi gusto por esta certificación fue algo inesperado, ya que no tenía en cuenta esta área y al ingresar me llamó mucho la atención las formas en que se pueden mejorar procesos y dar valor a la información.</w:t>
            </w:r>
          </w:p>
          <w:p w:rsidR="00000000" w:rsidDel="00000000" w:rsidP="00000000" w:rsidRDefault="00000000" w:rsidRPr="00000000" w14:paraId="00000014">
            <w:pPr>
              <w:jc w:val="left"/>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9">
            <w:pPr>
              <w:ind w:left="0" w:firstLine="0"/>
              <w:jc w:val="both"/>
              <w:rPr>
                <w:sz w:val="24"/>
                <w:szCs w:val="24"/>
              </w:rPr>
            </w:pPr>
            <w:r w:rsidDel="00000000" w:rsidR="00000000" w:rsidRPr="00000000">
              <w:rPr>
                <w:sz w:val="24"/>
                <w:szCs w:val="24"/>
                <w:rtl w:val="0"/>
              </w:rPr>
              <w:t xml:space="preserve">R:</w:t>
            </w:r>
          </w:p>
          <w:p w:rsidR="00000000" w:rsidDel="00000000" w:rsidP="00000000" w:rsidRDefault="00000000" w:rsidRPr="00000000" w14:paraId="0000001A">
            <w:pPr>
              <w:ind w:left="0" w:firstLine="0"/>
              <w:jc w:val="both"/>
              <w:rPr>
                <w:sz w:val="24"/>
                <w:szCs w:val="24"/>
              </w:rPr>
            </w:pPr>
            <w:r w:rsidDel="00000000" w:rsidR="00000000" w:rsidRPr="00000000">
              <w:rPr>
                <w:sz w:val="24"/>
                <w:szCs w:val="24"/>
                <w:rtl w:val="0"/>
              </w:rPr>
              <w:t xml:space="preserve">Si, existe un grán valor sobre las certificaciones obtenidas a lo largo de la carrera, ya que con estas se asientan las bases para ingresar al mundo de la informática y poder dedicarte a distintas áreas de interés. En mi caso, fué el desarrollo de software y las asignaturas que tuve en mi periodo de estudios dentro de la carrera fué lo que me hizo decantarme por dedicarme a esta rama de la informática.</w:t>
            </w:r>
            <w:r w:rsidDel="00000000" w:rsidR="00000000" w:rsidRPr="00000000">
              <w:rPr>
                <w:rtl w:val="0"/>
              </w:rPr>
            </w:r>
          </w:p>
          <w:p w:rsidR="00000000" w:rsidDel="00000000" w:rsidP="00000000" w:rsidRDefault="00000000" w:rsidRPr="00000000" w14:paraId="0000001B">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Las que considero que tengo más desarrolladas y me siento más seguro aplicando son:</w:t>
            </w:r>
          </w:p>
          <w:p w:rsidR="00000000" w:rsidDel="00000000" w:rsidP="00000000" w:rsidRDefault="00000000" w:rsidRPr="00000000" w14:paraId="00000022">
            <w:pPr>
              <w:numPr>
                <w:ilvl w:val="0"/>
                <w:numId w:val="1"/>
              </w:numPr>
              <w:shd w:fill="ffffff" w:val="clear"/>
              <w:tabs>
                <w:tab w:val="left" w:leader="none" w:pos="454"/>
              </w:tabs>
              <w:spacing w:after="0" w:afterAutospacing="0" w:before="0" w:lineRule="auto"/>
              <w:ind w:left="720" w:right="0" w:hanging="360"/>
              <w:jc w:val="left"/>
              <w:rPr>
                <w:color w:val="38761d"/>
              </w:rPr>
            </w:pPr>
            <w:r w:rsidDel="00000000" w:rsidR="00000000" w:rsidRPr="00000000">
              <w:rPr>
                <w:rFonts w:ascii="Arial" w:cs="Arial" w:eastAsia="Arial" w:hAnsi="Arial"/>
                <w:color w:val="38761d"/>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3">
            <w:pPr>
              <w:numPr>
                <w:ilvl w:val="0"/>
                <w:numId w:val="1"/>
              </w:numPr>
              <w:shd w:fill="ffffff" w:val="clear"/>
              <w:tabs>
                <w:tab w:val="left" w:leader="none" w:pos="454"/>
              </w:tabs>
              <w:spacing w:after="0" w:afterAutospacing="0" w:before="0" w:lineRule="auto"/>
              <w:ind w:left="720" w:right="0" w:hanging="360"/>
              <w:jc w:val="left"/>
              <w:rPr>
                <w:color w:val="38761d"/>
              </w:rPr>
            </w:pPr>
            <w:r w:rsidDel="00000000" w:rsidR="00000000" w:rsidRPr="00000000">
              <w:rPr>
                <w:rFonts w:ascii="Arial" w:cs="Arial" w:eastAsia="Arial" w:hAnsi="Arial"/>
                <w:color w:val="38761d"/>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4">
            <w:pPr>
              <w:numPr>
                <w:ilvl w:val="0"/>
                <w:numId w:val="1"/>
              </w:numPr>
              <w:shd w:fill="ffffff" w:val="clear"/>
              <w:tabs>
                <w:tab w:val="left" w:leader="none" w:pos="454"/>
              </w:tabs>
              <w:spacing w:after="0" w:afterAutospacing="0" w:before="0" w:lineRule="auto"/>
              <w:ind w:left="720" w:right="0" w:hanging="360"/>
              <w:jc w:val="left"/>
              <w:rPr>
                <w:color w:val="38761d"/>
              </w:rPr>
            </w:pPr>
            <w:r w:rsidDel="00000000" w:rsidR="00000000" w:rsidRPr="00000000">
              <w:rPr>
                <w:rFonts w:ascii="Arial" w:cs="Arial" w:eastAsia="Arial" w:hAnsi="Arial"/>
                <w:color w:val="38761d"/>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5">
            <w:pPr>
              <w:numPr>
                <w:ilvl w:val="0"/>
                <w:numId w:val="1"/>
              </w:numPr>
              <w:shd w:fill="ffffff" w:val="clear"/>
              <w:tabs>
                <w:tab w:val="left" w:leader="none" w:pos="454"/>
              </w:tabs>
              <w:spacing w:after="0" w:afterAutospacing="0" w:before="0" w:lineRule="auto"/>
              <w:ind w:left="720" w:right="0" w:hanging="360"/>
              <w:jc w:val="left"/>
              <w:rPr>
                <w:color w:val="38761d"/>
              </w:rPr>
            </w:pPr>
            <w:r w:rsidDel="00000000" w:rsidR="00000000" w:rsidRPr="00000000">
              <w:rPr>
                <w:rFonts w:ascii="Arial" w:cs="Arial" w:eastAsia="Arial" w:hAnsi="Arial"/>
                <w:color w:val="38761d"/>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6">
            <w:pPr>
              <w:numPr>
                <w:ilvl w:val="0"/>
                <w:numId w:val="1"/>
              </w:numPr>
              <w:shd w:fill="ffffff" w:val="clear"/>
              <w:tabs>
                <w:tab w:val="left" w:leader="none" w:pos="454"/>
              </w:tabs>
              <w:spacing w:after="0" w:afterAutospacing="0" w:before="0" w:lineRule="auto"/>
              <w:ind w:left="720" w:right="0" w:hanging="360"/>
              <w:jc w:val="left"/>
              <w:rPr>
                <w:color w:val="38761d"/>
              </w:rPr>
            </w:pPr>
            <w:r w:rsidDel="00000000" w:rsidR="00000000" w:rsidRPr="00000000">
              <w:rPr>
                <w:rFonts w:ascii="Arial" w:cs="Arial" w:eastAsia="Arial" w:hAnsi="Arial"/>
                <w:color w:val="38761d"/>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7">
            <w:pPr>
              <w:numPr>
                <w:ilvl w:val="0"/>
                <w:numId w:val="1"/>
              </w:numPr>
              <w:shd w:fill="ffffff" w:val="clear"/>
              <w:tabs>
                <w:tab w:val="left" w:leader="none" w:pos="454"/>
              </w:tabs>
              <w:spacing w:after="0" w:afterAutospacing="0" w:before="0" w:lineRule="auto"/>
              <w:ind w:left="720" w:right="0" w:hanging="360"/>
              <w:jc w:val="left"/>
              <w:rPr>
                <w:color w:val="38761d"/>
              </w:rPr>
            </w:pPr>
            <w:r w:rsidDel="00000000" w:rsidR="00000000" w:rsidRPr="00000000">
              <w:rPr>
                <w:rFonts w:ascii="Arial" w:cs="Arial" w:eastAsia="Arial" w:hAnsi="Arial"/>
                <w:color w:val="38761d"/>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8">
            <w:pPr>
              <w:numPr>
                <w:ilvl w:val="0"/>
                <w:numId w:val="1"/>
              </w:numPr>
              <w:shd w:fill="ffffff" w:val="clear"/>
              <w:tabs>
                <w:tab w:val="left" w:leader="none" w:pos="454"/>
              </w:tabs>
              <w:spacing w:after="0" w:afterAutospacing="0" w:before="0" w:lineRule="auto"/>
              <w:ind w:left="720" w:right="0" w:hanging="360"/>
              <w:jc w:val="left"/>
              <w:rPr>
                <w:color w:val="38761d"/>
              </w:rPr>
            </w:pPr>
            <w:r w:rsidDel="00000000" w:rsidR="00000000" w:rsidRPr="00000000">
              <w:rPr>
                <w:rFonts w:ascii="Arial" w:cs="Arial" w:eastAsia="Arial" w:hAnsi="Arial"/>
                <w:color w:val="38761d"/>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29">
            <w:pPr>
              <w:numPr>
                <w:ilvl w:val="0"/>
                <w:numId w:val="1"/>
              </w:numPr>
              <w:shd w:fill="ffffff" w:val="clear"/>
              <w:tabs>
                <w:tab w:val="left" w:leader="none" w:pos="454"/>
              </w:tabs>
              <w:spacing w:after="240" w:before="0" w:lineRule="auto"/>
              <w:ind w:left="720" w:right="0" w:hanging="360"/>
              <w:jc w:val="left"/>
              <w:rPr>
                <w:color w:val="38761d"/>
              </w:rPr>
            </w:pPr>
            <w:r w:rsidDel="00000000" w:rsidR="00000000" w:rsidRPr="00000000">
              <w:rPr>
                <w:rFonts w:ascii="Arial" w:cs="Arial" w:eastAsia="Arial" w:hAnsi="Arial"/>
                <w:color w:val="38761d"/>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color w:val="767171"/>
                <w:sz w:val="24"/>
                <w:szCs w:val="24"/>
                <w:rtl w:val="0"/>
              </w:rPr>
              <w:t xml:space="preserve">En las que me siento más débil, principalmente por la falta de experiencia son:</w:t>
            </w:r>
          </w:p>
          <w:p w:rsidR="00000000" w:rsidDel="00000000" w:rsidP="00000000" w:rsidRDefault="00000000" w:rsidRPr="00000000" w14:paraId="0000002B">
            <w:pPr>
              <w:numPr>
                <w:ilvl w:val="0"/>
                <w:numId w:val="3"/>
              </w:numPr>
              <w:shd w:fill="ffffff" w:val="clear"/>
              <w:tabs>
                <w:tab w:val="left" w:leader="none" w:pos="454"/>
              </w:tabs>
              <w:spacing w:after="0" w:afterAutospacing="0" w:before="0" w:lineRule="auto"/>
              <w:ind w:left="720" w:right="0" w:hanging="360"/>
              <w:jc w:val="left"/>
              <w:rPr>
                <w:color w:val="cc0000"/>
              </w:rPr>
            </w:pPr>
            <w:r w:rsidDel="00000000" w:rsidR="00000000" w:rsidRPr="00000000">
              <w:rPr>
                <w:rFonts w:ascii="Arial" w:cs="Arial" w:eastAsia="Arial" w:hAnsi="Arial"/>
                <w:color w:val="cc0000"/>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C">
            <w:pPr>
              <w:numPr>
                <w:ilvl w:val="0"/>
                <w:numId w:val="3"/>
              </w:numPr>
              <w:shd w:fill="ffffff" w:val="clear"/>
              <w:tabs>
                <w:tab w:val="left" w:leader="none" w:pos="454"/>
              </w:tabs>
              <w:spacing w:after="0" w:afterAutospacing="0" w:before="0" w:lineRule="auto"/>
              <w:ind w:left="720" w:right="0" w:hanging="360"/>
              <w:jc w:val="left"/>
              <w:rPr>
                <w:color w:val="cc0000"/>
              </w:rPr>
            </w:pPr>
            <w:r w:rsidDel="00000000" w:rsidR="00000000" w:rsidRPr="00000000">
              <w:rPr>
                <w:rFonts w:ascii="Arial" w:cs="Arial" w:eastAsia="Arial" w:hAnsi="Arial"/>
                <w:color w:val="cc0000"/>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D">
            <w:pPr>
              <w:numPr>
                <w:ilvl w:val="0"/>
                <w:numId w:val="3"/>
              </w:numPr>
              <w:shd w:fill="ffffff" w:val="clear"/>
              <w:tabs>
                <w:tab w:val="left" w:leader="none" w:pos="454"/>
              </w:tabs>
              <w:spacing w:after="0" w:afterAutospacing="0" w:before="0" w:lineRule="auto"/>
              <w:ind w:left="720" w:right="0" w:hanging="360"/>
              <w:jc w:val="left"/>
              <w:rPr>
                <w:color w:val="cc0000"/>
              </w:rPr>
            </w:pPr>
            <w:r w:rsidDel="00000000" w:rsidR="00000000" w:rsidRPr="00000000">
              <w:rPr>
                <w:rFonts w:ascii="Arial" w:cs="Arial" w:eastAsia="Arial" w:hAnsi="Arial"/>
                <w:color w:val="cc0000"/>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E">
            <w:pPr>
              <w:numPr>
                <w:ilvl w:val="0"/>
                <w:numId w:val="3"/>
              </w:numPr>
              <w:shd w:fill="ffffff" w:val="clear"/>
              <w:tabs>
                <w:tab w:val="left" w:leader="none" w:pos="454"/>
              </w:tabs>
              <w:spacing w:after="240" w:before="0" w:lineRule="auto"/>
              <w:ind w:left="720" w:right="0" w:hanging="360"/>
              <w:jc w:val="left"/>
              <w:rPr>
                <w:color w:val="cc0000"/>
              </w:rPr>
            </w:pPr>
            <w:r w:rsidDel="00000000" w:rsidR="00000000" w:rsidRPr="00000000">
              <w:rPr>
                <w:rFonts w:ascii="Arial" w:cs="Arial" w:eastAsia="Arial" w:hAnsi="Arial"/>
                <w:color w:val="cc0000"/>
                <w:sz w:val="24"/>
                <w:szCs w:val="24"/>
                <w:rtl w:val="0"/>
              </w:rPr>
              <w:t xml:space="preserve">Realizar pruebas de certificación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2">
            <w:pPr>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Mis principales intereses profesionales giran en torno al desarrollo de software. Me gusta crear soluciones innovadoras y eficientes para problemas complejos mediante el uso de distintas tecnologías y formas de desarrollo. Estoy especialmente interesado en áreas como el desarrollo web/mobile y la inteligencia artificial. Además, me entusiasma la oportunidad de colaborar en proyectos con equipos multidisciplinarios para lograr una solución eficiente a las problemáticas del día a día de las organizaciones. Estoy comprometido con el aprendizaje continuo y con la mejora de mis habilidades para poder contribuir de manera significativa y poder desarrollar temas de mi interés personal, aparte de las organizacionales.</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      Las principales competencias que se relacionan con mis intereses profesionales son estas:</w:t>
            </w:r>
          </w:p>
          <w:p w:rsidR="00000000" w:rsidDel="00000000" w:rsidP="00000000" w:rsidRDefault="00000000" w:rsidRPr="00000000" w14:paraId="0000003A">
            <w:pPr>
              <w:numPr>
                <w:ilvl w:val="0"/>
                <w:numId w:val="2"/>
              </w:numPr>
              <w:shd w:fill="ffffff" w:val="clear"/>
              <w:tabs>
                <w:tab w:val="left" w:leader="none" w:pos="454"/>
              </w:tabs>
              <w:spacing w:after="0" w:afterAutospacing="0" w:before="0" w:lineRule="auto"/>
              <w:ind w:left="720" w:right="0" w:hanging="360"/>
              <w:jc w:val="left"/>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3B">
            <w:pPr>
              <w:numPr>
                <w:ilvl w:val="0"/>
                <w:numId w:val="2"/>
              </w:numPr>
              <w:shd w:fill="ffffff" w:val="clear"/>
              <w:tabs>
                <w:tab w:val="left" w:leader="none" w:pos="454"/>
              </w:tabs>
              <w:spacing w:after="0" w:afterAutospacing="0" w:before="0" w:lineRule="auto"/>
              <w:ind w:left="720" w:right="0" w:hanging="360"/>
              <w:jc w:val="left"/>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C">
            <w:pPr>
              <w:numPr>
                <w:ilvl w:val="0"/>
                <w:numId w:val="2"/>
              </w:numPr>
              <w:shd w:fill="ffffff" w:val="clear"/>
              <w:tabs>
                <w:tab w:val="left" w:leader="none" w:pos="454"/>
              </w:tabs>
              <w:spacing w:after="0" w:afterAutospacing="0" w:before="0" w:lineRule="auto"/>
              <w:ind w:left="720" w:right="0" w:hanging="360"/>
              <w:jc w:val="left"/>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D">
            <w:pPr>
              <w:numPr>
                <w:ilvl w:val="0"/>
                <w:numId w:val="2"/>
              </w:numPr>
              <w:shd w:fill="ffffff" w:val="clear"/>
              <w:tabs>
                <w:tab w:val="left" w:leader="none" w:pos="454"/>
              </w:tabs>
              <w:spacing w:after="0" w:afterAutospacing="0" w:before="0" w:lineRule="auto"/>
              <w:ind w:left="720" w:right="0" w:hanging="360"/>
              <w:jc w:val="left"/>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3E">
            <w:pPr>
              <w:numPr>
                <w:ilvl w:val="0"/>
                <w:numId w:val="2"/>
              </w:numPr>
              <w:shd w:fill="ffffff" w:val="clear"/>
              <w:tabs>
                <w:tab w:val="left" w:leader="none" w:pos="454"/>
              </w:tabs>
              <w:spacing w:after="0" w:afterAutospacing="0" w:before="0" w:lineRule="auto"/>
              <w:ind w:left="720" w:right="0" w:hanging="360"/>
              <w:jc w:val="left"/>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F">
            <w:pPr>
              <w:numPr>
                <w:ilvl w:val="0"/>
                <w:numId w:val="2"/>
              </w:numPr>
              <w:shd w:fill="ffffff" w:val="clear"/>
              <w:tabs>
                <w:tab w:val="left" w:leader="none" w:pos="454"/>
              </w:tabs>
              <w:spacing w:after="0" w:afterAutospacing="0" w:before="0" w:lineRule="auto"/>
              <w:ind w:left="720" w:right="0" w:hanging="360"/>
              <w:jc w:val="left"/>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40">
            <w:pPr>
              <w:numPr>
                <w:ilvl w:val="0"/>
                <w:numId w:val="2"/>
              </w:numPr>
              <w:shd w:fill="ffffff" w:val="clear"/>
              <w:tabs>
                <w:tab w:val="left" w:leader="none" w:pos="454"/>
              </w:tabs>
              <w:spacing w:after="0" w:afterAutospacing="0" w:before="0" w:lineRule="auto"/>
              <w:ind w:left="720" w:right="0" w:hanging="360"/>
              <w:jc w:val="left"/>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41">
            <w:pPr>
              <w:numPr>
                <w:ilvl w:val="0"/>
                <w:numId w:val="2"/>
              </w:numPr>
              <w:shd w:fill="ffffff" w:val="clear"/>
              <w:tabs>
                <w:tab w:val="left" w:leader="none" w:pos="454"/>
              </w:tabs>
              <w:spacing w:after="0" w:afterAutospacing="0" w:before="0" w:lineRule="auto"/>
              <w:ind w:left="720" w:right="0" w:hanging="360"/>
              <w:jc w:val="left"/>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42">
            <w:pPr>
              <w:numPr>
                <w:ilvl w:val="0"/>
                <w:numId w:val="2"/>
              </w:numPr>
              <w:shd w:fill="ffffff" w:val="clear"/>
              <w:tabs>
                <w:tab w:val="left" w:leader="none" w:pos="454"/>
              </w:tabs>
              <w:spacing w:after="240" w:before="0" w:lineRule="auto"/>
              <w:ind w:left="720" w:right="0" w:hanging="360"/>
              <w:jc w:val="left"/>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color w:val="767171"/>
                <w:sz w:val="24"/>
                <w:szCs w:val="24"/>
                <w:rtl w:val="0"/>
              </w:rPr>
              <w:t xml:space="preserve">     La que siento que necesito reforzar es esta:</w:t>
            </w:r>
            <w:r w:rsidDel="00000000" w:rsidR="00000000" w:rsidRPr="00000000">
              <w:rPr>
                <w:rtl w:val="0"/>
              </w:rPr>
            </w:r>
          </w:p>
          <w:p w:rsidR="00000000" w:rsidDel="00000000" w:rsidP="00000000" w:rsidRDefault="00000000" w:rsidRPr="00000000" w14:paraId="00000044">
            <w:pPr>
              <w:numPr>
                <w:ilvl w:val="0"/>
                <w:numId w:val="2"/>
              </w:numPr>
              <w:shd w:fill="ffffff" w:val="clear"/>
              <w:tabs>
                <w:tab w:val="left" w:leader="none" w:pos="454"/>
              </w:tabs>
              <w:spacing w:after="240" w:before="0" w:lineRule="auto"/>
              <w:ind w:left="720" w:right="0" w:hanging="360"/>
              <w:jc w:val="left"/>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Realizar pruebas de certificación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 Principalmente considero que necesito reforzar por el hecho de que no cuento con tanta experiencia en esa área por tanto, si pudiera ejecutar pruebas de certificación de productos y procesos aplicando metodologías podría evitar problemas a futuro respecto a lo que desarrollo en el día a día</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   R: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En cinco años, me gustaría estar trabajando en un entorno colaborativo dentro de la industria del desarrollo de software, logrando a haber avanzado en mi carrera hasta ocupar un rol de lider técnico, donde pueda guiar a un equipo en la creación de soluciones para la organización. Me gustaría estar desarrollando a la par con proyectos que incorporen IA, para poder adentrarme más en esta área. Además de poder guiar y ayudar a los demás compartiendo conocimientos basándome en mi experiencia para que puedan adentrarse al mundo de la informática.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A">
            <w:pPr>
              <w:jc w:val="center"/>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B">
            <w:pPr>
              <w:rPr>
                <w:color w:val="767171"/>
                <w:sz w:val="24"/>
                <w:szCs w:val="24"/>
              </w:rPr>
            </w:pP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E">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F">
            <w:pPr>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Los proyectos APT que diseñé anteriormente considero que no se relacionan directamente con mis proyecciones profesionales actuales, por ende, responderé las siguientes preguntas.</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R: Principalmente las de desarrollo y gestión, puesto que se necesitará de estas como base para realizar las distintas fases del proyecto.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R: Uno que involucre distintas tecnologías para poder obtener conocimientos de todas estas y poder desenvolverme mejor en el área que estoy dedicado. Pienso en un tipo de proyecto que requiera identificar patrones para tomar decisiones, además de que la información guardada en este mismo, se pueda utilizar para generar distintos paneles o dashboards en que se pueda dar valor a los datos que se están almacenando y que este requiera de un rápido flujo de información y de alta disponibilidad a todos los usuarios que utilicen el sistema.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D">
            <w:pPr>
              <w:tabs>
                <w:tab w:val="left" w:leader="none" w:pos="1021"/>
              </w:tabs>
              <w:ind w:firstLine="142"/>
              <w:jc w:val="both"/>
              <w:rPr>
                <w:color w:val="000000"/>
                <w:sz w:val="24"/>
                <w:szCs w:val="24"/>
              </w:rPr>
            </w:pPr>
            <w:r w:rsidDel="00000000" w:rsidR="00000000" w:rsidRPr="00000000">
              <w:rPr>
                <w:color w:val="000000"/>
                <w:sz w:val="24"/>
                <w:szCs w:val="24"/>
                <w:rtl w:val="0"/>
              </w:rPr>
              <w:t xml:space="preserve">R: Debería situarse en un contexto social donde pueda tener un impacto positivo en la comunidad y su seguridad. Idealmente, sería un proyecto diseñado para las personas, teniendo en cuenta iniciativas comunitarias que busquen mejorar la calidad de vida y seguridad a través de la tecnología.</w:t>
            </w:r>
          </w:p>
          <w:p w:rsidR="00000000" w:rsidDel="00000000" w:rsidP="00000000" w:rsidRDefault="00000000" w:rsidRPr="00000000" w14:paraId="0000006E">
            <w:pPr>
              <w:tabs>
                <w:tab w:val="left" w:leader="none" w:pos="1021"/>
              </w:tabs>
              <w:ind w:firstLine="142"/>
              <w:jc w:val="both"/>
              <w:rPr>
                <w:color w:val="000000"/>
                <w:sz w:val="24"/>
                <w:szCs w:val="24"/>
              </w:rPr>
            </w:pPr>
            <w:r w:rsidDel="00000000" w:rsidR="00000000" w:rsidRPr="00000000">
              <w:rPr>
                <w:rtl w:val="0"/>
              </w:rPr>
            </w:r>
          </w:p>
          <w:p w:rsidR="00000000" w:rsidDel="00000000" w:rsidP="00000000" w:rsidRDefault="00000000" w:rsidRPr="00000000" w14:paraId="0000006F">
            <w:pPr>
              <w:tabs>
                <w:tab w:val="left" w:leader="none" w:pos="1021"/>
              </w:tabs>
              <w:ind w:firstLine="142"/>
              <w:jc w:val="both"/>
              <w:rPr>
                <w:b w:val="1"/>
              </w:rPr>
            </w:pPr>
            <w:r w:rsidDel="00000000" w:rsidR="00000000" w:rsidRPr="00000000">
              <w:rPr>
                <w:color w:val="000000"/>
                <w:sz w:val="24"/>
                <w:szCs w:val="24"/>
                <w:rtl w:val="0"/>
              </w:rPr>
              <w:t xml:space="preserve">Este tipo de proyecto podría enfocarse en el análisis de datos para resolver problemas sociales, y facilitar la comunicación y el intercambio de información. Al emplear diversas tecnologías, el proyecto podría contribuir a crear soluciones accesibles y de alta disponibilidad, que permitan a todos los usuarios interactuar con el sistema de manera eficiente y segura. Este enfoque garantizaría que el proyecto no solo genere valor, sino que también apoye el desarrollo sostenible y que toda persona pueda ser parte de este.</w:t>
            </w:r>
            <w:r w:rsidDel="00000000" w:rsidR="00000000" w:rsidRPr="00000000">
              <w:rPr>
                <w:rtl w:val="0"/>
              </w:rPr>
            </w:r>
          </w:p>
          <w:p w:rsidR="00000000" w:rsidDel="00000000" w:rsidP="00000000" w:rsidRDefault="00000000" w:rsidRPr="00000000" w14:paraId="00000070">
            <w:pPr>
              <w:tabs>
                <w:tab w:val="left" w:leader="none" w:pos="1021"/>
              </w:tabs>
              <w:ind w:firstLine="142"/>
              <w:jc w:val="both"/>
              <w:rPr>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zdQSK4o6Nl6WyXmC5jq2Ac4Vcw==">CgMxLjAyCGguZ2pkZ3hzOAByITFmOUg0T0hhLVVveVNJQ19iNzVubHRXcHhwRW13QWxlVw==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