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97A46" w:rsidTr="00197A46">
        <w:tc>
          <w:tcPr>
            <w:tcW w:w="2952" w:type="dxa"/>
          </w:tcPr>
          <w:p w:rsidR="00197A46" w:rsidRDefault="00197A46" w:rsidP="00197A46">
            <w:pPr>
              <w:jc w:val="center"/>
            </w:pPr>
            <w:r>
              <w:t>Array length</w:t>
            </w:r>
          </w:p>
        </w:tc>
        <w:tc>
          <w:tcPr>
            <w:tcW w:w="2952" w:type="dxa"/>
          </w:tcPr>
          <w:p w:rsidR="00197A46" w:rsidRDefault="00197A46" w:rsidP="00197A46">
            <w:pPr>
              <w:jc w:val="center"/>
            </w:pPr>
            <w:r>
              <w:t>Quicksort t in milliseconds</w:t>
            </w:r>
          </w:p>
        </w:tc>
        <w:tc>
          <w:tcPr>
            <w:tcW w:w="2952" w:type="dxa"/>
          </w:tcPr>
          <w:p w:rsidR="00197A46" w:rsidRDefault="00197A46">
            <w:r>
              <w:t>Insertion in milliseconds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5</w:t>
            </w:r>
          </w:p>
        </w:tc>
        <w:tc>
          <w:tcPr>
            <w:tcW w:w="2952" w:type="dxa"/>
          </w:tcPr>
          <w:p w:rsidR="00197A46" w:rsidRDefault="00197A46">
            <w:r>
              <w:t>0.000442</w:t>
            </w:r>
          </w:p>
        </w:tc>
        <w:tc>
          <w:tcPr>
            <w:tcW w:w="2952" w:type="dxa"/>
          </w:tcPr>
          <w:p w:rsidR="00197A46" w:rsidRDefault="00197A46">
            <w:r>
              <w:t>0.000199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10</w:t>
            </w:r>
          </w:p>
        </w:tc>
        <w:tc>
          <w:tcPr>
            <w:tcW w:w="2952" w:type="dxa"/>
          </w:tcPr>
          <w:p w:rsidR="00197A46" w:rsidRDefault="00197A46">
            <w:r>
              <w:t>0.000686</w:t>
            </w:r>
          </w:p>
        </w:tc>
        <w:tc>
          <w:tcPr>
            <w:tcW w:w="2952" w:type="dxa"/>
          </w:tcPr>
          <w:p w:rsidR="00197A46" w:rsidRDefault="00197A46">
            <w:r>
              <w:t>0.000412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20</w:t>
            </w:r>
          </w:p>
        </w:tc>
        <w:tc>
          <w:tcPr>
            <w:tcW w:w="2952" w:type="dxa"/>
          </w:tcPr>
          <w:p w:rsidR="00197A46" w:rsidRDefault="00197A46">
            <w:r>
              <w:t>0.001742</w:t>
            </w:r>
          </w:p>
        </w:tc>
        <w:tc>
          <w:tcPr>
            <w:tcW w:w="2952" w:type="dxa"/>
          </w:tcPr>
          <w:p w:rsidR="00197A46" w:rsidRDefault="00197A46">
            <w:r>
              <w:t>0.001243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40</w:t>
            </w:r>
          </w:p>
        </w:tc>
        <w:tc>
          <w:tcPr>
            <w:tcW w:w="2952" w:type="dxa"/>
          </w:tcPr>
          <w:p w:rsidR="00197A46" w:rsidRDefault="00197A46">
            <w:r>
              <w:t>0.003026</w:t>
            </w:r>
          </w:p>
        </w:tc>
        <w:tc>
          <w:tcPr>
            <w:tcW w:w="2952" w:type="dxa"/>
          </w:tcPr>
          <w:p w:rsidR="00197A46" w:rsidRDefault="00197A46">
            <w:r>
              <w:t>0.002838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80</w:t>
            </w:r>
          </w:p>
        </w:tc>
        <w:tc>
          <w:tcPr>
            <w:tcW w:w="2952" w:type="dxa"/>
          </w:tcPr>
          <w:p w:rsidR="00197A46" w:rsidRDefault="00197A46">
            <w:r>
              <w:t>0.008022</w:t>
            </w:r>
          </w:p>
        </w:tc>
        <w:tc>
          <w:tcPr>
            <w:tcW w:w="2952" w:type="dxa"/>
          </w:tcPr>
          <w:p w:rsidR="00197A46" w:rsidRDefault="00197A46">
            <w:r>
              <w:t>0.009853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160</w:t>
            </w:r>
          </w:p>
        </w:tc>
        <w:tc>
          <w:tcPr>
            <w:tcW w:w="2952" w:type="dxa"/>
          </w:tcPr>
          <w:p w:rsidR="00197A46" w:rsidRDefault="00197A46">
            <w:r>
              <w:t>0.024721</w:t>
            </w:r>
          </w:p>
        </w:tc>
        <w:tc>
          <w:tcPr>
            <w:tcW w:w="2952" w:type="dxa"/>
          </w:tcPr>
          <w:p w:rsidR="00197A46" w:rsidRDefault="00197A46">
            <w:r>
              <w:t>0.037717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320</w:t>
            </w:r>
          </w:p>
        </w:tc>
        <w:tc>
          <w:tcPr>
            <w:tcW w:w="2952" w:type="dxa"/>
          </w:tcPr>
          <w:p w:rsidR="00197A46" w:rsidRDefault="00197A46">
            <w:r>
              <w:t>0.045505</w:t>
            </w:r>
          </w:p>
        </w:tc>
        <w:tc>
          <w:tcPr>
            <w:tcW w:w="2952" w:type="dxa"/>
          </w:tcPr>
          <w:p w:rsidR="00197A46" w:rsidRDefault="00197A46">
            <w:r>
              <w:t>0.146803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640</w:t>
            </w:r>
          </w:p>
        </w:tc>
        <w:tc>
          <w:tcPr>
            <w:tcW w:w="2952" w:type="dxa"/>
          </w:tcPr>
          <w:p w:rsidR="00197A46" w:rsidRDefault="00197A46">
            <w:r>
              <w:t>0.068055</w:t>
            </w:r>
          </w:p>
        </w:tc>
        <w:tc>
          <w:tcPr>
            <w:tcW w:w="2952" w:type="dxa"/>
          </w:tcPr>
          <w:p w:rsidR="00197A46" w:rsidRDefault="00197A46">
            <w:r>
              <w:t>0.633894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1280</w:t>
            </w:r>
          </w:p>
        </w:tc>
        <w:tc>
          <w:tcPr>
            <w:tcW w:w="2952" w:type="dxa"/>
          </w:tcPr>
          <w:p w:rsidR="00197A46" w:rsidRDefault="007D3A78">
            <w:r>
              <w:t>0.209788</w:t>
            </w:r>
          </w:p>
        </w:tc>
        <w:tc>
          <w:tcPr>
            <w:tcW w:w="2952" w:type="dxa"/>
          </w:tcPr>
          <w:p w:rsidR="00197A46" w:rsidRDefault="007D3A78">
            <w:r>
              <w:t>1.99308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2560</w:t>
            </w:r>
          </w:p>
        </w:tc>
        <w:tc>
          <w:tcPr>
            <w:tcW w:w="2952" w:type="dxa"/>
          </w:tcPr>
          <w:p w:rsidR="00197A46" w:rsidRDefault="007D3A78">
            <w:r>
              <w:t>.321962</w:t>
            </w:r>
          </w:p>
        </w:tc>
        <w:tc>
          <w:tcPr>
            <w:tcW w:w="2952" w:type="dxa"/>
          </w:tcPr>
          <w:p w:rsidR="00197A46" w:rsidRDefault="007D3A78">
            <w:r>
              <w:t>7.85185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5120</w:t>
            </w:r>
          </w:p>
        </w:tc>
        <w:tc>
          <w:tcPr>
            <w:tcW w:w="2952" w:type="dxa"/>
          </w:tcPr>
          <w:p w:rsidR="00197A46" w:rsidRDefault="007D3A78">
            <w:r>
              <w:t>.565699</w:t>
            </w:r>
          </w:p>
        </w:tc>
        <w:tc>
          <w:tcPr>
            <w:tcW w:w="2952" w:type="dxa"/>
          </w:tcPr>
          <w:p w:rsidR="00197A46" w:rsidRDefault="007D3A78">
            <w:r>
              <w:t>34.1599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10240</w:t>
            </w:r>
          </w:p>
        </w:tc>
        <w:tc>
          <w:tcPr>
            <w:tcW w:w="2952" w:type="dxa"/>
          </w:tcPr>
          <w:p w:rsidR="00197A46" w:rsidRDefault="007D3A78">
            <w:r>
              <w:t>1.06902</w:t>
            </w:r>
          </w:p>
        </w:tc>
        <w:tc>
          <w:tcPr>
            <w:tcW w:w="2952" w:type="dxa"/>
          </w:tcPr>
          <w:p w:rsidR="00197A46" w:rsidRDefault="007D3A78">
            <w:r>
              <w:t>136.664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20480</w:t>
            </w:r>
          </w:p>
        </w:tc>
        <w:tc>
          <w:tcPr>
            <w:tcW w:w="2952" w:type="dxa"/>
          </w:tcPr>
          <w:p w:rsidR="00197A46" w:rsidRDefault="007D3A78">
            <w:r>
              <w:t>2.59646</w:t>
            </w:r>
          </w:p>
        </w:tc>
        <w:tc>
          <w:tcPr>
            <w:tcW w:w="2952" w:type="dxa"/>
          </w:tcPr>
          <w:p w:rsidR="00197A46" w:rsidRDefault="007D3A78">
            <w:r>
              <w:t>555.251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40960</w:t>
            </w:r>
          </w:p>
        </w:tc>
        <w:tc>
          <w:tcPr>
            <w:tcW w:w="2952" w:type="dxa"/>
          </w:tcPr>
          <w:p w:rsidR="00197A46" w:rsidRDefault="007D3A78">
            <w:r>
              <w:t>4.85878</w:t>
            </w:r>
          </w:p>
        </w:tc>
        <w:tc>
          <w:tcPr>
            <w:tcW w:w="2952" w:type="dxa"/>
          </w:tcPr>
          <w:p w:rsidR="00197A46" w:rsidRDefault="007D3A78">
            <w:r>
              <w:t>2179.1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81920</w:t>
            </w:r>
          </w:p>
        </w:tc>
        <w:tc>
          <w:tcPr>
            <w:tcW w:w="2952" w:type="dxa"/>
          </w:tcPr>
          <w:p w:rsidR="00197A46" w:rsidRDefault="007D3A78">
            <w:r>
              <w:t>8.88907</w:t>
            </w:r>
          </w:p>
        </w:tc>
        <w:tc>
          <w:tcPr>
            <w:tcW w:w="2952" w:type="dxa"/>
          </w:tcPr>
          <w:p w:rsidR="00197A46" w:rsidRDefault="007D3A78">
            <w:r>
              <w:t>8741.02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163840</w:t>
            </w:r>
          </w:p>
        </w:tc>
        <w:tc>
          <w:tcPr>
            <w:tcW w:w="2952" w:type="dxa"/>
          </w:tcPr>
          <w:p w:rsidR="00197A46" w:rsidRDefault="007D3A78">
            <w:r>
              <w:t>17.373</w:t>
            </w:r>
          </w:p>
        </w:tc>
        <w:tc>
          <w:tcPr>
            <w:tcW w:w="2952" w:type="dxa"/>
          </w:tcPr>
          <w:p w:rsidR="00197A46" w:rsidRDefault="007D3A78">
            <w:r>
              <w:t>35350.9</w:t>
            </w:r>
          </w:p>
        </w:tc>
      </w:tr>
      <w:tr w:rsidR="00197A46" w:rsidTr="00197A46">
        <w:tc>
          <w:tcPr>
            <w:tcW w:w="2952" w:type="dxa"/>
          </w:tcPr>
          <w:p w:rsidR="00197A46" w:rsidRDefault="00197A46">
            <w:r>
              <w:t>327680</w:t>
            </w:r>
          </w:p>
        </w:tc>
        <w:tc>
          <w:tcPr>
            <w:tcW w:w="2952" w:type="dxa"/>
          </w:tcPr>
          <w:p w:rsidR="00197A46" w:rsidRDefault="007D3A78">
            <w:r>
              <w:t>35.9312</w:t>
            </w:r>
          </w:p>
        </w:tc>
        <w:tc>
          <w:tcPr>
            <w:tcW w:w="2952" w:type="dxa"/>
          </w:tcPr>
          <w:p w:rsidR="00197A46" w:rsidRDefault="007D3A78">
            <w:r>
              <w:t>135399</w:t>
            </w:r>
          </w:p>
        </w:tc>
      </w:tr>
      <w:tr w:rsidR="00197A46" w:rsidTr="00197A46">
        <w:tc>
          <w:tcPr>
            <w:tcW w:w="2952" w:type="dxa"/>
          </w:tcPr>
          <w:p w:rsidR="00197A46" w:rsidRDefault="007D3A78">
            <w:r>
              <w:t>655360</w:t>
            </w:r>
          </w:p>
        </w:tc>
        <w:tc>
          <w:tcPr>
            <w:tcW w:w="2952" w:type="dxa"/>
          </w:tcPr>
          <w:p w:rsidR="00197A46" w:rsidRDefault="007D3A78">
            <w:r>
              <w:t>73.5042</w:t>
            </w:r>
          </w:p>
        </w:tc>
        <w:tc>
          <w:tcPr>
            <w:tcW w:w="2952" w:type="dxa"/>
          </w:tcPr>
          <w:p w:rsidR="00197A46" w:rsidRDefault="007D3A78">
            <w:r>
              <w:t>540084</w:t>
            </w:r>
          </w:p>
        </w:tc>
      </w:tr>
    </w:tbl>
    <w:p w:rsidR="00B0739F" w:rsidRDefault="00B0739F"/>
    <w:p w:rsidR="007D3A78" w:rsidRDefault="007D3A78"/>
    <w:p w:rsidR="007D3A78" w:rsidRDefault="007D3A78"/>
    <w:p w:rsidR="007D3A78" w:rsidRDefault="007D3A78">
      <w:r>
        <w:t>Conclusion</w:t>
      </w:r>
    </w:p>
    <w:p w:rsidR="007D3A78" w:rsidRDefault="007D3A78">
      <w:r>
        <w:t xml:space="preserve">In the smaller arrays of length 80 and below insertion is faster but not by much. </w:t>
      </w:r>
      <w:proofErr w:type="gramStart"/>
      <w:r>
        <w:t>However once you get into larger and larger arrays the difference is by a very large factor of quicksort being much fast than insertion as seen in the table above.</w:t>
      </w:r>
      <w:bookmarkStart w:id="0" w:name="_GoBack"/>
      <w:bookmarkEnd w:id="0"/>
      <w:proofErr w:type="gramEnd"/>
    </w:p>
    <w:sectPr w:rsidR="007D3A78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46"/>
    <w:rsid w:val="00197A46"/>
    <w:rsid w:val="007D3A78"/>
    <w:rsid w:val="009C0816"/>
    <w:rsid w:val="00B0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2F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A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1</cp:revision>
  <dcterms:created xsi:type="dcterms:W3CDTF">2016-09-20T16:18:00Z</dcterms:created>
  <dcterms:modified xsi:type="dcterms:W3CDTF">2016-09-20T16:41:00Z</dcterms:modified>
</cp:coreProperties>
</file>