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02A" w:rsidRDefault="00CA042B">
      <w:r>
        <w:t xml:space="preserve">I have found that </w:t>
      </w:r>
      <w:proofErr w:type="spellStart"/>
      <w:r>
        <w:t>Memoization</w:t>
      </w:r>
      <w:proofErr w:type="spellEnd"/>
      <w:r>
        <w:t xml:space="preserve"> always solves the least amount of sub problems, followed mostly by the dynamic approach of bottom up and followed by recursion. The farther away n is away from K the longer it takes to compute I have found. While all of them give you the same answer </w:t>
      </w:r>
      <w:proofErr w:type="gramStart"/>
      <w:r>
        <w:t>it  each</w:t>
      </w:r>
      <w:proofErr w:type="gramEnd"/>
      <w:r>
        <w:t xml:space="preserve"> solves it in separate sub problems. One interesting thing I found is that if you choose to numbers very close together, for instance 54,52 that recursion was faster than dynamic bottom up Method. I have attached pictures in the file to show my output and have attached my code to the turn in.</w:t>
      </w:r>
      <w:bookmarkStart w:id="0" w:name="_GoBack"/>
      <w:bookmarkEnd w:id="0"/>
    </w:p>
    <w:sectPr w:rsidR="00F0202A" w:rsidSect="009C08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42B"/>
    <w:rsid w:val="009C0816"/>
    <w:rsid w:val="00CA042B"/>
    <w:rsid w:val="00F0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42F7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496</Characters>
  <Application>Microsoft Macintosh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henry</dc:creator>
  <cp:keywords/>
  <dc:description/>
  <cp:lastModifiedBy>corey henry</cp:lastModifiedBy>
  <cp:revision>1</cp:revision>
  <dcterms:created xsi:type="dcterms:W3CDTF">2016-11-01T16:40:00Z</dcterms:created>
  <dcterms:modified xsi:type="dcterms:W3CDTF">2016-11-01T16:44:00Z</dcterms:modified>
</cp:coreProperties>
</file>