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0580"/>
        <w:tblGridChange w:id="0">
          <w:tblGrid>
            <w:gridCol w:w="1058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CURSO: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 Análise e Desenvolvimento de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POLO DE APOIO PRESENCIAL: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 Higienópolis Mackenzie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SEMESTRE: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º Semestre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COMPONENTE CURRICULAR / TEMA: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NOME COMPLETO DO ALUNO: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 Bruno Nogueira Pinheiro</w:t>
              <w:br w:type="textWrapping"/>
              <w:t xml:space="preserve">Aline Dibbern</w:t>
            </w:r>
          </w:p>
          <w:p w:rsidR="00000000" w:rsidDel="00000000" w:rsidP="00000000" w:rsidRDefault="00000000" w:rsidRPr="00000000" w14:paraId="0000000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Bruno</w:t>
            </w:r>
          </w:p>
          <w:p w:rsidR="00000000" w:rsidDel="00000000" w:rsidP="00000000" w:rsidRDefault="00000000" w:rsidRPr="00000000" w14:paraId="0000000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Pamela</w:t>
              <w:br w:type="textWrapping"/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 20511061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NOME DO PROFESSOR: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TOMAZ MIKIO SASAKI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360" w:lineRule="auto"/>
        <w:ind w:left="-28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284" w:firstLine="0"/>
        <w:jc w:val="both"/>
        <w:rPr/>
      </w:pPr>
      <w:r w:rsidDel="00000000" w:rsidR="00000000" w:rsidRPr="00000000">
        <w:rPr>
          <w:rtl w:val="0"/>
        </w:rPr>
        <w:t xml:space="preserve">Objetivos Funcionais: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permitir o registro de unidades escolares com o número de unidade, nome, telefone e endereço.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permitir o registro das quadras das unidades, com identificação e nome.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unidade deve possuir um cup manager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cup manager deve ser capaz de criar campeonatos, com nome do campeonato, sua unidade escolar, período de inscrição para o campeonato e data de divulgação ao público.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divulgar na página principal do campeonato da escola após alcançar a data de divulgação, e a mesma deverá passar a mostrar as informações do campeonato cadastrado.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mostrar na página principal da escola a lista de todos os campeonatos, mesmo os encerrados, os em andamento e os que irão ocorrer. Deve ser exibido as seguintes informações de cada campeonato: nome, unidade, período de inscrição e período do campeonato.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redirecionar o usuário para página do campeonato quando o mesmo clicar em um da lista.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exibir na página do campeonato quando encerrado: o pódio, lista de jogos que ocorreu, informações da unidade escolar e do campeonato.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exibir na página do campeonato em andamento:  lista de jogos que ocorreu, os jogos que irão acontecer, informações da unidade escolar e do campeonato.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exibir na página do campeonato o que está para acontecer: o período de inscrição, o período do campeonato e, quando estiver no período de inscrição, o formulário de inscrição.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sistema, ao exibir o formulário de inscrição, solicitará as seguintes informações: número do WhatsApp, nome completo, apelido e data de nascimento.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exibir na página do campeonato cada jogo com as seguintes informações: nomes dos times, placar do jogo (se ele já tiver ocorrido), data, horário e quadra.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exibir na página do campeonato, ao escolher um dos times, os nomes de todos os jogadores deste time.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Cup manager deve acessar a página administrativa quando o período de inscrição de um campeonato terminar e poderá acessar a página de configuração do campeonato.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exibir na página de configuração do campeonato para que o Cup manager possa alterar: o status do campeonato, visualizar a lista dos inscritos, gerenciar times, gerenciar jogos, gerenciar vencedores.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campeonato pode ter um dos seguintes estados (status): • PLANEJADO: é o estado inicial do campeonato, logo que ele é criado. • EM ANDAMENTO: estado selecionado pelo cup manager após terminar de organizar os times e os jogos. Este estado só pode ser selecionado se o período de inscrição já tiver terminado e se todos os inscritos estiverem alocados em algum time. • CANCELADO: estado selecionado pelo cup manager quando for necessário cancelar o campeonato. • EXECUTADO: estado selecionado pelo cup manager após definir quem são os vencedores do campeonato.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Cup manager acessando a página de gerenciar times, poderá definir o nome do time e selecionar os inscritos que jogarão neste time. Cada inscrito só poderá ser alocado em um dos times do campeonato.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Cup manager acessando a página de gerenciar jogos, poderá criar jogos. Ao criar um jogo, ele deverá selecionar os times do jogo e definir o número da rodada, a data, o horário e a quadra. Posteriormente, após o término do jogo, ele poderá também cadastrar o placar do jogo.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Cup manager acessando a página de gerenciar vencedores, poderá selecionar os times que ficaram em 1º, 2º e 3º lugar no campeonato.</w:t>
      </w:r>
    </w:p>
    <w:p w:rsidR="00000000" w:rsidDel="00000000" w:rsidP="00000000" w:rsidRDefault="00000000" w:rsidRPr="00000000" w14:paraId="00000020">
      <w:pPr>
        <w:spacing w:line="360" w:lineRule="auto"/>
        <w:ind w:left="-284" w:firstLine="0"/>
        <w:jc w:val="both"/>
        <w:rPr/>
      </w:pPr>
      <w:r w:rsidDel="00000000" w:rsidR="00000000" w:rsidRPr="00000000">
        <w:rPr>
          <w:rtl w:val="0"/>
        </w:rPr>
        <w:t xml:space="preserve">Objetivos não-funcionais: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deverá ser colocado em operação como uma aplicação web, compatível com os navegador Chromium e demais (inclusive em dispositivos móveis).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é necessário implementar um controle de autenticação, mas a aplicação deverá ser organizada em páginas distintas, conforme a descrição dada neste documento.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campeonatos possuem times independentes (não-fixos), cada campeonato terá sua seleção de times, jogadores, sendo diferente e independentes dos anteriores, tendo o cadastro exclusivo para cada campeonato, podendo repetir o nome do time se quiser.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deverá permitir filtros na página administrativa e na página principal de campeonato pelos informações: status do campeonato, unidade da escola, data de início do campeonato.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Nesta primeira versão, a organização dos times e dos jogos, bem como a definição dos vencedores, deverá ser feita diretamente pelo cup manager. Em um futuro projeto, será desenvolvida uma nova versão que realizará estas atividades de forma automática.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setor de TI da escola irá configurar as regras necessárias para que a PÁGINA ADMINISTRATIVA e a PÁGINA DE CONFIGURAÇÃO DO CAMPEONATO só possam ser acessadas pelos computadores dos administradores das unidades da escola.</w:t>
      </w:r>
    </w:p>
    <w:sectPr>
      <w:headerReference r:id="rId6" w:type="default"/>
      <w:footerReference r:id="rId7" w:type="default"/>
      <w:pgSz w:h="16838" w:w="11906" w:orient="portrait"/>
      <w:pgMar w:bottom="1417" w:top="1417" w:left="709" w:right="566" w:header="14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ATENÇÃO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: Toda atividade deverá ser feita com fonte Arial, tamanho 11, espaço de 1,5 entre as linhas e alinhamento justificado entre as margens.</w:t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5103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400040" cy="822325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