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Gothic" w:hAnsi="NanumGothic" w:eastAsia="NanumGothic"/>
          <w:b/>
          <w:color w:val="000000"/>
          <w:sz w:val="44"/>
        </w:rPr>
        <w:t>우리집 가계부 웹앱 기획서</w:t>
      </w:r>
    </w:p>
    <w:p>
      <w:pPr>
        <w:spacing w:after="200"/>
        <w:jc w:val="center"/>
      </w:pPr>
      <w:r>
        <w:rPr>
          <w:rFonts w:ascii="NanumGothic" w:hAnsi="NanumGothic" w:eastAsia="NanumGothic"/>
          <w:color w:val="505050"/>
          <w:sz w:val="21"/>
        </w:rPr>
        <w:t>CSV 파일 하나로 지출을 읽고 분류별 비율 월별 그래프 TOP 5를 보여주는 초보자용 웹앱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5141"/>
        <w:gridCol w:w="5141"/>
      </w:tblGrid>
      <w:tr>
        <w:tc>
          <w:tcPr>
            <w:tcW w:type="dxa" w:w="1699"/>
            <w:shd w:fill="4040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280"/>
            <w:shd w:fill="4040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5141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 파일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가계부 샘플 CSV 59건 6개 열 날짜 분류 항목 금액 결제수단 메모</w:t>
            </w:r>
          </w:p>
        </w:tc>
      </w:tr>
      <w:tr>
        <w:tc>
          <w:tcPr>
            <w:tcW w:type="dxa" w:w="5141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작성 목적</w:t>
            </w:r>
          </w:p>
        </w:tc>
        <w:tc>
          <w:tcPr>
            <w:tcW w:type="dxa" w:w="5141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설치 없이 실행되는 파일 하나짜리 HTML 웹앱을 만들기 위한 기획 정리</w:t>
            </w:r>
          </w:p>
        </w:tc>
      </w:tr>
      <w:tr>
        <w:tc>
          <w:tcPr>
            <w:tcW w:type="dxa" w:w="5141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핵심 원칙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개인정보를 입력받지 않고 업로드한 데이터는 사용자의 브라우저 안에서만 분석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/>
        </w:rPr>
        <w:t>1 한 줄 소개</w:t>
      </w:r>
    </w:p>
    <w:p>
      <w:r>
        <w:rPr>
          <w:rFonts w:ascii="NanumGothic" w:hAnsi="NanumGothic" w:eastAsia="NanumGothic"/>
          <w:b/>
          <w:color w:val="000000"/>
          <w:sz w:val="20"/>
        </w:rPr>
        <w:t xml:space="preserve">우리집 가계부는 </w:t>
      </w:r>
      <w:r>
        <w:rPr>
          <w:rFonts w:ascii="NanumGothic" w:hAnsi="NanumGothic" w:eastAsia="NanumGothic"/>
          <w:sz w:val="20"/>
        </w:rPr>
        <w:t>가정에서 매달 지출 흐름을 빠르게 확인하고 싶은 사용자가 CSV 가계부 파일을 올려 분류별 지출 비율 월별 지출 변화 많이 쓴 항목을 한 화면에서 확인하는 웹앱입니다.</w:t>
      </w:r>
    </w:p>
    <w:p>
      <w:pPr>
        <w:pStyle w:val="Heading1"/>
      </w:pPr>
      <w:r>
        <w:rPr>
          <w:rFonts w:ascii="NanumGothic" w:hAnsi="NanumGothic" w:eastAsia="NanumGothic"/>
        </w:rPr>
        <w:t>2 화면 구성</w:t>
      </w:r>
    </w:p>
    <w:p>
      <w:r>
        <w:rPr>
          <w:rFonts w:ascii="NanumGothic" w:hAnsi="NanumGothic" w:eastAsia="NanumGothic"/>
        </w:rPr>
        <w:t>화면은 위에서 아래로 읽히도록 구성합니다. 휴대폰에서도 버튼과 글자가 잘리지 않도록 한 줄에 너무 많은 정보를 넣지 않고 주요 결과를 카드와 표로 나눕니다.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3427"/>
        <w:gridCol w:w="3427"/>
        <w:gridCol w:w="3427"/>
      </w:tblGrid>
      <w:tr>
        <w:tc>
          <w:tcPr>
            <w:tcW w:type="dxa" w:w="748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화면 요소</w:t>
            </w:r>
          </w:p>
        </w:tc>
        <w:tc>
          <w:tcPr>
            <w:tcW w:type="dxa" w:w="7142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보이는 내용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상단 제목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우리집 가계부와 짧은 설명을 보여줍니다.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CSV 업로드 영역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파일 선택 버튼과 선택한 파일명 읽은 건수 오류 메시지를 표시합니다.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요약 카드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총 지출액 분석 건수 분류 수 월 수를 간단히 보여줍니다.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분류별 지출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분류별 합계와 비율을 표 또는 막대로 보여줍니다.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월별 막대그래프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월별 지출액을 막대 높이로 비교합니다.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TOP 5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같은 항목을 합산한 뒤 가장 많이 쓴 항목 5개를 보여줍니다.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안내 영역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잘못된 파일일 때 원인과 수정 방법을 쉬운 문장으로 안내합니다.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anumGothic" w:hAnsi="NanumGothic" w:eastAsia="NanumGothic"/>
        </w:rPr>
        <w:t>간단한 화면 스케치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우리집 가계부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CSV 파일로 알아보는 우리집 지출 분석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[ CSV 파일 선택 버튼 ] 선택한 파일명과 읽은 데이터 건수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[ 총 지출액 ] [ 분석 건수 ] [ 분류 수 ] [ 월 수 ]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분류별 지출 합계와 비율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식비 350000원 35퍼센트  막대 표시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교통비 120000원 12퍼센트  막대 표시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월별 지출 막대그래프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6월 막대  7월 막대  8월 막대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가장 많이 쓴 항목 TOP 5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1 동네마트 장보기  2 커피  3 점심식사  4 주유  5 대중교통</w:t>
      </w:r>
    </w:p>
    <w:p>
      <w:pPr>
        <w:pStyle w:val="SmallNote"/>
        <w:spacing w:after="0"/>
        <w:ind w:left="317"/>
      </w:pPr>
      <w:r>
        <w:rPr>
          <w:rFonts w:ascii="NanumGothic" w:hAnsi="NanumGothic" w:eastAsia="NanumGothic"/>
        </w:rPr>
        <w:t>오류가 있으면 이곳에 수정 방법 표시</w:t>
      </w:r>
    </w:p>
    <w:p>
      <w:pPr>
        <w:pStyle w:val="Heading1"/>
      </w:pPr>
      <w:r>
        <w:rPr>
          <w:rFonts w:ascii="NanumGothic" w:hAnsi="NanumGothic" w:eastAsia="NanumGothic"/>
        </w:rPr>
        <w:t>3 기능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2419"/>
            <w:shd w:fill="1F4E7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규칙</w:t>
            </w:r>
          </w:p>
        </w:tc>
      </w:tr>
      <w:tr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 파일 올리기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 파일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파일을 읽고 열 이름과 데이터 건수를 확인합니다.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파일명 읽은 건수 분석 시작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 형식 필수 필수 열 날짜 분류 항목 금액 확인</w:t>
            </w:r>
          </w:p>
        </w:tc>
      </w:tr>
      <w:tr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분류별 지출 합계와 비율 보기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분류 금액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같은 분류끼리 금액을 합산하고 전체 지출액에서 차지하는 비율을 계산합니다.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분류별 합계 원 비율 퍼센트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금액은 0 이상 숫자 분류 빈칸 불가 전체 지출 0이면 비율 0퍼센트</w:t>
            </w:r>
          </w:p>
        </w:tc>
      </w:tr>
      <w:tr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월별 지출 막대그래프 보기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날짜 금액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날짜에서 월을 뽑아 월별 금액을 합산하고 가장 큰 월을 기준으로 막대 길이를 정합니다.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월별 지출 막대그래프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날짜는 YYYY-MM-DD 형식이며 실제 존재하는 날짜여야 함</w:t>
            </w:r>
          </w:p>
        </w:tc>
      </w:tr>
      <w:tr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가장 많이 쓴 항목 TOP 5 보기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항목 금액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같은 항목을 합산한 뒤 금액이 큰 순서대로 정렬합니다.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상위 5개 항목과 금액</w:t>
            </w:r>
          </w:p>
        </w:tc>
        <w:tc>
          <w:tcPr>
            <w:tcW w:type="dxa" w:w="2056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항목 빈칸 불가 동일 항목은 합산 금액 내림차순</w:t>
            </w:r>
          </w:p>
        </w:tc>
      </w:tr>
      <w:tr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잘못된 파일 안내하기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파일 형식 열 이름 데이터 값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오류 종류를 찾아 사용자가 고칠 수 있는 문장으로 안내합니다.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오류 원인과 수정 방법</w:t>
            </w:r>
          </w:p>
        </w:tc>
        <w:tc>
          <w:tcPr>
            <w:tcW w:type="dxa" w:w="2056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빈 파일 필수 열 누락 날짜 오류 금액 문자 음수 파일 형식 오류 검사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/>
        </w:rPr>
        <w:t>4 테스트 체크리스트</w:t>
      </w:r>
    </w:p>
    <w:p>
      <w:pPr>
        <w:pStyle w:val="Heading2"/>
      </w:pPr>
      <w:r>
        <w:rPr>
          <w:rFonts w:ascii="NanumGothic" w:hAnsi="NanumGothic" w:eastAsia="NanumGothic"/>
        </w:rPr>
        <w:t>정상 사용 테스트 5개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3427"/>
        <w:gridCol w:w="3427"/>
        <w:gridCol w:w="3427"/>
      </w:tblGrid>
      <w:tr>
        <w:tc>
          <w:tcPr>
            <w:tcW w:type="dxa" w:w="748"/>
            <w:shd w:fill="3660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3960"/>
            <w:shd w:fill="3660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확인할 일</w:t>
            </w:r>
          </w:p>
        </w:tc>
        <w:tc>
          <w:tcPr>
            <w:tcW w:type="dxa" w:w="5270"/>
            <w:shd w:fill="3660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기대 결과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샘플 CSV를 업로드한다.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59건이 읽히고 총 지출액과 분석 결과가 표시된다.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식비 교통비 등 여러 분류가 있는 파일을 올린다.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분류별 합계와 비율이 표시된다.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6월 7월 8월 데이터가 있는 파일을 올린다.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월별 막대그래프가 월 순서대로 표시된다.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같은 항목이 여러 번 나온 파일을 올린다.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같은 항목 금액이 합산되어 TOP 5에 반영된다.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휴대폰 크기 화면에서 확인한다.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버튼 표 그래프가 화면 밖으로 잘리지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anumGothic" w:hAnsi="NanumGothic" w:eastAsia="NanumGothic"/>
        </w:rPr>
        <w:t>잘못된 입력 테스트 5개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3427"/>
        <w:gridCol w:w="3427"/>
        <w:gridCol w:w="3427"/>
      </w:tblGrid>
      <w:tr>
        <w:tc>
          <w:tcPr>
            <w:tcW w:type="dxa" w:w="748"/>
            <w:shd w:fill="8064A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3960"/>
            <w:shd w:fill="8064A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확인할 일</w:t>
            </w:r>
          </w:p>
        </w:tc>
        <w:tc>
          <w:tcPr>
            <w:tcW w:type="dxa" w:w="5270"/>
            <w:shd w:fill="8064A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기대 결과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엑셀 파일 xlsx를 올린다.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CSV 파일만 올려달라는 안내가 표시된다.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날짜 열이 없는 CSV를 올린다.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필요한 열이 없다는 안내가 표시된다.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금액 칸에 문자나 빈칸이 들어간다.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금액에는 숫자만 입력하라는 안내가 표시된다.</w:t>
            </w:r>
          </w:p>
        </w:tc>
      </w:tr>
      <w:tr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금액이 음수인 행이 있다.</w:t>
            </w:r>
          </w:p>
        </w:tc>
        <w:tc>
          <w:tcPr>
            <w:tcW w:type="dxa" w:w="3427"/>
            <w:shd w:fill="F4F8FC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금액은 0 이상이어야 한다는 안내가 표시된다.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데이터가 없는 빈 CSV를 올린다.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분석할 지출 내역이 없다는 안내가 표시된다.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anumGothic" w:hAnsi="NanumGothic" w:eastAsia="NanumGothic"/>
        </w:rPr>
        <w:t>5 이번에는 만들지 않을 것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회원가입 로그인 계정 연동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실명 연락처 계좌번호 같은 개인정보 입력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서버 데이터베이스 저장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은행 카드사 자동 연동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여러 사람이 함께 쓰는 공유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복잡한 회계 기능 예산 자동 추천 세금 계산 자산 관리 기능은 만들지 않습니다.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외부 그래프 라이브러리 설치가 필요한 방식은 사용하지 않습니다.</w:t>
      </w:r>
    </w:p>
    <w:p>
      <w:pPr>
        <w:pStyle w:val="Heading1"/>
      </w:pPr>
      <w:r>
        <w:rPr>
          <w:rFonts w:ascii="NanumGothic" w:hAnsi="NanumGothic" w:eastAsia="NanumGothic"/>
        </w:rPr>
        <w:t>6 초보자 개발 메모</w:t>
      </w:r>
    </w:p>
    <w:p>
      <w:r>
        <w:rPr>
          <w:rFonts w:ascii="NanumGothic" w:hAnsi="NanumGothic" w:eastAsia="NanumGothic"/>
        </w:rPr>
        <w:t>처음 만드는 버전에서는 기능을 작게 유지하는 것이 중요합니다. 사용자는 CSV 파일을 한 번 올리고, 웹앱은 그 파일을 브라우저에서 읽어 바로 계산합니다. 인터넷으로 파일을 보내지 않고 새로고침하면 업로드 데이터가 사라지는 방식이면 개인정보 부담이 작고 구조도 단순합니다.</w:t>
      </w:r>
    </w:p>
    <w:p>
      <w:r>
        <w:rPr>
          <w:rFonts w:ascii="NanumGothic" w:hAnsi="NanumGothic" w:eastAsia="NanumGothic"/>
        </w:rPr>
        <w:t>월별 그래프는 별도 프로그램을 설치하지 않고 HTML과 CSS 막대로 표현합니다. 이렇게 하면 파일 하나짜리 HTML로 완성할 수 있고, PC와 스마트폰에서 바로 열어 확인할 수 있습니다.</w:t>
      </w:r>
    </w:p>
    <w:p>
      <w:pPr>
        <w:pStyle w:val="Heading1"/>
      </w:pPr>
      <w:r>
        <w:rPr>
          <w:rFonts w:ascii="NanumGothic" w:hAnsi="NanumGothic" w:eastAsia="NanumGothic"/>
        </w:rPr>
        <w:t>제작 요청 요약</w:t>
      </w:r>
    </w:p>
    <w:p>
      <w:r>
        <w:rPr>
          <w:rFonts w:ascii="NanumGothic" w:hAnsi="NanumGothic" w:eastAsia="NanumGothic"/>
        </w:rPr>
        <w:t>1. 파일 하나짜리 HTML CSS JavaScript 웹앱으로 만들어줘.</w:t>
      </w:r>
    </w:p>
    <w:p>
      <w:r>
        <w:rPr>
          <w:rFonts w:ascii="NanumGothic" w:hAnsi="NanumGothic" w:eastAsia="NanumGothic"/>
        </w:rPr>
        <w:t>2. 앱 이름은 우리집 가계부로 해줘.</w:t>
      </w:r>
    </w:p>
    <w:p>
      <w:r>
        <w:rPr>
          <w:rFonts w:ascii="NanumGothic" w:hAnsi="NanumGothic" w:eastAsia="NanumGothic"/>
        </w:rPr>
        <w:t>3. CSV 파일을 업로드하면 브라우저 안에서만 분석하게 해줘.</w:t>
      </w:r>
    </w:p>
    <w:p>
      <w:r>
        <w:rPr>
          <w:rFonts w:ascii="NanumGothic" w:hAnsi="NanumGothic" w:eastAsia="NanumGothic"/>
        </w:rPr>
        <w:t>4. 필수 열은 날짜 분류 항목 금액이며 결제수단과 메모는 선택으로 처리해줘.</w:t>
      </w:r>
    </w:p>
    <w:p>
      <w:r>
        <w:rPr>
          <w:rFonts w:ascii="NanumGothic" w:hAnsi="NanumGothic" w:eastAsia="NanumGothic"/>
        </w:rPr>
        <w:t>5. 총 지출액 분석 건수 분류 수 월 수를 요약 카드로 보여줘.</w:t>
      </w:r>
    </w:p>
    <w:p>
      <w:r>
        <w:rPr>
          <w:rFonts w:ascii="NanumGothic" w:hAnsi="NanumGothic" w:eastAsia="NanumGothic"/>
        </w:rPr>
        <w:t>6. 분류별 지출 합계와 비율을 표와 간단한 막대로 보여줘.</w:t>
      </w:r>
    </w:p>
    <w:p>
      <w:r>
        <w:rPr>
          <w:rFonts w:ascii="NanumGothic" w:hAnsi="NanumGothic" w:eastAsia="NanumGothic"/>
        </w:rPr>
        <w:t>7. 월별 지출 합계를 HTML CSS 막대그래프로 보여줘.</w:t>
      </w:r>
    </w:p>
    <w:p>
      <w:r>
        <w:rPr>
          <w:rFonts w:ascii="NanumGothic" w:hAnsi="NanumGothic" w:eastAsia="NanumGothic"/>
        </w:rPr>
        <w:t>8. 항목별 지출을 합산해 많이 쓴 항목 TOP 5를 보여줘.</w:t>
      </w:r>
    </w:p>
    <w:p>
      <w:r>
        <w:rPr>
          <w:rFonts w:ascii="NanumGothic" w:hAnsi="NanumGothic" w:eastAsia="NanumGothic"/>
        </w:rPr>
        <w:t>9. 잘못된 파일 형식 필수 열 누락 빈 파일 날짜 오류 금액 오류 음수를 검사해줘.</w:t>
      </w:r>
    </w:p>
    <w:p>
      <w:r>
        <w:rPr>
          <w:rFonts w:ascii="NanumGothic" w:hAnsi="NanumGothic" w:eastAsia="NanumGothic"/>
        </w:rPr>
        <w:t>10. 오류 메시지는 초보자가 고칠 수 있게 쉬운 문장으로 보여줘.</w:t>
      </w:r>
    </w:p>
    <w:p>
      <w:r>
        <w:rPr>
          <w:rFonts w:ascii="NanumGothic" w:hAnsi="NanumGothic" w:eastAsia="NanumGothic"/>
        </w:rPr>
        <w:t>11. 휴대폰에서도 글자와 버튼이 잘리지 않게 반응형으로 만들어줘.</w:t>
      </w:r>
    </w:p>
    <w:p>
      <w:r>
        <w:rPr>
          <w:rFonts w:ascii="NanumGothic" w:hAnsi="NanumGothic" w:eastAsia="NanumGothic"/>
        </w:rPr>
        <w:t>12. 회원가입 로그인 서버 저장 외부 설치 기능은 넣지 말아줘.</w:t>
      </w:r>
    </w:p>
    <w:p>
      <w:r>
        <w:rPr>
          <w:rFonts w:ascii="NanumGothic" w:hAnsi="NanumGothic" w:eastAsia="NanumGothic"/>
        </w:rPr>
        <w:t>13. 개인정보 입력란은 만들지 말아줘.</w:t>
      </w:r>
    </w:p>
    <w:p>
      <w:r>
        <w:rPr>
          <w:rFonts w:ascii="NanumGothic" w:hAnsi="NanumGothic" w:eastAsia="NanumGothic"/>
        </w:rPr>
        <w:t>14. 새로고침하면 업로드 데이터가 사라지는 단순한 1차 버전으로 만들어줘.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6"/>
      </w:rPr>
      <w:t>우리집 가계부 웹앱 기획서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anumGothic" w:hAnsi="NanumGothic" w:eastAsia="Nanum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anumGothic" w:hAnsi="NanumGothic" w:eastAsia="Nanum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anumGothic" w:hAnsi="NanumGothic" w:eastAsia="Nanum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anumGothic" w:hAnsi="NanumGothic" w:eastAsia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anumGothic" w:hAnsi="NanumGothic" w:eastAsia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anumGothic" w:hAnsi="NanumGothic" w:eastAsia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anumGothic" w:hAnsi="NanumGothic" w:eastAsia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anumGothic" w:hAnsi="NanumGothic" w:eastAsia="NanumGothic"/>
    </w:rPr>
  </w:style>
  <w:style w:type="table" w:default="1" w:styleId="TableNormal">
    <w:name w:val="Normal Table"/>
    <w:uiPriority w:val="99"/>
    <w:semiHidden/>
    <w:unhideWhenUsed/>
    <w:rPr>
      <w:rFonts w:ascii="NanumGothic" w:hAnsi="NanumGothic" w:eastAsia="Nanum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anumGothic" w:hAnsi="NanumGothic" w:eastAsia="Nanum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anumGothic" w:hAnsi="NanumGothic" w:eastAsia="Nanum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anumGothic" w:hAnsi="NanumGothic" w:eastAsia="Nanum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anumGothic" w:hAnsi="NanumGothic" w:eastAsia="Nanum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anumGothic" w:hAnsi="NanumGothic" w:eastAsia="Nanum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anumGothic" w:hAnsi="NanumGothic" w:eastAsia="Nanum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anumGothic" w:hAnsi="NanumGothic" w:eastAsia="Nanum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anumGothic" w:hAnsi="NanumGothic" w:eastAsia="Nanum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anumGothic" w:hAnsi="NanumGothic" w:eastAsia="Nanum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anumGothic" w:hAnsi="NanumGothic" w:eastAsia="Nanum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anumGothic" w:hAnsi="NanumGothic" w:eastAsia="Nanum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Gothic" w:hAnsi="NanumGothic" w:eastAsia="Nanum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anumGothic" w:hAnsi="NanumGothic" w:eastAsia="Nanum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anumGothic" w:hAnsi="NanumGothic" w:eastAsia="Nanum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anumGothic" w:hAnsi="NanumGothic" w:eastAsia="Nanum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anumGothic" w:hAnsi="NanumGothic" w:eastAsia="Nanum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Gothic" w:hAnsi="NanumGothic" w:eastAsia="Nanum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anumGothic" w:hAnsi="NanumGothic" w:eastAsia="Nanum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Gothic" w:hAnsi="NanumGothic" w:eastAsia="Nanum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anumGothic" w:hAnsi="NanumGothic" w:eastAsia="Nanum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anumGothic" w:hAnsi="NanumGothic" w:eastAsia="Nanum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anumGothic" w:hAnsi="NanumGothic" w:eastAsia="Nanum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anumGothic" w:hAnsi="NanumGothic" w:eastAsia="Nanum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anumGothic" w:hAnsi="NanumGothic" w:eastAsia="Nanum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anumGothic" w:hAnsi="NanumGothic" w:eastAsia="Nanum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anumGothic" w:hAnsi="NanumGothic" w:eastAsia="Nanum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anumGothic" w:hAnsi="NanumGothic" w:eastAsia="Nanum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anumGothic" w:hAnsi="NanumGothic" w:eastAsia="Nanum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anumGothic" w:hAnsi="NanumGothic" w:eastAsia="Nanum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anumGothic" w:hAnsi="NanumGothic" w:eastAsia="Nanum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anumGothic" w:hAnsi="NanumGothic" w:eastAsia="Nanum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anumGothic" w:hAnsi="NanumGothic" w:eastAsia="Nanum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anumGothic" w:hAnsi="NanumGothic" w:eastAsia="Nanum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anumGothic" w:hAnsi="NanumGothic" w:eastAsia="Nanum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Gothic" w:hAnsi="NanumGothic" w:eastAsia="NanumGothic"/>
      <w:color w:val="4646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우리집 가계부 웹앱 기획서</dc:title>
  <dc:subject>CSV 기반 지출 분석 웹앱 기획서</dc:subject>
  <dc:creator>ChatGPT</dc:creator>
  <cp:keywords/>
  <dc:description>generated by python-docx</dc:description>
  <cp:lastModifiedBy>ChatGPT</cp:lastModifiedBy>
  <cp:revision>1</cp:revision>
  <dcterms:created xsi:type="dcterms:W3CDTF">2013-12-23T23:15:00Z</dcterms:created>
  <dcterms:modified xsi:type="dcterms:W3CDTF">2013-12-23T23:15:00Z</dcterms:modified>
  <cp:category/>
</cp:coreProperties>
</file>