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p>
        </w:tc>
      </w:tr>
      <w:tr w:rsidR="00285074" w:rsidTr="007D58C8">
        <w:trPr>
          <w:trHeight w:hRule="exact" w:val="624"/>
          <w:jc w:val="center"/>
        </w:trPr>
        <w:tc>
          <w:tcPr>
            <w:tcW w:w="1838" w:type="dxa"/>
            <w:vAlign w:val="bottom"/>
          </w:tcPr>
          <w:p w:rsidR="00285074" w:rsidRPr="002C41DB" w:rsidRDefault="00285074" w:rsidP="00285074">
            <w:pPr>
              <w:jc w:val="center"/>
              <w:rPr>
                <w:rFonts w:eastAsia="黑体"/>
                <w:sz w:val="34"/>
                <w:szCs w:val="34"/>
              </w:rPr>
            </w:pPr>
            <w:r>
              <w:rPr>
                <w:rFonts w:eastAsia="黑体" w:hint="eastAsia"/>
                <w:sz w:val="34"/>
                <w:szCs w:val="34"/>
              </w:rPr>
              <w:t>姓名</w:t>
            </w:r>
          </w:p>
        </w:tc>
        <w:tc>
          <w:tcPr>
            <w:tcW w:w="1559" w:type="dxa"/>
            <w:vAlign w:val="bottom"/>
          </w:tcPr>
          <w:p w:rsidR="00285074" w:rsidRPr="002C41DB" w:rsidRDefault="00285074" w:rsidP="00285074">
            <w:pPr>
              <w:jc w:val="center"/>
              <w:rPr>
                <w:rFonts w:eastAsia="黑体"/>
                <w:sz w:val="34"/>
                <w:szCs w:val="34"/>
              </w:rPr>
            </w:pPr>
            <w:r>
              <w:rPr>
                <w:rFonts w:eastAsia="黑体" w:hint="eastAsia"/>
                <w:sz w:val="34"/>
                <w:szCs w:val="34"/>
              </w:rPr>
              <w:t>王悦</w:t>
            </w: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582FC8" w:rsidP="00343215">
            <w:pPr>
              <w:jc w:val="center"/>
              <w:rPr>
                <w:rFonts w:eastAsia="黑体"/>
                <w:sz w:val="34"/>
                <w:szCs w:val="34"/>
              </w:rPr>
            </w:pPr>
            <w:r>
              <w:rPr>
                <w:rFonts w:eastAsia="黑体" w:hint="eastAsia"/>
                <w:sz w:val="34"/>
                <w:szCs w:val="34"/>
              </w:rPr>
              <w:t>导师</w:t>
            </w:r>
            <w:r w:rsidRPr="002C41DB">
              <w:rPr>
                <w:rFonts w:eastAsia="黑体" w:hint="eastAsia"/>
                <w:sz w:val="34"/>
                <w:szCs w:val="34"/>
              </w:rPr>
              <w:t xml:space="preserve"> </w:t>
            </w:r>
            <w:r w:rsidR="00285074">
              <w:rPr>
                <w:rFonts w:eastAsia="黑体" w:hint="eastAsia"/>
                <w:sz w:val="34"/>
                <w:szCs w:val="34"/>
              </w:rPr>
              <w:t>张信明</w:t>
            </w:r>
            <w:r w:rsidRPr="002C41DB">
              <w:rPr>
                <w:rFonts w:eastAsia="黑体" w:hint="eastAsia"/>
                <w:sz w:val="34"/>
                <w:szCs w:val="34"/>
              </w:rPr>
              <w:t xml:space="preserve"> </w:t>
            </w:r>
            <w:r w:rsidR="00285074">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6" w:name="_Hlk482996463"/>
            <w:r w:rsidRPr="008F764C">
              <w:rPr>
                <w:rFonts w:eastAsia="黑体"/>
                <w:b/>
                <w:sz w:val="34"/>
                <w:szCs w:val="34"/>
                <w:u w:val="single"/>
              </w:rPr>
              <w:t>Convolutional</w:t>
            </w:r>
            <w:bookmarkEnd w:id="6"/>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92244D">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0051A0" w:rsidRDefault="000051A0">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p>
    <w:p w:rsidR="005828B6" w:rsidRPr="00A357E1" w:rsidRDefault="005828B6" w:rsidP="00A357E1">
      <w:pPr>
        <w:jc w:val="center"/>
        <w:outlineLvl w:val="1"/>
        <w:rPr>
          <w:rFonts w:ascii="黑体" w:eastAsia="黑体" w:hAnsi="黑体"/>
          <w:sz w:val="36"/>
          <w:szCs w:val="36"/>
        </w:rPr>
      </w:pPr>
      <w:bookmarkStart w:id="7" w:name="_Toc482955242"/>
      <w:bookmarkStart w:id="8" w:name="_Toc482995727"/>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bookmarkEnd w:id="8"/>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，超算中心提供了平台的支持，让我得以在平台上学习和实践。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w:t>
      </w:r>
      <w:r w:rsidR="00C47910">
        <w:rPr>
          <w:rFonts w:ascii="宋体" w:eastAsia="宋体" w:hAnsi="宋体" w:hint="eastAsia"/>
          <w:sz w:val="24"/>
          <w:szCs w:val="24"/>
        </w:rPr>
        <w:t>李京同学</w:t>
      </w:r>
      <w:r w:rsidR="00FF5824">
        <w:rPr>
          <w:rFonts w:ascii="宋体" w:eastAsia="宋体" w:hAnsi="宋体" w:hint="eastAsia"/>
          <w:sz w:val="24"/>
          <w:szCs w:val="24"/>
        </w:rPr>
        <w:t>，前期的实验不</w:t>
      </w:r>
      <w:r w:rsidRPr="006F53DB">
        <w:rPr>
          <w:rFonts w:ascii="宋体" w:eastAsia="宋体" w:hAnsi="宋体" w:hint="eastAsia"/>
          <w:sz w:val="24"/>
          <w:szCs w:val="24"/>
        </w:rPr>
        <w:t>仅依靠超算中心</w:t>
      </w:r>
      <w:r w:rsidR="00FF5824">
        <w:rPr>
          <w:rFonts w:ascii="宋体" w:eastAsia="宋体" w:hAnsi="宋体" w:hint="eastAsia"/>
          <w:sz w:val="24"/>
          <w:szCs w:val="24"/>
        </w:rPr>
        <w:t>提供的平台，也依靠他，借用他的笔记本做了许多实验，保证了毕业设计的进度</w:t>
      </w:r>
      <w:r w:rsidRPr="006F53DB">
        <w:rPr>
          <w:rFonts w:ascii="宋体" w:eastAsia="宋体" w:hAnsi="宋体" w:hint="eastAsia"/>
          <w:sz w:val="24"/>
          <w:szCs w:val="24"/>
        </w:rPr>
        <w:t>。</w:t>
      </w:r>
    </w:p>
    <w:p w:rsidR="00CB7E13" w:rsidRPr="006F53DB" w:rsidRDefault="00FF5824" w:rsidP="00CB7E13">
      <w:pPr>
        <w:spacing w:line="440" w:lineRule="exact"/>
        <w:ind w:firstLineChars="200" w:firstLine="480"/>
        <w:rPr>
          <w:rFonts w:ascii="宋体" w:eastAsia="宋体" w:hAnsi="宋体"/>
          <w:sz w:val="24"/>
          <w:szCs w:val="24"/>
        </w:rPr>
      </w:pPr>
      <w:r>
        <w:rPr>
          <w:rFonts w:ascii="宋体" w:eastAsia="宋体" w:hAnsi="宋体" w:hint="eastAsia"/>
          <w:sz w:val="24"/>
          <w:szCs w:val="24"/>
        </w:rPr>
        <w:t>更要感谢的是我的父母，养育之恩终生难以回报。父母提供</w:t>
      </w:r>
      <w:r w:rsidR="005F132D" w:rsidRPr="006F53DB">
        <w:rPr>
          <w:rFonts w:ascii="宋体" w:eastAsia="宋体" w:hAnsi="宋体" w:hint="eastAsia"/>
          <w:sz w:val="24"/>
          <w:szCs w:val="24"/>
        </w:rPr>
        <w:t>资金</w:t>
      </w:r>
      <w:r>
        <w:rPr>
          <w:rFonts w:ascii="宋体" w:eastAsia="宋体" w:hAnsi="宋体" w:hint="eastAsia"/>
          <w:sz w:val="24"/>
          <w:szCs w:val="24"/>
        </w:rPr>
        <w:t>给我</w:t>
      </w:r>
      <w:r w:rsidR="005F132D" w:rsidRPr="006F53DB">
        <w:rPr>
          <w:rFonts w:ascii="宋体" w:eastAsia="宋体" w:hAnsi="宋体" w:hint="eastAsia"/>
          <w:sz w:val="24"/>
          <w:szCs w:val="24"/>
        </w:rPr>
        <w:t>更换笔记本电脑，让我得以在自己的计算机上继续</w:t>
      </w:r>
      <w:r>
        <w:rPr>
          <w:rFonts w:ascii="宋体" w:eastAsia="宋体" w:hAnsi="宋体" w:hint="eastAsia"/>
          <w:sz w:val="24"/>
          <w:szCs w:val="24"/>
        </w:rPr>
        <w:t>进行</w:t>
      </w:r>
      <w:r w:rsidR="005F132D" w:rsidRPr="006F53DB">
        <w:rPr>
          <w:rFonts w:ascii="宋体" w:eastAsia="宋体" w:hAnsi="宋体" w:hint="eastAsia"/>
          <w:sz w:val="24"/>
          <w:szCs w:val="24"/>
        </w:rPr>
        <w:t>毕业设计，免去了超算中心的排队和借用同学电脑的不便之处。</w:t>
      </w:r>
    </w:p>
    <w:p w:rsidR="003B0080" w:rsidRDefault="00BE7BF0" w:rsidP="006F53DB">
      <w:pPr>
        <w:spacing w:line="440" w:lineRule="exact"/>
        <w:ind w:firstLineChars="200" w:firstLine="480"/>
        <w:rPr>
          <w:rFonts w:ascii="宋体" w:eastAsia="宋体" w:hAnsi="宋体"/>
          <w:sz w:val="24"/>
          <w:szCs w:val="24"/>
        </w:rPr>
        <w:sectPr w:rsidR="003B0080"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F58C5" w:rsidRPr="006F53DB" w:rsidRDefault="004F58C5" w:rsidP="006F53DB">
      <w:pPr>
        <w:widowControl/>
        <w:spacing w:line="440" w:lineRule="exact"/>
        <w:ind w:firstLineChars="200" w:firstLine="480"/>
        <w:rPr>
          <w:rFonts w:ascii="宋体" w:eastAsia="宋体" w:hAnsi="宋体"/>
          <w:sz w:val="24"/>
          <w:szCs w:val="24"/>
        </w:rPr>
        <w:sectPr w:rsidR="004F58C5" w:rsidRPr="006F53DB" w:rsidSect="004F58C5">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9" w:name="_Toc482878566"/>
      <w:bookmarkStart w:id="10" w:name="_Toc482878598"/>
      <w:bookmarkStart w:id="11" w:name="_Toc482879753"/>
      <w:bookmarkStart w:id="12" w:name="_Toc482884466"/>
      <w:bookmarkStart w:id="13" w:name="_Toc482906224"/>
      <w:bookmarkStart w:id="14" w:name="_Toc482908026"/>
      <w:bookmarkStart w:id="15" w:name="_Toc482955243"/>
      <w:bookmarkStart w:id="16" w:name="_Toc482995728"/>
      <w:r w:rsidRPr="00A357E1">
        <w:rPr>
          <w:rFonts w:ascii="黑体" w:eastAsia="黑体" w:hAnsi="黑体" w:hint="eastAsia"/>
          <w:sz w:val="36"/>
          <w:szCs w:val="36"/>
        </w:rPr>
        <w:lastRenderedPageBreak/>
        <w:t>目录</w:t>
      </w:r>
      <w:bookmarkEnd w:id="9"/>
      <w:bookmarkEnd w:id="10"/>
      <w:bookmarkEnd w:id="11"/>
      <w:bookmarkEnd w:id="12"/>
      <w:bookmarkEnd w:id="13"/>
      <w:bookmarkEnd w:id="14"/>
      <w:bookmarkEnd w:id="15"/>
      <w:bookmarkEnd w:id="16"/>
    </w:p>
    <w:bookmarkStart w:id="17" w:name="_Toc482878567" w:displacedByCustomXml="next"/>
    <w:bookmarkStart w:id="18" w:name="_Toc482878599"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F93BDA" w:rsidRPr="00F93BDA" w:rsidRDefault="004F58C5" w:rsidP="00F93BDA">
          <w:pPr>
            <w:pStyle w:val="2"/>
            <w:tabs>
              <w:tab w:val="right" w:leader="dot" w:pos="8296"/>
            </w:tabs>
            <w:spacing w:line="440" w:lineRule="exact"/>
            <w:rPr>
              <w:rFonts w:ascii="宋体" w:eastAsia="宋体" w:hAnsi="宋体"/>
              <w:noProof/>
              <w:sz w:val="24"/>
              <w:szCs w:val="24"/>
            </w:rPr>
          </w:pPr>
          <w:r w:rsidRPr="00F93BDA">
            <w:rPr>
              <w:rFonts w:ascii="宋体" w:eastAsia="宋体" w:hAnsi="宋体"/>
              <w:sz w:val="24"/>
              <w:szCs w:val="24"/>
            </w:rPr>
            <w:fldChar w:fldCharType="begin"/>
          </w:r>
          <w:r w:rsidRPr="00F93BDA">
            <w:rPr>
              <w:rFonts w:ascii="宋体" w:eastAsia="宋体" w:hAnsi="宋体"/>
              <w:sz w:val="24"/>
              <w:szCs w:val="24"/>
            </w:rPr>
            <w:instrText xml:space="preserve"> TOC \o "1-3" \h \z \u </w:instrText>
          </w:r>
          <w:r w:rsidRPr="00F93BDA">
            <w:rPr>
              <w:rFonts w:ascii="宋体" w:eastAsia="宋体" w:hAnsi="宋体"/>
              <w:sz w:val="24"/>
              <w:szCs w:val="24"/>
            </w:rPr>
            <w:fldChar w:fldCharType="separate"/>
          </w:r>
          <w:hyperlink w:anchor="_Toc482995729" w:history="1">
            <w:r w:rsidR="00F93BDA" w:rsidRPr="00F93BDA">
              <w:rPr>
                <w:rStyle w:val="a9"/>
                <w:rFonts w:ascii="宋体" w:eastAsia="宋体" w:hAnsi="宋体"/>
                <w:noProof/>
                <w:sz w:val="24"/>
                <w:szCs w:val="24"/>
              </w:rPr>
              <w:t>摘    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_Toc482995729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w:t>
            </w:r>
            <w:r w:rsidR="00F93BDA" w:rsidRPr="00F93BDA">
              <w:rPr>
                <w:rFonts w:ascii="宋体" w:eastAsia="宋体" w:hAnsi="宋体"/>
                <w:noProof/>
                <w:webHidden/>
                <w:sz w:val="24"/>
                <w:szCs w:val="24"/>
              </w:rPr>
              <w:fldChar w:fldCharType="end"/>
            </w:r>
          </w:hyperlink>
        </w:p>
        <w:p w:rsidR="00F93BDA" w:rsidRPr="00F93BDA" w:rsidRDefault="00B2659A" w:rsidP="00F93BDA">
          <w:pPr>
            <w:pStyle w:val="2"/>
            <w:tabs>
              <w:tab w:val="right" w:leader="dot" w:pos="8296"/>
            </w:tabs>
            <w:spacing w:line="440" w:lineRule="exact"/>
            <w:rPr>
              <w:rFonts w:ascii="宋体" w:eastAsia="宋体" w:hAnsi="宋体"/>
              <w:noProof/>
              <w:sz w:val="24"/>
              <w:szCs w:val="24"/>
            </w:rPr>
          </w:pPr>
          <w:hyperlink w:anchor="_Toc482995730" w:history="1">
            <w:r w:rsidR="00F93BDA" w:rsidRPr="00F93BDA">
              <w:rPr>
                <w:rStyle w:val="a9"/>
                <w:rFonts w:ascii="宋体" w:eastAsia="宋体" w:hAnsi="宋体"/>
                <w:noProof/>
                <w:sz w:val="24"/>
                <w:szCs w:val="24"/>
              </w:rPr>
              <w:t>Abstract</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w:t>
            </w:r>
            <w:r w:rsidR="00F93BDA" w:rsidRPr="00F93BDA">
              <w:rPr>
                <w:rFonts w:ascii="宋体" w:eastAsia="宋体" w:hAnsi="宋体"/>
                <w:noProof/>
                <w:webHidden/>
                <w:sz w:val="24"/>
                <w:szCs w:val="24"/>
              </w:rPr>
              <w:fldChar w:fldCharType="end"/>
            </w:r>
          </w:hyperlink>
        </w:p>
        <w:p w:rsidR="00F93BDA" w:rsidRDefault="00F93BDA" w:rsidP="00F93BDA">
          <w:pPr>
            <w:pStyle w:val="2"/>
            <w:tabs>
              <w:tab w:val="left" w:pos="1470"/>
              <w:tab w:val="right" w:leader="dot" w:pos="8296"/>
            </w:tabs>
            <w:spacing w:line="440" w:lineRule="exact"/>
            <w:rPr>
              <w:rStyle w:val="a9"/>
              <w:rFonts w:ascii="宋体" w:eastAsia="宋体" w:hAnsi="宋体"/>
              <w:noProof/>
              <w:sz w:val="24"/>
              <w:szCs w:val="24"/>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31" w:history="1">
            <w:r w:rsidR="00F93BDA" w:rsidRPr="00F93BDA">
              <w:rPr>
                <w:rStyle w:val="a9"/>
                <w:rFonts w:ascii="宋体" w:eastAsia="宋体" w:hAnsi="宋体"/>
                <w:noProof/>
                <w:sz w:val="24"/>
                <w:szCs w:val="24"/>
              </w:rPr>
              <w:t>第1章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绪论</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32" w:history="1">
            <w:r w:rsidR="00F93BDA" w:rsidRPr="00F93BDA">
              <w:rPr>
                <w:rStyle w:val="a9"/>
                <w:rFonts w:ascii="宋体" w:eastAsia="宋体" w:hAnsi="宋体"/>
                <w:noProof/>
                <w:sz w:val="24"/>
                <w:szCs w:val="24"/>
              </w:rPr>
              <w:t>1.1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背景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3" w:history="1">
            <w:r w:rsidR="00F93BDA" w:rsidRPr="00F93BDA">
              <w:rPr>
                <w:rStyle w:val="a9"/>
                <w:rFonts w:ascii="宋体" w:eastAsia="宋体" w:hAnsi="宋体"/>
                <w:noProof/>
                <w:sz w:val="24"/>
                <w:szCs w:val="24"/>
              </w:rPr>
              <w:t>1.2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本文章节安排</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5</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34" w:history="1">
            <w:r w:rsidR="00F93BDA" w:rsidRPr="00F93BDA">
              <w:rPr>
                <w:rStyle w:val="a9"/>
                <w:rFonts w:ascii="宋体" w:eastAsia="宋体" w:hAnsi="宋体"/>
                <w:noProof/>
                <w:sz w:val="24"/>
                <w:szCs w:val="24"/>
              </w:rPr>
              <w:t>第2章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35" w:history="1">
            <w:r w:rsidR="00F93BDA" w:rsidRPr="00F93BDA">
              <w:rPr>
                <w:rStyle w:val="a9"/>
                <w:rFonts w:ascii="宋体" w:eastAsia="宋体" w:hAnsi="宋体"/>
                <w:noProof/>
                <w:sz w:val="24"/>
                <w:szCs w:val="24"/>
              </w:rPr>
              <w:t>2.1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神经网络基础</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7</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36" w:history="1">
            <w:r w:rsidR="00F93BDA" w:rsidRPr="00F93BDA">
              <w:rPr>
                <w:rStyle w:val="a9"/>
                <w:rFonts w:ascii="宋体" w:eastAsia="宋体" w:hAnsi="宋体"/>
                <w:noProof/>
                <w:sz w:val="24"/>
                <w:szCs w:val="24"/>
              </w:rPr>
              <w:t>2.2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卷积神经网络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10</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37" w:history="1">
            <w:r w:rsidR="00F93BDA" w:rsidRPr="00F93BDA">
              <w:rPr>
                <w:rStyle w:val="a9"/>
                <w:rFonts w:ascii="宋体" w:eastAsia="宋体" w:hAnsi="宋体"/>
                <w:noProof/>
                <w:sz w:val="24"/>
                <w:szCs w:val="24"/>
              </w:rPr>
              <w:t>2.3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12</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38" w:history="1">
            <w:r w:rsidR="00F93BDA" w:rsidRPr="00F93BDA">
              <w:rPr>
                <w:rStyle w:val="a9"/>
                <w:rFonts w:ascii="宋体" w:eastAsia="宋体" w:hAnsi="宋体"/>
                <w:noProof/>
                <w:sz w:val="24"/>
                <w:szCs w:val="24"/>
              </w:rPr>
              <w:t>第3章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GAN的关键技术</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39" w:history="1">
            <w:r w:rsidR="00F93BDA" w:rsidRPr="00F93BDA">
              <w:rPr>
                <w:rStyle w:val="a9"/>
                <w:rFonts w:ascii="宋体" w:eastAsia="宋体" w:hAnsi="宋体"/>
                <w:noProof/>
                <w:sz w:val="24"/>
                <w:szCs w:val="24"/>
              </w:rPr>
              <w:t>3.1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生成对抗网络的改进方案</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_Toc482995739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14</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0" w:history="1">
            <w:r w:rsidR="00F93BDA" w:rsidRPr="00F93BDA">
              <w:rPr>
                <w:rStyle w:val="a9"/>
                <w:rFonts w:ascii="宋体" w:eastAsia="宋体" w:hAnsi="宋体"/>
                <w:noProof/>
                <w:sz w:val="24"/>
                <w:szCs w:val="24"/>
              </w:rPr>
              <w:t>3.2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Wasserstein距离的优势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15</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1" w:history="1">
            <w:r w:rsidR="00F93BDA" w:rsidRPr="00F93BDA">
              <w:rPr>
                <w:rStyle w:val="a9"/>
                <w:rFonts w:ascii="宋体" w:eastAsia="宋体" w:hAnsi="宋体"/>
                <w:noProof/>
                <w:sz w:val="24"/>
                <w:szCs w:val="24"/>
              </w:rPr>
              <w:t>3.3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GAN的优势</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42" w:history="1">
            <w:r w:rsidR="00F93BDA" w:rsidRPr="00F93BDA">
              <w:rPr>
                <w:rStyle w:val="a9"/>
                <w:rFonts w:ascii="宋体" w:eastAsia="宋体" w:hAnsi="宋体"/>
                <w:noProof/>
                <w:sz w:val="24"/>
                <w:szCs w:val="24"/>
              </w:rPr>
              <w:t>第4章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GAN在图像生成上的改进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3" w:history="1">
            <w:r w:rsidR="00F93BDA" w:rsidRPr="00F93BDA">
              <w:rPr>
                <w:rStyle w:val="a9"/>
                <w:rFonts w:ascii="宋体" w:eastAsia="宋体" w:hAnsi="宋体"/>
                <w:noProof/>
                <w:sz w:val="24"/>
                <w:szCs w:val="24"/>
              </w:rPr>
              <w:t>4.1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深度卷积神经网络识别验证码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18</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4" w:history="1">
            <w:r w:rsidR="00F93BDA" w:rsidRPr="00F93BDA">
              <w:rPr>
                <w:rStyle w:val="a9"/>
                <w:rFonts w:ascii="宋体" w:eastAsia="宋体" w:hAnsi="宋体"/>
                <w:noProof/>
                <w:sz w:val="24"/>
                <w:szCs w:val="24"/>
              </w:rPr>
              <w:t>4.2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深度卷积网络生成验证码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20</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5" w:history="1">
            <w:r w:rsidR="00F93BDA" w:rsidRPr="00F93BDA">
              <w:rPr>
                <w:rStyle w:val="a9"/>
                <w:rFonts w:ascii="宋体" w:eastAsia="宋体" w:hAnsi="宋体"/>
                <w:noProof/>
                <w:sz w:val="24"/>
                <w:szCs w:val="24"/>
              </w:rPr>
              <w:t>4.3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Wasserstein GAN生成验证码</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24</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46" w:history="1">
            <w:r w:rsidR="00F93BDA" w:rsidRPr="00F93BDA">
              <w:rPr>
                <w:rStyle w:val="a9"/>
                <w:rFonts w:ascii="宋体" w:eastAsia="宋体" w:hAnsi="宋体"/>
                <w:noProof/>
                <w:sz w:val="24"/>
                <w:szCs w:val="24"/>
              </w:rPr>
              <w:t>4.4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对Wasserstein 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28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47" w:history="1">
            <w:r w:rsidR="00F93BDA" w:rsidRPr="00F93BDA">
              <w:rPr>
                <w:rStyle w:val="a9"/>
                <w:rFonts w:ascii="宋体" w:eastAsia="宋体" w:hAnsi="宋体"/>
                <w:noProof/>
                <w:sz w:val="24"/>
                <w:szCs w:val="24"/>
              </w:rPr>
              <w:t>第5章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对抗生成网络在人脸生成上的实验</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8" w:history="1">
            <w:r w:rsidR="00F93BDA" w:rsidRPr="00F93BDA">
              <w:rPr>
                <w:rStyle w:val="a9"/>
                <w:rFonts w:ascii="宋体" w:eastAsia="宋体" w:hAnsi="宋体"/>
                <w:noProof/>
                <w:sz w:val="24"/>
                <w:szCs w:val="24"/>
              </w:rPr>
              <w:t>5.1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程序封装说明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49" w:history="1">
            <w:r w:rsidR="00F93BDA" w:rsidRPr="00F93BDA">
              <w:rPr>
                <w:rStyle w:val="a9"/>
                <w:rFonts w:ascii="宋体" w:eastAsia="宋体" w:hAnsi="宋体"/>
                <w:noProof/>
                <w:sz w:val="24"/>
                <w:szCs w:val="24"/>
              </w:rPr>
              <w:t>5.2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_Toc482995749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32</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50" w:history="1">
            <w:r w:rsidR="00F93BDA" w:rsidRPr="00F93BDA">
              <w:rPr>
                <w:rStyle w:val="a9"/>
                <w:rFonts w:ascii="宋体" w:eastAsia="宋体" w:hAnsi="宋体"/>
                <w:noProof/>
                <w:sz w:val="24"/>
                <w:szCs w:val="24"/>
              </w:rPr>
              <w:t>5.3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34</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51" w:history="1">
            <w:r w:rsidR="00F93BDA" w:rsidRPr="00F93BDA">
              <w:rPr>
                <w:rStyle w:val="a9"/>
                <w:rFonts w:ascii="宋体" w:eastAsia="宋体" w:hAnsi="宋体"/>
                <w:noProof/>
                <w:sz w:val="24"/>
                <w:szCs w:val="24"/>
              </w:rPr>
              <w:t>5.4</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WDCGAN的优化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35</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52" w:history="1">
            <w:r w:rsidR="00F93BDA" w:rsidRPr="00F93BDA">
              <w:rPr>
                <w:rStyle w:val="a9"/>
                <w:rFonts w:ascii="宋体" w:eastAsia="宋体" w:hAnsi="宋体"/>
                <w:noProof/>
                <w:sz w:val="24"/>
                <w:szCs w:val="24"/>
              </w:rPr>
              <w:t>5.5</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37</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3" w:history="1">
            <w:r w:rsidR="00F93BDA" w:rsidRPr="00F93BDA">
              <w:rPr>
                <w:rStyle w:val="a9"/>
                <w:rFonts w:ascii="宋体" w:eastAsia="宋体" w:hAnsi="宋体"/>
                <w:noProof/>
                <w:sz w:val="24"/>
                <w:szCs w:val="24"/>
              </w:rPr>
              <w:t>5.6</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WGAN的优化</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38</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left" w:pos="1470"/>
              <w:tab w:val="right" w:leader="dot" w:pos="8296"/>
            </w:tabs>
            <w:spacing w:line="440" w:lineRule="exact"/>
            <w:rPr>
              <w:rFonts w:ascii="宋体" w:eastAsia="宋体" w:hAnsi="宋体"/>
              <w:noProof/>
              <w:sz w:val="24"/>
              <w:szCs w:val="24"/>
            </w:rPr>
          </w:pPr>
          <w:hyperlink w:anchor="_Toc482995754" w:history="1">
            <w:r w:rsidR="00F93BDA" w:rsidRPr="00F93BDA">
              <w:rPr>
                <w:rStyle w:val="a9"/>
                <w:rFonts w:ascii="宋体" w:eastAsia="宋体" w:hAnsi="宋体"/>
                <w:noProof/>
                <w:sz w:val="24"/>
                <w:szCs w:val="24"/>
              </w:rPr>
              <w:t>第6章</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Improved Training of Wasserstein GANs</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_Toc482995754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55" w:history="1">
            <w:r w:rsidR="00F93BDA" w:rsidRPr="00F93BDA">
              <w:rPr>
                <w:rStyle w:val="a9"/>
                <w:rFonts w:ascii="宋体" w:eastAsia="宋体" w:hAnsi="宋体"/>
                <w:noProof/>
                <w:sz w:val="24"/>
                <w:szCs w:val="24"/>
              </w:rPr>
              <w:t>6.1</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Martin Arjovsky对Wasserstein GAN所做改进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_Toc482995755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left" w:pos="1470"/>
              <w:tab w:val="right" w:leader="dot" w:pos="8296"/>
            </w:tabs>
            <w:spacing w:line="440" w:lineRule="exact"/>
            <w:rPr>
              <w:rFonts w:ascii="宋体" w:eastAsia="宋体" w:hAnsi="宋体"/>
              <w:noProof/>
              <w:sz w:val="24"/>
              <w:szCs w:val="24"/>
            </w:rPr>
          </w:pPr>
          <w:hyperlink w:anchor="_Toc482995756" w:history="1">
            <w:r w:rsidR="00F93BDA" w:rsidRPr="00F93BDA">
              <w:rPr>
                <w:rStyle w:val="a9"/>
                <w:rFonts w:ascii="宋体" w:eastAsia="宋体" w:hAnsi="宋体"/>
                <w:noProof/>
                <w:sz w:val="24"/>
                <w:szCs w:val="24"/>
              </w:rPr>
              <w:t>6.2</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实验效果对比</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_Toc482995756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42</w:t>
            </w:r>
            <w:r w:rsidR="00F93BDA" w:rsidRPr="00F93BDA">
              <w:rPr>
                <w:rFonts w:ascii="宋体" w:eastAsia="宋体" w:hAnsi="宋体"/>
                <w:noProof/>
                <w:webHidden/>
                <w:sz w:val="24"/>
                <w:szCs w:val="24"/>
              </w:rPr>
              <w:fldChar w:fldCharType="end"/>
            </w:r>
          </w:hyperlink>
        </w:p>
        <w:p w:rsidR="00F93BDA" w:rsidRDefault="00B2659A" w:rsidP="00F93BDA">
          <w:pPr>
            <w:pStyle w:val="3"/>
            <w:tabs>
              <w:tab w:val="left" w:pos="1470"/>
              <w:tab w:val="right" w:leader="dot" w:pos="8296"/>
            </w:tabs>
            <w:spacing w:line="440" w:lineRule="exact"/>
            <w:rPr>
              <w:rStyle w:val="a9"/>
              <w:rFonts w:ascii="宋体" w:eastAsia="宋体" w:hAnsi="宋体"/>
              <w:noProof/>
              <w:sz w:val="24"/>
              <w:szCs w:val="24"/>
            </w:rPr>
          </w:pPr>
          <w:hyperlink w:anchor="_Toc482995757" w:history="1">
            <w:r w:rsidR="00F93BDA" w:rsidRPr="00F93BDA">
              <w:rPr>
                <w:rStyle w:val="a9"/>
                <w:rFonts w:ascii="宋体" w:eastAsia="宋体" w:hAnsi="宋体"/>
                <w:noProof/>
                <w:sz w:val="24"/>
                <w:szCs w:val="24"/>
              </w:rPr>
              <w:t>6.3</w:t>
            </w:r>
            <w:r w:rsidR="00F93BDA" w:rsidRPr="00F93BDA">
              <w:rPr>
                <w:rFonts w:ascii="宋体" w:eastAsia="宋体" w:hAnsi="宋体"/>
                <w:noProof/>
                <w:sz w:val="24"/>
                <w:szCs w:val="24"/>
              </w:rPr>
              <w:tab/>
            </w:r>
            <w:r w:rsidR="00F93BDA" w:rsidRPr="00F93BDA">
              <w:rPr>
                <w:rStyle w:val="a9"/>
                <w:rFonts w:ascii="宋体" w:eastAsia="宋体" w:hAnsi="宋体"/>
                <w:noProof/>
                <w:sz w:val="24"/>
                <w:szCs w:val="24"/>
              </w:rPr>
              <w:t>全文展望</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_Toc482995757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44</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Default="00B2659A" w:rsidP="00F93BDA">
          <w:pPr>
            <w:pStyle w:val="2"/>
            <w:tabs>
              <w:tab w:val="right" w:leader="dot" w:pos="8296"/>
            </w:tabs>
            <w:spacing w:line="440" w:lineRule="exact"/>
            <w:rPr>
              <w:rStyle w:val="a9"/>
              <w:rFonts w:ascii="宋体" w:eastAsia="宋体" w:hAnsi="宋体"/>
              <w:noProof/>
              <w:sz w:val="24"/>
              <w:szCs w:val="24"/>
            </w:rPr>
          </w:pPr>
          <w:hyperlink w:anchor="_Toc482995758" w:history="1">
            <w:r w:rsidR="00F93BDA" w:rsidRPr="00F93BDA">
              <w:rPr>
                <w:rStyle w:val="a9"/>
                <w:rFonts w:ascii="宋体" w:eastAsia="宋体" w:hAnsi="宋体"/>
                <w:noProof/>
                <w:sz w:val="24"/>
                <w:szCs w:val="24"/>
              </w:rPr>
              <w:t>参考文献</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_Toc482995758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46</w:t>
            </w:r>
            <w:r w:rsidR="00F93BDA" w:rsidRPr="00F93BDA">
              <w:rPr>
                <w:rFonts w:ascii="宋体" w:eastAsia="宋体" w:hAnsi="宋体"/>
                <w:noProof/>
                <w:webHidden/>
                <w:sz w:val="24"/>
                <w:szCs w:val="24"/>
              </w:rPr>
              <w:fldChar w:fldCharType="end"/>
            </w:r>
          </w:hyperlink>
        </w:p>
        <w:p w:rsidR="00F93BDA" w:rsidRPr="00F93BDA" w:rsidRDefault="00F93BDA" w:rsidP="00F93BDA">
          <w:pPr>
            <w:rPr>
              <w:noProof/>
            </w:rPr>
          </w:pPr>
        </w:p>
        <w:p w:rsidR="00F93BDA" w:rsidRPr="00F93BDA" w:rsidRDefault="00B2659A" w:rsidP="00F93BDA">
          <w:pPr>
            <w:pStyle w:val="2"/>
            <w:tabs>
              <w:tab w:val="right" w:leader="dot" w:pos="8296"/>
            </w:tabs>
            <w:spacing w:line="440" w:lineRule="exact"/>
            <w:rPr>
              <w:rFonts w:ascii="宋体" w:eastAsia="宋体" w:hAnsi="宋体"/>
              <w:noProof/>
              <w:sz w:val="24"/>
              <w:szCs w:val="24"/>
            </w:rPr>
          </w:pPr>
          <w:hyperlink w:anchor="_Toc482995759" w:history="1">
            <w:r w:rsidR="00F93BDA" w:rsidRPr="00F93BDA">
              <w:rPr>
                <w:rStyle w:val="a9"/>
                <w:rFonts w:ascii="宋体" w:eastAsia="宋体" w:hAnsi="宋体"/>
                <w:noProof/>
                <w:sz w:val="24"/>
                <w:szCs w:val="24"/>
              </w:rPr>
              <w:t>附录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_Toc482995759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right" w:leader="dot" w:pos="8296"/>
            </w:tabs>
            <w:spacing w:line="440" w:lineRule="exact"/>
            <w:rPr>
              <w:rFonts w:ascii="宋体" w:eastAsia="宋体" w:hAnsi="宋体"/>
              <w:noProof/>
              <w:sz w:val="24"/>
              <w:szCs w:val="24"/>
            </w:rPr>
          </w:pPr>
          <w:hyperlink w:anchor="_Toc482995760" w:history="1">
            <w:r w:rsidR="00F93BDA" w:rsidRPr="00F93BDA">
              <w:rPr>
                <w:rStyle w:val="a9"/>
                <w:rFonts w:ascii="宋体" w:eastAsia="宋体" w:hAnsi="宋体"/>
                <w:noProof/>
                <w:sz w:val="24"/>
                <w:szCs w:val="24"/>
              </w:rPr>
              <w:t>附1</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验证码CNN实现的网络结构程序</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_Toc482995760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right" w:leader="dot" w:pos="8296"/>
            </w:tabs>
            <w:spacing w:line="440" w:lineRule="exact"/>
            <w:rPr>
              <w:rFonts w:ascii="宋体" w:eastAsia="宋体" w:hAnsi="宋体"/>
              <w:noProof/>
              <w:sz w:val="24"/>
              <w:szCs w:val="24"/>
            </w:rPr>
          </w:pPr>
          <w:hyperlink w:anchor="_Toc482995761" w:history="1">
            <w:r w:rsidR="00F93BDA" w:rsidRPr="00F93BDA">
              <w:rPr>
                <w:rStyle w:val="a9"/>
                <w:rFonts w:ascii="宋体" w:eastAsia="宋体" w:hAnsi="宋体"/>
                <w:noProof/>
                <w:sz w:val="24"/>
                <w:szCs w:val="24"/>
              </w:rPr>
              <w:t>附2</w:t>
            </w:r>
            <w:r w:rsidR="00FC7A75">
              <w:rPr>
                <w:rStyle w:val="a9"/>
                <w:rFonts w:ascii="宋体" w:eastAsia="宋体" w:hAnsi="宋体"/>
                <w:noProof/>
                <w:sz w:val="24"/>
                <w:szCs w:val="24"/>
              </w:rPr>
              <w:t xml:space="preserve"> </w:t>
            </w:r>
            <w:r w:rsidR="00F93BDA" w:rsidRPr="00F93BDA">
              <w:rPr>
                <w:rStyle w:val="a9"/>
                <w:rFonts w:ascii="宋体" w:eastAsia="宋体" w:hAnsi="宋体"/>
                <w:noProof/>
                <w:sz w:val="24"/>
                <w:szCs w:val="24"/>
              </w:rPr>
              <w:t>验证码DCGAN实现的网络结构和损失函数</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_Toc482995761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47</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right" w:leader="dot" w:pos="8296"/>
            </w:tabs>
            <w:spacing w:line="440" w:lineRule="exact"/>
            <w:rPr>
              <w:rFonts w:ascii="宋体" w:eastAsia="宋体" w:hAnsi="宋体"/>
              <w:noProof/>
              <w:sz w:val="24"/>
              <w:szCs w:val="24"/>
            </w:rPr>
          </w:pPr>
          <w:hyperlink w:anchor="_Toc482995762" w:history="1">
            <w:r w:rsidR="00F93BDA" w:rsidRPr="00F93BDA">
              <w:rPr>
                <w:rStyle w:val="a9"/>
                <w:rFonts w:ascii="宋体" w:eastAsia="宋体" w:hAnsi="宋体"/>
                <w:noProof/>
                <w:sz w:val="24"/>
                <w:szCs w:val="24"/>
              </w:rPr>
              <w:t>附3 二次封装Tensorflow函数说明</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_Toc482995762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48</w:t>
            </w:r>
            <w:r w:rsidR="00F93BDA" w:rsidRPr="00F93BDA">
              <w:rPr>
                <w:rFonts w:ascii="宋体" w:eastAsia="宋体" w:hAnsi="宋体"/>
                <w:noProof/>
                <w:webHidden/>
                <w:sz w:val="24"/>
                <w:szCs w:val="24"/>
              </w:rPr>
              <w:fldChar w:fldCharType="end"/>
            </w:r>
          </w:hyperlink>
        </w:p>
        <w:p w:rsidR="00F93BDA" w:rsidRPr="00F93BDA" w:rsidRDefault="00B2659A" w:rsidP="00F93BDA">
          <w:pPr>
            <w:pStyle w:val="3"/>
            <w:tabs>
              <w:tab w:val="right" w:leader="dot" w:pos="8296"/>
            </w:tabs>
            <w:spacing w:line="440" w:lineRule="exact"/>
            <w:rPr>
              <w:rFonts w:ascii="宋体" w:eastAsia="宋体" w:hAnsi="宋体"/>
              <w:noProof/>
              <w:sz w:val="24"/>
              <w:szCs w:val="24"/>
            </w:rPr>
          </w:pPr>
          <w:hyperlink w:anchor="_Toc482995763" w:history="1">
            <w:r w:rsidR="00F93BDA" w:rsidRPr="00F93BDA">
              <w:rPr>
                <w:rStyle w:val="a9"/>
                <w:rFonts w:ascii="宋体" w:eastAsia="宋体" w:hAnsi="宋体"/>
                <w:noProof/>
                <w:sz w:val="24"/>
                <w:szCs w:val="24"/>
              </w:rPr>
              <w:t>附4 WGAN-GP施加限制的方法</w:t>
            </w:r>
            <w:r w:rsidR="00F93BDA" w:rsidRPr="00F93BDA">
              <w:rPr>
                <w:rFonts w:ascii="宋体" w:eastAsia="宋体" w:hAnsi="宋体"/>
                <w:noProof/>
                <w:webHidden/>
                <w:sz w:val="24"/>
                <w:szCs w:val="24"/>
              </w:rPr>
              <w:tab/>
            </w:r>
            <w:r w:rsidR="00F93BDA" w:rsidRPr="00F93BDA">
              <w:rPr>
                <w:rFonts w:ascii="宋体" w:eastAsia="宋体" w:hAnsi="宋体"/>
                <w:noProof/>
                <w:webHidden/>
                <w:sz w:val="24"/>
                <w:szCs w:val="24"/>
              </w:rPr>
              <w:fldChar w:fldCharType="begin"/>
            </w:r>
            <w:r w:rsidR="00F93BDA" w:rsidRPr="00F93BDA">
              <w:rPr>
                <w:rFonts w:ascii="宋体" w:eastAsia="宋体" w:hAnsi="宋体"/>
                <w:noProof/>
                <w:webHidden/>
                <w:sz w:val="24"/>
                <w:szCs w:val="24"/>
              </w:rPr>
              <w:instrText xml:space="preserve"> PAGEREF _Toc482995763 \h </w:instrText>
            </w:r>
            <w:r w:rsidR="00F93BDA" w:rsidRPr="00F93BDA">
              <w:rPr>
                <w:rFonts w:ascii="宋体" w:eastAsia="宋体" w:hAnsi="宋体"/>
                <w:noProof/>
                <w:webHidden/>
                <w:sz w:val="24"/>
                <w:szCs w:val="24"/>
              </w:rPr>
            </w:r>
            <w:r w:rsidR="00F93BDA" w:rsidRPr="00F93BDA">
              <w:rPr>
                <w:rFonts w:ascii="宋体" w:eastAsia="宋体" w:hAnsi="宋体"/>
                <w:noProof/>
                <w:webHidden/>
                <w:sz w:val="24"/>
                <w:szCs w:val="24"/>
              </w:rPr>
              <w:fldChar w:fldCharType="separate"/>
            </w:r>
            <w:r w:rsidR="002C564A">
              <w:rPr>
                <w:rFonts w:ascii="宋体" w:eastAsia="宋体" w:hAnsi="宋体"/>
                <w:noProof/>
                <w:webHidden/>
                <w:sz w:val="24"/>
                <w:szCs w:val="24"/>
              </w:rPr>
              <w:t>49</w:t>
            </w:r>
            <w:r w:rsidR="00F93BDA" w:rsidRPr="00F93BDA">
              <w:rPr>
                <w:rFonts w:ascii="宋体" w:eastAsia="宋体" w:hAnsi="宋体"/>
                <w:noProof/>
                <w:webHidden/>
                <w:sz w:val="24"/>
                <w:szCs w:val="24"/>
              </w:rPr>
              <w:fldChar w:fldCharType="end"/>
            </w:r>
          </w:hyperlink>
        </w:p>
        <w:p w:rsidR="004F58C5" w:rsidRDefault="004F58C5" w:rsidP="00F93BDA">
          <w:pPr>
            <w:spacing w:line="440" w:lineRule="exact"/>
          </w:pPr>
          <w:r w:rsidRPr="00F93BDA">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19" w:name="_Toc482995729"/>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18"/>
      <w:bookmarkEnd w:id="17"/>
      <w:bookmarkEnd w:id="19"/>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。生成对抗网络中的生成器和判别器要能够稳定快速的训练，并且生成器要能够生成在人类看来可以以假乱真的数据。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是一种新型的生成对抗网络的模型，试图解决传统生成对抗网络中存在的梯度不稳定、多样性不足等问题。在介绍了神经网络和对抗生成网络基本原理之后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0" w:name="_Toc482878568"/>
      <w:bookmarkStart w:id="21" w:name="_Toc482878600"/>
      <w:bookmarkStart w:id="22" w:name="_Toc482995730"/>
      <w:r w:rsidRPr="00A357E1">
        <w:rPr>
          <w:rFonts w:ascii="黑体" w:eastAsia="黑体" w:hAnsi="黑体" w:hint="eastAsia"/>
          <w:sz w:val="36"/>
          <w:szCs w:val="36"/>
        </w:rPr>
        <w:lastRenderedPageBreak/>
        <w:t>Abstract</w:t>
      </w:r>
      <w:bookmarkEnd w:id="20"/>
      <w:bookmarkEnd w:id="21"/>
      <w:bookmarkEnd w:id="22"/>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 xml:space="preserve">, </w:t>
      </w:r>
      <w:r w:rsidR="00B40688">
        <w:rPr>
          <w:rFonts w:ascii="宋体" w:eastAsia="宋体" w:hAnsi="宋体"/>
          <w:sz w:val="24"/>
          <w:szCs w:val="24"/>
        </w:rPr>
        <w:t>T</w:t>
      </w:r>
      <w:r w:rsidR="00497B2B">
        <w:rPr>
          <w:rFonts w:ascii="宋体" w:eastAsia="宋体" w:hAnsi="宋体"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bookmarkStart w:id="23" w:name="_GoBack"/>
      <w:bookmarkEnd w:id="23"/>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4" w:name="_Toc482878569"/>
      <w:bookmarkStart w:id="25" w:name="_Toc482878601"/>
      <w:bookmarkStart w:id="26" w:name="_Toc482995731"/>
      <w:r w:rsidRPr="002241C2">
        <w:rPr>
          <w:rFonts w:ascii="黑体" w:eastAsia="黑体" w:hAnsi="黑体" w:hint="eastAsia"/>
          <w:sz w:val="32"/>
          <w:szCs w:val="32"/>
        </w:rPr>
        <w:lastRenderedPageBreak/>
        <w:t>绪论</w:t>
      </w:r>
      <w:bookmarkEnd w:id="24"/>
      <w:bookmarkEnd w:id="25"/>
      <w:bookmarkEnd w:id="26"/>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27" w:name="_Toc482878570"/>
      <w:bookmarkStart w:id="28" w:name="_Toc482878602"/>
      <w:bookmarkStart w:id="29" w:name="_Toc482995732"/>
      <w:r w:rsidRPr="008B104A">
        <w:rPr>
          <w:rFonts w:ascii="黑体" w:eastAsia="黑体" w:hAnsi="黑体" w:hint="eastAsia"/>
          <w:sz w:val="30"/>
          <w:szCs w:val="30"/>
        </w:rPr>
        <w:t>背景</w:t>
      </w:r>
      <w:bookmarkEnd w:id="27"/>
      <w:bookmarkEnd w:id="28"/>
      <w:bookmarkEnd w:id="29"/>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进入了快车道，层出不穷的黑科技冲击着人们的眼球。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李世石，Master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2"/>
      <w:bookmarkStart w:id="31" w:name="_Toc482878604"/>
      <w:bookmarkStart w:id="32" w:name="_Toc482995733"/>
      <w:r w:rsidRPr="008B104A">
        <w:rPr>
          <w:rFonts w:ascii="黑体" w:eastAsia="黑体" w:hAnsi="黑体" w:hint="eastAsia"/>
          <w:sz w:val="30"/>
          <w:szCs w:val="30"/>
        </w:rPr>
        <w:t>本文章节安排</w:t>
      </w:r>
      <w:bookmarkEnd w:id="30"/>
      <w:bookmarkEnd w:id="31"/>
      <w:bookmarkEnd w:id="32"/>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改进。本章所述为毕设中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8F2FCE">
        <w:rPr>
          <w:rFonts w:ascii="宋体" w:eastAsia="宋体" w:hAnsi="宋体" w:hint="eastAsia"/>
          <w:sz w:val="24"/>
          <w:szCs w:val="24"/>
        </w:rPr>
        <w:t xml:space="preserve"> </w:t>
      </w:r>
      <w:r w:rsidR="008F2FCE" w:rsidRPr="008F2FCE">
        <w:rPr>
          <w:rFonts w:ascii="宋体" w:eastAsia="宋体" w:hAnsi="宋体"/>
          <w:sz w:val="24"/>
          <w:szCs w:val="24"/>
        </w:rPr>
        <w:t>对抗生成网络在人脸生成上的实验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 xml:space="preserve">章 </w:t>
      </w:r>
      <w:r w:rsidRPr="00790B94">
        <w:rPr>
          <w:rFonts w:ascii="宋体" w:eastAsia="宋体" w:hAnsi="宋体"/>
          <w:sz w:val="24"/>
          <w:szCs w:val="24"/>
        </w:rPr>
        <w:t>Improved Training of Wasserstein GANs</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w:t>
      </w:r>
      <w:r w:rsidR="007A30CE" w:rsidRPr="00790B94">
        <w:rPr>
          <w:rFonts w:ascii="宋体" w:eastAsia="宋体" w:hAnsi="宋体" w:hint="eastAsia"/>
          <w:sz w:val="24"/>
          <w:szCs w:val="24"/>
        </w:rPr>
        <w:lastRenderedPageBreak/>
        <w:t>进</w:t>
      </w:r>
      <w:r w:rsidR="00E10D4B">
        <w:rPr>
          <w:rFonts w:ascii="宋体" w:eastAsia="宋体" w:hAnsi="宋体" w:hint="eastAsia"/>
          <w:sz w:val="24"/>
          <w:szCs w:val="24"/>
          <w:vertAlign w:val="superscript"/>
        </w:rPr>
        <w:t>[4]</w:t>
      </w:r>
      <w:r w:rsidR="007A30CE" w:rsidRPr="00790B94">
        <w:rPr>
          <w:rFonts w:ascii="宋体" w:eastAsia="宋体" w:hAnsi="宋体" w:hint="eastAsia"/>
          <w:sz w:val="24"/>
          <w:szCs w:val="24"/>
        </w:rPr>
        <w:t>。</w:t>
      </w:r>
      <w:r w:rsidR="00937751">
        <w:rPr>
          <w:rFonts w:ascii="宋体" w:eastAsia="宋体" w:hAnsi="宋体" w:hint="eastAsia"/>
          <w:sz w:val="24"/>
          <w:szCs w:val="24"/>
        </w:rPr>
        <w:t>最后是对毕业设计的总结和展望。</w:t>
      </w:r>
    </w:p>
    <w:p w:rsidR="0068048E" w:rsidRDefault="0068048E">
      <w:pPr>
        <w:widowControl/>
        <w:jc w:val="left"/>
      </w:pPr>
      <w:r>
        <w:br w:type="page"/>
      </w:r>
    </w:p>
    <w:p w:rsidR="00F96218" w:rsidRDefault="00F96218" w:rsidP="00D35495">
      <w:pPr>
        <w:pStyle w:val="a7"/>
        <w:numPr>
          <w:ilvl w:val="0"/>
          <w:numId w:val="11"/>
        </w:numPr>
        <w:ind w:firstLineChars="0"/>
        <w:jc w:val="center"/>
        <w:outlineLvl w:val="1"/>
        <w:rPr>
          <w:rFonts w:ascii="黑体" w:eastAsia="黑体" w:hAnsi="黑体"/>
          <w:sz w:val="32"/>
          <w:szCs w:val="32"/>
        </w:rPr>
      </w:pPr>
      <w:bookmarkStart w:id="33" w:name="_Toc482878573"/>
      <w:bookmarkStart w:id="34" w:name="_Toc482878605"/>
      <w:bookmarkStart w:id="35" w:name="_Toc482995734"/>
      <w:r w:rsidRPr="00A357E1">
        <w:rPr>
          <w:rFonts w:ascii="黑体" w:eastAsia="黑体" w:hAnsi="黑体" w:hint="eastAsia"/>
          <w:sz w:val="32"/>
          <w:szCs w:val="32"/>
        </w:rPr>
        <w:lastRenderedPageBreak/>
        <w:t>对抗生成网络基础</w:t>
      </w:r>
      <w:bookmarkEnd w:id="33"/>
      <w:bookmarkEnd w:id="34"/>
      <w:bookmarkEnd w:id="35"/>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6" w:name="_Toc482878574"/>
      <w:bookmarkStart w:id="37" w:name="_Toc482878606"/>
      <w:bookmarkStart w:id="38" w:name="_Toc482995735"/>
      <w:r w:rsidRPr="008B104A">
        <w:rPr>
          <w:rFonts w:ascii="黑体" w:eastAsia="黑体" w:hAnsi="黑体" w:hint="eastAsia"/>
          <w:sz w:val="30"/>
          <w:szCs w:val="30"/>
        </w:rPr>
        <w:t>神经网络基础</w:t>
      </w:r>
      <w:bookmarkEnd w:id="36"/>
      <w:bookmarkEnd w:id="37"/>
      <w:bookmarkEnd w:id="38"/>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6788469"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6788470"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6788471"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9"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6788472"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9"/>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6788473"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6788474"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6788475"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图1-1</w:t>
      </w:r>
      <w:r w:rsidR="00B010F2">
        <w:rPr>
          <w:rFonts w:ascii="宋体" w:eastAsia="宋体" w:hAnsi="宋体" w:hint="eastAsia"/>
          <w:sz w:val="24"/>
          <w:szCs w:val="24"/>
        </w:rPr>
        <w:t>中</w:t>
      </w:r>
      <w:r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6788476"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2C564A">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6788477" r:id="rId30"/>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034" type="#_x0000_t75" style="width:36.6pt;height:20.4pt" o:ole="">
            <v:imagedata r:id="rId31" o:title=""/>
          </v:shape>
          <o:OLEObject Type="Embed" ProgID="Equation.DSMT4" ShapeID="_x0000_i1034" DrawAspect="Content" ObjectID="_1556788478" r:id="rId32"/>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035" type="#_x0000_t75" style="width:45pt;height:20.4pt" o:ole="">
            <v:imagedata r:id="rId33" o:title=""/>
          </v:shape>
          <o:OLEObject Type="Embed" ProgID="Equation.DSMT4" ShapeID="_x0000_i1035" DrawAspect="Content" ObjectID="_1556788479"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6788480"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6788481"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2C564A">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2C564A">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w:t>
      </w:r>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0" w:name="_Toc482878575"/>
      <w:bookmarkStart w:id="41" w:name="_Toc482878607"/>
      <w:bookmarkStart w:id="42" w:name="_Toc482995736"/>
      <w:r w:rsidRPr="008B104A">
        <w:rPr>
          <w:rFonts w:ascii="黑体" w:eastAsia="黑体" w:hAnsi="黑体" w:hint="eastAsia"/>
          <w:sz w:val="30"/>
          <w:szCs w:val="30"/>
        </w:rPr>
        <w:t>卷积神经网络</w:t>
      </w:r>
      <w:bookmarkEnd w:id="40"/>
      <w:bookmarkEnd w:id="41"/>
      <w:bookmarkEnd w:id="42"/>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6788482"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6788483"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6788484"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核可以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卷积核处理同一个图像，这种情况下仍然比全连接的空间开销小。第二点，图像是具有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6"/>
      <w:bookmarkStart w:id="44" w:name="_Toc482878608"/>
      <w:bookmarkStart w:id="45" w:name="_Toc482995737"/>
      <w:r w:rsidRPr="008B104A">
        <w:rPr>
          <w:rFonts w:ascii="黑体" w:eastAsia="黑体" w:hAnsi="黑体" w:hint="eastAsia"/>
          <w:sz w:val="30"/>
          <w:szCs w:val="30"/>
        </w:rPr>
        <w:t>生成对抗网络</w:t>
      </w:r>
      <w:bookmarkEnd w:id="43"/>
      <w:bookmarkEnd w:id="44"/>
      <w:bookmarkEnd w:id="45"/>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r w:rsidR="00C62619">
        <w:rPr>
          <w:rFonts w:ascii="宋体" w:eastAsia="宋体" w:hAnsi="宋体" w:hint="eastAsia"/>
          <w:sz w:val="24"/>
          <w:szCs w:val="24"/>
        </w:rPr>
        <w:t>度</w:t>
      </w:r>
      <w:r w:rsidR="00BB652B" w:rsidRPr="00790B94">
        <w:rPr>
          <w:rFonts w:ascii="宋体" w:eastAsia="宋体" w:hAnsi="宋体" w:hint="eastAsia"/>
          <w:sz w:val="24"/>
          <w:szCs w:val="24"/>
        </w:rPr>
        <w:t>突然增加。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的数据，判别器则是要区分真实数据和生成器生成的伪造数据。传统的GAN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，记为判别器对真实数据的损失函数dis_loss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，记为判别器对伪造数据的损失函数dis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相加记为判别器的损失函数dis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直观上的理解则是判别器</w:t>
      </w:r>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dis_loss_real越小，表明判别器对真实数据的判断结果越接近1，dis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越小，表明判别器对伪造数据的判别结果越接近0，gen_loss越小，表明生成器生成的数据越接近真实数据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r w:rsidR="00D3254B">
        <w:rPr>
          <w:rFonts w:ascii="宋体" w:eastAsia="宋体" w:hAnsi="宋体" w:hint="eastAsia"/>
          <w:sz w:val="24"/>
          <w:szCs w:val="24"/>
        </w:rPr>
        <w:t>判别器和生成器的训练是相互依赖的，判别器需要生成器提供伪造数据来训练判别器，生成器需要判别器对伪造数据的判断结果训练生成器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6" w:name="_Toc482878577"/>
      <w:bookmarkStart w:id="47" w:name="_Toc482878609"/>
      <w:bookmarkStart w:id="48" w:name="_Toc482995738"/>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6"/>
      <w:bookmarkEnd w:id="47"/>
      <w:bookmarkEnd w:id="48"/>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49" w:name="_Toc482878578"/>
      <w:bookmarkStart w:id="50" w:name="_Toc482878610"/>
      <w:bookmarkStart w:id="51" w:name="_Toc482995739"/>
      <w:r w:rsidRPr="008B104A">
        <w:rPr>
          <w:rFonts w:ascii="黑体" w:eastAsia="黑体" w:hAnsi="黑体" w:hint="eastAsia"/>
          <w:sz w:val="30"/>
          <w:szCs w:val="30"/>
        </w:rPr>
        <w:t>生成对抗网络的改进方案</w:t>
      </w:r>
      <w:bookmarkEnd w:id="49"/>
      <w:bookmarkEnd w:id="50"/>
      <w:bookmarkEnd w:id="51"/>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r w:rsidR="006E7736" w:rsidRPr="00790B94">
        <w:rPr>
          <w:rFonts w:ascii="宋体" w:eastAsia="宋体" w:hAnsi="宋体" w:hint="eastAsia"/>
          <w:sz w:val="24"/>
          <w:szCs w:val="24"/>
        </w:rPr>
        <w:t>判别器</w:t>
      </w:r>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函数可以拉开差距。记判别器对一个batch真实数据的判断结果经过sigmoid激活后为X_real,记判别器对一个batch伪造数据的判断结果经过sigmoid激活后为X_fake，</w:t>
      </w:r>
      <w:r w:rsidR="00067B08" w:rsidRPr="00790B94">
        <w:rPr>
          <w:rFonts w:ascii="宋体" w:eastAsia="宋体" w:hAnsi="宋体" w:hint="eastAsia"/>
          <w:sz w:val="24"/>
          <w:szCs w:val="24"/>
        </w:rPr>
        <w:t>判别器</w:t>
      </w:r>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真实数据和伪造数据经过判别器和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r w:rsidR="00886FDA">
        <w:rPr>
          <w:rFonts w:ascii="宋体" w:eastAsia="宋体" w:hAnsi="宋体" w:hint="eastAsia"/>
          <w:sz w:val="24"/>
          <w:szCs w:val="24"/>
        </w:rPr>
        <w:t>判别器的损失函数为(X_real-1)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。关键思想在于判别器让真实数据的判定为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，对标签进行独热码编码，</w:t>
      </w:r>
      <w:r w:rsidR="00311B64">
        <w:rPr>
          <w:rFonts w:ascii="宋体" w:eastAsia="宋体" w:hAnsi="宋体" w:hint="eastAsia"/>
          <w:sz w:val="24"/>
          <w:szCs w:val="24"/>
        </w:rPr>
        <w:t>将判别器</w:t>
      </w:r>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交叉熵。判别器对真实数据和伪造数据以及对应的标签，都希望得到正确的分类，但是，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造数据经过判别器之后的结果，这就要求判别器有两组输出，一组是分类后的结果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r w:rsidR="00E64DA3">
        <w:rPr>
          <w:rFonts w:ascii="宋体" w:eastAsia="宋体" w:hAnsi="宋体" w:hint="eastAsia"/>
          <w:sz w:val="24"/>
          <w:szCs w:val="24"/>
        </w:rPr>
        <w:t>不唯一。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r w:rsidR="00DB20E9">
        <w:rPr>
          <w:rFonts w:ascii="宋体" w:eastAsia="宋体" w:hAnsi="宋体" w:hint="eastAsia"/>
          <w:sz w:val="24"/>
          <w:szCs w:val="24"/>
        </w:rPr>
        <w:t>独热码编码</w:t>
      </w:r>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另一方面是便于数据的拼接操作。在图像和标签的共同作用下，判别器对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r w:rsidR="00A12FA5" w:rsidRPr="00790B94">
        <w:rPr>
          <w:rFonts w:ascii="宋体" w:eastAsia="宋体" w:hAnsi="宋体" w:hint="eastAsia"/>
          <w:sz w:val="24"/>
          <w:szCs w:val="24"/>
        </w:rPr>
        <w:t>让判断结果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训练判别器则让结果</w:t>
      </w:r>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9"/>
      <w:bookmarkStart w:id="53" w:name="_Toc482878611"/>
      <w:bookmarkStart w:id="54" w:name="_Toc482995740"/>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2"/>
      <w:bookmarkEnd w:id="53"/>
      <w:bookmarkEnd w:id="54"/>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w:t>
      </w:r>
      <w:r w:rsidR="0011294F">
        <w:rPr>
          <w:rFonts w:ascii="宋体" w:eastAsia="宋体" w:hAnsi="宋体"/>
          <w:sz w:val="24"/>
          <w:szCs w:val="24"/>
          <w:vertAlign w:val="superscript"/>
        </w:rPr>
        <w:t>[3]</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6788485"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002AA0">
      <w:pPr>
        <w:ind w:firstLineChars="200" w:firstLine="420"/>
        <w:rPr>
          <w:rFonts w:ascii="Arial" w:hAnsi="Arial" w:cs="Arial"/>
          <w:noProof/>
          <w:color w:val="333333"/>
        </w:rPr>
      </w:pPr>
      <w:r w:rsidRPr="00896801">
        <w:rPr>
          <w:position w:val="-14"/>
        </w:rPr>
        <w:object w:dxaOrig="960" w:dyaOrig="380">
          <v:shape id="_x0000_i1042" type="#_x0000_t75" style="width:48pt;height:18.6pt" o:ole="">
            <v:imagedata r:id="rId53" o:title=""/>
          </v:shape>
          <o:OLEObject Type="Embed" ProgID="Equation.DSMT4" ShapeID="_x0000_i1042" DrawAspect="Content" ObjectID="_1556788486" r:id="rId54"/>
        </w:object>
      </w:r>
      <w:r w:rsidRPr="00790B94">
        <w:rPr>
          <w:rFonts w:ascii="宋体" w:eastAsia="宋体" w:hAnsi="宋体" w:hint="eastAsia"/>
          <w:sz w:val="24"/>
          <w:szCs w:val="24"/>
        </w:rPr>
        <w:t>表示</w:t>
      </w:r>
      <w:r w:rsidRPr="00896801">
        <w:rPr>
          <w:position w:val="-12"/>
        </w:rPr>
        <w:object w:dxaOrig="260" w:dyaOrig="360">
          <v:shape id="_x0000_i1043" type="#_x0000_t75" style="width:12.6pt;height:18pt" o:ole="">
            <v:imagedata r:id="rId55" o:title=""/>
          </v:shape>
          <o:OLEObject Type="Embed" ProgID="Equation.DSMT4" ShapeID="_x0000_i1043" DrawAspect="Content" ObjectID="_1556788487" r:id="rId56"/>
        </w:object>
      </w:r>
      <w:r w:rsidRPr="00790B94">
        <w:rPr>
          <w:rFonts w:ascii="宋体" w:eastAsia="宋体" w:hAnsi="宋体" w:hint="eastAsia"/>
          <w:sz w:val="24"/>
          <w:szCs w:val="24"/>
        </w:rPr>
        <w:t>和</w:t>
      </w:r>
      <w:r w:rsidRPr="00896801">
        <w:rPr>
          <w:position w:val="-14"/>
        </w:rPr>
        <w:object w:dxaOrig="279" w:dyaOrig="380">
          <v:shape id="_x0000_i1044" type="#_x0000_t75" style="width:14.4pt;height:18.6pt" o:ole="">
            <v:imagedata r:id="rId57" o:title=""/>
          </v:shape>
          <o:OLEObject Type="Embed" ProgID="Equation.DSMT4" ShapeID="_x0000_i1044" DrawAspect="Content" ObjectID="_1556788488" r:id="rId58"/>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045" type="#_x0000_t75" style="width:48pt;height:18.6pt" o:ole="">
            <v:imagedata r:id="rId59" o:title=""/>
          </v:shape>
          <o:OLEObject Type="Embed" ProgID="Equation.DSMT4" ShapeID="_x0000_i1045" DrawAspect="Content" ObjectID="_1556788489" r:id="rId60"/>
        </w:object>
      </w:r>
      <w:r w:rsidRPr="00790B94">
        <w:rPr>
          <w:rFonts w:ascii="宋体" w:eastAsia="宋体" w:hAnsi="宋体" w:hint="eastAsia"/>
          <w:sz w:val="24"/>
          <w:szCs w:val="24"/>
        </w:rPr>
        <w:t>中，每一个分布的边缘分布都是</w:t>
      </w:r>
      <w:r w:rsidRPr="00896801">
        <w:rPr>
          <w:position w:val="-12"/>
        </w:rPr>
        <w:object w:dxaOrig="260" w:dyaOrig="360">
          <v:shape id="_x0000_i1046" type="#_x0000_t75" style="width:12.6pt;height:18pt" o:ole="">
            <v:imagedata r:id="rId61" o:title=""/>
          </v:shape>
          <o:OLEObject Type="Embed" ProgID="Equation.DSMT4" ShapeID="_x0000_i1046" DrawAspect="Content" ObjectID="_1556788490" r:id="rId62"/>
        </w:object>
      </w:r>
      <w:r w:rsidRPr="00790B94">
        <w:rPr>
          <w:rFonts w:ascii="宋体" w:eastAsia="宋体" w:hAnsi="宋体" w:hint="eastAsia"/>
          <w:sz w:val="24"/>
          <w:szCs w:val="24"/>
        </w:rPr>
        <w:t>和</w:t>
      </w:r>
      <w:r w:rsidRPr="00896801">
        <w:rPr>
          <w:position w:val="-14"/>
        </w:rPr>
        <w:object w:dxaOrig="279" w:dyaOrig="380">
          <v:shape id="_x0000_i1047" type="#_x0000_t75" style="width:14.4pt;height:18.6pt" o:ole="">
            <v:imagedata r:id="rId63" o:title=""/>
          </v:shape>
          <o:OLEObject Type="Embed" ProgID="Equation.DSMT4" ShapeID="_x0000_i1047" DrawAspect="Content" ObjectID="_1556788491" r:id="rId64"/>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048" type="#_x0000_t75" style="width:9.6pt;height:12.6pt" o:ole="">
            <v:imagedata r:id="rId65" o:title=""/>
          </v:shape>
          <o:OLEObject Type="Embed" ProgID="Equation.DSMT4" ShapeID="_x0000_i1048" DrawAspect="Content" ObjectID="_1556788492" r:id="rId66"/>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049" type="#_x0000_t75" style="width:48pt;height:15.6pt" o:ole="">
            <v:imagedata r:id="rId67" o:title=""/>
          </v:shape>
          <o:OLEObject Type="Embed" ProgID="Equation.DSMT4" ShapeID="_x0000_i1049" DrawAspect="Content" ObjectID="_1556788493" r:id="rId68"/>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050" type="#_x0000_t75" style="width:9.6pt;height:11.4pt" o:ole="">
            <v:imagedata r:id="rId69" o:title=""/>
          </v:shape>
          <o:OLEObject Type="Embed" ProgID="Equation.DSMT4" ShapeID="_x0000_i1050" DrawAspect="Content" ObjectID="_1556788494" r:id="rId70"/>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051" type="#_x0000_t75" style="width:11.4pt;height:12.6pt" o:ole="">
            <v:imagedata r:id="rId71" o:title=""/>
          </v:shape>
          <o:OLEObject Type="Embed" ProgID="Equation.DSMT4" ShapeID="_x0000_i1051" DrawAspect="Content" ObjectID="_1556788495" r:id="rId72"/>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052" type="#_x0000_t75" style="width:39.6pt;height:15.6pt" o:ole="">
            <v:imagedata r:id="rId73" o:title=""/>
          </v:shape>
          <o:OLEObject Type="Embed" ProgID="Equation.DSMT4" ShapeID="_x0000_i1052" DrawAspect="Content" ObjectID="_1556788496" r:id="rId74"/>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053" type="#_x0000_t75" style="width:9.6pt;height:12.6pt" o:ole="">
            <v:imagedata r:id="rId75" o:title=""/>
          </v:shape>
          <o:OLEObject Type="Embed" ProgID="Equation.DSMT4" ShapeID="_x0000_i1053" DrawAspect="Content" ObjectID="_1556788497" r:id="rId76"/>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054" type="#_x0000_t75" style="width:81pt;height:18.6pt" o:ole="">
            <v:imagedata r:id="rId77" o:title=""/>
          </v:shape>
          <o:OLEObject Type="Embed" ProgID="Equation.DSMT4" ShapeID="_x0000_i1054" DrawAspect="Content" ObjectID="_1556788498" r:id="rId78"/>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055" type="#_x0000_t75" style="width:119.4pt;height:24pt" o:ole="">
            <v:imagedata r:id="rId79" o:title=""/>
          </v:shape>
          <o:OLEObject Type="Embed" ProgID="Equation.DSMT4" ShapeID="_x0000_i1055" DrawAspect="Content" ObjectID="_1556788499" r:id="rId80"/>
        </w:object>
      </w:r>
      <w:r w:rsidR="007A5FBC" w:rsidRPr="00790B94">
        <w:rPr>
          <w:rFonts w:ascii="宋体" w:eastAsia="宋体" w:hAnsi="宋体" w:hint="eastAsia"/>
          <w:sz w:val="24"/>
          <w:szCs w:val="24"/>
        </w:rPr>
        <w:t>，定义成Wasserstein距离。</w:t>
      </w:r>
    </w:p>
    <w:p w:rsidR="008B5A78" w:rsidRPr="004071B8" w:rsidRDefault="00667895" w:rsidP="003A075C">
      <w:pPr>
        <w:rPr>
          <w:rFonts w:ascii="宋体" w:eastAsia="宋体" w:hAnsi="宋体"/>
          <w:sz w:val="24"/>
          <w:szCs w:val="24"/>
          <w:vertAlign w:val="superscript"/>
        </w:rPr>
      </w:pPr>
      <w:r>
        <w:rPr>
          <w:rFonts w:ascii="Arial" w:hAnsi="Arial" w:cs="Arial"/>
          <w:noProof/>
          <w:color w:val="333333"/>
        </w:rPr>
        <w:tab/>
      </w:r>
      <w:r w:rsidR="004E7C76" w:rsidRPr="00790B94">
        <w:rPr>
          <w:rFonts w:ascii="宋体" w:eastAsia="宋体" w:hAnsi="宋体" w:hint="eastAsia"/>
          <w:sz w:val="24"/>
          <w:szCs w:val="24"/>
        </w:rPr>
        <w:t>关于</w:t>
      </w:r>
      <w:r w:rsidR="00E2795F" w:rsidRPr="00790B94">
        <w:rPr>
          <w:rFonts w:ascii="宋体" w:eastAsia="宋体" w:hAnsi="宋体" w:hint="eastAsia"/>
          <w:sz w:val="24"/>
          <w:szCs w:val="24"/>
        </w:rPr>
        <w:t>Wasserstein</w:t>
      </w:r>
      <w:r w:rsidR="004E7C76" w:rsidRPr="00790B94">
        <w:rPr>
          <w:rFonts w:ascii="宋体" w:eastAsia="宋体" w:hAnsi="宋体" w:hint="eastAsia"/>
          <w:sz w:val="24"/>
          <w:szCs w:val="24"/>
        </w:rPr>
        <w:t>距离，</w:t>
      </w:r>
      <w:r w:rsidR="00545B35">
        <w:rPr>
          <w:rFonts w:ascii="宋体" w:eastAsia="宋体" w:hAnsi="宋体" w:hint="eastAsia"/>
          <w:sz w:val="24"/>
          <w:szCs w:val="24"/>
        </w:rPr>
        <w:t>用一个形象的比喻来解释</w:t>
      </w:r>
      <w:r w:rsidR="004E7C76" w:rsidRPr="00790B94">
        <w:rPr>
          <w:rFonts w:ascii="宋体" w:eastAsia="宋体" w:hAnsi="宋体" w:hint="eastAsia"/>
          <w:sz w:val="24"/>
          <w:szCs w:val="24"/>
        </w:rPr>
        <w:t>，在</w:t>
      </w:r>
      <w:r w:rsidR="00B73690" w:rsidRPr="007A5FBC">
        <w:rPr>
          <w:position w:val="-10"/>
        </w:rPr>
        <w:object w:dxaOrig="200" w:dyaOrig="260">
          <v:shape id="_x0000_i1056" type="#_x0000_t75" style="width:9.6pt;height:12.6pt" o:ole="">
            <v:imagedata r:id="rId75" o:title=""/>
          </v:shape>
          <o:OLEObject Type="Embed" ProgID="Equation.DSMT4" ShapeID="_x0000_i1056" DrawAspect="Content" ObjectID="_1556788500" r:id="rId81"/>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7" type="#_x0000_t75" style="width:12.6pt;height:18pt" o:ole="">
            <v:imagedata r:id="rId61" o:title=""/>
          </v:shape>
          <o:OLEObject Type="Embed" ProgID="Equation.DSMT4" ShapeID="_x0000_i1057" DrawAspect="Content" ObjectID="_1556788501" r:id="rId82"/>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8" type="#_x0000_t75" style="width:14.4pt;height:18.6pt" o:ole="">
            <v:imagedata r:id="rId63" o:title=""/>
          </v:shape>
          <o:OLEObject Type="Embed" ProgID="Equation.DSMT4" ShapeID="_x0000_i1058" DrawAspect="Content" ObjectID="_1556788502" r:id="rId83"/>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9" type="#_x0000_t75" style="width:81pt;height:18.6pt" o:ole="">
            <v:imagedata r:id="rId77" o:title=""/>
          </v:shape>
          <o:OLEObject Type="Embed" ProgID="Equation.DSMT4" ShapeID="_x0000_i1059" DrawAspect="Content" ObjectID="_1556788503" r:id="rId84"/>
        </w:object>
      </w:r>
      <w:r w:rsidR="00B73690" w:rsidRPr="00790B94">
        <w:rPr>
          <w:rFonts w:ascii="宋体" w:eastAsia="宋体" w:hAnsi="宋体" w:hint="eastAsia"/>
          <w:sz w:val="24"/>
          <w:szCs w:val="24"/>
        </w:rPr>
        <w:t>，那么</w:t>
      </w:r>
      <w:r w:rsidR="00B73690" w:rsidRPr="00B73690">
        <w:rPr>
          <w:position w:val="-14"/>
        </w:rPr>
        <w:object w:dxaOrig="980" w:dyaOrig="380">
          <v:shape id="_x0000_i1060" type="#_x0000_t75" style="width:48.6pt;height:18.6pt" o:ole="">
            <v:imagedata r:id="rId85" o:title=""/>
          </v:shape>
          <o:OLEObject Type="Embed" ProgID="Equation.DSMT4" ShapeID="_x0000_i1060" DrawAspect="Content" ObjectID="_1556788504" r:id="rId86"/>
        </w:object>
      </w:r>
      <w:r w:rsidR="00B73690" w:rsidRPr="00790B94">
        <w:rPr>
          <w:rFonts w:ascii="宋体" w:eastAsia="宋体" w:hAnsi="宋体" w:hint="eastAsia"/>
          <w:sz w:val="24"/>
          <w:szCs w:val="24"/>
        </w:rPr>
        <w:t>则是“最优路径规划”下的“最小消耗”，故此</w:t>
      </w:r>
      <w:r w:rsidR="00E2795F">
        <w:rPr>
          <w:rFonts w:ascii="宋体" w:eastAsia="宋体" w:hAnsi="宋体" w:hint="eastAsia"/>
          <w:sz w:val="24"/>
          <w:szCs w:val="24"/>
        </w:rPr>
        <w:t>又</w:t>
      </w:r>
      <w:r w:rsidR="00545B35">
        <w:rPr>
          <w:rFonts w:ascii="宋体" w:eastAsia="宋体" w:hAnsi="宋体" w:hint="eastAsia"/>
          <w:sz w:val="24"/>
          <w:szCs w:val="24"/>
        </w:rPr>
        <w:t>被称</w:t>
      </w:r>
      <w:r w:rsidR="00B73690" w:rsidRPr="00790B94">
        <w:rPr>
          <w:rFonts w:ascii="宋体" w:eastAsia="宋体" w:hAnsi="宋体" w:hint="eastAsia"/>
          <w:sz w:val="24"/>
          <w:szCs w:val="24"/>
        </w:rPr>
        <w:t>为Earth-Mover</w:t>
      </w:r>
      <w:r w:rsidR="004071B8">
        <w:rPr>
          <w:rFonts w:ascii="宋体" w:eastAsia="宋体" w:hAnsi="宋体" w:hint="eastAsia"/>
          <w:sz w:val="24"/>
          <w:szCs w:val="24"/>
        </w:rPr>
        <w:t>（推土机）距离</w:t>
      </w:r>
      <w:r w:rsidR="004071B8">
        <w:rPr>
          <w:rFonts w:ascii="宋体" w:eastAsia="宋体" w:hAnsi="宋体" w:hint="eastAsia"/>
          <w:sz w:val="24"/>
          <w:szCs w:val="24"/>
          <w:vertAlign w:val="superscript"/>
        </w:rPr>
        <w:t>[14]</w:t>
      </w:r>
      <w:r w:rsidR="004071B8">
        <w:rPr>
          <w:rFonts w:ascii="宋体" w:eastAsia="宋体" w:hAnsi="宋体" w:hint="eastAsia"/>
          <w:sz w:val="24"/>
          <w:szCs w:val="24"/>
        </w:rPr>
        <w:t>。</w:t>
      </w:r>
    </w:p>
    <w:p w:rsidR="00667895" w:rsidRPr="00790B94" w:rsidRDefault="00254706" w:rsidP="00536491">
      <w:pPr>
        <w:spacing w:line="48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在原始的对抗生成网络中，当判别器近似最优的时候，最小化生成器的损失函数等价于最小化</w:t>
      </w:r>
      <w:r w:rsidR="00536491" w:rsidRPr="00896801">
        <w:rPr>
          <w:position w:val="-12"/>
        </w:rPr>
        <w:object w:dxaOrig="260" w:dyaOrig="360">
          <v:shape id="_x0000_i1061" type="#_x0000_t75" style="width:12.6pt;height:15.6pt" o:ole="">
            <v:imagedata r:id="rId61" o:title=""/>
          </v:shape>
          <o:OLEObject Type="Embed" ProgID="Equation.DSMT4" ShapeID="_x0000_i1061" DrawAspect="Content" ObjectID="_1556788505" r:id="rId87"/>
        </w:object>
      </w:r>
      <w:r w:rsidRPr="00790B94">
        <w:rPr>
          <w:rFonts w:ascii="宋体" w:eastAsia="宋体" w:hAnsi="宋体" w:hint="eastAsia"/>
          <w:sz w:val="24"/>
          <w:szCs w:val="24"/>
        </w:rPr>
        <w:t>和</w:t>
      </w:r>
      <w:r w:rsidRPr="00896801">
        <w:rPr>
          <w:position w:val="-14"/>
        </w:rPr>
        <w:object w:dxaOrig="279" w:dyaOrig="380">
          <v:shape id="_x0000_i1062" type="#_x0000_t75" style="width:14.4pt;height:18.6pt" o:ole="">
            <v:imagedata r:id="rId63" o:title=""/>
          </v:shape>
          <o:OLEObject Type="Embed" ProgID="Equation.DSMT4" ShapeID="_x0000_i1062" DrawAspect="Content" ObjectID="_1556788506" r:id="rId88"/>
        </w:object>
      </w:r>
      <w:r w:rsidRPr="00790B94">
        <w:rPr>
          <w:rFonts w:ascii="宋体" w:eastAsia="宋体" w:hAnsi="宋体" w:hint="eastAsia"/>
          <w:sz w:val="24"/>
          <w:szCs w:val="24"/>
        </w:rPr>
        <w:t>之间的JS散度。</w:t>
      </w:r>
      <w:r w:rsidR="00BD2AE9">
        <w:rPr>
          <w:rFonts w:ascii="宋体" w:eastAsia="宋体" w:hAnsi="宋体" w:hint="eastAsia"/>
          <w:sz w:val="24"/>
          <w:szCs w:val="24"/>
        </w:rPr>
        <w:t>关键</w:t>
      </w:r>
      <w:r w:rsidRPr="00790B94">
        <w:rPr>
          <w:rFonts w:ascii="宋体" w:eastAsia="宋体" w:hAnsi="宋体" w:hint="eastAsia"/>
          <w:sz w:val="24"/>
          <w:szCs w:val="24"/>
        </w:rPr>
        <w:t>问题是，</w:t>
      </w:r>
      <w:r w:rsidRPr="00896801">
        <w:rPr>
          <w:position w:val="-12"/>
        </w:rPr>
        <w:object w:dxaOrig="260" w:dyaOrig="360">
          <v:shape id="_x0000_i1063" type="#_x0000_t75" style="width:12.6pt;height:18pt" o:ole="">
            <v:imagedata r:id="rId61" o:title=""/>
          </v:shape>
          <o:OLEObject Type="Embed" ProgID="Equation.DSMT4" ShapeID="_x0000_i1063" DrawAspect="Content" ObjectID="_1556788507" r:id="rId89"/>
        </w:object>
      </w:r>
      <w:r w:rsidRPr="00790B94">
        <w:rPr>
          <w:rFonts w:ascii="宋体" w:eastAsia="宋体" w:hAnsi="宋体" w:hint="eastAsia"/>
          <w:sz w:val="24"/>
          <w:szCs w:val="24"/>
        </w:rPr>
        <w:t>和</w:t>
      </w:r>
      <w:r w:rsidRPr="00896801">
        <w:rPr>
          <w:position w:val="-14"/>
        </w:rPr>
        <w:object w:dxaOrig="279" w:dyaOrig="380">
          <v:shape id="_x0000_i1064" type="#_x0000_t75" style="width:14.4pt;height:18.6pt" o:ole="">
            <v:imagedata r:id="rId63" o:title=""/>
          </v:shape>
          <o:OLEObject Type="Embed" ProgID="Equation.DSMT4" ShapeID="_x0000_i1064" DrawAspect="Content" ObjectID="_1556788508" r:id="rId90"/>
        </w:object>
      </w:r>
      <w:r w:rsidRPr="00790B94">
        <w:rPr>
          <w:rFonts w:ascii="宋体" w:eastAsia="宋体" w:hAnsi="宋体" w:hint="eastAsia"/>
          <w:sz w:val="24"/>
          <w:szCs w:val="24"/>
        </w:rPr>
        <w:t>之间几乎不可能有不可忽略的重叠，所以JS散度为常数log2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r w:rsidRPr="00790B94">
        <w:rPr>
          <w:rFonts w:ascii="宋体" w:eastAsia="宋体" w:hAnsi="宋体" w:hint="eastAsia"/>
          <w:sz w:val="24"/>
          <w:szCs w:val="24"/>
        </w:rPr>
        <w:t>判别器训练的太好，生成器梯度消失严重，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r w:rsidRPr="00790B94">
        <w:rPr>
          <w:rFonts w:ascii="宋体" w:eastAsia="宋体" w:hAnsi="宋体" w:hint="eastAsia"/>
          <w:sz w:val="24"/>
          <w:szCs w:val="24"/>
        </w:rPr>
        <w:t>判别器训练的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故此需要判别器</w:t>
      </w:r>
      <w:r w:rsidR="006A6D52">
        <w:rPr>
          <w:rFonts w:ascii="宋体" w:eastAsia="宋体" w:hAnsi="宋体" w:hint="eastAsia"/>
          <w:sz w:val="24"/>
          <w:szCs w:val="24"/>
        </w:rPr>
        <w:t>训练状态处于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5" type="#_x0000_t75" style="width:12.6pt;height:18pt" o:ole="">
            <v:imagedata r:id="rId61" o:title=""/>
          </v:shape>
          <o:OLEObject Type="Embed" ProgID="Equation.DSMT4" ShapeID="_x0000_i1065" DrawAspect="Content" ObjectID="_1556788509" r:id="rId91"/>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6" type="#_x0000_t75" style="width:14.4pt;height:18.6pt" o:ole="">
            <v:imagedata r:id="rId63" o:title=""/>
          </v:shape>
          <o:OLEObject Type="Embed" ProgID="Equation.DSMT4" ShapeID="_x0000_i1066" DrawAspect="Content" ObjectID="_1556788510" r:id="rId92"/>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9C2BA8">
      <w:pPr>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7" type="#_x0000_t75" style="width:39.6pt;height:24pt" o:ole="">
            <v:imagedata r:id="rId93" o:title=""/>
          </v:shape>
          <o:OLEObject Type="Embed" ProgID="Equation.DSMT4" ShapeID="_x0000_i1067" DrawAspect="Content" ObjectID="_1556788511" r:id="rId94"/>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r w:rsidR="0011294F">
        <w:rPr>
          <w:rFonts w:ascii="宋体" w:eastAsia="宋体" w:hAnsi="宋体" w:hint="eastAsia"/>
          <w:sz w:val="24"/>
          <w:szCs w:val="24"/>
          <w:vertAlign w:val="superscript"/>
        </w:rPr>
        <w:t>[3]</w:t>
      </w:r>
      <w:r w:rsidR="00F43EB1" w:rsidRPr="00790B94">
        <w:rPr>
          <w:rFonts w:ascii="宋体" w:eastAsia="宋体" w:hAnsi="宋体" w:hint="eastAsia"/>
          <w:sz w:val="24"/>
          <w:szCs w:val="24"/>
        </w:rPr>
        <w:t>：</w:t>
      </w:r>
    </w:p>
    <w:p w:rsidR="00766702" w:rsidRDefault="00766702" w:rsidP="00766702">
      <w:pPr>
        <w:pStyle w:val="MTDisplayEquation"/>
      </w:pPr>
      <w:r>
        <w:tab/>
      </w:r>
      <w:r w:rsidRPr="00766702">
        <w:rPr>
          <w:position w:val="-28"/>
        </w:rPr>
        <w:object w:dxaOrig="4360" w:dyaOrig="660">
          <v:shape id="_x0000_i1068" type="#_x0000_t75" style="width:217.8pt;height:33pt" o:ole="">
            <v:imagedata r:id="rId95" o:title=""/>
          </v:shape>
          <o:OLEObject Type="Embed" ProgID="Equation.DSMT4" ShapeID="_x0000_i1068" DrawAspect="Content" ObjectID="_1556788512" r:id="rId96"/>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A01440">
      <w:pPr>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1069" type="#_x0000_t75" style="width:12pt;height:15.6pt" o:ole="">
            <v:imagedata r:id="rId97" o:title=""/>
          </v:shape>
          <o:OLEObject Type="Embed" ProgID="Equation.DSMT4" ShapeID="_x0000_i1069" DrawAspect="Content" ObjectID="_1556788513" r:id="rId98"/>
        </w:object>
      </w:r>
      <w:r w:rsidRPr="00790B94">
        <w:rPr>
          <w:rFonts w:ascii="宋体" w:eastAsia="宋体" w:hAnsi="宋体" w:hint="eastAsia"/>
          <w:sz w:val="24"/>
          <w:szCs w:val="24"/>
        </w:rPr>
        <w:t>的Lipschitz常数</w:t>
      </w:r>
      <w:r w:rsidRPr="00790B94">
        <w:rPr>
          <w:rFonts w:ascii="宋体" w:eastAsia="宋体" w:hAnsi="宋体"/>
          <w:sz w:val="24"/>
          <w:szCs w:val="24"/>
        </w:rPr>
        <w:object w:dxaOrig="600" w:dyaOrig="360">
          <v:shape id="_x0000_i1070" type="#_x0000_t75" style="width:30pt;height:18pt" o:ole="">
            <v:imagedata r:id="rId99" o:title=""/>
          </v:shape>
          <o:OLEObject Type="Embed" ProgID="Equation.DSMT4" ShapeID="_x0000_i1070" DrawAspect="Content" ObjectID="_1556788514" r:id="rId100"/>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1" type="#_x0000_t75" style="width:12pt;height:15.6pt" o:ole="">
            <v:imagedata r:id="rId97" o:title=""/>
          </v:shape>
          <o:OLEObject Type="Embed" ProgID="Equation.DSMT4" ShapeID="_x0000_i1071" DrawAspect="Content" ObjectID="_1556788515" r:id="rId101"/>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2" type="#_x0000_t75" style="width:122.4pt;height:20.4pt" o:ole="">
            <v:imagedata r:id="rId102" o:title=""/>
          </v:shape>
          <o:OLEObject Type="Embed" ProgID="Equation.DSMT4" ShapeID="_x0000_i1072" DrawAspect="Content" ObjectID="_1556788516" r:id="rId103"/>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3" type="#_x0000_t75" style="width:12.6pt;height:12.6pt" o:ole="">
            <v:imagedata r:id="rId104" o:title=""/>
          </v:shape>
          <o:OLEObject Type="Embed" ProgID="Equation.DSMT4" ShapeID="_x0000_i1073" DrawAspect="Content" ObjectID="_1556788517" r:id="rId105"/>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r w:rsidR="004071B8">
        <w:rPr>
          <w:rFonts w:ascii="宋体" w:eastAsia="宋体" w:hAnsi="宋体" w:hint="eastAsia"/>
          <w:sz w:val="24"/>
          <w:szCs w:val="24"/>
          <w:vertAlign w:val="superscript"/>
        </w:rPr>
        <w:t>[3]</w:t>
      </w:r>
      <w:r w:rsidR="00F26AAB" w:rsidRPr="00790B94">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6" o:title=""/>
          </v:shape>
          <o:OLEObject Type="Embed" ProgID="Equation.DSMT4" ShapeID="_x0000_i1074" DrawAspect="Content" ObjectID="_1556788518" r:id="rId107"/>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2C564A">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A01440">
      <w:pPr>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w:t>
      </w:r>
      <w:r w:rsidR="00A01440">
        <w:rPr>
          <w:rFonts w:ascii="宋体" w:eastAsia="宋体" w:hAnsi="宋体" w:hint="eastAsia"/>
          <w:sz w:val="24"/>
          <w:szCs w:val="24"/>
        </w:rPr>
        <w:t>足以</w:t>
      </w:r>
      <w:r w:rsidRPr="00790B94">
        <w:rPr>
          <w:rFonts w:ascii="宋体" w:eastAsia="宋体" w:hAnsi="宋体" w:hint="eastAsia"/>
          <w:sz w:val="24"/>
          <w:szCs w:val="24"/>
        </w:rPr>
        <w:t>找到一系列的</w:t>
      </w:r>
      <w:r w:rsidR="00F26AAB" w:rsidRPr="00790B94">
        <w:rPr>
          <w:rFonts w:ascii="宋体" w:eastAsia="宋体" w:hAnsi="宋体" w:hint="eastAsia"/>
          <w:sz w:val="24"/>
          <w:szCs w:val="24"/>
        </w:rPr>
        <w:t>近似公式3.2要求的</w:t>
      </w:r>
      <w:r w:rsidRPr="00790B94">
        <w:rPr>
          <w:rFonts w:ascii="宋体" w:eastAsia="宋体" w:hAnsi="宋体"/>
          <w:sz w:val="24"/>
          <w:szCs w:val="24"/>
        </w:rPr>
        <w:object w:dxaOrig="300" w:dyaOrig="360">
          <v:shape id="_x0000_i1075" type="#_x0000_t75" style="width:15pt;height:18pt" o:ole="">
            <v:imagedata r:id="rId108" o:title=""/>
          </v:shape>
          <o:OLEObject Type="Embed" ProgID="Equation.DSMT4" ShapeID="_x0000_i1075" DrawAspect="Content" ObjectID="_1556788519" r:id="rId109"/>
        </w:object>
      </w:r>
      <w:r w:rsidR="00190F54" w:rsidRPr="00790B94">
        <w:rPr>
          <w:rFonts w:ascii="宋体" w:eastAsia="宋体" w:hAnsi="宋体" w:hint="eastAsia"/>
          <w:sz w:val="24"/>
          <w:szCs w:val="24"/>
        </w:rPr>
        <w:t>。至于</w:t>
      </w:r>
      <w:r w:rsidR="00190F54" w:rsidRPr="00790B94">
        <w:rPr>
          <w:rFonts w:ascii="宋体" w:eastAsia="宋体" w:hAnsi="宋体"/>
          <w:sz w:val="24"/>
          <w:szCs w:val="24"/>
        </w:rPr>
        <w:object w:dxaOrig="999" w:dyaOrig="360">
          <v:shape id="_x0000_i1076" type="#_x0000_t75" style="width:50.4pt;height:18pt" o:ole="">
            <v:imagedata r:id="rId110" o:title=""/>
          </v:shape>
          <o:OLEObject Type="Embed" ProgID="Equation.DSMT4" ShapeID="_x0000_i1076" DrawAspect="Content" ObjectID="_1556788520" r:id="rId111"/>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077" type="#_x0000_t75" style="width:14.4pt;height:18pt" o:ole="">
            <v:imagedata r:id="rId112" o:title=""/>
          </v:shape>
          <o:OLEObject Type="Embed" ProgID="Equation.DSMT4" ShapeID="_x0000_i1077" DrawAspect="Content" ObjectID="_1556788521" r:id="rId113"/>
        </w:object>
      </w:r>
      <w:r w:rsidR="00190F54" w:rsidRPr="00790B94">
        <w:rPr>
          <w:rFonts w:ascii="宋体" w:eastAsia="宋体" w:hAnsi="宋体" w:hint="eastAsia"/>
          <w:sz w:val="24"/>
          <w:szCs w:val="24"/>
        </w:rPr>
        <w:t>不超过范围[-c,c]即可保证关于输入样本</w:t>
      </w:r>
      <w:r w:rsidR="00190F54" w:rsidRPr="00790B94">
        <w:rPr>
          <w:rFonts w:ascii="宋体" w:eastAsia="宋体" w:hAnsi="宋体"/>
          <w:sz w:val="24"/>
          <w:szCs w:val="24"/>
        </w:rPr>
        <w:object w:dxaOrig="200" w:dyaOrig="220">
          <v:shape id="_x0000_i1078" type="#_x0000_t75" style="width:9.6pt;height:11.4pt" o:ole="">
            <v:imagedata r:id="rId114" o:title=""/>
          </v:shape>
          <o:OLEObject Type="Embed" ProgID="Equation.DSMT4" ShapeID="_x0000_i1078" DrawAspect="Content" ObjectID="_1556788522" r:id="rId115"/>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079" type="#_x0000_t75" style="width:21pt;height:30.6pt" o:ole="">
            <v:imagedata r:id="rId116" o:title=""/>
          </v:shape>
          <o:OLEObject Type="Embed" ProgID="Equation.DSMT4" ShapeID="_x0000_i1079" DrawAspect="Content" ObjectID="_1556788523" r:id="rId117"/>
        </w:object>
      </w:r>
      <w:r w:rsidR="00190F54" w:rsidRPr="00790B94">
        <w:rPr>
          <w:rFonts w:ascii="宋体" w:eastAsia="宋体" w:hAnsi="宋体" w:hint="eastAsia"/>
          <w:sz w:val="24"/>
          <w:szCs w:val="24"/>
        </w:rPr>
        <w:t>也不会超过某个范围。在tensorflow中，</w:t>
      </w:r>
      <w:r w:rsidR="00055620" w:rsidRPr="00790B94">
        <w:rPr>
          <w:rFonts w:ascii="宋体" w:eastAsia="宋体" w:hAnsi="宋体" w:hint="eastAsia"/>
          <w:sz w:val="24"/>
          <w:szCs w:val="24"/>
        </w:rPr>
        <w:t>使用</w:t>
      </w:r>
      <w:r w:rsidR="00055620" w:rsidRPr="00790B94">
        <w:rPr>
          <w:rFonts w:ascii="宋体" w:eastAsia="宋体" w:hAnsi="宋体"/>
          <w:sz w:val="24"/>
          <w:szCs w:val="24"/>
        </w:rPr>
        <w:t>clip_by_value</w:t>
      </w:r>
      <w:r w:rsidR="00055620" w:rsidRPr="00790B94">
        <w:rPr>
          <w:rFonts w:ascii="宋体" w:eastAsia="宋体" w:hAnsi="宋体" w:hint="eastAsia"/>
          <w:sz w:val="24"/>
          <w:szCs w:val="24"/>
        </w:rPr>
        <w:t>函数对</w:t>
      </w:r>
      <w:r w:rsidR="00F049CB">
        <w:rPr>
          <w:rFonts w:ascii="宋体" w:eastAsia="宋体" w:hAnsi="宋体" w:hint="eastAsia"/>
          <w:sz w:val="24"/>
          <w:szCs w:val="24"/>
        </w:rPr>
        <w:t>判别器网络的</w:t>
      </w:r>
      <w:r w:rsidR="00055620" w:rsidRPr="00790B94">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80"/>
      <w:bookmarkStart w:id="56" w:name="_Toc482878612"/>
      <w:bookmarkStart w:id="57" w:name="_Toc482995741"/>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5"/>
      <w:bookmarkEnd w:id="56"/>
      <w:bookmarkEnd w:id="57"/>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原始GAN的判别器越好，生成器梯度消失越严重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w:t>
      </w:r>
      <w:r w:rsidR="004238F4" w:rsidRPr="00790B94">
        <w:rPr>
          <w:rFonts w:ascii="宋体" w:eastAsia="宋体" w:hAnsi="宋体" w:hint="eastAsia"/>
          <w:sz w:val="24"/>
          <w:szCs w:val="24"/>
        </w:rPr>
        <w:lastRenderedPageBreak/>
        <w:t>生成的结果可能偏向于某一种或者少量的几种，例如手写数字的生成中，原始的GAN在没有标签控制生成方向的时候，结果会向着特征简单的方向生成，比如生成的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58" w:name="_Toc482878581"/>
      <w:bookmarkStart w:id="59" w:name="_Toc482878613"/>
      <w:bookmarkStart w:id="60" w:name="_Toc482995742"/>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58"/>
      <w:bookmarkEnd w:id="59"/>
      <w:bookmarkEnd w:id="60"/>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1" w:name="_Toc482878582"/>
      <w:bookmarkStart w:id="62" w:name="_Toc482878614"/>
      <w:bookmarkStart w:id="63" w:name="_Toc482995743"/>
      <w:r w:rsidRPr="00CA2E4C">
        <w:rPr>
          <w:rFonts w:ascii="黑体" w:eastAsia="黑体" w:hAnsi="黑体" w:hint="eastAsia"/>
          <w:sz w:val="30"/>
          <w:szCs w:val="30"/>
        </w:rPr>
        <w:t>深度卷积神经网络识别验证码</w:t>
      </w:r>
      <w:bookmarkEnd w:id="61"/>
      <w:bookmarkEnd w:id="62"/>
      <w:bookmarkEnd w:id="63"/>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4071B8">
        <w:rPr>
          <w:rFonts w:ascii="宋体" w:eastAsia="宋体" w:hAnsi="宋体"/>
          <w:sz w:val="24"/>
          <w:szCs w:val="24"/>
          <w:vertAlign w:val="superscript"/>
        </w:rPr>
        <w:t>[7]</w:t>
      </w:r>
      <w:r w:rsidRPr="00790B94">
        <w:rPr>
          <w:rFonts w:ascii="宋体" w:eastAsia="宋体" w:hAnsi="宋体" w:hint="eastAsia"/>
          <w:sz w:val="24"/>
          <w:szCs w:val="24"/>
        </w:rPr>
        <w:t>，本人在实践了caffe</w:t>
      </w:r>
      <w:r w:rsidR="004071B8">
        <w:rPr>
          <w:rFonts w:ascii="宋体" w:eastAsia="宋体" w:hAnsi="宋体"/>
          <w:sz w:val="24"/>
          <w:szCs w:val="24"/>
          <w:vertAlign w:val="superscript"/>
        </w:rPr>
        <w:t>[8]</w:t>
      </w:r>
      <w:r w:rsidRPr="00790B94">
        <w:rPr>
          <w:rFonts w:ascii="宋体" w:eastAsia="宋体" w:hAnsi="宋体" w:hint="eastAsia"/>
          <w:sz w:val="24"/>
          <w:szCs w:val="24"/>
        </w:rPr>
        <w:t>训练并识别mnist数据集之后，修改网络结构，做学校教务系统验证码的识别，并移植到tensorflow</w:t>
      </w:r>
      <w:r w:rsidR="004071B8">
        <w:rPr>
          <w:rFonts w:ascii="宋体" w:eastAsia="宋体" w:hAnsi="宋体"/>
          <w:sz w:val="24"/>
          <w:szCs w:val="24"/>
          <w:vertAlign w:val="superscript"/>
        </w:rPr>
        <w:t>[6]</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描述数据集的特征，验证码图片从</w:t>
      </w:r>
      <w:hyperlink r:id="rId118"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的，水平四等分之后能把验证码分隔开。</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B2659A" w:rsidP="007C381B">
      <w:pPr>
        <w:jc w:val="center"/>
      </w:pPr>
      <w:r>
        <w:pict>
          <v:shape id="图片 6" o:spid="_x0000_i1080" type="#_x0000_t75" style="width:15pt;height:15pt;visibility:visible;mso-wrap-style:square">
            <v:imagedata r:id="rId120"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batch_size个</w:t>
      </w:r>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w:t>
      </w:r>
      <w:r w:rsidR="00423948">
        <w:rPr>
          <w:rFonts w:ascii="宋体" w:eastAsia="宋体" w:hAnsi="宋体" w:hint="eastAsia"/>
          <w:sz w:val="24"/>
          <w:szCs w:val="24"/>
        </w:rPr>
        <w:t>最大值</w:t>
      </w:r>
      <w:r w:rsidRPr="00790B94">
        <w:rPr>
          <w:rFonts w:ascii="宋体" w:eastAsia="宋体" w:hAnsi="宋体" w:hint="eastAsia"/>
          <w:sz w:val="24"/>
          <w:szCs w:val="24"/>
        </w:rPr>
        <w:t>池化，池化的核大小为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对batch_size个第六层得到的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为一个规模为2*2*50=200的一维向量，叉乘一个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w:t>
      </w:r>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4" w:name="_Toc482878583"/>
      <w:bookmarkStart w:id="65" w:name="_Toc482878615"/>
      <w:bookmarkStart w:id="66" w:name="_Toc482995744"/>
      <w:r w:rsidRPr="008B104A">
        <w:rPr>
          <w:rFonts w:ascii="黑体" w:eastAsia="黑体" w:hAnsi="黑体" w:hint="eastAsia"/>
          <w:sz w:val="30"/>
          <w:szCs w:val="30"/>
        </w:rPr>
        <w:t>深度卷积网络生成验证码</w:t>
      </w:r>
      <w:bookmarkEnd w:id="64"/>
      <w:bookmarkEnd w:id="65"/>
      <w:bookmarkEnd w:id="66"/>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对于对抗生成网络GAN，判别器和生成器没有规定要结</w:t>
      </w:r>
      <w:r w:rsidR="00BF76B7">
        <w:rPr>
          <w:rFonts w:ascii="宋体" w:eastAsia="宋体" w:hAnsi="宋体" w:hint="eastAsia"/>
          <w:sz w:val="24"/>
          <w:szCs w:val="24"/>
        </w:rPr>
        <w:t>构相逆，但是，实际操作中我们构建的判别器和生成器结构相逆，不仅在逻辑上更清晰</w:t>
      </w:r>
      <w:r w:rsidRPr="002B4887">
        <w:rPr>
          <w:rFonts w:ascii="宋体" w:eastAsia="宋体" w:hAnsi="宋体" w:hint="eastAsia"/>
          <w:sz w:val="24"/>
          <w:szCs w:val="24"/>
        </w:rPr>
        <w:t>，视生成器为判别器的逆过程，而且，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一个良好的判别器既然能够做到良好的识别，则意味着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Default="00691201" w:rsidP="00691201">
      <w:pPr>
        <w:ind w:left="360"/>
      </w:pPr>
      <w:r>
        <w:rPr>
          <w:rFonts w:hint="eastAsia"/>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r w:rsidR="00D66FA3">
        <w:rPr>
          <w:rFonts w:ascii="宋体" w:eastAsia="宋体" w:hAnsi="宋体" w:hint="eastAsia"/>
          <w:sz w:val="24"/>
          <w:szCs w:val="24"/>
        </w:rPr>
        <w:t>个长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w:t>
      </w:r>
      <w:r w:rsidR="006F0CF4">
        <w:rPr>
          <w:rFonts w:ascii="宋体" w:eastAsia="宋体" w:hAnsi="宋体" w:hint="eastAsia"/>
          <w:sz w:val="24"/>
          <w:szCs w:val="24"/>
        </w:rPr>
        <w:t>数据规模为</w:t>
      </w:r>
      <w:r w:rsidR="006F0CF4">
        <w:rPr>
          <w:rFonts w:ascii="宋体" w:eastAsia="宋体" w:hAnsi="宋体" w:hint="eastAsia"/>
          <w:sz w:val="24"/>
          <w:szCs w:val="24"/>
        </w:rPr>
        <w:lastRenderedPageBreak/>
        <w:t>(batch_size,3200)的二维向量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生成器网络和判别器网络以及损失函数的程序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3A5BCD">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w:t>
      </w:r>
      <w:r w:rsidRPr="002B4887">
        <w:rPr>
          <w:rFonts w:ascii="宋体" w:eastAsia="宋体" w:hAnsi="宋体" w:hint="eastAsia"/>
          <w:sz w:val="24"/>
          <w:szCs w:val="24"/>
        </w:rPr>
        <w:lastRenderedPageBreak/>
        <w:t>训练判别器的生成器的训练比例。</w:t>
      </w:r>
    </w:p>
    <w:p w:rsidR="000561B1" w:rsidRPr="00CB631A" w:rsidRDefault="000561B1"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67" w:name="_Toc482878584"/>
      <w:bookmarkStart w:id="68" w:name="_Toc482878616"/>
      <w:bookmarkStart w:id="69" w:name="_Toc482995745"/>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7"/>
      <w:bookmarkEnd w:id="68"/>
      <w:bookmarkEnd w:id="69"/>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6A448C">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0" o:title=""/>
          </v:shape>
          <o:OLEObject Type="Embed" ProgID="Equation.DSMT4" ShapeID="_x0000_i1081" DrawAspect="Content" ObjectID="_1556788524" r:id="rId129"/>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E2070C">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E2070C">
      <w:pPr>
        <w:pStyle w:val="HTML"/>
        <w:shd w:val="clear" w:color="auto" w:fill="FFFFFF"/>
        <w:rPr>
          <w:rFonts w:ascii="Consolas" w:hAnsi="Consolas"/>
          <w:color w:val="000000"/>
          <w:sz w:val="18"/>
          <w:szCs w:val="18"/>
        </w:rPr>
      </w:pPr>
      <w:r>
        <w:rPr>
          <w:rFonts w:ascii="Consolas" w:hAnsi="Consolas"/>
          <w:color w:val="000000"/>
          <w:sz w:val="18"/>
          <w:szCs w:val="18"/>
        </w:rP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人肉眼能识别少部分的图像，在使用简单的网络结构就可以达到这种效果，Wasserstein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0" w:name="_Toc482878585"/>
      <w:bookmarkStart w:id="71" w:name="_Toc482878617"/>
      <w:bookmarkStart w:id="72" w:name="_Toc482995746"/>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0"/>
      <w:bookmarkEnd w:id="71"/>
      <w:bookmarkEnd w:id="72"/>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0C6B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CF3D8F">
      <w:pPr>
        <w:pStyle w:val="HTML"/>
        <w:shd w:val="clear" w:color="auto" w:fill="FFFFFF"/>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1761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以下分别是带标签的DCGAN_label、增加Wasserstein优化的WDCGAN_label、增加</w:t>
      </w:r>
      <w:r w:rsidR="007B60B7">
        <w:rPr>
          <w:rFonts w:ascii="宋体" w:eastAsia="宋体" w:hAnsi="宋体" w:hint="eastAsia"/>
          <w:sz w:val="24"/>
          <w:szCs w:val="24"/>
        </w:rPr>
        <w:t>作者</w:t>
      </w:r>
      <w:r w:rsidRPr="002B4887">
        <w:rPr>
          <w:rFonts w:ascii="宋体" w:eastAsia="宋体" w:hAnsi="宋体" w:hint="eastAsia"/>
          <w:sz w:val="24"/>
          <w:szCs w:val="24"/>
        </w:rPr>
        <w:t>优化方案的WDCGAN</w:t>
      </w:r>
      <w:r w:rsidRPr="002B4887">
        <w:rPr>
          <w:rFonts w:ascii="宋体" w:eastAsia="宋体" w:hAnsi="宋体"/>
          <w:sz w:val="24"/>
          <w:szCs w:val="24"/>
        </w:rPr>
        <w:t>_</w:t>
      </w:r>
      <w:r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D35495">
      <w:pPr>
        <w:pStyle w:val="a7"/>
        <w:numPr>
          <w:ilvl w:val="0"/>
          <w:numId w:val="11"/>
        </w:numPr>
        <w:ind w:firstLineChars="0"/>
        <w:jc w:val="center"/>
        <w:outlineLvl w:val="1"/>
        <w:rPr>
          <w:rFonts w:ascii="黑体" w:eastAsia="黑体" w:hAnsi="黑体"/>
          <w:sz w:val="32"/>
          <w:szCs w:val="32"/>
        </w:rPr>
      </w:pPr>
      <w:bookmarkStart w:id="73" w:name="_Toc482878586"/>
      <w:bookmarkStart w:id="74" w:name="_Toc482878618"/>
      <w:bookmarkStart w:id="75" w:name="_Toc482995747"/>
      <w:r w:rsidRPr="00CB631A">
        <w:rPr>
          <w:rFonts w:ascii="黑体" w:eastAsia="黑体" w:hAnsi="黑体" w:hint="eastAsia"/>
          <w:sz w:val="32"/>
          <w:szCs w:val="32"/>
        </w:rPr>
        <w:lastRenderedPageBreak/>
        <w:t>对抗生成网络在人脸生成上的实验</w:t>
      </w:r>
      <w:bookmarkEnd w:id="73"/>
      <w:bookmarkEnd w:id="74"/>
      <w:bookmarkEnd w:id="75"/>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76" w:name="_Toc482878587"/>
      <w:bookmarkStart w:id="77" w:name="_Toc482878619"/>
      <w:bookmarkStart w:id="78" w:name="_Toc482995748"/>
      <w:r w:rsidRPr="00CA2E4C">
        <w:rPr>
          <w:rFonts w:ascii="黑体" w:eastAsia="黑体" w:hAnsi="黑体" w:hint="eastAsia"/>
          <w:sz w:val="30"/>
          <w:szCs w:val="30"/>
        </w:rPr>
        <w:t>程序封装说明</w:t>
      </w:r>
      <w:bookmarkEnd w:id="76"/>
      <w:bookmarkEnd w:id="77"/>
      <w:bookmarkEnd w:id="78"/>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，前者数量较少并且人脸在图片中所占的比例较少，后者数据量更多并且共性更明显。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对程序的封装见附3。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79" w:name="_Toc482878588"/>
      <w:bookmarkStart w:id="80" w:name="_Toc482878620"/>
      <w:bookmarkStart w:id="81" w:name="_Toc482995749"/>
      <w:r w:rsidRPr="00CB631A">
        <w:rPr>
          <w:rFonts w:ascii="黑体" w:eastAsia="黑体" w:hAnsi="黑体" w:hint="eastAsia"/>
          <w:sz w:val="30"/>
          <w:szCs w:val="30"/>
        </w:rPr>
        <w:t>DCGAN</w:t>
      </w:r>
      <w:bookmarkEnd w:id="79"/>
      <w:bookmarkEnd w:id="80"/>
      <w:bookmarkEnd w:id="81"/>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2" w:name="_Toc482878589"/>
      <w:bookmarkStart w:id="83" w:name="_Toc482878621"/>
      <w:bookmarkStart w:id="84" w:name="_Toc482995750"/>
      <w:r w:rsidRPr="00CB631A">
        <w:rPr>
          <w:rFonts w:ascii="黑体" w:eastAsia="黑体" w:hAnsi="黑体" w:hint="eastAsia"/>
          <w:sz w:val="30"/>
          <w:szCs w:val="30"/>
        </w:rPr>
        <w:t>WDCGAN</w:t>
      </w:r>
      <w:bookmarkEnd w:id="82"/>
      <w:bookmarkEnd w:id="83"/>
      <w:bookmarkEnd w:id="84"/>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noProof/>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5" w:name="_Toc482878590"/>
      <w:bookmarkStart w:id="86" w:name="_Toc482878622"/>
      <w:bookmarkStart w:id="87" w:name="_Toc482995751"/>
      <w:r w:rsidRPr="00CB631A">
        <w:rPr>
          <w:rFonts w:ascii="黑体" w:eastAsia="黑体" w:hAnsi="黑体" w:hint="eastAsia"/>
          <w:sz w:val="30"/>
          <w:szCs w:val="30"/>
        </w:rPr>
        <w:t>W</w:t>
      </w:r>
      <w:bookmarkEnd w:id="85"/>
      <w:bookmarkEnd w:id="86"/>
      <w:r w:rsidR="005C407F">
        <w:rPr>
          <w:rFonts w:ascii="黑体" w:eastAsia="黑体" w:hAnsi="黑体" w:hint="eastAsia"/>
          <w:sz w:val="30"/>
          <w:szCs w:val="30"/>
        </w:rPr>
        <w:t>DCGAN的优化</w:t>
      </w:r>
      <w:bookmarkEnd w:id="87"/>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88" w:name="_Toc482995752"/>
      <w:r>
        <w:rPr>
          <w:rFonts w:ascii="黑体" w:eastAsia="黑体" w:hAnsi="黑体" w:hint="eastAsia"/>
          <w:sz w:val="30"/>
          <w:szCs w:val="30"/>
        </w:rPr>
        <w:t>WGAN</w:t>
      </w:r>
      <w:bookmarkEnd w:id="88"/>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中的损失函数还发现，判别器</w:t>
      </w:r>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6B5BC0" w:rsidP="00951345">
      <w:pPr>
        <w:jc w:val="center"/>
        <w:rPr>
          <w:rFonts w:ascii="宋体" w:eastAsia="宋体" w:hAnsi="宋体"/>
          <w:noProof/>
          <w:sz w:val="24"/>
          <w:szCs w:val="24"/>
        </w:rPr>
      </w:pPr>
      <w:r>
        <w:rPr>
          <w:rFonts w:ascii="宋体" w:eastAsia="宋体" w:hAnsi="宋体"/>
          <w:noProof/>
          <w:sz w:val="24"/>
          <w:szCs w:val="24"/>
        </w:rPr>
        <w:drawing>
          <wp:inline distT="0" distB="0" distL="0" distR="0">
            <wp:extent cx="5273040" cy="1821180"/>
            <wp:effectExtent l="0" t="0" r="381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89" w:name="_Toc482878591"/>
      <w:bookmarkStart w:id="90" w:name="_Toc482878623"/>
      <w:bookmarkStart w:id="91" w:name="_Toc482995753"/>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9"/>
      <w:bookmarkEnd w:id="90"/>
      <w:bookmarkEnd w:id="91"/>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中的实验，中间一层的神经元的数据若是再多一些，就会因为显卡</w:t>
      </w:r>
      <w:r w:rsidR="00913C86">
        <w:rPr>
          <w:rFonts w:ascii="宋体" w:eastAsia="宋体" w:hAnsi="宋体" w:hint="eastAsia"/>
          <w:sz w:val="24"/>
          <w:szCs w:val="24"/>
        </w:rPr>
        <w:t>显存不足，无法运行。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，判别器的网络没有变化，生成器的网络为：全连接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Pr>
          <w:rFonts w:ascii="宋体" w:eastAsia="宋体" w:hAnsi="宋体" w:hint="eastAsia"/>
          <w:noProof/>
          <w:sz w:val="24"/>
          <w:szCs w:val="24"/>
        </w:rPr>
        <w:t>WGAN优化后示例(1)</w:t>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14:anchorId="6A4E850B" wp14:editId="6152E91C">
            <wp:extent cx="5273040" cy="18135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Pr>
          <w:rFonts w:ascii="宋体" w:eastAsia="宋体" w:hAnsi="宋体" w:hint="eastAsia"/>
          <w:noProof/>
          <w:sz w:val="24"/>
          <w:szCs w:val="24"/>
        </w:rPr>
        <w:t>WGAN优化后损失函数(1)</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从图5-11和5-12来看，两层反卷积的效果不是很好，比较模糊，其中一个原因就是判别器没有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Pr>
          <w:rFonts w:ascii="宋体" w:eastAsia="宋体" w:hAnsi="宋体" w:hint="eastAsia"/>
          <w:noProof/>
          <w:sz w:val="24"/>
          <w:szCs w:val="24"/>
        </w:rPr>
        <w:t>WGAN优化后结果示意(2)</w:t>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8669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66900"/>
                    </a:xfrm>
                    <a:prstGeom prst="rect">
                      <a:avLst/>
                    </a:prstGeom>
                    <a:noFill/>
                    <a:ln>
                      <a:noFill/>
                    </a:ln>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Pr>
          <w:rFonts w:ascii="宋体" w:eastAsia="宋体" w:hAnsi="宋体" w:hint="eastAsia"/>
          <w:noProof/>
          <w:sz w:val="24"/>
          <w:szCs w:val="24"/>
        </w:rPr>
        <w:t>WGAN优化后损失函数(2)</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D35495">
      <w:pPr>
        <w:pStyle w:val="a7"/>
        <w:numPr>
          <w:ilvl w:val="0"/>
          <w:numId w:val="11"/>
        </w:numPr>
        <w:ind w:firstLineChars="0"/>
        <w:jc w:val="center"/>
        <w:outlineLvl w:val="1"/>
        <w:rPr>
          <w:rFonts w:ascii="黑体" w:eastAsia="黑体" w:hAnsi="黑体"/>
          <w:sz w:val="32"/>
          <w:szCs w:val="32"/>
        </w:rPr>
      </w:pPr>
      <w:bookmarkStart w:id="92" w:name="_Toc482878592"/>
      <w:bookmarkStart w:id="93" w:name="_Toc482878624"/>
      <w:bookmarkStart w:id="94" w:name="_Toc482995754"/>
      <w:r w:rsidRPr="00A357E1">
        <w:rPr>
          <w:rFonts w:ascii="黑体" w:eastAsia="黑体" w:hAnsi="黑体"/>
          <w:sz w:val="32"/>
          <w:szCs w:val="32"/>
        </w:rPr>
        <w:lastRenderedPageBreak/>
        <w:t>Improved Training of Wasserstein GANs</w:t>
      </w:r>
      <w:bookmarkEnd w:id="92"/>
      <w:bookmarkEnd w:id="93"/>
      <w:bookmarkEnd w:id="94"/>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5" w:name="_Toc482878593"/>
      <w:bookmarkStart w:id="96" w:name="_Toc482878625"/>
      <w:bookmarkStart w:id="97" w:name="_Toc482995755"/>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5"/>
      <w:bookmarkEnd w:id="96"/>
      <w:bookmarkEnd w:id="97"/>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3F4242">
        <w:rPr>
          <w:rFonts w:ascii="宋体" w:eastAsia="宋体" w:hAnsi="宋体" w:hint="eastAsia"/>
          <w:sz w:val="24"/>
          <w:szCs w:val="24"/>
          <w:vertAlign w:val="superscript"/>
        </w:rPr>
        <w:t>[4]</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98" w:name="_Toc482878594"/>
      <w:bookmarkStart w:id="99" w:name="_Toc482878626"/>
      <w:bookmarkStart w:id="100" w:name="_Toc482995756"/>
      <w:r w:rsidRPr="008B104A">
        <w:rPr>
          <w:rFonts w:ascii="黑体" w:eastAsia="黑体" w:hAnsi="黑体" w:hint="eastAsia"/>
          <w:sz w:val="30"/>
          <w:szCs w:val="30"/>
        </w:rPr>
        <w:t>实验效果对比</w:t>
      </w:r>
      <w:bookmarkEnd w:id="98"/>
      <w:bookmarkEnd w:id="99"/>
      <w:bookmarkEnd w:id="100"/>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限制施加的方式，具体的在程序上的改动有两处，一处是判别器损失函数增加了一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判别器对真实图像的判别结果为real，对伪造图像的判别结果为fake，向判别器中输入的数据是一个二维矩阵，每一张图片是一个一维向量，一共batch_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。记alpha为batch_size个[0,1]之间的随机分布，将batch_size个真实图像和batch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经过判别器的判别结果求梯度，记为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的平方和，再乘以一个参数λ作为判别器</w:t>
      </w:r>
      <w:r w:rsidR="00DD3A5A">
        <w:rPr>
          <w:rFonts w:ascii="宋体" w:eastAsia="宋体" w:hAnsi="宋体" w:hint="eastAsia"/>
          <w:sz w:val="24"/>
          <w:szCs w:val="24"/>
        </w:rPr>
        <w:lastRenderedPageBreak/>
        <w:t>损失函数的第三项，加到判别器的损失函数中。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以上则是对判别器损失函数的修改。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从图6-2中可以看出，生成器尚有训练的空间，或许需要增加判别器的训练次数或者增加判别器的预训练。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586460" w:rsidP="000F3153">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830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783080"/>
                    </a:xfrm>
                    <a:prstGeom prst="rect">
                      <a:avLst/>
                    </a:prstGeom>
                    <a:noFill/>
                    <a:ln>
                      <a:noFill/>
                    </a:ln>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lastRenderedPageBreak/>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9A055B" w:rsidP="009A055B">
      <w:pPr>
        <w:jc w:val="center"/>
        <w:rPr>
          <w:rFonts w:ascii="宋体" w:eastAsia="宋体" w:hAnsi="宋体"/>
          <w:noProof/>
          <w:sz w:val="24"/>
          <w:szCs w:val="24"/>
        </w:rPr>
      </w:pPr>
      <w:r>
        <w:rPr>
          <w:rFonts w:ascii="宋体" w:eastAsia="宋体" w:hAnsi="宋体" w:hint="eastAsia"/>
          <w:noProof/>
          <w:sz w:val="24"/>
          <w:szCs w:val="24"/>
        </w:rPr>
        <w:drawing>
          <wp:inline distT="0" distB="0" distL="0" distR="0">
            <wp:extent cx="5273040" cy="179070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3040" cy="1790700"/>
                    </a:xfrm>
                    <a:prstGeom prst="rect">
                      <a:avLst/>
                    </a:prstGeom>
                    <a:noFill/>
                    <a:ln>
                      <a:noFill/>
                    </a:ln>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1" w:name="_Toc482878595"/>
      <w:bookmarkStart w:id="102" w:name="_Toc482878627"/>
      <w:bookmarkStart w:id="103" w:name="_Toc482995757"/>
      <w:r w:rsidRPr="008B104A">
        <w:rPr>
          <w:rFonts w:ascii="黑体" w:eastAsia="黑体" w:hAnsi="黑体" w:hint="eastAsia"/>
          <w:sz w:val="30"/>
          <w:szCs w:val="30"/>
        </w:rPr>
        <w:t>全文展望</w:t>
      </w:r>
      <w:bookmarkEnd w:id="101"/>
      <w:bookmarkEnd w:id="102"/>
      <w:bookmarkEnd w:id="103"/>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w:t>
      </w:r>
      <w:r>
        <w:rPr>
          <w:rFonts w:ascii="宋体" w:eastAsia="宋体" w:hAnsi="宋体" w:hint="eastAsia"/>
          <w:sz w:val="24"/>
          <w:szCs w:val="24"/>
        </w:rPr>
        <w:lastRenderedPageBreak/>
        <w:t>器学习的冰山一角，欲穷千里目，更上一层楼。</w:t>
      </w:r>
      <w:r w:rsidR="00E57FEF">
        <w:rPr>
          <w:rFonts w:ascii="宋体" w:eastAsia="宋体" w:hAnsi="宋体" w:hint="eastAsia"/>
          <w:sz w:val="24"/>
          <w:szCs w:val="24"/>
        </w:rPr>
        <w:t>除了本文涉及的神经网络的入门、GANs、Wasserstein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神经网络囊括的内容有还有很多，随着高性能计算的发展</w:t>
      </w:r>
      <w:r w:rsidR="00C47910">
        <w:rPr>
          <w:rFonts w:ascii="宋体" w:eastAsia="宋体" w:hAnsi="宋体" w:hint="eastAsia"/>
          <w:sz w:val="24"/>
          <w:szCs w:val="24"/>
        </w:rPr>
        <w:t>以及更多网络模型的诞生，神经网络将会绽放更多的奇迹。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4" w:name="_Toc482878596"/>
      <w:bookmarkStart w:id="105" w:name="_Toc482878628"/>
      <w:bookmarkStart w:id="106" w:name="_Toc482995758"/>
      <w:r w:rsidRPr="00A62D59">
        <w:rPr>
          <w:rFonts w:ascii="黑体" w:eastAsia="黑体" w:hAnsi="黑体" w:hint="eastAsia"/>
          <w:sz w:val="36"/>
          <w:szCs w:val="36"/>
        </w:rPr>
        <w:lastRenderedPageBreak/>
        <w:t>参考文献</w:t>
      </w:r>
      <w:bookmarkEnd w:id="104"/>
      <w:bookmarkEnd w:id="105"/>
      <w:bookmarkEnd w:id="106"/>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17353E" w:rsidRDefault="0017353E" w:rsidP="00F558BF">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p>
    <w:p w:rsidR="00D277BB" w:rsidRDefault="00D277BB" w:rsidP="00F558BF">
      <w:r w:rsidRPr="008778A3">
        <w:rPr>
          <w:rFonts w:ascii="宋体" w:eastAsia="宋体" w:hAnsi="宋体"/>
          <w:sz w:val="24"/>
          <w:szCs w:val="24"/>
        </w:rPr>
        <w:t xml:space="preserve">[3] </w:t>
      </w:r>
      <w:r w:rsidRPr="008778A3">
        <w:rPr>
          <w:rFonts w:ascii="Times New Roman" w:hAnsi="Times New Roman" w:cs="Times New Roman"/>
        </w:rPr>
        <w:t xml:space="preserve">Arjovsky M, Chintala S, Bottou L. </w:t>
      </w:r>
      <w:r w:rsidRPr="00C77D28">
        <w:rPr>
          <w:rFonts w:ascii="Times New Roman" w:hAnsi="Times New Roman" w:cs="Times New Roman"/>
          <w:i/>
        </w:rPr>
        <w:t>Wasserstein gan</w:t>
      </w:r>
      <w:r w:rsidRPr="008778A3">
        <w:rPr>
          <w:rFonts w:ascii="Times New Roman" w:hAnsi="Times New Roman" w:cs="Times New Roman"/>
        </w:rPr>
        <w:t>[J]. arXiv preprint arXiv:1701.07875, 2017.</w:t>
      </w:r>
    </w:p>
    <w:p w:rsidR="00D277BB" w:rsidRDefault="00D277BB" w:rsidP="00F558BF">
      <w:r w:rsidRPr="008778A3">
        <w:rPr>
          <w:rFonts w:ascii="宋体" w:eastAsia="宋体" w:hAnsi="宋体"/>
          <w:sz w:val="24"/>
          <w:szCs w:val="24"/>
        </w:rPr>
        <w:t xml:space="preserve">[4] </w:t>
      </w:r>
      <w:r w:rsidRPr="008778A3">
        <w:rPr>
          <w:rFonts w:ascii="Times New Roman" w:hAnsi="Times New Roman" w:cs="Times New Roman"/>
        </w:rPr>
        <w:t>Gulrajani I, Ahmed F, Arjovsky M, et al.</w:t>
      </w:r>
      <w:r w:rsidRPr="00C77D28">
        <w:rPr>
          <w:rFonts w:ascii="Times New Roman" w:hAnsi="Times New Roman" w:cs="Times New Roman"/>
          <w:i/>
        </w:rPr>
        <w:t xml:space="preserve"> Improved Training of Wasserstein GANs</w:t>
      </w:r>
      <w:r w:rsidRPr="008778A3">
        <w:rPr>
          <w:rFonts w:ascii="Times New Roman" w:hAnsi="Times New Roman" w:cs="Times New Roman"/>
        </w:rPr>
        <w:t>[J]. arXiv preprint arXiv:1704.00028, 2017.</w:t>
      </w:r>
    </w:p>
    <w:p w:rsidR="00D277BB" w:rsidRDefault="00D277BB" w:rsidP="00F558BF">
      <w:pPr>
        <w:rPr>
          <w:rFonts w:ascii="Arial" w:hAnsi="Arial" w:cs="Arial"/>
          <w:color w:val="222222"/>
          <w:sz w:val="20"/>
          <w:szCs w:val="20"/>
        </w:rPr>
      </w:pPr>
      <w:r w:rsidRPr="008778A3">
        <w:rPr>
          <w:rFonts w:ascii="宋体" w:eastAsia="宋体" w:hAnsi="宋体"/>
          <w:sz w:val="24"/>
          <w:szCs w:val="24"/>
        </w:rPr>
        <w:t xml:space="preserve">[5]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3A1FFA" w:rsidRDefault="008778A3" w:rsidP="00F558BF">
      <w:r w:rsidRPr="008778A3">
        <w:rPr>
          <w:rFonts w:ascii="宋体" w:eastAsia="宋体" w:hAnsi="宋体" w:hint="eastAsia"/>
          <w:sz w:val="24"/>
          <w:szCs w:val="24"/>
        </w:rPr>
        <w:t xml:space="preserve">[6] </w:t>
      </w:r>
      <w:hyperlink r:id="rId155"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[7] </w:t>
      </w:r>
      <w:hyperlink r:id="rId156"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8778A3" w:rsidRDefault="008778A3" w:rsidP="00F558BF">
      <w:r w:rsidRPr="008778A3">
        <w:rPr>
          <w:rFonts w:ascii="宋体" w:eastAsia="宋体" w:hAnsi="宋体"/>
          <w:sz w:val="24"/>
          <w:szCs w:val="24"/>
        </w:rPr>
        <w:t xml:space="preserve">[8] </w:t>
      </w:r>
      <w:hyperlink r:id="rId157"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8778A3" w:rsidRDefault="008778A3" w:rsidP="00F558BF">
      <w:r w:rsidRPr="008778A3">
        <w:rPr>
          <w:rFonts w:ascii="宋体" w:eastAsia="宋体" w:hAnsi="宋体"/>
          <w:sz w:val="24"/>
          <w:szCs w:val="24"/>
        </w:rPr>
        <w:t xml:space="preserve">[9] </w:t>
      </w:r>
      <w:hyperlink r:id="rId158"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59"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0"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7" w:name="_Hlk482952408"/>
        <w:r w:rsidR="00EA321E" w:rsidRPr="00EA321E">
          <w:rPr>
            <w:rFonts w:ascii="宋体" w:eastAsia="宋体" w:hAnsi="宋体"/>
            <w:sz w:val="24"/>
            <w:szCs w:val="24"/>
          </w:rPr>
          <w:t>last visit on 2017.5.19</w:t>
        </w:r>
        <w:bookmarkEnd w:id="107"/>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1"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2" w:history="1">
        <w:r w:rsidRPr="0011294F">
          <w:rPr>
            <w:rFonts w:ascii="Times New Roman" w:hAnsi="Times New Roman" w:cs="Times New Roman"/>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08" w:name="_Toc482995759"/>
      <w:r w:rsidRPr="001F0342">
        <w:rPr>
          <w:rFonts w:ascii="黑体" w:eastAsia="黑体" w:hAnsi="黑体" w:hint="eastAsia"/>
          <w:sz w:val="36"/>
          <w:szCs w:val="36"/>
        </w:rPr>
        <w:lastRenderedPageBreak/>
        <w:t>附录</w:t>
      </w:r>
      <w:bookmarkEnd w:id="108"/>
    </w:p>
    <w:p w:rsidR="001F0342" w:rsidRPr="001F0342" w:rsidRDefault="001F0342" w:rsidP="001F0342">
      <w:pPr>
        <w:jc w:val="center"/>
        <w:outlineLvl w:val="2"/>
        <w:rPr>
          <w:rFonts w:ascii="黑体" w:eastAsia="黑体" w:hAnsi="黑体"/>
          <w:sz w:val="30"/>
          <w:szCs w:val="30"/>
        </w:rPr>
      </w:pPr>
      <w:bookmarkStart w:id="109" w:name="_Toc482995760"/>
      <w:r w:rsidRPr="001F0342">
        <w:rPr>
          <w:rFonts w:ascii="黑体" w:eastAsia="黑体" w:hAnsi="黑体" w:hint="eastAsia"/>
          <w:sz w:val="30"/>
          <w:szCs w:val="30"/>
        </w:rPr>
        <w:t>附1</w:t>
      </w:r>
      <w:r w:rsidR="00DA1857">
        <w:rPr>
          <w:rFonts w:ascii="黑体" w:eastAsia="黑体" w:hAnsi="黑体" w:hint="eastAsia"/>
          <w:sz w:val="30"/>
          <w:szCs w:val="30"/>
        </w:rPr>
        <w:t xml:space="preserve"> </w:t>
      </w:r>
      <w:r w:rsidRPr="001F0342">
        <w:rPr>
          <w:rFonts w:ascii="黑体" w:eastAsia="黑体" w:hAnsi="黑体" w:hint="eastAsia"/>
          <w:sz w:val="30"/>
          <w:szCs w:val="30"/>
        </w:rPr>
        <w:t>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09"/>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y = tf.placeholder(tf.float32,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 = tf.nn.conv2d(h0,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tf.nn.</w:t>
      </w:r>
      <w:r w:rsidR="00E713B6">
        <w:rPr>
          <w:rFonts w:ascii="Consolas" w:hAnsi="Consolas"/>
          <w:color w:val="000000"/>
          <w:sz w:val="18"/>
          <w:szCs w:val="18"/>
        </w:rPr>
        <w:t>ReLU</w:t>
      </w:r>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h3 = tf.nn.max_pool(h2,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h4 = tf.nn.conv2d(h3,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tf.nn.</w:t>
      </w:r>
      <w:r w:rsidR="00E713B6">
        <w:rPr>
          <w:rFonts w:ascii="Consolas" w:hAnsi="Consolas"/>
          <w:color w:val="000000"/>
          <w:sz w:val="18"/>
          <w:szCs w:val="18"/>
        </w:rPr>
        <w:t>ReLU</w:t>
      </w:r>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 xml:space="preserve">h6 = tf.nn.max_pool(h5,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tf.reshape(h6,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h8 = tf.matmul(h7,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tf.nn.</w:t>
      </w:r>
      <w:r w:rsidR="00E713B6">
        <w:rPr>
          <w:rFonts w:ascii="Consolas" w:hAnsi="Consolas"/>
          <w:color w:val="000000"/>
          <w:sz w:val="18"/>
          <w:szCs w:val="18"/>
        </w:rPr>
        <w:t>ReLU</w:t>
      </w:r>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tf.nn.softmax(h10)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-tf.reduce_sum(y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tf.reduce_mean(tf.cast(tf.equal(tf.argmax(y_,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0" w:name="_Toc482995761"/>
      <w:r w:rsidRPr="00AB61BB">
        <w:rPr>
          <w:rFonts w:ascii="黑体" w:eastAsia="黑体" w:hAnsi="黑体" w:hint="eastAsia"/>
          <w:sz w:val="30"/>
          <w:szCs w:val="30"/>
        </w:rPr>
        <w:t>附2</w:t>
      </w:r>
      <w:r w:rsidR="00DA1857">
        <w:rPr>
          <w:rFonts w:ascii="黑体" w:eastAsia="黑体" w:hAnsi="黑体" w:hint="eastAsia"/>
          <w:sz w:val="30"/>
          <w:szCs w:val="30"/>
        </w:rPr>
        <w:t xml:space="preserve"> </w:t>
      </w:r>
      <w:r w:rsidR="00020F3B">
        <w:rPr>
          <w:rFonts w:ascii="黑体" w:eastAsia="黑体" w:hAnsi="黑体" w:hint="eastAsia"/>
          <w:sz w:val="30"/>
          <w:szCs w:val="30"/>
        </w:rPr>
        <w:t>验证码DCGAN实现的网络结构和损失函数</w:t>
      </w:r>
      <w:bookmarkEnd w:id="110"/>
    </w:p>
    <w:p w:rsidR="00AB61BB" w:rsidRPr="002B4887" w:rsidRDefault="00AB61BB" w:rsidP="00AB61BB">
      <w:pPr>
        <w:spacing w:line="440" w:lineRule="exact"/>
        <w:rPr>
          <w:rFonts w:ascii="宋体" w:eastAsia="宋体" w:hAnsi="宋体"/>
          <w:sz w:val="24"/>
          <w:szCs w:val="24"/>
        </w:rPr>
      </w:pPr>
      <w:r w:rsidRPr="002B4887">
        <w:rPr>
          <w:rFonts w:ascii="宋体" w:eastAsia="宋体" w:hAnsi="宋体" w:hint="eastAsia"/>
          <w:sz w:val="24"/>
          <w:szCs w:val="24"/>
        </w:rPr>
        <w:t>判别器主要程序：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tf.nn.sigmoid(dis_h3)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tf.nn.ReLU(gen_h0)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tf.nn.ReLU(gen_h1)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tf.nn.ReLU(gen_h2)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tf.nn.sigmoid(gen_h3)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1" w:name="_Toc482995762"/>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1"/>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二维卷积层，输入为：输入数据、卷积核个数（输出数据最后一维大小）、卷积核垂直大小、卷积核水平大小、卷积步长、网络层名称，返回值为卷积后的数据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2" w:name="_Toc482995763"/>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2"/>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alpha = tf.random_uniform(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gradients = tf.gradients(</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tf.sqrt(tf.reduce_sum(tf.square(gradients),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shd w:val="clear" w:color="auto" w:fill="FFE4FF"/>
        </w:rPr>
        <w:t>gradient_penalty</w:t>
      </w:r>
      <w:r>
        <w:rPr>
          <w:rFonts w:ascii="Consolas" w:hAnsi="Consolas"/>
          <w:color w:val="000000"/>
          <w:sz w:val="18"/>
          <w:szCs w:val="18"/>
        </w:rPr>
        <w:t xml:space="preserve"> = tf.reduce_mean((slopes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Pr>
          <w:rFonts w:ascii="Consolas" w:hAnsi="Consolas"/>
          <w:color w:val="000000"/>
          <w:sz w:val="18"/>
          <w:szCs w:val="18"/>
          <w:shd w:val="clear" w:color="auto" w:fill="E4E4FF"/>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59A" w:rsidRDefault="00B2659A" w:rsidP="00E265AF">
      <w:r>
        <w:separator/>
      </w:r>
    </w:p>
  </w:endnote>
  <w:endnote w:type="continuationSeparator" w:id="0">
    <w:p w:rsidR="00B2659A" w:rsidRDefault="00B2659A"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777505" w:rsidRDefault="000D7B23"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0D7B23" w:rsidRPr="00AA722A" w:rsidRDefault="000D7B23">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C94254" w:rsidRPr="00C94254">
          <w:rPr>
            <w:rFonts w:ascii="宋体" w:eastAsia="宋体" w:hAnsi="宋体"/>
            <w:noProof/>
            <w:lang w:val="zh-CN"/>
          </w:rPr>
          <w:t>15</w:t>
        </w:r>
        <w:r w:rsidRPr="00AA722A">
          <w:rPr>
            <w:rFonts w:ascii="宋体" w:eastAsia="宋体" w:hAnsi="宋体"/>
          </w:rPr>
          <w:fldChar w:fldCharType="end"/>
        </w:r>
      </w:p>
    </w:sdtContent>
  </w:sdt>
  <w:p w:rsidR="000D7B23" w:rsidRPr="00777505" w:rsidRDefault="000D7B23"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59A" w:rsidRDefault="00B2659A" w:rsidP="00E265AF">
      <w:r>
        <w:separator/>
      </w:r>
    </w:p>
  </w:footnote>
  <w:footnote w:type="continuationSeparator" w:id="0">
    <w:p w:rsidR="00B2659A" w:rsidRDefault="00B2659A"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B23" w:rsidRPr="00A357E1" w:rsidRDefault="000D7B23">
    <w:pPr>
      <w:pStyle w:val="a3"/>
      <w:rPr>
        <w:rFonts w:ascii="宋体" w:eastAsia="宋体" w:hAnsi="宋体"/>
      </w:rPr>
    </w:pPr>
    <w:r w:rsidRPr="00A357E1">
      <w:rPr>
        <w:rFonts w:ascii="宋体" w:eastAsia="宋体" w:hAnsi="宋体" w:hint="eastAsia"/>
      </w:rPr>
      <w:t>中国科学技术大学本科毕业论文</w:t>
    </w:r>
  </w:p>
  <w:p w:rsidR="000D7B23" w:rsidRDefault="000D7B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F3B"/>
    <w:rsid w:val="000300C6"/>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5177"/>
    <w:rsid w:val="000B0A77"/>
    <w:rsid w:val="000B59F5"/>
    <w:rsid w:val="000B6277"/>
    <w:rsid w:val="000B66B6"/>
    <w:rsid w:val="000B7859"/>
    <w:rsid w:val="000B79CD"/>
    <w:rsid w:val="000C1447"/>
    <w:rsid w:val="000C1D99"/>
    <w:rsid w:val="000C1EB9"/>
    <w:rsid w:val="000C1F40"/>
    <w:rsid w:val="000C34FC"/>
    <w:rsid w:val="000C6BC0"/>
    <w:rsid w:val="000D552D"/>
    <w:rsid w:val="000D7B23"/>
    <w:rsid w:val="000D7B8C"/>
    <w:rsid w:val="000E1693"/>
    <w:rsid w:val="000F3153"/>
    <w:rsid w:val="000F5F5D"/>
    <w:rsid w:val="000F7E33"/>
    <w:rsid w:val="00100CAA"/>
    <w:rsid w:val="00107274"/>
    <w:rsid w:val="0011294F"/>
    <w:rsid w:val="001136DA"/>
    <w:rsid w:val="00116EA3"/>
    <w:rsid w:val="00121153"/>
    <w:rsid w:val="00122670"/>
    <w:rsid w:val="0013413D"/>
    <w:rsid w:val="00136C4A"/>
    <w:rsid w:val="001409FA"/>
    <w:rsid w:val="001422BD"/>
    <w:rsid w:val="00145605"/>
    <w:rsid w:val="00146993"/>
    <w:rsid w:val="001476DA"/>
    <w:rsid w:val="001525A6"/>
    <w:rsid w:val="001532A2"/>
    <w:rsid w:val="00156193"/>
    <w:rsid w:val="00161728"/>
    <w:rsid w:val="00164F08"/>
    <w:rsid w:val="00165491"/>
    <w:rsid w:val="00166C2F"/>
    <w:rsid w:val="0017113C"/>
    <w:rsid w:val="001719A3"/>
    <w:rsid w:val="0017353E"/>
    <w:rsid w:val="00173DAC"/>
    <w:rsid w:val="001761F0"/>
    <w:rsid w:val="0018042A"/>
    <w:rsid w:val="0018200E"/>
    <w:rsid w:val="0018435B"/>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34A6"/>
    <w:rsid w:val="001E4005"/>
    <w:rsid w:val="001E787F"/>
    <w:rsid w:val="001E7EA7"/>
    <w:rsid w:val="001F0342"/>
    <w:rsid w:val="001F071B"/>
    <w:rsid w:val="001F3BDB"/>
    <w:rsid w:val="001F3EF3"/>
    <w:rsid w:val="00201040"/>
    <w:rsid w:val="00202584"/>
    <w:rsid w:val="00210C1B"/>
    <w:rsid w:val="00215C6E"/>
    <w:rsid w:val="00215D80"/>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A7582"/>
    <w:rsid w:val="002B0F9A"/>
    <w:rsid w:val="002B4887"/>
    <w:rsid w:val="002B653E"/>
    <w:rsid w:val="002B79C6"/>
    <w:rsid w:val="002C0F06"/>
    <w:rsid w:val="002C1507"/>
    <w:rsid w:val="002C564A"/>
    <w:rsid w:val="002C5FE7"/>
    <w:rsid w:val="002E1AD2"/>
    <w:rsid w:val="002E3584"/>
    <w:rsid w:val="002E36A0"/>
    <w:rsid w:val="002E520C"/>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431E"/>
    <w:rsid w:val="00364A96"/>
    <w:rsid w:val="00364AF5"/>
    <w:rsid w:val="00371CCA"/>
    <w:rsid w:val="00372CD9"/>
    <w:rsid w:val="00374C73"/>
    <w:rsid w:val="00375C75"/>
    <w:rsid w:val="00380A3D"/>
    <w:rsid w:val="0038179A"/>
    <w:rsid w:val="0038795E"/>
    <w:rsid w:val="003933C7"/>
    <w:rsid w:val="00395F31"/>
    <w:rsid w:val="003A075C"/>
    <w:rsid w:val="003A1D2F"/>
    <w:rsid w:val="003A1FFA"/>
    <w:rsid w:val="003A5BCD"/>
    <w:rsid w:val="003B0080"/>
    <w:rsid w:val="003B0DCD"/>
    <w:rsid w:val="003B35D0"/>
    <w:rsid w:val="003B438B"/>
    <w:rsid w:val="003B51A9"/>
    <w:rsid w:val="003B7EBA"/>
    <w:rsid w:val="003C0290"/>
    <w:rsid w:val="003C0CE0"/>
    <w:rsid w:val="003C12F2"/>
    <w:rsid w:val="003C31B1"/>
    <w:rsid w:val="003C3350"/>
    <w:rsid w:val="003C6485"/>
    <w:rsid w:val="003C6BF6"/>
    <w:rsid w:val="003C7608"/>
    <w:rsid w:val="003D1304"/>
    <w:rsid w:val="003D1E58"/>
    <w:rsid w:val="003D3B6B"/>
    <w:rsid w:val="003D4A1D"/>
    <w:rsid w:val="003D56DA"/>
    <w:rsid w:val="003E1B8D"/>
    <w:rsid w:val="003F4242"/>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B17"/>
    <w:rsid w:val="00471E52"/>
    <w:rsid w:val="004744AB"/>
    <w:rsid w:val="00474CF1"/>
    <w:rsid w:val="00476844"/>
    <w:rsid w:val="00486C49"/>
    <w:rsid w:val="004876ED"/>
    <w:rsid w:val="00495A03"/>
    <w:rsid w:val="00497B2B"/>
    <w:rsid w:val="004B1DEB"/>
    <w:rsid w:val="004B3B11"/>
    <w:rsid w:val="004B4F66"/>
    <w:rsid w:val="004B5ED6"/>
    <w:rsid w:val="004C744A"/>
    <w:rsid w:val="004D1235"/>
    <w:rsid w:val="004D3337"/>
    <w:rsid w:val="004D5908"/>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61227B"/>
    <w:rsid w:val="00615698"/>
    <w:rsid w:val="006209FD"/>
    <w:rsid w:val="00623E77"/>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42F9"/>
    <w:rsid w:val="006D7C66"/>
    <w:rsid w:val="006E246F"/>
    <w:rsid w:val="006E31F1"/>
    <w:rsid w:val="006E4F03"/>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3ED0"/>
    <w:rsid w:val="00830368"/>
    <w:rsid w:val="008377D8"/>
    <w:rsid w:val="008403A1"/>
    <w:rsid w:val="00840949"/>
    <w:rsid w:val="008452CC"/>
    <w:rsid w:val="008504E6"/>
    <w:rsid w:val="008565D5"/>
    <w:rsid w:val="008573EC"/>
    <w:rsid w:val="00871FA2"/>
    <w:rsid w:val="00873BB0"/>
    <w:rsid w:val="0087472C"/>
    <w:rsid w:val="008759C4"/>
    <w:rsid w:val="008778A3"/>
    <w:rsid w:val="008817A3"/>
    <w:rsid w:val="00885230"/>
    <w:rsid w:val="00886FDA"/>
    <w:rsid w:val="00891951"/>
    <w:rsid w:val="00896801"/>
    <w:rsid w:val="008A1231"/>
    <w:rsid w:val="008B104A"/>
    <w:rsid w:val="008B2B83"/>
    <w:rsid w:val="008B4676"/>
    <w:rsid w:val="008B5A78"/>
    <w:rsid w:val="008B7808"/>
    <w:rsid w:val="008C39BC"/>
    <w:rsid w:val="008C4D84"/>
    <w:rsid w:val="008C7FB2"/>
    <w:rsid w:val="008D106C"/>
    <w:rsid w:val="008D54E4"/>
    <w:rsid w:val="008F2FCE"/>
    <w:rsid w:val="008F5B1E"/>
    <w:rsid w:val="008F764C"/>
    <w:rsid w:val="00904E1D"/>
    <w:rsid w:val="00905287"/>
    <w:rsid w:val="009139D9"/>
    <w:rsid w:val="00913C86"/>
    <w:rsid w:val="00915144"/>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589F"/>
    <w:rsid w:val="009C2BA8"/>
    <w:rsid w:val="009D0ACD"/>
    <w:rsid w:val="009D1465"/>
    <w:rsid w:val="009D2EBD"/>
    <w:rsid w:val="009D4004"/>
    <w:rsid w:val="009D548A"/>
    <w:rsid w:val="009E115D"/>
    <w:rsid w:val="009E1276"/>
    <w:rsid w:val="009E3F80"/>
    <w:rsid w:val="009E533A"/>
    <w:rsid w:val="009E5451"/>
    <w:rsid w:val="009F223B"/>
    <w:rsid w:val="00A01440"/>
    <w:rsid w:val="00A02ADA"/>
    <w:rsid w:val="00A119E0"/>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D59"/>
    <w:rsid w:val="00A66221"/>
    <w:rsid w:val="00A67278"/>
    <w:rsid w:val="00A709BB"/>
    <w:rsid w:val="00A77FC3"/>
    <w:rsid w:val="00A846FD"/>
    <w:rsid w:val="00A87B65"/>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3742"/>
    <w:rsid w:val="00AE4DC7"/>
    <w:rsid w:val="00AE5314"/>
    <w:rsid w:val="00B010F2"/>
    <w:rsid w:val="00B02710"/>
    <w:rsid w:val="00B05DE2"/>
    <w:rsid w:val="00B1067A"/>
    <w:rsid w:val="00B1077E"/>
    <w:rsid w:val="00B11775"/>
    <w:rsid w:val="00B12BC1"/>
    <w:rsid w:val="00B15816"/>
    <w:rsid w:val="00B163A8"/>
    <w:rsid w:val="00B17354"/>
    <w:rsid w:val="00B2659A"/>
    <w:rsid w:val="00B27AEF"/>
    <w:rsid w:val="00B31A85"/>
    <w:rsid w:val="00B354E8"/>
    <w:rsid w:val="00B355E6"/>
    <w:rsid w:val="00B40688"/>
    <w:rsid w:val="00B42BB3"/>
    <w:rsid w:val="00B43F33"/>
    <w:rsid w:val="00B551C0"/>
    <w:rsid w:val="00B570D7"/>
    <w:rsid w:val="00B61543"/>
    <w:rsid w:val="00B673D0"/>
    <w:rsid w:val="00B703FB"/>
    <w:rsid w:val="00B705FF"/>
    <w:rsid w:val="00B7094C"/>
    <w:rsid w:val="00B73410"/>
    <w:rsid w:val="00B73690"/>
    <w:rsid w:val="00B7385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D2134"/>
    <w:rsid w:val="00BD2AE9"/>
    <w:rsid w:val="00BD3142"/>
    <w:rsid w:val="00BD6F21"/>
    <w:rsid w:val="00BD7CE0"/>
    <w:rsid w:val="00BE7BF0"/>
    <w:rsid w:val="00BF00AC"/>
    <w:rsid w:val="00BF1E28"/>
    <w:rsid w:val="00BF2D59"/>
    <w:rsid w:val="00BF3CF4"/>
    <w:rsid w:val="00BF6B87"/>
    <w:rsid w:val="00BF70F6"/>
    <w:rsid w:val="00BF76B7"/>
    <w:rsid w:val="00C01717"/>
    <w:rsid w:val="00C03580"/>
    <w:rsid w:val="00C11031"/>
    <w:rsid w:val="00C148B9"/>
    <w:rsid w:val="00C25B9C"/>
    <w:rsid w:val="00C27161"/>
    <w:rsid w:val="00C31748"/>
    <w:rsid w:val="00C32E8D"/>
    <w:rsid w:val="00C34070"/>
    <w:rsid w:val="00C36DF1"/>
    <w:rsid w:val="00C36FA2"/>
    <w:rsid w:val="00C4044F"/>
    <w:rsid w:val="00C407D7"/>
    <w:rsid w:val="00C40F38"/>
    <w:rsid w:val="00C41B69"/>
    <w:rsid w:val="00C43C16"/>
    <w:rsid w:val="00C45E36"/>
    <w:rsid w:val="00C47910"/>
    <w:rsid w:val="00C50F27"/>
    <w:rsid w:val="00C52FE5"/>
    <w:rsid w:val="00C550BC"/>
    <w:rsid w:val="00C564EF"/>
    <w:rsid w:val="00C62619"/>
    <w:rsid w:val="00C64A9E"/>
    <w:rsid w:val="00C77D28"/>
    <w:rsid w:val="00C879BC"/>
    <w:rsid w:val="00C87D3B"/>
    <w:rsid w:val="00C94254"/>
    <w:rsid w:val="00CA1D31"/>
    <w:rsid w:val="00CA2E4C"/>
    <w:rsid w:val="00CA77BF"/>
    <w:rsid w:val="00CA7CDB"/>
    <w:rsid w:val="00CB631A"/>
    <w:rsid w:val="00CB7E13"/>
    <w:rsid w:val="00CC07E2"/>
    <w:rsid w:val="00CC45DD"/>
    <w:rsid w:val="00CC6BFE"/>
    <w:rsid w:val="00CC7091"/>
    <w:rsid w:val="00CC765A"/>
    <w:rsid w:val="00CD190B"/>
    <w:rsid w:val="00CD195B"/>
    <w:rsid w:val="00CD1E5F"/>
    <w:rsid w:val="00CD3E0F"/>
    <w:rsid w:val="00CD530C"/>
    <w:rsid w:val="00CE062F"/>
    <w:rsid w:val="00CE2301"/>
    <w:rsid w:val="00CE2D51"/>
    <w:rsid w:val="00CF3D8F"/>
    <w:rsid w:val="00D01258"/>
    <w:rsid w:val="00D02617"/>
    <w:rsid w:val="00D03EEF"/>
    <w:rsid w:val="00D05ABA"/>
    <w:rsid w:val="00D108C0"/>
    <w:rsid w:val="00D11D82"/>
    <w:rsid w:val="00D14234"/>
    <w:rsid w:val="00D14909"/>
    <w:rsid w:val="00D23F9C"/>
    <w:rsid w:val="00D277BB"/>
    <w:rsid w:val="00D302A9"/>
    <w:rsid w:val="00D30926"/>
    <w:rsid w:val="00D3254B"/>
    <w:rsid w:val="00D35495"/>
    <w:rsid w:val="00D4062F"/>
    <w:rsid w:val="00D4166F"/>
    <w:rsid w:val="00D44E2A"/>
    <w:rsid w:val="00D514D4"/>
    <w:rsid w:val="00D53070"/>
    <w:rsid w:val="00D53AF6"/>
    <w:rsid w:val="00D56B13"/>
    <w:rsid w:val="00D618E2"/>
    <w:rsid w:val="00D64238"/>
    <w:rsid w:val="00D66FA3"/>
    <w:rsid w:val="00D7684B"/>
    <w:rsid w:val="00D80BBD"/>
    <w:rsid w:val="00D85740"/>
    <w:rsid w:val="00D92C9A"/>
    <w:rsid w:val="00D97508"/>
    <w:rsid w:val="00D97CE0"/>
    <w:rsid w:val="00DA1857"/>
    <w:rsid w:val="00DA1A68"/>
    <w:rsid w:val="00DA7B62"/>
    <w:rsid w:val="00DB0270"/>
    <w:rsid w:val="00DB06E1"/>
    <w:rsid w:val="00DB20E9"/>
    <w:rsid w:val="00DB4508"/>
    <w:rsid w:val="00DB5972"/>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4564"/>
    <w:rsid w:val="00EA4C34"/>
    <w:rsid w:val="00EA7EA5"/>
    <w:rsid w:val="00EB12FA"/>
    <w:rsid w:val="00EB1EB5"/>
    <w:rsid w:val="00EB5D06"/>
    <w:rsid w:val="00EC442E"/>
    <w:rsid w:val="00EC4D83"/>
    <w:rsid w:val="00EC76FD"/>
    <w:rsid w:val="00ED4087"/>
    <w:rsid w:val="00ED639B"/>
    <w:rsid w:val="00EE05E4"/>
    <w:rsid w:val="00EE5293"/>
    <w:rsid w:val="00F049CB"/>
    <w:rsid w:val="00F04C00"/>
    <w:rsid w:val="00F10A32"/>
    <w:rsid w:val="00F124F1"/>
    <w:rsid w:val="00F15815"/>
    <w:rsid w:val="00F22219"/>
    <w:rsid w:val="00F22CFC"/>
    <w:rsid w:val="00F26AAB"/>
    <w:rsid w:val="00F31F0A"/>
    <w:rsid w:val="00F36B05"/>
    <w:rsid w:val="00F3771B"/>
    <w:rsid w:val="00F43EB1"/>
    <w:rsid w:val="00F53552"/>
    <w:rsid w:val="00F558BF"/>
    <w:rsid w:val="00F55C5D"/>
    <w:rsid w:val="00F628E2"/>
    <w:rsid w:val="00F64839"/>
    <w:rsid w:val="00F64B75"/>
    <w:rsid w:val="00F67145"/>
    <w:rsid w:val="00F67601"/>
    <w:rsid w:val="00F70FAE"/>
    <w:rsid w:val="00F727CC"/>
    <w:rsid w:val="00F80090"/>
    <w:rsid w:val="00F84F54"/>
    <w:rsid w:val="00F8579C"/>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C7A75"/>
    <w:rsid w:val="00FD11F6"/>
    <w:rsid w:val="00FD2190"/>
    <w:rsid w:val="00FD4E05"/>
    <w:rsid w:val="00FE1FAE"/>
    <w:rsid w:val="00FE2EF5"/>
    <w:rsid w:val="00FE39D9"/>
    <w:rsid w:val="00FE5B39"/>
    <w:rsid w:val="00FF1358"/>
    <w:rsid w:val="00FF156D"/>
    <w:rsid w:val="00FF57B6"/>
    <w:rsid w:val="00FF5824"/>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2.png"/><Relationship Id="rId159" Type="http://schemas.openxmlformats.org/officeDocument/2006/relationships/hyperlink" Target="http://vis-www.cs.umass.edu/lfw/" TargetMode="External"/><Relationship Id="rId107" Type="http://schemas.openxmlformats.org/officeDocument/2006/relationships/oleObject" Target="embeddings/oleObject50.bin"/><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3.png"/><Relationship Id="rId149" Type="http://schemas.openxmlformats.org/officeDocument/2006/relationships/image" Target="media/image83.jpe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hyperlink" Target="http://mmlab.ie.cuhk.edu.hk/projects/CelebA.html%20last%20visit%20on%202017.5.19"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hyperlink" Target="http://mis.teach.ustc.edu.cn/randomImage.do" TargetMode="External"/><Relationship Id="rId139" Type="http://schemas.openxmlformats.org/officeDocument/2006/relationships/image" Target="media/image73.jpeg"/><Relationship Id="rId85" Type="http://schemas.openxmlformats.org/officeDocument/2006/relationships/image" Target="media/image41.wmf"/><Relationship Id="rId150" Type="http://schemas.openxmlformats.org/officeDocument/2006/relationships/image" Target="media/image84.pn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9.png"/><Relationship Id="rId129" Type="http://schemas.openxmlformats.org/officeDocument/2006/relationships/oleObject" Target="embeddings/oleObject56.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image" Target="media/image74.png"/><Relationship Id="rId145" Type="http://schemas.openxmlformats.org/officeDocument/2006/relationships/image" Target="media/image79.jpeg"/><Relationship Id="rId161" Type="http://schemas.openxmlformats.org/officeDocument/2006/relationships/hyperlink" Target="https://github.com/wiseodd/generative-models/tree/master/GA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image" Target="media/image52.wmf"/><Relationship Id="rId119" Type="http://schemas.openxmlformats.org/officeDocument/2006/relationships/image" Target="media/image54.jpeg"/><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image" Target="media/image64.png"/><Relationship Id="rId135" Type="http://schemas.openxmlformats.org/officeDocument/2006/relationships/image" Target="media/image69.png"/><Relationship Id="rId151" Type="http://schemas.openxmlformats.org/officeDocument/2006/relationships/image" Target="media/image85.jpeg"/><Relationship Id="rId156" Type="http://schemas.openxmlformats.org/officeDocument/2006/relationships/hyperlink" Target="http://yann.lecun.com/exdb/mnist/" TargetMode="Externa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jpeg"/><Relationship Id="rId125" Type="http://schemas.openxmlformats.org/officeDocument/2006/relationships/image" Target="media/image60.png"/><Relationship Id="rId141" Type="http://schemas.openxmlformats.org/officeDocument/2006/relationships/image" Target="media/image75.jpeg"/><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2.bin"/><Relationship Id="rId162" Type="http://schemas.openxmlformats.org/officeDocument/2006/relationships/hyperlink" Target="https://zhuanlan.zhihu.com/p/25071913"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image" Target="media/image65.jpeg"/><Relationship Id="rId136" Type="http://schemas.openxmlformats.org/officeDocument/2006/relationships/image" Target="media/image70.png"/><Relationship Id="rId157" Type="http://schemas.openxmlformats.org/officeDocument/2006/relationships/hyperlink" Target="http://caffe.berkeleyvision.org/"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6.pn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61.png"/><Relationship Id="rId147" Type="http://schemas.openxmlformats.org/officeDocument/2006/relationships/image" Target="media/image81.jpe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jpeg"/><Relationship Id="rId142" Type="http://schemas.openxmlformats.org/officeDocument/2006/relationships/image" Target="media/image76.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3.wmf"/><Relationship Id="rId137" Type="http://schemas.openxmlformats.org/officeDocument/2006/relationships/image" Target="media/image71.png"/><Relationship Id="rId158" Type="http://schemas.openxmlformats.org/officeDocument/2006/relationships/hyperlink" Target="http://wiki.jikexueyuan.com/project/tensorflow-zh/"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8.bin"/><Relationship Id="rId111" Type="http://schemas.openxmlformats.org/officeDocument/2006/relationships/oleObject" Target="embeddings/oleObject52.bin"/><Relationship Id="rId132" Type="http://schemas.openxmlformats.org/officeDocument/2006/relationships/image" Target="media/image66.jpeg"/><Relationship Id="rId153" Type="http://schemas.openxmlformats.org/officeDocument/2006/relationships/image" Target="media/image87.pn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image" Target="media/image48.wmf"/><Relationship Id="rId127" Type="http://schemas.openxmlformats.org/officeDocument/2006/relationships/image" Target="media/image62.jpe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7.jpeg"/><Relationship Id="rId143" Type="http://schemas.openxmlformats.org/officeDocument/2006/relationships/image" Target="media/image77.jpeg"/><Relationship Id="rId148" Type="http://schemas.openxmlformats.org/officeDocument/2006/relationships/image" Target="media/image82.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9.bin"/><Relationship Id="rId112" Type="http://schemas.openxmlformats.org/officeDocument/2006/relationships/image" Target="media/image51.wmf"/><Relationship Id="rId133" Type="http://schemas.openxmlformats.org/officeDocument/2006/relationships/image" Target="media/image67.png"/><Relationship Id="rId154" Type="http://schemas.openxmlformats.org/officeDocument/2006/relationships/image" Target="media/image88.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6.wmf"/><Relationship Id="rId123" Type="http://schemas.openxmlformats.org/officeDocument/2006/relationships/image" Target="media/image58.jpeg"/><Relationship Id="rId144" Type="http://schemas.openxmlformats.org/officeDocument/2006/relationships/image" Target="media/image78.png"/><Relationship Id="rId90" Type="http://schemas.openxmlformats.org/officeDocument/2006/relationships/oleObject" Target="embeddings/oleObject40.bin"/><Relationship Id="rId165" Type="http://schemas.openxmlformats.org/officeDocument/2006/relationships/theme" Target="theme/theme1.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53.bin"/><Relationship Id="rId134" Type="http://schemas.openxmlformats.org/officeDocument/2006/relationships/image" Target="media/image68.png"/><Relationship Id="rId80" Type="http://schemas.openxmlformats.org/officeDocument/2006/relationships/oleObject" Target="embeddings/oleObject31.bin"/><Relationship Id="rId155" Type="http://schemas.openxmlformats.org/officeDocument/2006/relationships/hyperlink" Target="https://www.tensorflow.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5AF98-BF8F-4AF4-9209-4D61495DB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1</Pages>
  <Words>14128</Words>
  <Characters>22606</Characters>
  <Application>Microsoft Office Word</Application>
  <DocSecurity>0</DocSecurity>
  <Lines>837</Lines>
  <Paragraphs>602</Paragraphs>
  <ScaleCrop>false</ScaleCrop>
  <Company/>
  <LinksUpToDate>false</LinksUpToDate>
  <CharactersWithSpaces>36132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725</cp:revision>
  <cp:lastPrinted>2017-05-20T03:47:00Z</cp:lastPrinted>
  <dcterms:created xsi:type="dcterms:W3CDTF">2017-05-11T01:57:00Z</dcterms:created>
  <dcterms:modified xsi:type="dcterms:W3CDTF">2017-05-20T04:25:00Z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