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B6" w:rsidRDefault="005828B6">
      <w:bookmarkStart w:id="0" w:name="_Hlk482469375"/>
      <w:bookmarkEnd w:id="0"/>
      <w:r>
        <w:rPr>
          <w:rFonts w:hint="eastAsia"/>
        </w:rPr>
        <w:t>致谢：</w:t>
      </w:r>
    </w:p>
    <w:p w:rsidR="00B944EC" w:rsidRDefault="005828B6">
      <w:r>
        <w:tab/>
      </w:r>
      <w:r w:rsidR="005F132D">
        <w:rPr>
          <w:rFonts w:hint="eastAsia"/>
        </w:rPr>
        <w:t>首先</w:t>
      </w:r>
      <w:r>
        <w:rPr>
          <w:rFonts w:hint="eastAsia"/>
        </w:rPr>
        <w:t>要感谢我的指导老师张信明教授，</w:t>
      </w:r>
      <w:r w:rsidR="008504E6">
        <w:rPr>
          <w:rFonts w:hint="eastAsia"/>
        </w:rPr>
        <w:t>从毕业设计题目的选定，到</w:t>
      </w:r>
      <w:r w:rsidR="005F132D">
        <w:rPr>
          <w:rFonts w:hint="eastAsia"/>
        </w:rPr>
        <w:t>中期</w:t>
      </w:r>
      <w:r w:rsidR="008504E6">
        <w:rPr>
          <w:rFonts w:hint="eastAsia"/>
        </w:rPr>
        <w:t>检查时候的方向的微调</w:t>
      </w:r>
      <w:r w:rsidR="0034113A">
        <w:rPr>
          <w:rFonts w:hint="eastAsia"/>
        </w:rPr>
        <w:t>和后期的论文完成过程中，张老师的悉心教导令我受益匪浅。</w:t>
      </w:r>
    </w:p>
    <w:p w:rsidR="00BC3F7A" w:rsidRDefault="005F132D" w:rsidP="00B944EC">
      <w:pPr>
        <w:ind w:firstLine="420"/>
      </w:pPr>
      <w:r>
        <w:rPr>
          <w:rFonts w:hint="eastAsia"/>
        </w:rPr>
        <w:t>其次要感谢中国科大超级计算中心，在前期的工作中，由于自己的笔记本性能不足，在学习过程中实践难度很大，超算中心提供了平台的支持。</w:t>
      </w:r>
    </w:p>
    <w:p w:rsidR="00BC3F7A" w:rsidRDefault="005F132D" w:rsidP="00B944EC">
      <w:pPr>
        <w:ind w:firstLine="420"/>
      </w:pPr>
      <w:r>
        <w:rPr>
          <w:rFonts w:hint="eastAsia"/>
        </w:rPr>
        <w:t>还要感谢我的好朋友好同学，前期的实践不仅仅依靠超算中心，也依靠他，借用他的笔记本进行了不少运算。</w:t>
      </w:r>
    </w:p>
    <w:p w:rsidR="00BC3F7A" w:rsidRDefault="005F132D" w:rsidP="00B944EC">
      <w:pPr>
        <w:ind w:firstLine="420"/>
      </w:pPr>
      <w:r>
        <w:rPr>
          <w:rFonts w:hint="eastAsia"/>
        </w:rPr>
        <w:t>更要感谢的是我的父母，养育之恩终身难以回报，更是提供了资金更换笔记本电脑，让我得以在自己的计算机上继续毕业设计，免去了超算中心的排队和借用同学电脑的不便之处。</w:t>
      </w:r>
    </w:p>
    <w:p w:rsidR="005828B6" w:rsidRDefault="00BE7BF0" w:rsidP="00B944EC">
      <w:pPr>
        <w:ind w:firstLine="420"/>
      </w:pPr>
      <w:r>
        <w:rPr>
          <w:rFonts w:hint="eastAsia"/>
        </w:rPr>
        <w:t>最后感谢这个城市，这所学校，还有身边的同学、朋友，提供了一个合适的平台环境，让我学习成长。</w:t>
      </w:r>
    </w:p>
    <w:p w:rsidR="00BE7BF0" w:rsidRDefault="00BE7BF0"/>
    <w:p w:rsidR="00BE7BF0" w:rsidRDefault="00BE7BF0" w:rsidP="00A239BC">
      <w:r>
        <w:rPr>
          <w:rFonts w:hint="eastAsia"/>
        </w:rPr>
        <w:t>摘要：</w:t>
      </w:r>
    </w:p>
    <w:p w:rsidR="00E265AF" w:rsidRDefault="00E265AF" w:rsidP="00A239BC"/>
    <w:p w:rsidR="007552A8" w:rsidRDefault="007552A8" w:rsidP="00A239BC"/>
    <w:p w:rsidR="007552A8" w:rsidRDefault="007552A8" w:rsidP="007552A8">
      <w:pPr>
        <w:pStyle w:val="a7"/>
        <w:numPr>
          <w:ilvl w:val="0"/>
          <w:numId w:val="1"/>
        </w:numPr>
        <w:ind w:firstLineChars="0"/>
      </w:pPr>
      <w:r>
        <w:rPr>
          <w:rFonts w:hint="eastAsia"/>
        </w:rPr>
        <w:t>绪论</w:t>
      </w:r>
    </w:p>
    <w:p w:rsidR="007552A8" w:rsidRDefault="007552A8" w:rsidP="007552A8">
      <w:pPr>
        <w:pStyle w:val="a7"/>
        <w:numPr>
          <w:ilvl w:val="1"/>
          <w:numId w:val="2"/>
        </w:numPr>
        <w:ind w:firstLineChars="0"/>
      </w:pPr>
      <w:r>
        <w:rPr>
          <w:rFonts w:hint="eastAsia"/>
        </w:rPr>
        <w:t>背景</w:t>
      </w:r>
    </w:p>
    <w:p w:rsidR="007552A8" w:rsidRDefault="007552A8" w:rsidP="007552A8">
      <w:pPr>
        <w:pStyle w:val="a7"/>
        <w:ind w:left="372" w:firstLineChars="0" w:firstLine="0"/>
      </w:pPr>
    </w:p>
    <w:p w:rsidR="007552A8" w:rsidRDefault="007552A8" w:rsidP="007552A8">
      <w:pPr>
        <w:pStyle w:val="a7"/>
        <w:numPr>
          <w:ilvl w:val="1"/>
          <w:numId w:val="2"/>
        </w:numPr>
        <w:ind w:firstLineChars="0"/>
      </w:pPr>
      <w:r>
        <w:rPr>
          <w:rFonts w:hint="eastAsia"/>
        </w:rPr>
        <w:t>对抗生成网络</w:t>
      </w:r>
    </w:p>
    <w:p w:rsidR="00AC015B" w:rsidRDefault="007552A8" w:rsidP="00AC015B">
      <w:pPr>
        <w:pStyle w:val="a7"/>
        <w:numPr>
          <w:ilvl w:val="1"/>
          <w:numId w:val="2"/>
        </w:numPr>
        <w:ind w:firstLineChars="0"/>
      </w:pPr>
      <w:r>
        <w:rPr>
          <w:rFonts w:hint="eastAsia"/>
        </w:rPr>
        <w:t>本文章节安排</w:t>
      </w:r>
    </w:p>
    <w:p w:rsidR="00AC015B" w:rsidRDefault="00AC015B" w:rsidP="00AC015B">
      <w:pPr>
        <w:ind w:left="372"/>
      </w:pPr>
      <w:r>
        <w:rPr>
          <w:rFonts w:hint="eastAsia"/>
        </w:rPr>
        <w:t>本文对内容做如下安排：</w:t>
      </w:r>
    </w:p>
    <w:p w:rsidR="00AC015B" w:rsidRDefault="00AC015B" w:rsidP="007D1563">
      <w:pPr>
        <w:ind w:firstLine="372"/>
      </w:pPr>
      <w:r>
        <w:rPr>
          <w:rFonts w:hint="eastAsia"/>
        </w:rPr>
        <w:t xml:space="preserve">第一章 </w:t>
      </w:r>
      <w:r w:rsidR="00B354E8">
        <w:rPr>
          <w:rFonts w:hint="eastAsia"/>
        </w:rPr>
        <w:t>绪论。介绍对抗生成网络的相关背景以及本人所做毕设的方向。</w:t>
      </w:r>
    </w:p>
    <w:p w:rsidR="00B354E8" w:rsidRDefault="00B354E8" w:rsidP="007D1563">
      <w:pPr>
        <w:ind w:firstLine="372"/>
      </w:pPr>
      <w:r>
        <w:rPr>
          <w:rFonts w:hint="eastAsia"/>
        </w:rPr>
        <w:t>第二章 对抗生成网络基础。从神经网络入手，介绍神经网络的思想和部分算法，接着是卷积神经网络的算法原理，以及生成对抗网络的</w:t>
      </w:r>
      <w:r w:rsidR="00D05ABA">
        <w:rPr>
          <w:rFonts w:hint="eastAsia"/>
        </w:rPr>
        <w:t>基础。</w:t>
      </w:r>
    </w:p>
    <w:p w:rsidR="00D05ABA" w:rsidRDefault="00D05ABA" w:rsidP="007D1563">
      <w:pPr>
        <w:ind w:firstLine="372"/>
      </w:pPr>
      <w:r>
        <w:rPr>
          <w:rFonts w:hint="eastAsia"/>
        </w:rPr>
        <w:t xml:space="preserve">第三章 </w:t>
      </w:r>
      <w:r w:rsidR="007D1563">
        <w:rPr>
          <w:rFonts w:hint="eastAsia"/>
        </w:rPr>
        <w:t>W</w:t>
      </w:r>
      <w:r w:rsidR="007D1563" w:rsidRPr="007D1563">
        <w:t xml:space="preserve">asserstein </w:t>
      </w:r>
      <w:r>
        <w:rPr>
          <w:rFonts w:hint="eastAsia"/>
        </w:rPr>
        <w:t>GAN的关键技术。首先介绍的是本人学习调研的一些生成对抗网络的改进思想，其次着重介绍</w:t>
      </w:r>
      <w:r w:rsidR="007D1563">
        <w:rPr>
          <w:rFonts w:hint="eastAsia"/>
        </w:rPr>
        <w:t>W</w:t>
      </w:r>
      <w:r w:rsidR="007D1563" w:rsidRPr="007D1563">
        <w:t xml:space="preserve">asserstein </w:t>
      </w:r>
      <w:r>
        <w:rPr>
          <w:rFonts w:hint="eastAsia"/>
        </w:rPr>
        <w:t>GAN的改进方法，包括</w:t>
      </w:r>
      <w:r w:rsidR="007D1563">
        <w:rPr>
          <w:rFonts w:hint="eastAsia"/>
        </w:rPr>
        <w:t>W</w:t>
      </w:r>
      <w:r w:rsidR="007D1563" w:rsidRPr="007D1563">
        <w:t>asserstein</w:t>
      </w:r>
      <w:r>
        <w:rPr>
          <w:rFonts w:hint="eastAsia"/>
        </w:rPr>
        <w:t>距离的优势和</w:t>
      </w:r>
      <w:r w:rsidR="007D1563">
        <w:rPr>
          <w:rFonts w:hint="eastAsia"/>
        </w:rPr>
        <w:t>W</w:t>
      </w:r>
      <w:r w:rsidR="007D1563" w:rsidRPr="007D1563">
        <w:t xml:space="preserve">asserstein </w:t>
      </w:r>
      <w:r>
        <w:rPr>
          <w:rFonts w:hint="eastAsia"/>
        </w:rPr>
        <w:t>GAN的优势。</w:t>
      </w:r>
    </w:p>
    <w:p w:rsidR="00D05ABA" w:rsidRDefault="00D05ABA" w:rsidP="007D1563">
      <w:pPr>
        <w:ind w:firstLine="372"/>
      </w:pPr>
      <w:r>
        <w:rPr>
          <w:rFonts w:hint="eastAsia"/>
        </w:rPr>
        <w:t xml:space="preserve">第四章 </w:t>
      </w:r>
      <w:r w:rsidR="007D1563">
        <w:rPr>
          <w:rFonts w:hint="eastAsia"/>
        </w:rPr>
        <w:t>W</w:t>
      </w:r>
      <w:r w:rsidR="007D1563" w:rsidRPr="007D1563">
        <w:t xml:space="preserve">asserstein </w:t>
      </w:r>
      <w:r>
        <w:rPr>
          <w:rFonts w:hint="eastAsia"/>
        </w:rPr>
        <w:t>GAN在图像生成上的改进。本章所述为毕设中期的工作，是在图像生成方面对</w:t>
      </w:r>
      <w:r w:rsidR="007D1563">
        <w:rPr>
          <w:rFonts w:hint="eastAsia"/>
        </w:rPr>
        <w:t>W</w:t>
      </w:r>
      <w:r w:rsidR="007D1563" w:rsidRPr="007D1563">
        <w:t xml:space="preserve">asserstein </w:t>
      </w:r>
      <w:r>
        <w:rPr>
          <w:rFonts w:hint="eastAsia"/>
        </w:rPr>
        <w:t>GAN的修改。</w:t>
      </w:r>
    </w:p>
    <w:p w:rsidR="007D1563" w:rsidRDefault="00D05ABA" w:rsidP="007D1563">
      <w:pPr>
        <w:ind w:firstLine="372"/>
      </w:pPr>
      <w:r>
        <w:rPr>
          <w:rFonts w:hint="eastAsia"/>
        </w:rPr>
        <w:t xml:space="preserve">第五章 </w:t>
      </w:r>
      <w:r w:rsidRPr="00D05ABA">
        <w:t>Improved Training of Wasserstein GANs</w:t>
      </w:r>
      <w:r w:rsidR="009F223B">
        <w:t xml:space="preserve"> </w:t>
      </w:r>
      <w:r w:rsidR="009F223B">
        <w:rPr>
          <w:rFonts w:hint="eastAsia"/>
        </w:rPr>
        <w:t>所做改进。本章所述是</w:t>
      </w:r>
      <w:r w:rsidR="00E344C2">
        <w:rPr>
          <w:rFonts w:hint="eastAsia"/>
        </w:rPr>
        <w:t>提出</w:t>
      </w:r>
      <w:r w:rsidR="007D1563">
        <w:rPr>
          <w:rFonts w:hint="eastAsia"/>
        </w:rPr>
        <w:t>W</w:t>
      </w:r>
      <w:r w:rsidR="007D1563" w:rsidRPr="007D1563">
        <w:t xml:space="preserve">asserstein </w:t>
      </w:r>
      <w:r w:rsidR="00E344C2">
        <w:rPr>
          <w:rFonts w:hint="eastAsia"/>
        </w:rPr>
        <w:t>GAN的作者Martin</w:t>
      </w:r>
      <w:r w:rsidR="00E344C2">
        <w:t xml:space="preserve"> </w:t>
      </w:r>
      <w:r w:rsidR="00E344C2">
        <w:rPr>
          <w:rFonts w:hint="eastAsia"/>
        </w:rPr>
        <w:t>Arjovsky</w:t>
      </w:r>
      <w:r w:rsidR="007A30CE">
        <w:rPr>
          <w:rFonts w:hint="eastAsia"/>
        </w:rPr>
        <w:t>于三月31日提出的gradient</w:t>
      </w:r>
      <w:r w:rsidR="007A30CE">
        <w:t xml:space="preserve"> </w:t>
      </w:r>
      <w:r w:rsidR="007A30CE">
        <w:rPr>
          <w:rFonts w:hint="eastAsia"/>
        </w:rPr>
        <w:t>penalty改进。以及结合本人毕业设计之后的网络设计方案。</w:t>
      </w:r>
    </w:p>
    <w:p w:rsidR="007D1563" w:rsidRPr="00B354E8" w:rsidRDefault="007D1563" w:rsidP="007D1563"/>
    <w:p w:rsidR="00F96218" w:rsidRDefault="00F96218" w:rsidP="00F96218">
      <w:pPr>
        <w:pStyle w:val="a7"/>
        <w:numPr>
          <w:ilvl w:val="0"/>
          <w:numId w:val="1"/>
        </w:numPr>
        <w:ind w:firstLineChars="0"/>
      </w:pPr>
      <w:r>
        <w:rPr>
          <w:rFonts w:hint="eastAsia"/>
        </w:rPr>
        <w:t>对抗生成网络基础</w:t>
      </w:r>
    </w:p>
    <w:p w:rsidR="007F57B5" w:rsidRDefault="00F96218" w:rsidP="007F57B5">
      <w:pPr>
        <w:pStyle w:val="a7"/>
        <w:numPr>
          <w:ilvl w:val="1"/>
          <w:numId w:val="4"/>
        </w:numPr>
        <w:ind w:firstLineChars="0"/>
      </w:pPr>
      <w:r>
        <w:rPr>
          <w:rFonts w:hint="eastAsia"/>
        </w:rPr>
        <w:t>神经网络基础</w:t>
      </w:r>
    </w:p>
    <w:p w:rsidR="00DB5972" w:rsidRDefault="0006565B" w:rsidP="00DB5972">
      <w:pPr>
        <w:ind w:firstLine="372"/>
      </w:pPr>
      <w:r>
        <w:rPr>
          <w:rFonts w:hint="eastAsia"/>
        </w:rPr>
        <w:t>神经网络是一种模拟生物神经元结构和功能的模型，典型的神经</w:t>
      </w:r>
      <w:r w:rsidR="00DB5972">
        <w:rPr>
          <w:rFonts w:hint="eastAsia"/>
        </w:rPr>
        <w:t>网络模型包含结构、激活函数和学习规则三部分，其作用是通过简单的矩阵运算和非线性的激活运算来对数据进行处理。</w:t>
      </w:r>
    </w:p>
    <w:p w:rsidR="00DB5972" w:rsidRDefault="00DB5972" w:rsidP="00DB5972">
      <w:pPr>
        <w:ind w:firstLine="372"/>
      </w:pPr>
      <w:r>
        <w:rPr>
          <w:rFonts w:hint="eastAsia"/>
        </w:rPr>
        <w:t>下面所述的是一个简单的神经网络。</w:t>
      </w:r>
    </w:p>
    <w:p w:rsidR="00DB5972" w:rsidRDefault="00C87D3B" w:rsidP="0081135B">
      <w:pPr>
        <w:jc w:val="center"/>
      </w:pPr>
      <w:r>
        <w:rPr>
          <w:noProof/>
        </w:rPr>
        <w:lastRenderedPageBreak/>
        <w:drawing>
          <wp:inline distT="0" distB="0" distL="0" distR="0">
            <wp:extent cx="4815840" cy="306462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831" cy="3071619"/>
                    </a:xfrm>
                    <a:prstGeom prst="rect">
                      <a:avLst/>
                    </a:prstGeom>
                    <a:noFill/>
                    <a:ln>
                      <a:noFill/>
                    </a:ln>
                  </pic:spPr>
                </pic:pic>
              </a:graphicData>
            </a:graphic>
          </wp:inline>
        </w:drawing>
      </w:r>
    </w:p>
    <w:p w:rsidR="00F727CC" w:rsidRDefault="00F727CC" w:rsidP="00C87D3B">
      <w:pPr>
        <w:jc w:val="center"/>
      </w:pPr>
      <w:r>
        <w:rPr>
          <w:rFonts w:hint="eastAsia"/>
        </w:rPr>
        <w:t>图1-1</w:t>
      </w:r>
      <w:r>
        <w:t xml:space="preserve"> </w:t>
      </w:r>
      <w:r w:rsidR="00C87D3B">
        <w:rPr>
          <w:rFonts w:hint="eastAsia"/>
        </w:rPr>
        <w:t>神经网络示意图</w:t>
      </w:r>
    </w:p>
    <w:p w:rsidR="0000411C" w:rsidRDefault="0000411C" w:rsidP="00C87D3B">
      <w:pPr>
        <w:jc w:val="center"/>
      </w:pPr>
    </w:p>
    <w:p w:rsidR="004044BC" w:rsidRDefault="00C87D3B" w:rsidP="004044BC">
      <w:pPr>
        <w:ind w:firstLine="372"/>
      </w:pPr>
      <w:r>
        <w:rPr>
          <w:rFonts w:hint="eastAsia"/>
        </w:rPr>
        <w:t>如图1-1所示，这是一个简单的神经网络，包含两个输入变量</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oMath>
      <w:r>
        <w:rPr>
          <w:rFonts w:hint="eastAsia"/>
        </w:rPr>
        <w:t>，三个中间变量</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3</m:t>
            </m:r>
          </m:sub>
        </m:sSub>
      </m:oMath>
      <w:r>
        <w:rPr>
          <w:rFonts w:hint="eastAsia"/>
        </w:rPr>
        <w:t>，一个输出变量</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所在为输入层，</w:t>
      </w:r>
      <m:oMath>
        <m:sSub>
          <m:sSubPr>
            <m:ctrlPr>
              <w:rPr>
                <w:rFonts w:ascii="Cambria Math" w:hAnsi="Cambria Math"/>
              </w:rPr>
            </m:ctrlPr>
          </m:sSubPr>
          <m:e>
            <m:r>
              <w:rPr>
                <w:rFonts w:ascii="Cambria Math" w:hAnsi="Cambria Math"/>
              </w:rPr>
              <m:t>h</m:t>
            </m:r>
          </m:e>
          <m:sub>
            <m:r>
              <w:rPr>
                <w:rFonts w:ascii="Cambria Math" w:hAnsi="Cambria Math"/>
              </w:rPr>
              <m:t>j</m:t>
            </m:r>
          </m:sub>
        </m:sSub>
      </m:oMath>
      <w:r>
        <w:rPr>
          <w:rFonts w:hint="eastAsia"/>
        </w:rPr>
        <w:t>所在为隐藏层，</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所在为输出层。</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81135B">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jk</m:t>
            </m:r>
          </m:sub>
        </m:sSub>
      </m:oMath>
      <w:r w:rsidR="0081135B">
        <w:rPr>
          <w:rFonts w:hint="eastAsia"/>
        </w:rPr>
        <w:t>被称为权重。计算方式为</w:t>
      </w:r>
      <w:r w:rsidR="00402F96">
        <w:rPr>
          <w:rFonts w:hint="eastAsia"/>
        </w:rPr>
        <w:t>：</w:t>
      </w:r>
    </w:p>
    <w:p w:rsidR="00402F96" w:rsidRDefault="00873BB0" w:rsidP="00F31F0A">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w:r w:rsidR="00402F96">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oMath>
      <w:r w:rsidR="00F31F0A">
        <w:tab/>
      </w:r>
      <w:r w:rsidR="00F31F0A">
        <w:tab/>
      </w:r>
      <w:r w:rsidR="00F31F0A">
        <w:tab/>
      </w:r>
      <w:r w:rsidR="00F31F0A">
        <w:tab/>
      </w:r>
      <w:r w:rsidR="00F31F0A">
        <w:tab/>
      </w:r>
      <w:r w:rsidR="00F31F0A">
        <w:tab/>
      </w:r>
      <w:r w:rsidR="00F31F0A">
        <w:rPr>
          <w:rFonts w:hint="eastAsia"/>
        </w:rPr>
        <w:t>(1.1)</w:t>
      </w:r>
    </w:p>
    <w:p w:rsidR="004044BC" w:rsidRDefault="00402F96" w:rsidP="004044BC">
      <w:pPr>
        <w:ind w:firstLine="372"/>
      </w:pPr>
      <w:r>
        <w:rPr>
          <w:rFonts w:hint="eastAsia"/>
        </w:rPr>
        <w:t>例如：</w:t>
      </w:r>
    </w:p>
    <w:p w:rsidR="00402F96" w:rsidRDefault="00873BB0" w:rsidP="00F31F0A">
      <w:pPr>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eqArr>
          </m:e>
        </m:d>
      </m:oMath>
      <w:r w:rsidR="00F31F0A">
        <w:tab/>
      </w:r>
      <w:r w:rsidR="00F31F0A">
        <w:tab/>
      </w:r>
      <w:r w:rsidR="00F31F0A">
        <w:tab/>
      </w:r>
      <w:r w:rsidR="00F31F0A">
        <w:tab/>
      </w:r>
      <w:r w:rsidR="00F31F0A">
        <w:tab/>
      </w:r>
      <w:r w:rsidR="00F31F0A">
        <w:tab/>
      </w:r>
      <w:r w:rsidR="00F31F0A">
        <w:tab/>
      </w:r>
      <w:r w:rsidR="00F31F0A">
        <w:tab/>
        <w:t>(1.2)</w:t>
      </w:r>
    </w:p>
    <w:p w:rsidR="0081135B" w:rsidRDefault="00402F96" w:rsidP="00BF00AC">
      <w:pPr>
        <w:ind w:firstLine="420"/>
      </w:pPr>
      <w:r>
        <w:rPr>
          <w:rFonts w:hint="eastAsia"/>
        </w:rPr>
        <w:t>为了表达和计算上的方便，用矩阵来表示如上运算</w:t>
      </w:r>
      <w:r w:rsidR="0000411C">
        <w:rPr>
          <w:rFonts w:hint="eastAsia"/>
        </w:rPr>
        <w:t>过程：</w:t>
      </w:r>
    </w:p>
    <w:bookmarkStart w:id="1" w:name="MTBlankEqn"/>
    <w:p w:rsidR="0000411C" w:rsidRPr="00C87D3B" w:rsidRDefault="004044BC" w:rsidP="00F31F0A">
      <w:pPr>
        <w:jc w:val="right"/>
      </w:pPr>
      <w:r w:rsidRPr="004044BC">
        <w:rPr>
          <w:position w:val="-50"/>
        </w:rPr>
        <w:object w:dxaOrig="2320" w:dyaOrig="1120">
          <v:shape id="_x0000_i1026" type="#_x0000_t75" style="width:116.15pt;height:56.15pt" o:ole="">
            <v:imagedata r:id="rId9" o:title=""/>
          </v:shape>
          <o:OLEObject Type="Embed" ProgID="Equation.DSMT4" ShapeID="_x0000_i1026" DrawAspect="Content" ObjectID="_1556461517" r:id="rId10"/>
        </w:object>
      </w:r>
      <w:bookmarkEnd w:id="1"/>
      <w:r w:rsidR="00F31F0A">
        <w:tab/>
      </w:r>
      <w:r w:rsidR="00F31F0A">
        <w:tab/>
      </w:r>
      <w:r w:rsidR="00F31F0A">
        <w:tab/>
      </w:r>
      <w:r w:rsidR="00F31F0A">
        <w:tab/>
      </w:r>
      <w:r w:rsidR="00F31F0A">
        <w:tab/>
      </w:r>
      <w:r w:rsidR="00F31F0A">
        <w:tab/>
      </w:r>
      <w:r w:rsidR="00F31F0A">
        <w:tab/>
        <w:t>(1.3)</w:t>
      </w:r>
    </w:p>
    <w:p w:rsidR="007D68A0" w:rsidRDefault="00F31F0A" w:rsidP="00DB5972">
      <w:pPr>
        <w:ind w:firstLine="372"/>
      </w:pPr>
      <w:r>
        <w:rPr>
          <w:rFonts w:hint="eastAsia"/>
        </w:rPr>
        <w:t>在实际的运用中，往往还会加上一个偏置项bias，</w:t>
      </w:r>
      <w:r w:rsidR="00306714">
        <w:rPr>
          <w:rFonts w:hint="eastAsia"/>
        </w:rPr>
        <w:t>则</w:t>
      </w:r>
      <w:r w:rsidR="00306714">
        <w:t>1.1</w:t>
      </w:r>
      <w:r w:rsidR="00306714">
        <w:rPr>
          <w:rFonts w:hint="eastAsia"/>
        </w:rPr>
        <w:t>、1.2、1.3式转变为如下：</w:t>
      </w:r>
    </w:p>
    <w:p w:rsidR="00306714" w:rsidRDefault="00873BB0" w:rsidP="00306714">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306714">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oMath>
      <w:r w:rsidR="00306714">
        <w:tab/>
      </w:r>
      <w:r w:rsidR="00306714">
        <w:tab/>
      </w:r>
      <w:r w:rsidR="00306714">
        <w:tab/>
        <w:t>(1.4)</w:t>
      </w:r>
    </w:p>
    <w:p w:rsidR="00306714" w:rsidRDefault="00306714" w:rsidP="00306714">
      <w:pPr>
        <w:jc w:val="right"/>
      </w:pPr>
      <w:r>
        <w:tab/>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e>
            </m:eqArr>
          </m:e>
        </m:d>
      </m:oMath>
      <w:r>
        <w:tab/>
      </w:r>
      <w:r>
        <w:tab/>
      </w:r>
      <w:r>
        <w:tab/>
      </w:r>
      <w:r>
        <w:tab/>
      </w:r>
      <w:r>
        <w:tab/>
      </w:r>
      <w:r>
        <w:tab/>
      </w:r>
      <w:r>
        <w:tab/>
        <w:t>(1.5)</w:t>
      </w:r>
    </w:p>
    <w:p w:rsidR="00306714" w:rsidRDefault="00B05DE2" w:rsidP="00B05DE2">
      <w:pPr>
        <w:jc w:val="right"/>
      </w:pPr>
      <w:r w:rsidRPr="00025957">
        <w:rPr>
          <w:position w:val="-4"/>
        </w:rPr>
        <w:object w:dxaOrig="180" w:dyaOrig="279">
          <v:shape id="_x0000_i1027" type="#_x0000_t75" style="width:9pt;height:14.15pt" o:ole="">
            <v:imagedata r:id="rId11" o:title=""/>
          </v:shape>
          <o:OLEObject Type="Embed" ProgID="Equation.DSMT4" ShapeID="_x0000_i1027" DrawAspect="Content" ObjectID="_1556461518" r:id="rId12"/>
        </w:object>
      </w:r>
      <w:r>
        <w:t xml:space="preserve">. </w:t>
      </w:r>
      <w:r w:rsidRPr="00B05DE2">
        <w:rPr>
          <w:position w:val="-50"/>
        </w:rPr>
        <w:object w:dxaOrig="2960" w:dyaOrig="1120">
          <v:shape id="_x0000_i1028" type="#_x0000_t75" style="width:147.85pt;height:56.15pt" o:ole="">
            <v:imagedata r:id="rId13" o:title=""/>
          </v:shape>
          <o:OLEObject Type="Embed" ProgID="Equation.DSMT4" ShapeID="_x0000_i1028" DrawAspect="Content" ObjectID="_1556461519" r:id="rId14"/>
        </w:object>
      </w:r>
      <w:r>
        <w:tab/>
      </w:r>
      <w:r>
        <w:tab/>
      </w:r>
      <w:r>
        <w:tab/>
      </w:r>
      <w:r>
        <w:tab/>
      </w:r>
      <w:r>
        <w:tab/>
      </w:r>
      <w:r>
        <w:tab/>
        <w:t>(1.6)</w:t>
      </w:r>
    </w:p>
    <w:p w:rsidR="00B05DE2" w:rsidRDefault="00301CF6" w:rsidP="00B05DE2">
      <w:r>
        <w:tab/>
      </w:r>
      <w:r>
        <w:rPr>
          <w:rFonts w:hint="eastAsia"/>
        </w:rPr>
        <w:t>对于图1-1，没有表现出偏置项，在实现中，偏置项有多种方式可以添加进去，一种是如式1.6加上一个向量，还可以将偏置项视作1*w，将偏置项的加法运算放入矩阵相乘中，</w:t>
      </w:r>
      <w:r>
        <w:rPr>
          <w:rFonts w:hint="eastAsia"/>
        </w:rPr>
        <w:lastRenderedPageBreak/>
        <w:t>式1.6转化为：</w:t>
      </w:r>
    </w:p>
    <w:p w:rsidR="00301CF6" w:rsidRDefault="00301CF6" w:rsidP="008573EC">
      <w:pPr>
        <w:jc w:val="right"/>
      </w:pPr>
      <w:r w:rsidRPr="00301CF6">
        <w:rPr>
          <w:position w:val="-50"/>
        </w:rPr>
        <w:object w:dxaOrig="2860" w:dyaOrig="1120">
          <v:shape id="_x0000_i1029" type="#_x0000_t75" style="width:143.15pt;height:56.15pt" o:ole="">
            <v:imagedata r:id="rId15" o:title=""/>
          </v:shape>
          <o:OLEObject Type="Embed" ProgID="Equation.DSMT4" ShapeID="_x0000_i1029" DrawAspect="Content" ObjectID="_1556461520" r:id="rId16"/>
        </w:object>
      </w:r>
      <w:r w:rsidR="007D6BBF">
        <w:tab/>
      </w:r>
      <w:r w:rsidR="007D6BBF">
        <w:tab/>
      </w:r>
      <w:r w:rsidR="007D6BBF">
        <w:tab/>
      </w:r>
      <w:r w:rsidR="007D6BBF">
        <w:tab/>
      </w:r>
      <w:r w:rsidR="007D6BBF">
        <w:tab/>
      </w:r>
      <w:r w:rsidR="007D6BBF">
        <w:tab/>
        <w:t>(1.7)</w:t>
      </w:r>
    </w:p>
    <w:p w:rsidR="00CE062F" w:rsidRDefault="008573EC" w:rsidP="00B05DE2">
      <w:r>
        <w:rPr>
          <w:rFonts w:hint="eastAsia"/>
        </w:rPr>
        <w:t>其中</w:t>
      </w:r>
      <w:r w:rsidRPr="008573EC">
        <w:rPr>
          <w:position w:val="-14"/>
        </w:rPr>
        <w:object w:dxaOrig="1060" w:dyaOrig="380">
          <v:shape id="_x0000_i1030" type="#_x0000_t75" style="width:53.15pt;height:18.85pt" o:ole="">
            <v:imagedata r:id="rId17" o:title=""/>
          </v:shape>
          <o:OLEObject Type="Embed" ProgID="Equation.DSMT4" ShapeID="_x0000_i1030" DrawAspect="Content" ObjectID="_1556461521" r:id="rId18"/>
        </w:object>
      </w:r>
      <w:r>
        <w:rPr>
          <w:rFonts w:hint="eastAsia"/>
        </w:rPr>
        <w:t>。这种方式在计算上省去了一步向量相加，但是多出了一步向量的拼接操作，将</w:t>
      </w:r>
      <w:r w:rsidRPr="008573EC">
        <w:rPr>
          <w:position w:val="-14"/>
        </w:rPr>
        <w:object w:dxaOrig="740" w:dyaOrig="400">
          <v:shape id="_x0000_i1031" type="#_x0000_t75" style="width:36.85pt;height:20.15pt" o:ole="">
            <v:imagedata r:id="rId19" o:title=""/>
          </v:shape>
          <o:OLEObject Type="Embed" ProgID="Equation.DSMT4" ShapeID="_x0000_i1031" DrawAspect="Content" ObjectID="_1556461522" r:id="rId20"/>
        </w:object>
      </w:r>
      <w:r>
        <w:rPr>
          <w:rFonts w:hint="eastAsia"/>
        </w:rPr>
        <w:t>拼接为了</w:t>
      </w:r>
      <w:r w:rsidRPr="008573EC">
        <w:rPr>
          <w:position w:val="-14"/>
        </w:rPr>
        <w:object w:dxaOrig="900" w:dyaOrig="400">
          <v:shape id="_x0000_i1032" type="#_x0000_t75" style="width:45pt;height:20.15pt" o:ole="">
            <v:imagedata r:id="rId21" o:title=""/>
          </v:shape>
          <o:OLEObject Type="Embed" ProgID="Equation.DSMT4" ShapeID="_x0000_i1032" DrawAspect="Content" ObjectID="_1556461523" r:id="rId22"/>
        </w:object>
      </w:r>
      <w:r>
        <w:rPr>
          <w:rFonts w:hint="eastAsia"/>
        </w:rPr>
        <w:t>。</w:t>
      </w:r>
      <w:r w:rsidR="00CE062F">
        <w:rPr>
          <w:rFonts w:hint="eastAsia"/>
        </w:rPr>
        <w:t>如图</w:t>
      </w:r>
      <w:r w:rsidR="00C34070">
        <w:rPr>
          <w:rFonts w:hint="eastAsia"/>
        </w:rPr>
        <w:t>1-2：</w:t>
      </w:r>
    </w:p>
    <w:p w:rsidR="00CE062F" w:rsidRDefault="00CE062F" w:rsidP="00CE062F">
      <w:pPr>
        <w:jc w:val="center"/>
      </w:pPr>
      <w:r>
        <w:rPr>
          <w:noProof/>
        </w:rPr>
        <w:drawing>
          <wp:inline distT="0" distB="0" distL="0" distR="0" wp14:anchorId="27CE1764" wp14:editId="4EC13799">
            <wp:extent cx="3136900" cy="23777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0237" cy="2380319"/>
                    </a:xfrm>
                    <a:prstGeom prst="rect">
                      <a:avLst/>
                    </a:prstGeom>
                  </pic:spPr>
                </pic:pic>
              </a:graphicData>
            </a:graphic>
          </wp:inline>
        </w:drawing>
      </w:r>
    </w:p>
    <w:p w:rsidR="00CE062F" w:rsidRDefault="00CE062F" w:rsidP="00CE062F">
      <w:pPr>
        <w:jc w:val="center"/>
      </w:pPr>
      <w:r>
        <w:rPr>
          <w:rFonts w:hint="eastAsia"/>
        </w:rPr>
        <w:t>图1-2</w:t>
      </w:r>
      <w:r>
        <w:t xml:space="preserve"> </w:t>
      </w:r>
      <w:r>
        <w:rPr>
          <w:rFonts w:hint="eastAsia"/>
        </w:rPr>
        <w:t>神经网络示意图</w:t>
      </w:r>
      <w:r w:rsidR="00C34070">
        <w:rPr>
          <w:rFonts w:hint="eastAsia"/>
        </w:rPr>
        <w:t>，带偏置项bias</w:t>
      </w:r>
    </w:p>
    <w:p w:rsidR="00301CF6" w:rsidRDefault="008573EC" w:rsidP="00B9065F">
      <w:pPr>
        <w:ind w:firstLine="420"/>
      </w:pPr>
      <w:r>
        <w:rPr>
          <w:rFonts w:hint="eastAsia"/>
        </w:rPr>
        <w:t>在实际的运算中，拼接操作比向量相加消耗更多的计算。于是出现了又一种计算方法。</w:t>
      </w:r>
      <w:r w:rsidR="00210C1B">
        <w:rPr>
          <w:rFonts w:hint="eastAsia"/>
        </w:rPr>
        <w:t>考虑到每次拼接</w:t>
      </w:r>
      <w:r w:rsidR="00CE062F">
        <w:rPr>
          <w:rFonts w:hint="eastAsia"/>
        </w:rPr>
        <w:t>的开销，不妨考虑只在输入增加一个值为1的神经元，之后的除了最后一层的每一层，都附加一个神经元，但是该神经元的值由之前的计算</w:t>
      </w:r>
      <w:r w:rsidR="00476844">
        <w:rPr>
          <w:rFonts w:hint="eastAsia"/>
        </w:rPr>
        <w:t>得到，如图1-3：</w:t>
      </w:r>
    </w:p>
    <w:p w:rsidR="00476844" w:rsidRDefault="00476844" w:rsidP="00476844">
      <w:pPr>
        <w:jc w:val="center"/>
      </w:pPr>
      <w:r>
        <w:rPr>
          <w:noProof/>
        </w:rPr>
        <w:drawing>
          <wp:inline distT="0" distB="0" distL="0" distR="0" wp14:anchorId="2E142E15" wp14:editId="5CC0CD57">
            <wp:extent cx="3308742" cy="28829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3762" cy="2887274"/>
                    </a:xfrm>
                    <a:prstGeom prst="rect">
                      <a:avLst/>
                    </a:prstGeom>
                  </pic:spPr>
                </pic:pic>
              </a:graphicData>
            </a:graphic>
          </wp:inline>
        </w:drawing>
      </w:r>
    </w:p>
    <w:p w:rsidR="00476844" w:rsidRDefault="00476844" w:rsidP="00476844">
      <w:pPr>
        <w:jc w:val="center"/>
      </w:pPr>
      <w:r>
        <w:rPr>
          <w:rFonts w:hint="eastAsia"/>
        </w:rPr>
        <w:t>图1-3</w:t>
      </w:r>
      <w:r>
        <w:t xml:space="preserve"> </w:t>
      </w:r>
      <w:r>
        <w:rPr>
          <w:rFonts w:hint="eastAsia"/>
        </w:rPr>
        <w:t>神经网络示意图，转变后的偏置项</w:t>
      </w:r>
    </w:p>
    <w:p w:rsidR="00476844" w:rsidRDefault="00476844" w:rsidP="00476844">
      <w:r>
        <w:tab/>
      </w:r>
      <w:r w:rsidR="00375C75">
        <w:rPr>
          <w:rFonts w:hint="eastAsia"/>
        </w:rPr>
        <w:t>相对应的计算公式为：</w:t>
      </w:r>
    </w:p>
    <w:p w:rsidR="00250A6E" w:rsidRDefault="00375C75" w:rsidP="00250A6E">
      <w:pPr>
        <w:wordWrap w:val="0"/>
        <w:jc w:val="right"/>
      </w:pPr>
      <w:r w:rsidRPr="00025957">
        <w:rPr>
          <w:position w:val="-4"/>
        </w:rPr>
        <w:object w:dxaOrig="180" w:dyaOrig="279">
          <v:shape id="_x0000_i1033" type="#_x0000_t75" style="width:9pt;height:14.15pt" o:ole="">
            <v:imagedata r:id="rId11" o:title=""/>
          </v:shape>
          <o:OLEObject Type="Embed" ProgID="Equation.DSMT4" ShapeID="_x0000_i1033" DrawAspect="Content" ObjectID="_1556461524" r:id="rId25"/>
        </w:object>
      </w:r>
      <w:r>
        <w:t xml:space="preserve">. </w:t>
      </w:r>
      <w:r w:rsidRPr="00375C75">
        <w:rPr>
          <w:position w:val="-68"/>
        </w:rPr>
        <w:object w:dxaOrig="5920" w:dyaOrig="1480">
          <v:shape id="_x0000_i1034" type="#_x0000_t75" style="width:296.15pt;height:74.15pt" o:ole="">
            <v:imagedata r:id="rId26" o:title=""/>
          </v:shape>
          <o:OLEObject Type="Embed" ProgID="Equation.DSMT4" ShapeID="_x0000_i1034" DrawAspect="Content" ObjectID="_1556461525" r:id="rId27"/>
        </w:object>
      </w:r>
      <w:r>
        <w:tab/>
      </w:r>
      <w:r>
        <w:tab/>
      </w:r>
      <w:r>
        <w:rPr>
          <w:rFonts w:hint="eastAsia"/>
        </w:rPr>
        <w:t>(1.8</w:t>
      </w:r>
      <w:r>
        <w:t xml:space="preserve">) </w:t>
      </w:r>
    </w:p>
    <w:p w:rsidR="007B20F6" w:rsidRDefault="007B20F6" w:rsidP="00250A6E">
      <w:r>
        <w:tab/>
      </w:r>
      <w:r>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43</m:t>
            </m:r>
          </m:sub>
        </m:sSub>
      </m:oMath>
      <w:r>
        <w:rPr>
          <w:rFonts w:hint="eastAsia"/>
        </w:rPr>
        <w:t>作为隐藏层的偏置项参与运算。</w:t>
      </w:r>
    </w:p>
    <w:p w:rsidR="00375C75" w:rsidRDefault="00C52FE5" w:rsidP="00476844">
      <w:r>
        <w:tab/>
      </w:r>
      <w:r>
        <w:rPr>
          <w:rFonts w:hint="eastAsia"/>
        </w:rPr>
        <w:t>神经网络里面一个举足轻重的反向传播算法</w:t>
      </w:r>
      <w:r w:rsidRPr="00C52FE5">
        <w:t>back propagation</w:t>
      </w:r>
      <w:r>
        <w:rPr>
          <w:rFonts w:hint="eastAsia"/>
        </w:rPr>
        <w:t>，其作用在于调整网络使之成为我们所</w:t>
      </w:r>
      <w:r w:rsidR="00BF2D59">
        <w:rPr>
          <w:rFonts w:hint="eastAsia"/>
        </w:rPr>
        <w:t>需要的状态，简单的来说就是复合函数的链式求导，</w:t>
      </w:r>
      <w:r w:rsidR="00C4044F">
        <w:rPr>
          <w:rFonts w:hint="eastAsia"/>
        </w:rPr>
        <w:t>用梯度下降的方法更新网络，</w:t>
      </w:r>
      <w:r w:rsidR="00BF2D59">
        <w:rPr>
          <w:rFonts w:hint="eastAsia"/>
        </w:rPr>
        <w:t>有兴趣的可以参考！！！</w:t>
      </w:r>
    </w:p>
    <w:p w:rsidR="007F57B5" w:rsidRDefault="007F57B5" w:rsidP="007F57B5"/>
    <w:p w:rsidR="007F57B5" w:rsidRDefault="00F96218" w:rsidP="007F57B5">
      <w:pPr>
        <w:pStyle w:val="a7"/>
        <w:numPr>
          <w:ilvl w:val="1"/>
          <w:numId w:val="4"/>
        </w:numPr>
        <w:ind w:firstLineChars="0"/>
      </w:pPr>
      <w:r>
        <w:rPr>
          <w:rFonts w:hint="eastAsia"/>
        </w:rPr>
        <w:t>卷积神经网络</w:t>
      </w:r>
    </w:p>
    <w:p w:rsidR="00453D05" w:rsidRDefault="0077614E" w:rsidP="00453D05">
      <w:pPr>
        <w:ind w:firstLine="372"/>
      </w:pPr>
      <w:r>
        <w:rPr>
          <w:rFonts w:hint="eastAsia"/>
        </w:rPr>
        <w:t>在后文中用到了另一个</w:t>
      </w:r>
      <w:r w:rsidR="00453D05">
        <w:rPr>
          <w:rFonts w:hint="eastAsia"/>
        </w:rPr>
        <w:t>重要的网络层是卷积层，熟悉图像处理的人知道，卷积操作在图像中十分常见，对图像的平滑、模糊、锐化</w:t>
      </w:r>
      <w:r w:rsidR="00360766">
        <w:rPr>
          <w:rFonts w:hint="eastAsia"/>
        </w:rPr>
        <w:t>、边缘检测、浮雕</w:t>
      </w:r>
      <w:r w:rsidR="00453D05">
        <w:rPr>
          <w:rFonts w:hint="eastAsia"/>
        </w:rPr>
        <w:t>等操作都可以通过特定的卷积算子来实现。下面简略的介绍卷积在图像中的操作方式。</w:t>
      </w:r>
    </w:p>
    <w:p w:rsidR="00256D20" w:rsidRDefault="00256D20" w:rsidP="00256D20">
      <w:pPr>
        <w:ind w:firstLine="372"/>
      </w:pPr>
      <w:r>
        <w:rPr>
          <w:rFonts w:hint="eastAsia"/>
        </w:rPr>
        <w:t>卷积在图像中的操作方式往往是一个2D卷积，对于一张图像和一个卷积核，如图1-4所示，左边是一个5x5的图像，右边是一个3x3的</w:t>
      </w:r>
      <w:r w:rsidR="00583F6C">
        <w:rPr>
          <w:rFonts w:hint="eastAsia"/>
        </w:rPr>
        <w:t>卷积核。</w:t>
      </w:r>
    </w:p>
    <w:p w:rsidR="00583F6C" w:rsidRDefault="00583F6C" w:rsidP="00583F6C">
      <w:pPr>
        <w:jc w:val="center"/>
      </w:pPr>
      <w:r>
        <w:rPr>
          <w:noProof/>
        </w:rPr>
        <w:drawing>
          <wp:inline distT="0" distB="0" distL="0" distR="0" wp14:anchorId="492344E0" wp14:editId="0438C049">
            <wp:extent cx="4152900" cy="240994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7019" cy="2412332"/>
                    </a:xfrm>
                    <a:prstGeom prst="rect">
                      <a:avLst/>
                    </a:prstGeom>
                  </pic:spPr>
                </pic:pic>
              </a:graphicData>
            </a:graphic>
          </wp:inline>
        </w:drawing>
      </w:r>
    </w:p>
    <w:p w:rsidR="00583F6C" w:rsidRDefault="00583F6C" w:rsidP="00583F6C">
      <w:pPr>
        <w:jc w:val="center"/>
      </w:pPr>
      <w:r>
        <w:rPr>
          <w:rFonts w:hint="eastAsia"/>
        </w:rPr>
        <w:t>图1-4</w:t>
      </w:r>
      <w:r>
        <w:t xml:space="preserve"> </w:t>
      </w:r>
      <w:r>
        <w:rPr>
          <w:rFonts w:hint="eastAsia"/>
        </w:rPr>
        <w:t>图像卷积示意(1)</w:t>
      </w:r>
    </w:p>
    <w:p w:rsidR="00583F6C" w:rsidRDefault="00583F6C" w:rsidP="00583F6C">
      <w:r>
        <w:tab/>
      </w:r>
      <w:r>
        <w:rPr>
          <w:rFonts w:hint="eastAsia"/>
        </w:rPr>
        <w:t>有一个很形象的说法，将卷积核视为窗口，在图像上滑动，得到卷积后的结果。举个例子，在图1-4中，将卷积核置于图像的左上角，那么运算方式为，每个像素点的值乘以卷积核上与像素位置对应的值，最后累加得到结果。</w:t>
      </w:r>
    </w:p>
    <w:p w:rsidR="00583F6C" w:rsidRDefault="00583F6C" w:rsidP="00583F6C">
      <w:pPr>
        <w:jc w:val="center"/>
      </w:pPr>
      <w:r>
        <w:rPr>
          <w:noProof/>
        </w:rPr>
        <w:drawing>
          <wp:inline distT="0" distB="0" distL="0" distR="0" wp14:anchorId="071AE7AC" wp14:editId="3AF500BD">
            <wp:extent cx="3505200" cy="196022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30643" cy="1974457"/>
                    </a:xfrm>
                    <a:prstGeom prst="rect">
                      <a:avLst/>
                    </a:prstGeom>
                  </pic:spPr>
                </pic:pic>
              </a:graphicData>
            </a:graphic>
          </wp:inline>
        </w:drawing>
      </w:r>
    </w:p>
    <w:p w:rsidR="00583F6C" w:rsidRDefault="00583F6C" w:rsidP="00583F6C">
      <w:pPr>
        <w:jc w:val="center"/>
      </w:pPr>
      <w:r>
        <w:rPr>
          <w:rFonts w:hint="eastAsia"/>
        </w:rPr>
        <w:t>图1-5</w:t>
      </w:r>
      <w:r>
        <w:t xml:space="preserve"> </w:t>
      </w:r>
      <w:r>
        <w:rPr>
          <w:rFonts w:hint="eastAsia"/>
        </w:rPr>
        <w:t>图像卷积示意(2)</w:t>
      </w:r>
    </w:p>
    <w:p w:rsidR="001B5D9D" w:rsidRDefault="00583F6C" w:rsidP="00583F6C">
      <w:r>
        <w:lastRenderedPageBreak/>
        <w:tab/>
      </w:r>
      <w:r>
        <w:rPr>
          <w:rFonts w:hint="eastAsia"/>
        </w:rPr>
        <w:t>运算的式子为</w:t>
      </w:r>
      <w:r w:rsidR="001B5D9D">
        <w:rPr>
          <w:rFonts w:hint="eastAsia"/>
        </w:rPr>
        <w:t>：</w:t>
      </w:r>
    </w:p>
    <w:p w:rsidR="00583F6C" w:rsidRPr="00256D20" w:rsidRDefault="001B5D9D" w:rsidP="001B5D9D">
      <w:pPr>
        <w:jc w:val="center"/>
      </w:pPr>
      <w:r w:rsidRPr="001B5D9D">
        <w:rPr>
          <w:position w:val="-12"/>
        </w:rPr>
        <w:object w:dxaOrig="7339" w:dyaOrig="360">
          <v:shape id="_x0000_i1035" type="#_x0000_t75" style="width:366.85pt;height:18pt" o:ole="">
            <v:imagedata r:id="rId30" o:title=""/>
          </v:shape>
          <o:OLEObject Type="Embed" ProgID="Equation.DSMT4" ShapeID="_x0000_i1035" DrawAspect="Content" ObjectID="_1556461526" r:id="rId31"/>
        </w:object>
      </w:r>
    </w:p>
    <w:p w:rsidR="00256D20" w:rsidRDefault="001B5D9D" w:rsidP="00453D05">
      <w:pPr>
        <w:ind w:firstLine="372"/>
      </w:pPr>
      <w:r>
        <w:rPr>
          <w:rFonts w:hint="eastAsia"/>
        </w:rPr>
        <w:t>然后将卷积核向右移动一个，如图1-6：</w:t>
      </w:r>
    </w:p>
    <w:p w:rsidR="001B5D9D" w:rsidRDefault="00242E15" w:rsidP="001B5D9D">
      <w:pPr>
        <w:jc w:val="center"/>
      </w:pPr>
      <w:r>
        <w:rPr>
          <w:noProof/>
        </w:rPr>
        <w:drawing>
          <wp:inline distT="0" distB="0" distL="0" distR="0" wp14:anchorId="0E325267" wp14:editId="21F38F69">
            <wp:extent cx="3492500" cy="19871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3489" cy="1993438"/>
                    </a:xfrm>
                    <a:prstGeom prst="rect">
                      <a:avLst/>
                    </a:prstGeom>
                  </pic:spPr>
                </pic:pic>
              </a:graphicData>
            </a:graphic>
          </wp:inline>
        </w:drawing>
      </w:r>
    </w:p>
    <w:p w:rsidR="001B5D9D" w:rsidRDefault="001B5D9D" w:rsidP="001B5D9D">
      <w:pPr>
        <w:jc w:val="center"/>
      </w:pPr>
      <w:r>
        <w:rPr>
          <w:rFonts w:hint="eastAsia"/>
        </w:rPr>
        <w:t>图1-6</w:t>
      </w:r>
      <w:r>
        <w:t xml:space="preserve"> </w:t>
      </w:r>
      <w:r>
        <w:rPr>
          <w:rFonts w:hint="eastAsia"/>
        </w:rPr>
        <w:t>图像卷积示意</w:t>
      </w:r>
    </w:p>
    <w:p w:rsidR="001B5D9D" w:rsidRDefault="001B5D9D" w:rsidP="001B5D9D">
      <w:r>
        <w:tab/>
      </w:r>
      <w:r>
        <w:rPr>
          <w:rFonts w:hint="eastAsia"/>
        </w:rPr>
        <w:t>对应的运算为：</w:t>
      </w:r>
    </w:p>
    <w:p w:rsidR="001B5D9D" w:rsidRDefault="001B5D9D" w:rsidP="001B5D9D">
      <w:pPr>
        <w:jc w:val="center"/>
      </w:pPr>
      <w:r w:rsidRPr="001B5D9D">
        <w:rPr>
          <w:position w:val="-12"/>
        </w:rPr>
        <w:object w:dxaOrig="7380" w:dyaOrig="360">
          <v:shape id="_x0000_i1036" type="#_x0000_t75" style="width:369pt;height:18pt" o:ole="">
            <v:imagedata r:id="rId33" o:title=""/>
          </v:shape>
          <o:OLEObject Type="Embed" ProgID="Equation.DSMT4" ShapeID="_x0000_i1036" DrawAspect="Content" ObjectID="_1556461527" r:id="rId34"/>
        </w:object>
      </w:r>
    </w:p>
    <w:p w:rsidR="001B5D9D" w:rsidRDefault="00242E15" w:rsidP="001B5D9D">
      <w:r>
        <w:tab/>
      </w:r>
      <w:r>
        <w:rPr>
          <w:rFonts w:hint="eastAsia"/>
        </w:rPr>
        <w:t>将卷积核在图像上全部滑动一遍后，得到一个3x3的新图像。这里图像变小了，若是想维持图像大小不变，则在原图像四周补上数据</w:t>
      </w:r>
      <w:r w:rsidR="007607F0">
        <w:rPr>
          <w:rFonts w:hint="eastAsia"/>
        </w:rPr>
        <w:t>，补充的数据的方式有多种，最简单的是用0填充</w:t>
      </w:r>
      <w:r>
        <w:rPr>
          <w:rFonts w:hint="eastAsia"/>
        </w:rPr>
        <w:t>，卷积操作连边缘都扫过，则可以得到和原图一样大小的图像。上述的卷积的滑动向左和向下的步长都是1，</w:t>
      </w:r>
      <w:r w:rsidR="007607F0">
        <w:rPr>
          <w:rFonts w:hint="eastAsia"/>
        </w:rPr>
        <w:t>实际上步长还可以为更大的值，比如，步长为2，边缘补上数据，则卷积后的图像大小的长和宽都是原图像的一半。</w:t>
      </w:r>
    </w:p>
    <w:p w:rsidR="007607F0" w:rsidRDefault="007607F0" w:rsidP="001B5D9D">
      <w:r>
        <w:tab/>
      </w:r>
      <w:r>
        <w:rPr>
          <w:rFonts w:hint="eastAsia"/>
        </w:rPr>
        <w:t>在实际的运算中，卷积运算会转换成矩阵相乘来实现，首先对原图像和卷积核都做展开，上述的例子则可以转变成</w:t>
      </w:r>
      <w:r w:rsidR="00A45749">
        <w:rPr>
          <w:rFonts w:hint="eastAsia"/>
        </w:rPr>
        <w:t>：</w:t>
      </w:r>
    </w:p>
    <w:p w:rsidR="00A45749" w:rsidRDefault="00A45749" w:rsidP="00A45749">
      <w:pPr>
        <w:jc w:val="center"/>
      </w:pPr>
      <w:r w:rsidRPr="00A45749">
        <w:rPr>
          <w:position w:val="-158"/>
        </w:rPr>
        <w:object w:dxaOrig="6000" w:dyaOrig="3280">
          <v:shape id="_x0000_i1037" type="#_x0000_t75" style="width:300pt;height:164.15pt" o:ole="">
            <v:imagedata r:id="rId35" o:title=""/>
          </v:shape>
          <o:OLEObject Type="Embed" ProgID="Equation.DSMT4" ShapeID="_x0000_i1037" DrawAspect="Content" ObjectID="_1556461528" r:id="rId36"/>
        </w:object>
      </w:r>
    </w:p>
    <w:p w:rsidR="002345D8" w:rsidRDefault="002345D8" w:rsidP="002345D8">
      <w:r>
        <w:tab/>
      </w:r>
      <w:r>
        <w:rPr>
          <w:rFonts w:hint="eastAsia"/>
        </w:rPr>
        <w:t>对结果改变形状成3x3的就得到了最后的结果。</w:t>
      </w:r>
    </w:p>
    <w:p w:rsidR="002345D8" w:rsidRDefault="002345D8" w:rsidP="002345D8">
      <w:r>
        <w:tab/>
      </w:r>
      <w:r>
        <w:rPr>
          <w:rFonts w:hint="eastAsia"/>
        </w:rPr>
        <w:t>那么，卷积的好处是什么，第一点就是节省空间，若是将一个5x5的图像通过全连接的方式转变成3x3的图像，所谓的全连接，是指上下两层每两个结点都有关联，那么需要权重25x9=225个，如果使用卷积，那么只需要9个，为了充分的获取图像的特征，可以用更多的卷积核来处理同一个图像，即使是这样，也比全连接节约了很多空间。第二点，图像具体局部性，我们在关注图像的时候，通过某一小块区域得到一个信息，这个信息和距离该区域很远的区域关系并不密切，卷积操作很好的关注了局部性的特征。</w:t>
      </w:r>
    </w:p>
    <w:p w:rsidR="002345D8" w:rsidRPr="001B5D9D" w:rsidRDefault="002345D8" w:rsidP="002345D8">
      <w:r>
        <w:lastRenderedPageBreak/>
        <w:tab/>
      </w:r>
      <w:r w:rsidR="003154AD">
        <w:rPr>
          <w:rFonts w:hint="eastAsia"/>
        </w:rPr>
        <w:t>简略的提一下反卷积</w:t>
      </w:r>
      <w:r w:rsidR="00DC38D5">
        <w:rPr>
          <w:rFonts w:hint="eastAsia"/>
        </w:rPr>
        <w:t>操作，反卷积往往用来数据的扩充，卷积和反卷积的输入输出过程刚好相反，卷积的前向计算过程是反卷积的反向传播过程，卷积的反向传播过程是卷积的前向计算</w:t>
      </w:r>
      <w:r w:rsidR="00BF6B87">
        <w:rPr>
          <w:rFonts w:hint="eastAsia"/>
        </w:rPr>
        <w:t>过程。</w:t>
      </w:r>
    </w:p>
    <w:p w:rsidR="00F96218" w:rsidRDefault="00F96218" w:rsidP="007F57B5">
      <w:pPr>
        <w:pStyle w:val="a7"/>
        <w:numPr>
          <w:ilvl w:val="1"/>
          <w:numId w:val="4"/>
        </w:numPr>
        <w:ind w:firstLineChars="0"/>
      </w:pPr>
      <w:r>
        <w:rPr>
          <w:rFonts w:hint="eastAsia"/>
        </w:rPr>
        <w:t>生成对抗网络</w:t>
      </w:r>
    </w:p>
    <w:p w:rsidR="00F96218" w:rsidRDefault="00522066" w:rsidP="00522066">
      <w:pPr>
        <w:ind w:firstLine="372"/>
      </w:pPr>
      <w:r>
        <w:rPr>
          <w:rFonts w:hint="eastAsia"/>
        </w:rPr>
        <w:t>三年前</w:t>
      </w:r>
      <w:r w:rsidRPr="00522066">
        <w:rPr>
          <w:rFonts w:hint="eastAsia"/>
        </w:rPr>
        <w:t>蒙特利尔大学</w:t>
      </w:r>
      <w:r w:rsidRPr="00522066">
        <w:t xml:space="preserve"> Ian Goodfellow</w:t>
      </w:r>
      <w:r>
        <w:t xml:space="preserve"> </w:t>
      </w:r>
      <w:r>
        <w:rPr>
          <w:rFonts w:hint="eastAsia"/>
        </w:rPr>
        <w:t>等学者提出“生成对抗网络“(</w:t>
      </w:r>
      <w:r w:rsidRPr="00522066">
        <w:t>Generative Adversarial Networks，GANs</w:t>
      </w:r>
      <w:r>
        <w:t>)</w:t>
      </w:r>
      <w:r>
        <w:rPr>
          <w:rFonts w:hint="eastAsia"/>
        </w:rPr>
        <w:t>的概念，去年在学界、业界，人们对GANs的关注</w:t>
      </w:r>
      <w:r w:rsidR="00BB652B">
        <w:rPr>
          <w:rFonts w:hint="eastAsia"/>
        </w:rPr>
        <w:t>突然增加。</w:t>
      </w:r>
    </w:p>
    <w:p w:rsidR="00287A1F" w:rsidRDefault="00B1067A" w:rsidP="00522066">
      <w:pPr>
        <w:ind w:firstLine="372"/>
      </w:pPr>
      <w:r>
        <w:rPr>
          <w:rFonts w:hint="eastAsia"/>
        </w:rPr>
        <w:t>什么是生成对抗网络，</w:t>
      </w:r>
      <w:r w:rsidRPr="00B1067A">
        <w:t>Ian Goodfellow</w:t>
      </w:r>
      <w:r w:rsidR="002F042D">
        <w:rPr>
          <w:rFonts w:hint="eastAsia"/>
        </w:rPr>
        <w:t>给出的描述是“生成对抗网络是一种生成模型（Generative</w:t>
      </w:r>
      <w:r w:rsidR="002F042D">
        <w:t xml:space="preserve"> </w:t>
      </w:r>
      <w:r w:rsidR="002F042D">
        <w:rPr>
          <w:rFonts w:hint="eastAsia"/>
        </w:rPr>
        <w:t>Model），其背后基本思想是从训练库里获取很多训练样本，从而学习这些训练案例生成的概率分布。”</w:t>
      </w:r>
    </w:p>
    <w:p w:rsidR="002F5CCB" w:rsidRDefault="00D92C9A" w:rsidP="002F5CCB">
      <w:pPr>
        <w:ind w:firstLine="372"/>
      </w:pPr>
      <w:r>
        <w:rPr>
          <w:rFonts w:hint="eastAsia"/>
        </w:rPr>
        <w:t>对抗生成网络包含</w:t>
      </w:r>
      <w:r w:rsidR="002F5CCB">
        <w:rPr>
          <w:rFonts w:hint="eastAsia"/>
        </w:rPr>
        <w:t>两个网络，一个是判别器</w:t>
      </w:r>
      <w:r w:rsidR="002F5CCB" w:rsidRPr="002F5CCB">
        <w:t>Discriminator</w:t>
      </w:r>
      <w:r w:rsidR="002F5CCB">
        <w:rPr>
          <w:rFonts w:hint="eastAsia"/>
        </w:rPr>
        <w:t>，一个是生成器</w:t>
      </w:r>
      <w:r w:rsidR="002F5CCB" w:rsidRPr="002F5CCB">
        <w:t>Generator</w:t>
      </w:r>
      <w:r w:rsidR="002F5CCB">
        <w:rPr>
          <w:rFonts w:hint="eastAsia"/>
        </w:rPr>
        <w:t>。生成器将输入的噪声生成和样本一样格式的数据，判别器则是要区分真实数据和生成器生成的伪造数据。传统的GAN通过如下的方式训练：</w:t>
      </w:r>
    </w:p>
    <w:p w:rsidR="002F5CCB" w:rsidRDefault="002F5CCB" w:rsidP="002F5CCB">
      <w:pPr>
        <w:ind w:firstLine="372"/>
      </w:pPr>
      <w:r>
        <w:rPr>
          <w:rFonts w:hint="eastAsia"/>
        </w:rPr>
        <w:t>判别器接收一组真实数据real</w:t>
      </w:r>
      <w:r>
        <w:t xml:space="preserve"> </w:t>
      </w:r>
      <w:r>
        <w:rPr>
          <w:rFonts w:hint="eastAsia"/>
        </w:rPr>
        <w:t>data，</w:t>
      </w:r>
      <w:r w:rsidR="006B5597">
        <w:rPr>
          <w:rFonts w:hint="eastAsia"/>
        </w:rPr>
        <w:t>进行计算之后的结果和1进行比较，计算差距，记为判别器对真实数据的损失函数dis_loss</w:t>
      </w:r>
      <w:r w:rsidR="006B5597">
        <w:t>_real</w:t>
      </w:r>
      <w:r w:rsidR="006B5597">
        <w:rPr>
          <w:rFonts w:hint="eastAsia"/>
        </w:rPr>
        <w:t>。</w:t>
      </w:r>
      <w:r>
        <w:rPr>
          <w:rFonts w:hint="eastAsia"/>
        </w:rPr>
        <w:t>生成器生成一组伪造数据fake</w:t>
      </w:r>
      <w:r>
        <w:t xml:space="preserve"> </w:t>
      </w:r>
      <w:r>
        <w:rPr>
          <w:rFonts w:hint="eastAsia"/>
        </w:rPr>
        <w:t>data，</w:t>
      </w:r>
      <w:r w:rsidR="006B5597">
        <w:rPr>
          <w:rFonts w:hint="eastAsia"/>
        </w:rPr>
        <w:t>传入判别器进行计算，得到的结果和0进行比较，计算差距，记为判别器对伪造数据的损失函数dis</w:t>
      </w:r>
      <w:r w:rsidR="006B5597">
        <w:t>_loss_fake</w:t>
      </w:r>
      <w:r w:rsidR="006B5597">
        <w:rPr>
          <w:rFonts w:hint="eastAsia"/>
        </w:rPr>
        <w:t>；得到的结果和1进行比较，计算差距，记为生成器的损失函数。直观上的理解则是判别器想尽可能的区分真实数据和伪造数据，所以想得到对真实数据判定为1、对伪造数据判定为0的结果；生成器则是希望自己生成的数据被认定为真实数据1。</w:t>
      </w:r>
    </w:p>
    <w:p w:rsidR="001B366D" w:rsidRDefault="001B366D" w:rsidP="003D4A1D">
      <w:pPr>
        <w:jc w:val="center"/>
      </w:pPr>
      <w:r>
        <w:rPr>
          <w:noProof/>
        </w:rPr>
        <w:drawing>
          <wp:inline distT="0" distB="0" distL="0" distR="0" wp14:anchorId="7BB641E3" wp14:editId="22A728F0">
            <wp:extent cx="2827265" cy="236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7265" cy="2362405"/>
                    </a:xfrm>
                    <a:prstGeom prst="rect">
                      <a:avLst/>
                    </a:prstGeom>
                  </pic:spPr>
                </pic:pic>
              </a:graphicData>
            </a:graphic>
          </wp:inline>
        </w:drawing>
      </w:r>
    </w:p>
    <w:p w:rsidR="003D4A1D" w:rsidRPr="006B5597" w:rsidRDefault="003D4A1D" w:rsidP="003D4A1D">
      <w:pPr>
        <w:jc w:val="center"/>
      </w:pPr>
      <w:r>
        <w:rPr>
          <w:rFonts w:hint="eastAsia"/>
        </w:rPr>
        <w:t>图1-7</w:t>
      </w:r>
      <w:r>
        <w:t xml:space="preserve"> </w:t>
      </w:r>
      <w:r>
        <w:rPr>
          <w:rFonts w:hint="eastAsia"/>
        </w:rPr>
        <w:t>生成对抗网络示意</w:t>
      </w:r>
    </w:p>
    <w:p w:rsidR="00C50F27" w:rsidRDefault="003D4A1D" w:rsidP="003D4A1D">
      <w:r>
        <w:tab/>
      </w:r>
      <w:r w:rsidR="004876ED">
        <w:rPr>
          <w:rFonts w:hint="eastAsia"/>
        </w:rPr>
        <w:t>由上述的描述可以得知，生成器需要联合判别器一起才能训练生成器，判别器也需要生成器给提供fake</w:t>
      </w:r>
      <w:r w:rsidR="004876ED">
        <w:t xml:space="preserve"> </w:t>
      </w:r>
      <w:r w:rsidR="004876ED">
        <w:rPr>
          <w:rFonts w:hint="eastAsia"/>
        </w:rPr>
        <w:t>data。</w:t>
      </w:r>
      <w:r w:rsidR="001136DA">
        <w:rPr>
          <w:rFonts w:hint="eastAsia"/>
        </w:rPr>
        <w:t>训练生成器的时候，判别网络不做更新；训练判别器的时候，生成网络不做更新。</w:t>
      </w:r>
      <w:r w:rsidR="00C50F27">
        <w:rPr>
          <w:rFonts w:hint="eastAsia"/>
        </w:rPr>
        <w:t>两者交替训练，达到生成器生成的数据可以以假乱真的地步。</w:t>
      </w:r>
    </w:p>
    <w:p w:rsidR="004876ED" w:rsidRDefault="00B703FB" w:rsidP="003D4A1D">
      <w:r>
        <w:tab/>
      </w:r>
      <w:r w:rsidR="000F5F5D">
        <w:rPr>
          <w:rFonts w:hint="eastAsia"/>
        </w:rPr>
        <w:t>关于生成对抗网络，已经有很多的改进的版本，比如ali-</w:t>
      </w:r>
      <w:r w:rsidR="000F5F5D">
        <w:t>bi gan</w:t>
      </w:r>
      <w:r w:rsidR="000F5F5D">
        <w:rPr>
          <w:rFonts w:hint="eastAsia"/>
        </w:rPr>
        <w:t>、</w:t>
      </w:r>
      <w:r w:rsidR="000F5F5D" w:rsidRPr="000F5F5D">
        <w:t>boundary</w:t>
      </w:r>
      <w:r w:rsidR="000F5F5D">
        <w:t xml:space="preserve"> </w:t>
      </w:r>
      <w:r w:rsidR="000F5F5D" w:rsidRPr="000F5F5D">
        <w:t>equilibrium</w:t>
      </w:r>
      <w:r w:rsidR="000F5F5D">
        <w:t xml:space="preserve"> </w:t>
      </w:r>
      <w:r w:rsidR="000F5F5D" w:rsidRPr="000F5F5D">
        <w:t>gan</w:t>
      </w:r>
      <w:r w:rsidR="000F5F5D">
        <w:rPr>
          <w:rFonts w:hint="eastAsia"/>
        </w:rPr>
        <w:t>、</w:t>
      </w:r>
      <w:r w:rsidR="000F5F5D" w:rsidRPr="000F5F5D">
        <w:t>conditional</w:t>
      </w:r>
      <w:r w:rsidR="000F5F5D">
        <w:t xml:space="preserve"> </w:t>
      </w:r>
      <w:r w:rsidR="000F5F5D" w:rsidRPr="000F5F5D">
        <w:t>gan</w:t>
      </w:r>
      <w:r w:rsidR="000F5F5D">
        <w:rPr>
          <w:rFonts w:hint="eastAsia"/>
        </w:rPr>
        <w:t>、infogan等等，它们大都是在损失函数的计算方式和网络结构上做了一些改动，本质上没有改变GAN的性质。</w:t>
      </w:r>
    </w:p>
    <w:p w:rsidR="00E8516D" w:rsidRPr="00522066" w:rsidRDefault="00E8516D" w:rsidP="003D4A1D"/>
    <w:p w:rsidR="00E614BF" w:rsidRDefault="007F57B5" w:rsidP="00C25B9C">
      <w:pPr>
        <w:pStyle w:val="a7"/>
        <w:numPr>
          <w:ilvl w:val="0"/>
          <w:numId w:val="1"/>
        </w:numPr>
        <w:ind w:firstLineChars="0"/>
      </w:pPr>
      <w:r>
        <w:rPr>
          <w:rFonts w:hint="eastAsia"/>
        </w:rPr>
        <w:t>W</w:t>
      </w:r>
      <w:r w:rsidRPr="007D1563">
        <w:t xml:space="preserve">asserstein </w:t>
      </w:r>
      <w:r>
        <w:rPr>
          <w:rFonts w:hint="eastAsia"/>
        </w:rPr>
        <w:t>GAN的关键技术</w:t>
      </w:r>
    </w:p>
    <w:p w:rsidR="00CE2301" w:rsidRDefault="00CE2301" w:rsidP="00CE2301">
      <w:pPr>
        <w:pStyle w:val="a7"/>
        <w:numPr>
          <w:ilvl w:val="1"/>
          <w:numId w:val="5"/>
        </w:numPr>
        <w:ind w:firstLineChars="0"/>
      </w:pPr>
      <w:r>
        <w:rPr>
          <w:rFonts w:hint="eastAsia"/>
        </w:rPr>
        <w:t>以往的生成对抗网络的改进方案</w:t>
      </w:r>
    </w:p>
    <w:p w:rsidR="00C879BC" w:rsidRDefault="006E7736" w:rsidP="000B79CD">
      <w:pPr>
        <w:ind w:firstLine="360"/>
      </w:pPr>
      <w:r>
        <w:rPr>
          <w:rFonts w:hint="eastAsia"/>
        </w:rPr>
        <w:t>先看对损失函数的改进方案。考虑原始的GAN，判别器最后的输出是一个数据对应一个输出值，对这个值做sigmo</w:t>
      </w:r>
      <w:r w:rsidR="00FB0B7F">
        <w:rPr>
          <w:rFonts w:hint="eastAsia"/>
        </w:rPr>
        <w:t>i</w:t>
      </w:r>
      <w:r>
        <w:rPr>
          <w:rFonts w:hint="eastAsia"/>
        </w:rPr>
        <w:t>d激活，结果和0或者1比较计算交叉熵，在tensorflow中，使用的是</w:t>
      </w:r>
      <w:r w:rsidRPr="006E7736">
        <w:t>sigmoid_cross_entropy_with_logits</w:t>
      </w:r>
      <w:r>
        <w:rPr>
          <w:rFonts w:hint="eastAsia"/>
        </w:rPr>
        <w:t>函数，传入的两个参数，logits是判别器输出的结果</w:t>
      </w:r>
      <w:r w:rsidR="00FB0B7F">
        <w:rPr>
          <w:rFonts w:hint="eastAsia"/>
        </w:rPr>
        <w:t>（不需要sigmoid激活</w:t>
      </w:r>
      <w:r w:rsidR="00DC5879">
        <w:rPr>
          <w:rFonts w:hint="eastAsia"/>
        </w:rPr>
        <w:t>，因为这个函数自带sigmoid激活</w:t>
      </w:r>
      <w:r w:rsidR="00C11031">
        <w:rPr>
          <w:rFonts w:hint="eastAsia"/>
        </w:rPr>
        <w:t>）</w:t>
      </w:r>
      <w:r>
        <w:rPr>
          <w:rFonts w:hint="eastAsia"/>
        </w:rPr>
        <w:t>，labels是同等规模的0或者</w:t>
      </w:r>
      <w:r>
        <w:rPr>
          <w:rFonts w:hint="eastAsia"/>
        </w:rPr>
        <w:lastRenderedPageBreak/>
        <w:t>1。</w:t>
      </w:r>
    </w:p>
    <w:p w:rsidR="00495A03" w:rsidRDefault="000B79CD" w:rsidP="00067B08">
      <w:pPr>
        <w:ind w:firstLine="360"/>
      </w:pPr>
      <w:r>
        <w:rPr>
          <w:rFonts w:hint="eastAsia"/>
        </w:rPr>
        <w:t>在调研中，发现对此的改进主要有</w:t>
      </w:r>
      <w:r w:rsidR="00495A03">
        <w:rPr>
          <w:rFonts w:hint="eastAsia"/>
        </w:rPr>
        <w:t>三个</w:t>
      </w:r>
      <w:r>
        <w:rPr>
          <w:rFonts w:hint="eastAsia"/>
        </w:rPr>
        <w:t>方向，</w:t>
      </w:r>
      <w:r w:rsidR="00FE2EF5">
        <w:rPr>
          <w:rFonts w:hint="eastAsia"/>
        </w:rPr>
        <w:t>一种是使用sigmoid激活之后用其他函数来处理，</w:t>
      </w:r>
      <w:r w:rsidR="00495A03">
        <w:rPr>
          <w:rFonts w:hint="eastAsia"/>
        </w:rPr>
        <w:t>第二</w:t>
      </w:r>
      <w:r w:rsidR="00FE2EF5">
        <w:rPr>
          <w:rFonts w:hint="eastAsia"/>
        </w:rPr>
        <w:t>种是对输出的结果直接做处理</w:t>
      </w:r>
      <w:r w:rsidR="00495A03">
        <w:rPr>
          <w:rFonts w:hint="eastAsia"/>
        </w:rPr>
        <w:t>，第三种，引入其他的度量标准，修改损失函数</w:t>
      </w:r>
      <w:r w:rsidR="00FE2EF5">
        <w:rPr>
          <w:rFonts w:hint="eastAsia"/>
        </w:rPr>
        <w:t>。</w:t>
      </w:r>
    </w:p>
    <w:p w:rsidR="00495A03" w:rsidRDefault="00495A03" w:rsidP="00067B08">
      <w:pPr>
        <w:ind w:firstLine="360"/>
      </w:pPr>
      <w:r>
        <w:rPr>
          <w:rFonts w:hint="eastAsia"/>
        </w:rPr>
        <w:t>第一种</w:t>
      </w:r>
      <w:r w:rsidR="00067B08">
        <w:rPr>
          <w:rFonts w:hint="eastAsia"/>
        </w:rPr>
        <w:t>以ali</w:t>
      </w:r>
      <w:r w:rsidR="00067B08">
        <w:t xml:space="preserve"> </w:t>
      </w:r>
      <w:r w:rsidR="00067B08">
        <w:rPr>
          <w:rFonts w:hint="eastAsia"/>
        </w:rPr>
        <w:t>bigan为例</w:t>
      </w:r>
      <w:r w:rsidR="00FE2EF5">
        <w:rPr>
          <w:rFonts w:hint="eastAsia"/>
        </w:rPr>
        <w:t>，sigmoid激活后的结果在0~1之间，用log</w:t>
      </w:r>
      <w:r w:rsidR="00067B08">
        <w:rPr>
          <w:rFonts w:hint="eastAsia"/>
        </w:rPr>
        <w:t>函数可以拉开差距，设sigmoid激活后的结果为X，判别器用的是log</w:t>
      </w:r>
      <w:r w:rsidR="00067B08">
        <w:t>(X</w:t>
      </w:r>
      <w:r w:rsidR="00067B08">
        <w:rPr>
          <w:rFonts w:hint="eastAsia"/>
        </w:rPr>
        <w:t>_real</w:t>
      </w:r>
      <w:r w:rsidR="00067B08">
        <w:t>)+log(1-X_fake)</w:t>
      </w:r>
      <w:r w:rsidR="00067B08">
        <w:rPr>
          <w:rFonts w:hint="eastAsia"/>
        </w:rPr>
        <w:t>，生成器用的是log</w:t>
      </w:r>
      <w:r w:rsidR="00067B08">
        <w:t>(X_fake)+log(1-X_real)</w:t>
      </w:r>
      <w:r w:rsidR="00067B08">
        <w:rPr>
          <w:rFonts w:hint="eastAsia"/>
        </w:rPr>
        <w:t>，对结果计算均值之后取负号，最小化损失函数，则可以起到对抗训练的效果，判别器想让X_</w:t>
      </w:r>
      <w:r w:rsidR="00067B08">
        <w:t>real</w:t>
      </w:r>
      <w:r w:rsidR="00067B08">
        <w:rPr>
          <w:rFonts w:hint="eastAsia"/>
        </w:rPr>
        <w:t>向1靠近，让X_fake向0靠近，生成器则做相反的事情。</w:t>
      </w:r>
      <w:r w:rsidR="00991AF2">
        <w:rPr>
          <w:rFonts w:hint="eastAsia"/>
        </w:rPr>
        <w:t>在Least</w:t>
      </w:r>
      <w:r w:rsidR="00991AF2">
        <w:t xml:space="preserve"> </w:t>
      </w:r>
      <w:r w:rsidR="00991AF2">
        <w:rPr>
          <w:rFonts w:hint="eastAsia"/>
        </w:rPr>
        <w:t>Square</w:t>
      </w:r>
      <w:r w:rsidR="00991AF2">
        <w:t xml:space="preserve"> </w:t>
      </w:r>
      <w:r w:rsidR="00991AF2">
        <w:rPr>
          <w:rFonts w:hint="eastAsia"/>
        </w:rPr>
        <w:t>GAN中，对判别器输出的sigmoid激活后的结果，做的操作是：判别器对真实结果减去1再平方，对伪造结果直接平方，生成器对伪造结果减去1再平方，最后的思想还是在于判别器让真实数据的结果逼近1，伪造数据的结果逼近0，生成器让伪造的结果逼近1。</w:t>
      </w:r>
    </w:p>
    <w:p w:rsidR="00067B08" w:rsidRDefault="00AA003B" w:rsidP="00067B08">
      <w:pPr>
        <w:ind w:firstLine="360"/>
      </w:pPr>
      <w:r>
        <w:rPr>
          <w:rFonts w:hint="eastAsia"/>
        </w:rPr>
        <w:t>第二种</w:t>
      </w:r>
      <w:r w:rsidR="000800AD">
        <w:rPr>
          <w:rFonts w:hint="eastAsia"/>
        </w:rPr>
        <w:t>，对输出的结果直接处理的，有A</w:t>
      </w:r>
      <w:r w:rsidR="000800AD">
        <w:t xml:space="preserve">uxiliary </w:t>
      </w:r>
      <w:r w:rsidR="000800AD">
        <w:rPr>
          <w:rFonts w:hint="eastAsia"/>
        </w:rPr>
        <w:t>C</w:t>
      </w:r>
      <w:r w:rsidR="000800AD" w:rsidRPr="000800AD">
        <w:t>lassifier</w:t>
      </w:r>
      <w:r w:rsidR="000800AD">
        <w:t xml:space="preserve"> </w:t>
      </w:r>
      <w:r w:rsidR="000800AD">
        <w:rPr>
          <w:rFonts w:hint="eastAsia"/>
        </w:rPr>
        <w:t>GAN，真实数据是有不同的标签的，对标签进行独热码编码，</w:t>
      </w:r>
      <w:r w:rsidR="00495A03">
        <w:rPr>
          <w:rFonts w:hint="eastAsia"/>
        </w:rPr>
        <w:t>将判别器输出的结果进行softmax之后，再与编码后的标签计算</w:t>
      </w:r>
      <w:r w:rsidR="00B43F33">
        <w:rPr>
          <w:rFonts w:hint="eastAsia"/>
        </w:rPr>
        <w:t>交叉熵。判别器对真实数据和伪造数据以及对应的标签，都希望得到正确的分类，但是，这样一来无法区分真实数据和伪造数据，于是还需要最小化伪造数据经过判别器之后的结果，这就要求判别器有两组输出，一组是分类，长度为独热码的长度，另一组是一个值，经sigmoid激活之后和前面用相似的方法，判别器需要让伪造数据的第二种输出尽可能接近0，生成器则是希望分类正确并且输出接近1。</w:t>
      </w:r>
    </w:p>
    <w:p w:rsidR="00E33A70" w:rsidRDefault="00AA003B" w:rsidP="00067B08">
      <w:pPr>
        <w:ind w:firstLine="360"/>
      </w:pPr>
      <w:r>
        <w:rPr>
          <w:rFonts w:hint="eastAsia"/>
        </w:rPr>
        <w:t>至于第三种，方法比较杂乱，有像MaGAN那样</w:t>
      </w:r>
      <w:r w:rsidR="00311EA0">
        <w:rPr>
          <w:rFonts w:hint="eastAsia"/>
        </w:rPr>
        <w:t>给一个阈值m，来对fake</w:t>
      </w:r>
      <w:r w:rsidR="00311EA0">
        <w:t xml:space="preserve"> </w:t>
      </w:r>
      <w:r w:rsidR="00311EA0">
        <w:rPr>
          <w:rFonts w:hint="eastAsia"/>
        </w:rPr>
        <w:t>data的判断结果做限定，也有像Mode</w:t>
      </w:r>
      <w:r w:rsidR="00311EA0">
        <w:t xml:space="preserve"> </w:t>
      </w:r>
      <w:r w:rsidR="00311EA0">
        <w:rPr>
          <w:rFonts w:hint="eastAsia"/>
        </w:rPr>
        <w:t>Regularized</w:t>
      </w:r>
      <w:r w:rsidR="00311EA0">
        <w:t xml:space="preserve"> </w:t>
      </w:r>
      <w:r w:rsidR="00311EA0">
        <w:rPr>
          <w:rFonts w:hint="eastAsia"/>
        </w:rPr>
        <w:t>GAN那样给出</w:t>
      </w:r>
      <w:r w:rsidR="00267D61">
        <w:rPr>
          <w:rFonts w:hint="eastAsia"/>
        </w:rPr>
        <w:t>通过比较真实数据和伪造数据的差距，来优化网络的。因为方法繁多，并且还使用了其他的优化，在此不做详细说明。</w:t>
      </w:r>
    </w:p>
    <w:p w:rsidR="00D85740" w:rsidRPr="00736C6B" w:rsidRDefault="00223812" w:rsidP="0043191C">
      <w:pPr>
        <w:ind w:firstLine="360"/>
      </w:pPr>
      <w:r>
        <w:rPr>
          <w:rFonts w:hint="eastAsia"/>
        </w:rPr>
        <w:t>除了改进损失函数的计算方法，另一大类是对网络做修改，并且两种方法往往结合使用。</w:t>
      </w:r>
      <w:r w:rsidR="00701A69">
        <w:rPr>
          <w:rFonts w:hint="eastAsia"/>
        </w:rPr>
        <w:t>在修改网络的优化中，不得不提的是C</w:t>
      </w:r>
      <w:r w:rsidR="00701A69" w:rsidRPr="00701A69">
        <w:t>onditional</w:t>
      </w:r>
      <w:r w:rsidR="00701A69">
        <w:t xml:space="preserve"> </w:t>
      </w:r>
      <w:r w:rsidR="00701A69">
        <w:rPr>
          <w:rFonts w:hint="eastAsia"/>
        </w:rPr>
        <w:t>GAN，即条件生成对抗网络。一大特点就是将数据的标签也引入到判别器和生成器中，与A</w:t>
      </w:r>
      <w:r w:rsidR="00701A69">
        <w:t xml:space="preserve">uxiliary </w:t>
      </w:r>
      <w:r w:rsidR="00701A69">
        <w:rPr>
          <w:rFonts w:hint="eastAsia"/>
        </w:rPr>
        <w:t>C</w:t>
      </w:r>
      <w:r w:rsidR="00701A69" w:rsidRPr="000800AD">
        <w:t>lassifier</w:t>
      </w:r>
      <w:r w:rsidR="00701A69">
        <w:t xml:space="preserve"> </w:t>
      </w:r>
      <w:r w:rsidR="00701A69">
        <w:rPr>
          <w:rFonts w:hint="eastAsia"/>
        </w:rPr>
        <w:t>GAN中使用标签的方法不同的是，Condition</w:t>
      </w:r>
      <w:r w:rsidR="00701A69">
        <w:t xml:space="preserve"> </w:t>
      </w:r>
      <w:r w:rsidR="00701A69">
        <w:rPr>
          <w:rFonts w:hint="eastAsia"/>
        </w:rPr>
        <w:t>GAN在数据的输入中就加入标签，甚至会在网络的内部层次中将标签数据拼接上去，达到引入数据和控制网络方向的作用。举一个具体的例子，在手写数字的生成中，</w:t>
      </w:r>
      <w:r w:rsidR="00A12FA5">
        <w:rPr>
          <w:rFonts w:hint="eastAsia"/>
        </w:rPr>
        <w:t>对于判别器，输入的是图像和标签，对标签往往会进行独热码标签，一方面是加强标签的作用，另一方面是便于数据的拼接操作。在图像和标签的共同作用下，判别器把真实数据判定为1。对于生成器，噪声和标签作为输入，得到的是图像，再将图像和对应的标签放入判别器，训练生成器让判断结果</w:t>
      </w:r>
      <w:r w:rsidR="0013413D">
        <w:rPr>
          <w:rFonts w:hint="eastAsia"/>
        </w:rPr>
        <w:t>接近</w:t>
      </w:r>
      <w:r w:rsidR="00A12FA5">
        <w:rPr>
          <w:rFonts w:hint="eastAsia"/>
        </w:rPr>
        <w:t>1，训练判别器则让结果</w:t>
      </w:r>
      <w:r w:rsidR="0013413D">
        <w:rPr>
          <w:rFonts w:hint="eastAsia"/>
        </w:rPr>
        <w:t>接近</w:t>
      </w:r>
      <w:r w:rsidR="00A12FA5">
        <w:rPr>
          <w:rFonts w:hint="eastAsia"/>
        </w:rPr>
        <w:t>0。</w:t>
      </w:r>
      <w:r w:rsidR="00DD4DB4">
        <w:rPr>
          <w:rFonts w:hint="eastAsia"/>
        </w:rPr>
        <w:t>DCGAN</w:t>
      </w:r>
      <w:r w:rsidR="00193E11">
        <w:rPr>
          <w:rFonts w:hint="eastAsia"/>
        </w:rPr>
        <w:t>在手写数字生成上效果很好，生成的数字肉眼几乎无法判断是真是假，其中有个优化就是引入了标签。</w:t>
      </w:r>
    </w:p>
    <w:p w:rsidR="00CE2301" w:rsidRDefault="00CE2301" w:rsidP="00C25B9C">
      <w:pPr>
        <w:pStyle w:val="a7"/>
        <w:numPr>
          <w:ilvl w:val="1"/>
          <w:numId w:val="5"/>
        </w:numPr>
        <w:ind w:firstLineChars="0"/>
      </w:pPr>
      <w:r>
        <w:rPr>
          <w:rFonts w:hint="eastAsia"/>
        </w:rPr>
        <w:t>W</w:t>
      </w:r>
      <w:r w:rsidRPr="007D1563">
        <w:t>asserstein</w:t>
      </w:r>
      <w:r>
        <w:rPr>
          <w:rFonts w:hint="eastAsia"/>
        </w:rPr>
        <w:t>距离的优势</w:t>
      </w:r>
    </w:p>
    <w:p w:rsidR="00C25B9C" w:rsidRDefault="00C25B9C" w:rsidP="00C25B9C">
      <w:pPr>
        <w:ind w:left="360"/>
      </w:pPr>
      <w:r>
        <w:rPr>
          <w:rFonts w:hint="eastAsia"/>
        </w:rPr>
        <w:t>Wasserstein距离又叫Earth-Mover（EM）距离，定义如下：</w:t>
      </w:r>
    </w:p>
    <w:p w:rsidR="00C25B9C" w:rsidRDefault="00C25B9C" w:rsidP="00C25B9C">
      <w:pPr>
        <w:jc w:val="right"/>
      </w:pPr>
      <w:r w:rsidRPr="00C25B9C">
        <w:rPr>
          <w:position w:val="-24"/>
        </w:rPr>
        <w:object w:dxaOrig="3519" w:dyaOrig="480">
          <v:shape id="_x0000_i1038" type="#_x0000_t75" style="width:176.15pt;height:24pt" o:ole="">
            <v:imagedata r:id="rId38" o:title=""/>
          </v:shape>
          <o:OLEObject Type="Embed" ProgID="Equation.DSMT4" ShapeID="_x0000_i1038" DrawAspect="Content" ObjectID="_1556461529" r:id="rId39"/>
        </w:object>
      </w:r>
      <w:r>
        <w:t xml:space="preserve"> </w:t>
      </w:r>
      <w:r>
        <w:tab/>
      </w:r>
      <w:r>
        <w:tab/>
      </w:r>
      <w:r w:rsidR="003D1E58">
        <w:tab/>
      </w:r>
      <w:r w:rsidR="003D1E58">
        <w:tab/>
      </w:r>
      <w:r w:rsidR="003D1E58">
        <w:tab/>
      </w:r>
      <w:r w:rsidR="003D1E58">
        <w:rPr>
          <w:rFonts w:hint="eastAsia"/>
        </w:rPr>
        <w:t>(</w:t>
      </w:r>
      <w:r w:rsidR="003D1E58">
        <w:t>3.1</w:t>
      </w:r>
      <w:r w:rsidR="003D1E58">
        <w:rPr>
          <w:rFonts w:hint="eastAsia"/>
        </w:rPr>
        <w:t>)</w:t>
      </w:r>
    </w:p>
    <w:p w:rsidR="003A075C" w:rsidRDefault="00896801" w:rsidP="003A075C">
      <w:pPr>
        <w:rPr>
          <w:rFonts w:ascii="Arial" w:hAnsi="Arial" w:cs="Arial"/>
          <w:noProof/>
          <w:color w:val="333333"/>
        </w:rPr>
      </w:pPr>
      <w:r>
        <w:rPr>
          <w:rFonts w:ascii="Arial" w:hAnsi="Arial" w:cs="Arial"/>
          <w:noProof/>
          <w:color w:val="333333"/>
        </w:rPr>
        <w:tab/>
      </w:r>
      <w:r>
        <w:rPr>
          <w:rFonts w:ascii="Arial" w:hAnsi="Arial" w:cs="Arial" w:hint="eastAsia"/>
          <w:noProof/>
          <w:color w:val="333333"/>
        </w:rPr>
        <w:t>看起来很复杂的定义需要解释，</w:t>
      </w:r>
      <w:r w:rsidRPr="00896801">
        <w:rPr>
          <w:position w:val="-14"/>
        </w:rPr>
        <w:object w:dxaOrig="960" w:dyaOrig="380">
          <v:shape id="_x0000_i1039" type="#_x0000_t75" style="width:48pt;height:18.85pt" o:ole="">
            <v:imagedata r:id="rId40" o:title=""/>
          </v:shape>
          <o:OLEObject Type="Embed" ProgID="Equation.DSMT4" ShapeID="_x0000_i1039" DrawAspect="Content" ObjectID="_1556461530" r:id="rId41"/>
        </w:object>
      </w:r>
      <w:r>
        <w:rPr>
          <w:rFonts w:hint="eastAsia"/>
        </w:rPr>
        <w:t>表示</w:t>
      </w:r>
      <w:r w:rsidRPr="00896801">
        <w:rPr>
          <w:position w:val="-12"/>
        </w:rPr>
        <w:object w:dxaOrig="260" w:dyaOrig="360">
          <v:shape id="_x0000_i1040" type="#_x0000_t75" style="width:12.85pt;height:18pt" o:ole="">
            <v:imagedata r:id="rId42" o:title=""/>
          </v:shape>
          <o:OLEObject Type="Embed" ProgID="Equation.DSMT4" ShapeID="_x0000_i1040" DrawAspect="Content" ObjectID="_1556461531" r:id="rId43"/>
        </w:object>
      </w:r>
      <w:r>
        <w:rPr>
          <w:rFonts w:ascii="Arial" w:hAnsi="Arial" w:cs="Arial" w:hint="eastAsia"/>
          <w:noProof/>
          <w:color w:val="333333"/>
        </w:rPr>
        <w:t>和</w:t>
      </w:r>
      <w:r w:rsidRPr="00896801">
        <w:rPr>
          <w:position w:val="-14"/>
        </w:rPr>
        <w:object w:dxaOrig="279" w:dyaOrig="380">
          <v:shape id="_x0000_i1041" type="#_x0000_t75" style="width:14.15pt;height:18.85pt" o:ole="">
            <v:imagedata r:id="rId44" o:title=""/>
          </v:shape>
          <o:OLEObject Type="Embed" ProgID="Equation.DSMT4" ShapeID="_x0000_i1041" DrawAspect="Content" ObjectID="_1556461532" r:id="rId45"/>
        </w:object>
      </w:r>
      <w:r>
        <w:rPr>
          <w:rFonts w:ascii="Arial" w:hAnsi="Arial" w:cs="Arial" w:hint="eastAsia"/>
          <w:noProof/>
          <w:color w:val="333333"/>
        </w:rPr>
        <w:t>组合的所有可能的联合分布的集合，意味着</w:t>
      </w:r>
      <w:r w:rsidRPr="00896801">
        <w:rPr>
          <w:position w:val="-14"/>
        </w:rPr>
        <w:object w:dxaOrig="960" w:dyaOrig="380">
          <v:shape id="_x0000_i1042" type="#_x0000_t75" style="width:48pt;height:18.85pt" o:ole="">
            <v:imagedata r:id="rId46" o:title=""/>
          </v:shape>
          <o:OLEObject Type="Embed" ProgID="Equation.DSMT4" ShapeID="_x0000_i1042" DrawAspect="Content" ObjectID="_1556461533" r:id="rId47"/>
        </w:object>
      </w:r>
      <w:r>
        <w:rPr>
          <w:rFonts w:hint="eastAsia"/>
        </w:rPr>
        <w:t>中，每一个分布的边缘分布都是</w:t>
      </w:r>
      <w:r w:rsidRPr="00896801">
        <w:rPr>
          <w:position w:val="-12"/>
        </w:rPr>
        <w:object w:dxaOrig="260" w:dyaOrig="360">
          <v:shape id="_x0000_i1043" type="#_x0000_t75" style="width:12.85pt;height:18pt" o:ole="">
            <v:imagedata r:id="rId48" o:title=""/>
          </v:shape>
          <o:OLEObject Type="Embed" ProgID="Equation.DSMT4" ShapeID="_x0000_i1043" DrawAspect="Content" ObjectID="_1556461534" r:id="rId49"/>
        </w:object>
      </w:r>
      <w:r>
        <w:rPr>
          <w:rFonts w:hint="eastAsia"/>
        </w:rPr>
        <w:t>和</w:t>
      </w:r>
      <w:r w:rsidRPr="00896801">
        <w:rPr>
          <w:position w:val="-14"/>
        </w:rPr>
        <w:object w:dxaOrig="279" w:dyaOrig="380">
          <v:shape id="_x0000_i1044" type="#_x0000_t75" style="width:14.15pt;height:18.85pt" o:ole="">
            <v:imagedata r:id="rId50" o:title=""/>
          </v:shape>
          <o:OLEObject Type="Embed" ProgID="Equation.DSMT4" ShapeID="_x0000_i1044" DrawAspect="Content" ObjectID="_1556461535" r:id="rId51"/>
        </w:object>
      </w:r>
      <w:r>
        <w:rPr>
          <w:rFonts w:hint="eastAsia"/>
        </w:rPr>
        <w:t>。</w:t>
      </w:r>
      <w:r w:rsidR="007A5FBC">
        <w:rPr>
          <w:rFonts w:ascii="Arial" w:hAnsi="Arial" w:cs="Arial" w:hint="eastAsia"/>
          <w:noProof/>
          <w:color w:val="333333"/>
        </w:rPr>
        <w:t>对于每一个可能的联合分布</w:t>
      </w:r>
      <w:r w:rsidR="007A5FBC" w:rsidRPr="007A5FBC">
        <w:rPr>
          <w:position w:val="-10"/>
        </w:rPr>
        <w:object w:dxaOrig="200" w:dyaOrig="260">
          <v:shape id="_x0000_i1045" type="#_x0000_t75" style="width:9.85pt;height:12.85pt" o:ole="">
            <v:imagedata r:id="rId52" o:title=""/>
          </v:shape>
          <o:OLEObject Type="Embed" ProgID="Equation.DSMT4" ShapeID="_x0000_i1045" DrawAspect="Content" ObjectID="_1556461536" r:id="rId53"/>
        </w:object>
      </w:r>
      <w:r w:rsidR="007A5FBC">
        <w:rPr>
          <w:rFonts w:hint="eastAsia"/>
        </w:rPr>
        <w:t>来说，可以从中采样</w:t>
      </w:r>
      <w:r w:rsidR="00623E77" w:rsidRPr="00623E77">
        <w:rPr>
          <w:position w:val="-10"/>
        </w:rPr>
        <w:object w:dxaOrig="960" w:dyaOrig="320">
          <v:shape id="_x0000_i1046" type="#_x0000_t75" style="width:48pt;height:15.85pt" o:ole="">
            <v:imagedata r:id="rId54" o:title=""/>
          </v:shape>
          <o:OLEObject Type="Embed" ProgID="Equation.DSMT4" ShapeID="_x0000_i1046" DrawAspect="Content" ObjectID="_1556461537" r:id="rId55"/>
        </w:object>
      </w:r>
      <w:r w:rsidR="007A5FBC">
        <w:rPr>
          <w:rFonts w:hint="eastAsia"/>
        </w:rPr>
        <w:t>得到一个真实样本</w:t>
      </w:r>
      <w:r w:rsidR="00623E77" w:rsidRPr="00623E77">
        <w:rPr>
          <w:position w:val="-6"/>
        </w:rPr>
        <w:object w:dxaOrig="200" w:dyaOrig="220">
          <v:shape id="_x0000_i1047" type="#_x0000_t75" style="width:9.85pt;height:11.15pt" o:ole="">
            <v:imagedata r:id="rId56" o:title=""/>
          </v:shape>
          <o:OLEObject Type="Embed" ProgID="Equation.DSMT4" ShapeID="_x0000_i1047" DrawAspect="Content" ObjectID="_1556461538" r:id="rId57"/>
        </w:object>
      </w:r>
      <w:r w:rsidR="007A5FBC">
        <w:rPr>
          <w:rFonts w:hint="eastAsia"/>
        </w:rPr>
        <w:t>和一个生成样本</w:t>
      </w:r>
      <w:r w:rsidR="00623E77" w:rsidRPr="00623E77">
        <w:rPr>
          <w:position w:val="-10"/>
        </w:rPr>
        <w:object w:dxaOrig="220" w:dyaOrig="260">
          <v:shape id="_x0000_i1048" type="#_x0000_t75" style="width:11.15pt;height:12.85pt" o:ole="">
            <v:imagedata r:id="rId58" o:title=""/>
          </v:shape>
          <o:OLEObject Type="Embed" ProgID="Equation.DSMT4" ShapeID="_x0000_i1048" DrawAspect="Content" ObjectID="_1556461539" r:id="rId59"/>
        </w:object>
      </w:r>
      <w:r w:rsidR="007A5FBC">
        <w:rPr>
          <w:rFonts w:hint="eastAsia"/>
        </w:rPr>
        <w:t>，并计算这对样本的距离</w:t>
      </w:r>
      <w:r w:rsidR="00623E77" w:rsidRPr="00623E77">
        <w:rPr>
          <w:position w:val="-10"/>
        </w:rPr>
        <w:object w:dxaOrig="800" w:dyaOrig="320">
          <v:shape id="_x0000_i1049" type="#_x0000_t75" style="width:39.85pt;height:15.85pt" o:ole="">
            <v:imagedata r:id="rId60" o:title=""/>
          </v:shape>
          <o:OLEObject Type="Embed" ProgID="Equation.DSMT4" ShapeID="_x0000_i1049" DrawAspect="Content" ObjectID="_1556461540" r:id="rId61"/>
        </w:object>
      </w:r>
      <w:r w:rsidR="007A5FBC">
        <w:rPr>
          <w:rFonts w:hint="eastAsia"/>
        </w:rPr>
        <w:t>，因此可以计算该联合分布</w:t>
      </w:r>
      <w:r w:rsidR="007A5FBC" w:rsidRPr="007A5FBC">
        <w:rPr>
          <w:position w:val="-10"/>
        </w:rPr>
        <w:object w:dxaOrig="200" w:dyaOrig="260">
          <v:shape id="_x0000_i1050" type="#_x0000_t75" style="width:9.85pt;height:12.85pt" o:ole="">
            <v:imagedata r:id="rId62" o:title=""/>
          </v:shape>
          <o:OLEObject Type="Embed" ProgID="Equation.DSMT4" ShapeID="_x0000_i1050" DrawAspect="Content" ObjectID="_1556461541" r:id="rId63"/>
        </w:object>
      </w:r>
      <w:r w:rsidR="007A5FBC">
        <w:rPr>
          <w:rFonts w:hint="eastAsia"/>
        </w:rPr>
        <w:t>下样本对距离的期望值</w:t>
      </w:r>
      <w:r w:rsidR="00623E77" w:rsidRPr="00623E77">
        <w:rPr>
          <w:position w:val="-14"/>
        </w:rPr>
        <w:object w:dxaOrig="1620" w:dyaOrig="380">
          <v:shape id="_x0000_i1051" type="#_x0000_t75" style="width:81pt;height:18.85pt" o:ole="">
            <v:imagedata r:id="rId64" o:title=""/>
          </v:shape>
          <o:OLEObject Type="Embed" ProgID="Equation.DSMT4" ShapeID="_x0000_i1051" DrawAspect="Content" ObjectID="_1556461542" r:id="rId65"/>
        </w:object>
      </w:r>
      <w:r w:rsidR="007A5FBC">
        <w:rPr>
          <w:rFonts w:hint="eastAsia"/>
        </w:rPr>
        <w:t>。</w:t>
      </w:r>
      <w:r w:rsidR="007A5FBC">
        <w:rPr>
          <w:rFonts w:hint="eastAsia"/>
        </w:rPr>
        <w:lastRenderedPageBreak/>
        <w:t>在所有可能的联合分布中对这个期望取下界</w:t>
      </w:r>
      <w:r w:rsidR="00623E77" w:rsidRPr="00623E77">
        <w:rPr>
          <w:position w:val="-24"/>
        </w:rPr>
        <w:object w:dxaOrig="2380" w:dyaOrig="480">
          <v:shape id="_x0000_i1052" type="#_x0000_t75" style="width:119.15pt;height:24pt" o:ole="">
            <v:imagedata r:id="rId66" o:title=""/>
          </v:shape>
          <o:OLEObject Type="Embed" ProgID="Equation.DSMT4" ShapeID="_x0000_i1052" DrawAspect="Content" ObjectID="_1556461543" r:id="rId67"/>
        </w:object>
      </w:r>
      <w:r w:rsidR="007A5FBC">
        <w:rPr>
          <w:rFonts w:hint="eastAsia"/>
        </w:rPr>
        <w:t>，定义成Wasserstein距离。</w:t>
      </w:r>
    </w:p>
    <w:p w:rsidR="008B5A78" w:rsidRDefault="00667895" w:rsidP="003A075C">
      <w:r>
        <w:rPr>
          <w:rFonts w:ascii="Arial" w:hAnsi="Arial" w:cs="Arial"/>
          <w:noProof/>
          <w:color w:val="333333"/>
        </w:rPr>
        <w:tab/>
      </w:r>
      <w:r w:rsidR="004E7C76">
        <w:rPr>
          <w:rFonts w:ascii="Arial" w:hAnsi="Arial" w:cs="Arial" w:hint="eastAsia"/>
          <w:noProof/>
          <w:color w:val="333333"/>
        </w:rPr>
        <w:t>上面的说法确实晦涩难懂，关于</w:t>
      </w:r>
      <w:r w:rsidR="004E7C76">
        <w:rPr>
          <w:rFonts w:ascii="Arial" w:hAnsi="Arial" w:cs="Arial" w:hint="eastAsia"/>
          <w:noProof/>
          <w:color w:val="333333"/>
        </w:rPr>
        <w:t>EM</w:t>
      </w:r>
      <w:r w:rsidR="004E7C76">
        <w:rPr>
          <w:rFonts w:ascii="Arial" w:hAnsi="Arial" w:cs="Arial" w:hint="eastAsia"/>
          <w:noProof/>
          <w:color w:val="333333"/>
        </w:rPr>
        <w:t>距离，有个形象的说明，在</w:t>
      </w:r>
      <w:r w:rsidR="00B73690" w:rsidRPr="007A5FBC">
        <w:rPr>
          <w:position w:val="-10"/>
        </w:rPr>
        <w:object w:dxaOrig="200" w:dyaOrig="260">
          <v:shape id="_x0000_i1053" type="#_x0000_t75" style="width:9.85pt;height:12.85pt" o:ole="">
            <v:imagedata r:id="rId62" o:title=""/>
          </v:shape>
          <o:OLEObject Type="Embed" ProgID="Equation.DSMT4" ShapeID="_x0000_i1053" DrawAspect="Content" ObjectID="_1556461544" r:id="rId68"/>
        </w:object>
      </w:r>
      <w:r w:rsidR="00B73690">
        <w:rPr>
          <w:rFonts w:hint="eastAsia"/>
        </w:rPr>
        <w:t>这个“路径规划”下，把</w:t>
      </w:r>
      <w:r w:rsidR="00B73690" w:rsidRPr="00896801">
        <w:rPr>
          <w:position w:val="-12"/>
        </w:rPr>
        <w:object w:dxaOrig="260" w:dyaOrig="360">
          <v:shape id="_x0000_i1054" type="#_x0000_t75" style="width:12.85pt;height:18pt" o:ole="">
            <v:imagedata r:id="rId48" o:title=""/>
          </v:shape>
          <o:OLEObject Type="Embed" ProgID="Equation.DSMT4" ShapeID="_x0000_i1054" DrawAspect="Content" ObjectID="_1556461545" r:id="rId69"/>
        </w:object>
      </w:r>
      <w:r w:rsidR="00B73690">
        <w:rPr>
          <w:rFonts w:hint="eastAsia"/>
        </w:rPr>
        <w:t>这堆“沙土”挪到</w:t>
      </w:r>
      <w:r w:rsidR="00B73690" w:rsidRPr="00896801">
        <w:rPr>
          <w:position w:val="-14"/>
        </w:rPr>
        <w:object w:dxaOrig="279" w:dyaOrig="380">
          <v:shape id="_x0000_i1055" type="#_x0000_t75" style="width:14.15pt;height:18.85pt" o:ole="">
            <v:imagedata r:id="rId50" o:title=""/>
          </v:shape>
          <o:OLEObject Type="Embed" ProgID="Equation.DSMT4" ShapeID="_x0000_i1055" DrawAspect="Content" ObjectID="_1556461546" r:id="rId70"/>
        </w:object>
      </w:r>
      <w:r w:rsidR="00B73690">
        <w:rPr>
          <w:rFonts w:hint="eastAsia"/>
        </w:rPr>
        <w:t>位置所需要的消耗看作</w:t>
      </w:r>
      <w:r w:rsidR="00B73690" w:rsidRPr="00623E77">
        <w:rPr>
          <w:position w:val="-14"/>
        </w:rPr>
        <w:object w:dxaOrig="1620" w:dyaOrig="380">
          <v:shape id="_x0000_i1056" type="#_x0000_t75" style="width:81pt;height:18.85pt" o:ole="">
            <v:imagedata r:id="rId64" o:title=""/>
          </v:shape>
          <o:OLEObject Type="Embed" ProgID="Equation.DSMT4" ShapeID="_x0000_i1056" DrawAspect="Content" ObjectID="_1556461547" r:id="rId71"/>
        </w:object>
      </w:r>
      <w:r w:rsidR="00B73690">
        <w:rPr>
          <w:rFonts w:hint="eastAsia"/>
        </w:rPr>
        <w:t>，那么</w:t>
      </w:r>
      <w:r w:rsidR="00B73690" w:rsidRPr="00B73690">
        <w:rPr>
          <w:position w:val="-14"/>
        </w:rPr>
        <w:object w:dxaOrig="980" w:dyaOrig="380">
          <v:shape id="_x0000_i1057" type="#_x0000_t75" style="width:48.85pt;height:18.85pt" o:ole="">
            <v:imagedata r:id="rId72" o:title=""/>
          </v:shape>
          <o:OLEObject Type="Embed" ProgID="Equation.DSMT4" ShapeID="_x0000_i1057" DrawAspect="Content" ObjectID="_1556461548" r:id="rId73"/>
        </w:object>
      </w:r>
      <w:r w:rsidR="00B73690">
        <w:rPr>
          <w:rFonts w:hint="eastAsia"/>
        </w:rPr>
        <w:t>则是“最优路径规划”下的“最小消耗”，故此成为Earth-Mover（推土机）距离。</w:t>
      </w:r>
    </w:p>
    <w:p w:rsidR="00667895" w:rsidRDefault="00FC521E" w:rsidP="003A075C">
      <w:r>
        <w:tab/>
      </w:r>
      <w:r w:rsidR="00254706">
        <w:rPr>
          <w:rFonts w:hint="eastAsia"/>
        </w:rPr>
        <w:t>在原始的对抗生成网络中，当判别器近似最优的时候，最小化生成器的损失函数等价于最小化</w:t>
      </w:r>
      <w:r w:rsidR="00254706" w:rsidRPr="00896801">
        <w:rPr>
          <w:position w:val="-12"/>
        </w:rPr>
        <w:object w:dxaOrig="260" w:dyaOrig="360">
          <v:shape id="_x0000_i1058" type="#_x0000_t75" style="width:12.85pt;height:18pt" o:ole="">
            <v:imagedata r:id="rId48" o:title=""/>
          </v:shape>
          <o:OLEObject Type="Embed" ProgID="Equation.DSMT4" ShapeID="_x0000_i1058" DrawAspect="Content" ObjectID="_1556461549" r:id="rId74"/>
        </w:object>
      </w:r>
      <w:r w:rsidR="00254706">
        <w:rPr>
          <w:rFonts w:hint="eastAsia"/>
        </w:rPr>
        <w:t>和</w:t>
      </w:r>
      <w:r w:rsidR="00254706" w:rsidRPr="00896801">
        <w:rPr>
          <w:position w:val="-14"/>
        </w:rPr>
        <w:object w:dxaOrig="279" w:dyaOrig="380">
          <v:shape id="_x0000_i1059" type="#_x0000_t75" style="width:14.15pt;height:18.85pt" o:ole="">
            <v:imagedata r:id="rId50" o:title=""/>
          </v:shape>
          <o:OLEObject Type="Embed" ProgID="Equation.DSMT4" ShapeID="_x0000_i1059" DrawAspect="Content" ObjectID="_1556461550" r:id="rId75"/>
        </w:object>
      </w:r>
      <w:r w:rsidR="00254706">
        <w:rPr>
          <w:rFonts w:hint="eastAsia"/>
        </w:rPr>
        <w:t>之间的JS散度。问题是，</w:t>
      </w:r>
      <w:r w:rsidR="00254706" w:rsidRPr="00896801">
        <w:rPr>
          <w:position w:val="-12"/>
        </w:rPr>
        <w:object w:dxaOrig="260" w:dyaOrig="360">
          <v:shape id="_x0000_i1060" type="#_x0000_t75" style="width:12.85pt;height:18pt" o:ole="">
            <v:imagedata r:id="rId48" o:title=""/>
          </v:shape>
          <o:OLEObject Type="Embed" ProgID="Equation.DSMT4" ShapeID="_x0000_i1060" DrawAspect="Content" ObjectID="_1556461551" r:id="rId76"/>
        </w:object>
      </w:r>
      <w:r w:rsidR="00254706">
        <w:rPr>
          <w:rFonts w:hint="eastAsia"/>
        </w:rPr>
        <w:t>和</w:t>
      </w:r>
      <w:r w:rsidR="00254706" w:rsidRPr="00896801">
        <w:rPr>
          <w:position w:val="-14"/>
        </w:rPr>
        <w:object w:dxaOrig="279" w:dyaOrig="380">
          <v:shape id="_x0000_i1061" type="#_x0000_t75" style="width:14.15pt;height:18.85pt" o:ole="">
            <v:imagedata r:id="rId50" o:title=""/>
          </v:shape>
          <o:OLEObject Type="Embed" ProgID="Equation.DSMT4" ShapeID="_x0000_i1061" DrawAspect="Content" ObjectID="_1556461552" r:id="rId77"/>
        </w:object>
      </w:r>
      <w:r w:rsidR="00254706">
        <w:rPr>
          <w:rFonts w:hint="eastAsia"/>
        </w:rPr>
        <w:t>之间几乎不可能有不可忽略的重叠，所以JS散度为常数log2，对常数的求导有个显然的结果，这样以来生成器的梯度近似为0了，出现梯度消失问题，无法继续有效的训练下去。</w:t>
      </w:r>
    </w:p>
    <w:p w:rsidR="00CE2301" w:rsidRDefault="00EB1EB5" w:rsidP="00CE2301">
      <w:r>
        <w:tab/>
      </w:r>
      <w:r>
        <w:rPr>
          <w:rFonts w:hint="eastAsia"/>
        </w:rPr>
        <w:t>原始的GAN不稳定，原因是要么判别器训练的太好，生成器梯度消失严重，生成器的loss降不下去；要么是判别器训练的不够，生成器梯度不准确，</w:t>
      </w:r>
      <w:r w:rsidR="00201040">
        <w:rPr>
          <w:rFonts w:hint="eastAsia"/>
        </w:rPr>
        <w:t>导致梯度下降的方向乱跑。</w:t>
      </w:r>
      <w:r w:rsidR="00E91B24">
        <w:rPr>
          <w:rFonts w:hint="eastAsia"/>
        </w:rPr>
        <w:t>故此需要判别器不好不坏的，才能让生成器有个稳定并且不消失的</w:t>
      </w:r>
      <w:r w:rsidR="00871FA2">
        <w:rPr>
          <w:rFonts w:hint="eastAsia"/>
        </w:rPr>
        <w:t>梯度，找到这个不好不坏的判别器很困难，</w:t>
      </w:r>
      <w:r w:rsidR="00915144">
        <w:rPr>
          <w:rFonts w:hint="eastAsia"/>
        </w:rPr>
        <w:t>训练的前期和后期都可能</w:t>
      </w:r>
      <w:r w:rsidR="00CD1E5F">
        <w:rPr>
          <w:rFonts w:hint="eastAsia"/>
        </w:rPr>
        <w:t>不一样，</w:t>
      </w:r>
      <w:r w:rsidR="0064631E">
        <w:rPr>
          <w:rFonts w:hint="eastAsia"/>
        </w:rPr>
        <w:t>也就导致设想很好的GAN训练起来很困难。</w:t>
      </w:r>
    </w:p>
    <w:p w:rsidR="00B7385E" w:rsidRDefault="00B7385E" w:rsidP="00CE2301">
      <w:r>
        <w:tab/>
      </w:r>
      <w:r>
        <w:rPr>
          <w:rFonts w:hint="eastAsia"/>
        </w:rPr>
        <w:t>那么Wasserstein距离的优势在于，相比JS散度，即使</w:t>
      </w:r>
      <w:r w:rsidRPr="00896801">
        <w:rPr>
          <w:position w:val="-12"/>
        </w:rPr>
        <w:object w:dxaOrig="260" w:dyaOrig="360">
          <v:shape id="_x0000_i1062" type="#_x0000_t75" style="width:12.85pt;height:18pt" o:ole="">
            <v:imagedata r:id="rId48" o:title=""/>
          </v:shape>
          <o:OLEObject Type="Embed" ProgID="Equation.DSMT4" ShapeID="_x0000_i1062" DrawAspect="Content" ObjectID="_1556461553" r:id="rId78"/>
        </w:object>
      </w:r>
      <w:r>
        <w:rPr>
          <w:rFonts w:hint="eastAsia"/>
        </w:rPr>
        <w:t>和</w:t>
      </w:r>
      <w:r w:rsidRPr="00896801">
        <w:rPr>
          <w:position w:val="-14"/>
        </w:rPr>
        <w:object w:dxaOrig="279" w:dyaOrig="380">
          <v:shape id="_x0000_i1063" type="#_x0000_t75" style="width:14.15pt;height:18.85pt" o:ole="">
            <v:imagedata r:id="rId50" o:title=""/>
          </v:shape>
          <o:OLEObject Type="Embed" ProgID="Equation.DSMT4" ShapeID="_x0000_i1063" DrawAspect="Content" ObjectID="_1556461554" r:id="rId79"/>
        </w:object>
      </w:r>
      <w:r>
        <w:rPr>
          <w:rFonts w:hint="eastAsia"/>
        </w:rPr>
        <w:t>分布没有重叠，它都可以反应它们的远近。并且，相比JS散度的突变，Wasserstein距离是平滑的，能够提供梯度。</w:t>
      </w:r>
    </w:p>
    <w:p w:rsidR="00F43EB1" w:rsidRDefault="003C0CE0" w:rsidP="00CE2301">
      <w:r>
        <w:tab/>
      </w:r>
      <w:r>
        <w:rPr>
          <w:rFonts w:hint="eastAsia"/>
        </w:rPr>
        <w:t>尽管Wasserstein距离很有优势，但是实际的计算中，</w:t>
      </w:r>
      <w:r w:rsidRPr="003C0CE0">
        <w:rPr>
          <w:position w:val="-24"/>
        </w:rPr>
        <w:object w:dxaOrig="800" w:dyaOrig="480">
          <v:shape id="_x0000_i1064" type="#_x0000_t75" style="width:39.85pt;height:24pt" o:ole="">
            <v:imagedata r:id="rId80" o:title=""/>
          </v:shape>
          <o:OLEObject Type="Embed" ProgID="Equation.DSMT4" ShapeID="_x0000_i1064" DrawAspect="Content" ObjectID="_1556461555" r:id="rId81"/>
        </w:object>
      </w:r>
      <w:r>
        <w:rPr>
          <w:rFonts w:hint="eastAsia"/>
        </w:rPr>
        <w:t>没法直接求解，</w:t>
      </w:r>
      <w:r w:rsidR="00F43EB1">
        <w:rPr>
          <w:rFonts w:hint="eastAsia"/>
        </w:rPr>
        <w:t>作者用一个已有的定理将Wasserstein距离转变为了如下形式：</w:t>
      </w:r>
    </w:p>
    <w:p w:rsidR="001D5163" w:rsidRDefault="003B35D0" w:rsidP="001D5163">
      <w:pPr>
        <w:jc w:val="right"/>
      </w:pPr>
      <w:r w:rsidRPr="003B35D0">
        <w:rPr>
          <w:position w:val="-28"/>
        </w:rPr>
        <w:object w:dxaOrig="4360" w:dyaOrig="660">
          <v:shape id="_x0000_i1065" type="#_x0000_t75" style="width:218.15pt;height:33pt" o:ole="">
            <v:imagedata r:id="rId82" o:title=""/>
          </v:shape>
          <o:OLEObject Type="Embed" ProgID="Equation.DSMT4" ShapeID="_x0000_i1065" DrawAspect="Content" ObjectID="_1556461556" r:id="rId83"/>
        </w:object>
      </w:r>
      <w:r>
        <w:tab/>
      </w:r>
      <w:r>
        <w:tab/>
      </w:r>
      <w:r>
        <w:tab/>
      </w:r>
      <w:r>
        <w:tab/>
        <w:t>(3.2)</w:t>
      </w:r>
    </w:p>
    <w:p w:rsidR="00F26AAB" w:rsidRDefault="001D5163" w:rsidP="001D5163">
      <w:r>
        <w:tab/>
      </w:r>
      <w:r>
        <w:rPr>
          <w:rFonts w:hint="eastAsia"/>
        </w:rPr>
        <w:t>式(3.2)表示，在保证函数</w:t>
      </w:r>
      <w:r w:rsidRPr="001D5163">
        <w:rPr>
          <w:position w:val="-10"/>
        </w:rPr>
        <w:object w:dxaOrig="240" w:dyaOrig="320">
          <v:shape id="_x0000_i1066" type="#_x0000_t75" style="width:12pt;height:15.85pt" o:ole="">
            <v:imagedata r:id="rId84" o:title=""/>
          </v:shape>
          <o:OLEObject Type="Embed" ProgID="Equation.DSMT4" ShapeID="_x0000_i1066" DrawAspect="Content" ObjectID="_1556461557" r:id="rId85"/>
        </w:object>
      </w:r>
      <w:r>
        <w:rPr>
          <w:rFonts w:hint="eastAsia"/>
        </w:rPr>
        <w:t>的Lipschitz常数（存在常熟</w:t>
      </w:r>
      <w:r w:rsidRPr="001D5163">
        <w:rPr>
          <w:position w:val="-6"/>
        </w:rPr>
        <w:object w:dxaOrig="620" w:dyaOrig="279">
          <v:shape id="_x0000_i1067" type="#_x0000_t75" style="width:30.85pt;height:14.15pt" o:ole="">
            <v:imagedata r:id="rId86" o:title=""/>
          </v:shape>
          <o:OLEObject Type="Embed" ProgID="Equation.DSMT4" ShapeID="_x0000_i1067" DrawAspect="Content" ObjectID="_1556461558" r:id="rId87"/>
        </w:object>
      </w:r>
      <w:r>
        <w:rPr>
          <w:rFonts w:hint="eastAsia"/>
        </w:rPr>
        <w:t>，使得在定义域内，连续函数</w:t>
      </w:r>
      <w:r w:rsidR="00266381" w:rsidRPr="00266381">
        <w:rPr>
          <w:position w:val="-10"/>
        </w:rPr>
        <w:object w:dxaOrig="240" w:dyaOrig="320">
          <v:shape id="_x0000_i1068" type="#_x0000_t75" style="width:12pt;height:15.85pt" o:ole="">
            <v:imagedata r:id="rId88" o:title=""/>
          </v:shape>
          <o:OLEObject Type="Embed" ProgID="Equation.DSMT4" ShapeID="_x0000_i1068" DrawAspect="Content" ObjectID="_1556461559" r:id="rId89"/>
        </w:object>
      </w:r>
      <w:r w:rsidR="00266381">
        <w:rPr>
          <w:rFonts w:hint="eastAsia"/>
        </w:rPr>
        <w:t>，任取</w:t>
      </w:r>
      <w:r w:rsidR="00266381" w:rsidRPr="00266381">
        <w:rPr>
          <w:position w:val="-12"/>
        </w:rPr>
        <w:object w:dxaOrig="540" w:dyaOrig="360">
          <v:shape id="_x0000_i1069" type="#_x0000_t75" style="width:27pt;height:18pt" o:ole="">
            <v:imagedata r:id="rId90" o:title=""/>
          </v:shape>
          <o:OLEObject Type="Embed" ProgID="Equation.DSMT4" ShapeID="_x0000_i1069" DrawAspect="Content" ObjectID="_1556461560" r:id="rId91"/>
        </w:object>
      </w:r>
      <w:r w:rsidR="00266381">
        <w:rPr>
          <w:rFonts w:hint="eastAsia"/>
        </w:rPr>
        <w:t>，满足</w:t>
      </w:r>
      <w:r w:rsidR="00266381" w:rsidRPr="00266381">
        <w:rPr>
          <w:position w:val="-12"/>
        </w:rPr>
        <w:object w:dxaOrig="2720" w:dyaOrig="360">
          <v:shape id="_x0000_i1070" type="#_x0000_t75" style="width:135.85pt;height:18pt" o:ole="">
            <v:imagedata r:id="rId92" o:title=""/>
          </v:shape>
          <o:OLEObject Type="Embed" ProgID="Equation.DSMT4" ShapeID="_x0000_i1070" DrawAspect="Content" ObjectID="_1556461561" r:id="rId93"/>
        </w:object>
      </w:r>
      <w:r w:rsidR="00266381">
        <w:rPr>
          <w:rFonts w:hint="eastAsia"/>
        </w:rPr>
        <w:t>）</w:t>
      </w:r>
      <w:r w:rsidRPr="001D5163">
        <w:rPr>
          <w:position w:val="-12"/>
        </w:rPr>
        <w:object w:dxaOrig="600" w:dyaOrig="360">
          <v:shape id="_x0000_i1071" type="#_x0000_t75" style="width:30pt;height:18pt" o:ole="">
            <v:imagedata r:id="rId94" o:title=""/>
          </v:shape>
          <o:OLEObject Type="Embed" ProgID="Equation.DSMT4" ShapeID="_x0000_i1071" DrawAspect="Content" ObjectID="_1556461562" r:id="rId95"/>
        </w:object>
      </w:r>
      <w:r>
        <w:rPr>
          <w:rFonts w:hint="eastAsia"/>
        </w:rPr>
        <w:t>不超过K的条件下，对所有可能满足条件的函数</w:t>
      </w:r>
      <w:r w:rsidRPr="001D5163">
        <w:rPr>
          <w:position w:val="-10"/>
        </w:rPr>
        <w:object w:dxaOrig="240" w:dyaOrig="320">
          <v:shape id="_x0000_i1072" type="#_x0000_t75" style="width:12pt;height:15.85pt" o:ole="">
            <v:imagedata r:id="rId84" o:title=""/>
          </v:shape>
          <o:OLEObject Type="Embed" ProgID="Equation.DSMT4" ShapeID="_x0000_i1072" DrawAspect="Content" ObjectID="_1556461563" r:id="rId96"/>
        </w:object>
      </w:r>
      <w:r>
        <w:rPr>
          <w:rFonts w:hint="eastAsia"/>
        </w:rPr>
        <w:t>取到</w:t>
      </w:r>
      <w:r w:rsidRPr="001D5163">
        <w:rPr>
          <w:position w:val="-16"/>
        </w:rPr>
        <w:object w:dxaOrig="2439" w:dyaOrig="400">
          <v:shape id="_x0000_i1073" type="#_x0000_t75" style="width:122.15pt;height:20.15pt" o:ole="">
            <v:imagedata r:id="rId97" o:title=""/>
          </v:shape>
          <o:OLEObject Type="Embed" ProgID="Equation.DSMT4" ShapeID="_x0000_i1073" DrawAspect="Content" ObjectID="_1556461564" r:id="rId98"/>
        </w:object>
      </w:r>
      <w:r>
        <w:rPr>
          <w:rFonts w:hint="eastAsia"/>
        </w:rPr>
        <w:t>的上界，然后再除以</w:t>
      </w:r>
      <w:r w:rsidRPr="00025957">
        <w:rPr>
          <w:position w:val="-4"/>
        </w:rPr>
        <w:object w:dxaOrig="260" w:dyaOrig="260">
          <v:shape id="_x0000_i1074" type="#_x0000_t75" style="width:12.85pt;height:12.85pt" o:ole="">
            <v:imagedata r:id="rId99" o:title=""/>
          </v:shape>
          <o:OLEObject Type="Embed" ProgID="Equation.DSMT4" ShapeID="_x0000_i1074" DrawAspect="Content" ObjectID="_1556461565" r:id="rId100"/>
        </w:object>
      </w:r>
      <w:r w:rsidR="00266381">
        <w:rPr>
          <w:rFonts w:hint="eastAsia"/>
        </w:rPr>
        <w:t>。</w:t>
      </w:r>
      <w:r w:rsidR="00F26AAB">
        <w:rPr>
          <w:rFonts w:hint="eastAsia"/>
        </w:rPr>
        <w:t>式(3.2)变成：</w:t>
      </w:r>
    </w:p>
    <w:p w:rsidR="00F26AAB" w:rsidRDefault="00F26AAB" w:rsidP="00F26AAB">
      <w:pPr>
        <w:jc w:val="right"/>
      </w:pPr>
      <w:r w:rsidRPr="00F26AAB">
        <w:rPr>
          <w:position w:val="-22"/>
        </w:rPr>
        <w:object w:dxaOrig="4700" w:dyaOrig="460">
          <v:shape id="_x0000_i1075" type="#_x0000_t75" style="width:234.85pt;height:23.15pt" o:ole="">
            <v:imagedata r:id="rId101" o:title=""/>
          </v:shape>
          <o:OLEObject Type="Embed" ProgID="Equation.DSMT4" ShapeID="_x0000_i1075" DrawAspect="Content" ObjectID="_1556461566" r:id="rId102"/>
        </w:object>
      </w:r>
      <w:r>
        <w:tab/>
      </w:r>
      <w:r>
        <w:tab/>
      </w:r>
      <w:r>
        <w:tab/>
        <w:t>(3.3)</w:t>
      </w:r>
    </w:p>
    <w:p w:rsidR="001D5163" w:rsidRDefault="00F67145" w:rsidP="001D5163">
      <w:r>
        <w:tab/>
      </w:r>
      <w:r>
        <w:rPr>
          <w:rFonts w:hint="eastAsia"/>
        </w:rPr>
        <w:t>利用神经网络强大的拟合能力，找到一系列的</w:t>
      </w:r>
      <w:r w:rsidR="00F26AAB">
        <w:rPr>
          <w:rFonts w:hint="eastAsia"/>
        </w:rPr>
        <w:t>足以高度近似公式3.2要求的</w:t>
      </w:r>
      <w:r w:rsidRPr="00F67145">
        <w:rPr>
          <w:position w:val="-12"/>
        </w:rPr>
        <w:object w:dxaOrig="300" w:dyaOrig="360">
          <v:shape id="_x0000_i1076" type="#_x0000_t75" style="width:15pt;height:18pt" o:ole="">
            <v:imagedata r:id="rId103" o:title=""/>
          </v:shape>
          <o:OLEObject Type="Embed" ProgID="Equation.DSMT4" ShapeID="_x0000_i1076" DrawAspect="Content" ObjectID="_1556461567" r:id="rId104"/>
        </w:object>
      </w:r>
      <w:r w:rsidR="00190F54">
        <w:rPr>
          <w:rFonts w:hint="eastAsia"/>
        </w:rPr>
        <w:t>不是难事。至于</w:t>
      </w:r>
      <w:r w:rsidR="00190F54" w:rsidRPr="00190F54">
        <w:rPr>
          <w:position w:val="-12"/>
        </w:rPr>
        <w:object w:dxaOrig="999" w:dyaOrig="360">
          <v:shape id="_x0000_i1077" type="#_x0000_t75" style="width:50.15pt;height:18pt" o:ole="">
            <v:imagedata r:id="rId105" o:title=""/>
          </v:shape>
          <o:OLEObject Type="Embed" ProgID="Equation.DSMT4" ShapeID="_x0000_i1077" DrawAspect="Content" ObjectID="_1556461568" r:id="rId106"/>
        </w:object>
      </w:r>
      <w:r w:rsidR="00190F54">
        <w:rPr>
          <w:rFonts w:hint="eastAsia"/>
        </w:rPr>
        <w:t>，对权重做范围的限制，即令所有的参数</w:t>
      </w:r>
      <w:r w:rsidR="00190F54" w:rsidRPr="00190F54">
        <w:rPr>
          <w:position w:val="-12"/>
        </w:rPr>
        <w:object w:dxaOrig="279" w:dyaOrig="360">
          <v:shape id="_x0000_i1078" type="#_x0000_t75" style="width:14.15pt;height:18pt" o:ole="">
            <v:imagedata r:id="rId107" o:title=""/>
          </v:shape>
          <o:OLEObject Type="Embed" ProgID="Equation.DSMT4" ShapeID="_x0000_i1078" DrawAspect="Content" ObjectID="_1556461569" r:id="rId108"/>
        </w:object>
      </w:r>
      <w:r w:rsidR="00190F54">
        <w:rPr>
          <w:rFonts w:hint="eastAsia"/>
        </w:rPr>
        <w:t>不超过范围[-c,c]即可保证关于输入样本</w:t>
      </w:r>
      <w:r w:rsidR="00190F54" w:rsidRPr="00190F54">
        <w:rPr>
          <w:position w:val="-6"/>
        </w:rPr>
        <w:object w:dxaOrig="200" w:dyaOrig="220">
          <v:shape id="_x0000_i1079" type="#_x0000_t75" style="width:9.85pt;height:11.15pt" o:ole="">
            <v:imagedata r:id="rId109" o:title=""/>
          </v:shape>
          <o:OLEObject Type="Embed" ProgID="Equation.DSMT4" ShapeID="_x0000_i1079" DrawAspect="Content" ObjectID="_1556461570" r:id="rId110"/>
        </w:object>
      </w:r>
      <w:r w:rsidR="00190F54">
        <w:rPr>
          <w:rFonts w:hint="eastAsia"/>
        </w:rPr>
        <w:t>的导数</w:t>
      </w:r>
      <w:r w:rsidR="00190F54" w:rsidRPr="00190F54">
        <w:rPr>
          <w:position w:val="-24"/>
        </w:rPr>
        <w:object w:dxaOrig="420" w:dyaOrig="620">
          <v:shape id="_x0000_i1080" type="#_x0000_t75" style="width:21pt;height:30.85pt" o:ole="">
            <v:imagedata r:id="rId111" o:title=""/>
          </v:shape>
          <o:OLEObject Type="Embed" ProgID="Equation.DSMT4" ShapeID="_x0000_i1080" DrawAspect="Content" ObjectID="_1556461571" r:id="rId112"/>
        </w:object>
      </w:r>
      <w:r w:rsidR="00190F54">
        <w:rPr>
          <w:rFonts w:hint="eastAsia"/>
        </w:rPr>
        <w:t>也不会超过某个范围。在tensorflow中，</w:t>
      </w:r>
      <w:r w:rsidR="00055620">
        <w:rPr>
          <w:rFonts w:hint="eastAsia"/>
        </w:rPr>
        <w:t>使用</w:t>
      </w:r>
      <w:r w:rsidR="00055620" w:rsidRPr="00055620">
        <w:t>clip_by_value</w:t>
      </w:r>
      <w:r w:rsidR="00055620">
        <w:rPr>
          <w:rFonts w:hint="eastAsia"/>
        </w:rPr>
        <w:t>函数对权重进行限制。</w:t>
      </w:r>
    </w:p>
    <w:p w:rsidR="00746F36" w:rsidRDefault="00CE2301" w:rsidP="00746F36">
      <w:pPr>
        <w:pStyle w:val="a7"/>
        <w:numPr>
          <w:ilvl w:val="1"/>
          <w:numId w:val="5"/>
        </w:numPr>
        <w:ind w:firstLineChars="0"/>
      </w:pPr>
      <w:r>
        <w:rPr>
          <w:rFonts w:hint="eastAsia"/>
        </w:rPr>
        <w:t>W</w:t>
      </w:r>
      <w:r w:rsidRPr="007D1563">
        <w:t xml:space="preserve">asserstein </w:t>
      </w:r>
      <w:r>
        <w:rPr>
          <w:rFonts w:hint="eastAsia"/>
        </w:rPr>
        <w:t>GAN的优势</w:t>
      </w:r>
    </w:p>
    <w:p w:rsidR="00746F36" w:rsidRDefault="004238F4" w:rsidP="004238F4">
      <w:pPr>
        <w:ind w:firstLine="360"/>
      </w:pPr>
      <w:r>
        <w:rPr>
          <w:rFonts w:hint="eastAsia"/>
        </w:rPr>
        <w:t>之前提到的，原始GAN的问题有：判别器越好，生成器梯度消失越严重。最小化生成</w:t>
      </w:r>
      <w:r>
        <w:rPr>
          <w:rFonts w:hint="eastAsia"/>
        </w:rPr>
        <w:lastRenderedPageBreak/>
        <w:t>器的损失函数loss，会等价于最小化一个不合理的距离衡量，导致两个问题，梯度不稳定和多样性不足。这里的多样性指的是和真实数据相比，生成的结果可能偏向于某一种或者少量的几种，例如手写数字的生成中，原始的GAN在没有标签控制生成方向的时候，结果会向着特征简单的方向生成，比如生成的很多都是1，而那些特征复杂的数字，生成的就很少。</w:t>
      </w:r>
    </w:p>
    <w:p w:rsidR="00A846FD" w:rsidRDefault="00A846FD" w:rsidP="004238F4">
      <w:pPr>
        <w:ind w:firstLine="360"/>
      </w:pPr>
      <w:r>
        <w:rPr>
          <w:rFonts w:hint="eastAsia"/>
        </w:rPr>
        <w:t>关于手写数字mnist的数据集，已经有效果较好的深度卷积生成对抗网络DCGAN来生成数据，但是由于网络相对复杂，训练的耗时较长。在下一章将会讲到本人在一些网络结构上进行的实验以及优化。</w:t>
      </w:r>
    </w:p>
    <w:p w:rsidR="003D3B6B" w:rsidRDefault="003D3B6B" w:rsidP="004238F4">
      <w:pPr>
        <w:ind w:firstLine="360"/>
      </w:pPr>
      <w:r>
        <w:rPr>
          <w:rFonts w:hint="eastAsia"/>
        </w:rPr>
        <w:t>Wasserstein</w:t>
      </w:r>
      <w:r>
        <w:t xml:space="preserve"> </w:t>
      </w:r>
      <w:r>
        <w:rPr>
          <w:rFonts w:hint="eastAsia"/>
        </w:rPr>
        <w:t>GAN与原始的GAN相比，只修改了四点：</w:t>
      </w:r>
    </w:p>
    <w:p w:rsidR="003D3B6B" w:rsidRDefault="003D3B6B" w:rsidP="003D3B6B">
      <w:pPr>
        <w:pStyle w:val="a7"/>
        <w:numPr>
          <w:ilvl w:val="0"/>
          <w:numId w:val="8"/>
        </w:numPr>
        <w:ind w:firstLineChars="0"/>
      </w:pPr>
      <w:r>
        <w:rPr>
          <w:rFonts w:hint="eastAsia"/>
        </w:rPr>
        <w:t>判别器的最后一层去掉sigmoid</w:t>
      </w:r>
    </w:p>
    <w:p w:rsidR="003D3B6B" w:rsidRDefault="003D3B6B" w:rsidP="003D3B6B">
      <w:pPr>
        <w:pStyle w:val="a7"/>
        <w:numPr>
          <w:ilvl w:val="0"/>
          <w:numId w:val="8"/>
        </w:numPr>
        <w:ind w:firstLineChars="0"/>
      </w:pPr>
      <w:r>
        <w:rPr>
          <w:rFonts w:hint="eastAsia"/>
        </w:rPr>
        <w:t>生成器和判别器的loss不取log</w:t>
      </w:r>
    </w:p>
    <w:p w:rsidR="003D3B6B" w:rsidRDefault="003D3B6B" w:rsidP="003D3B6B">
      <w:pPr>
        <w:pStyle w:val="a7"/>
        <w:numPr>
          <w:ilvl w:val="0"/>
          <w:numId w:val="8"/>
        </w:numPr>
        <w:ind w:firstLineChars="0"/>
      </w:pPr>
      <w:r>
        <w:rPr>
          <w:rFonts w:hint="eastAsia"/>
        </w:rPr>
        <w:t>每次更新判别器的参数之后把它们的绝对值截断到不超过一个固定常熟c</w:t>
      </w:r>
    </w:p>
    <w:p w:rsidR="003D3B6B" w:rsidRDefault="003D3B6B" w:rsidP="003D3B6B">
      <w:pPr>
        <w:pStyle w:val="a7"/>
        <w:numPr>
          <w:ilvl w:val="0"/>
          <w:numId w:val="8"/>
        </w:numPr>
        <w:ind w:firstLineChars="0"/>
      </w:pPr>
      <w:r>
        <w:rPr>
          <w:rFonts w:hint="eastAsia"/>
        </w:rPr>
        <w:t>不要用基于动量的优化算法（包括momentum和Adam），推荐使用RMSProp，SGD也行。</w:t>
      </w:r>
    </w:p>
    <w:p w:rsidR="003D3B6B" w:rsidRPr="0072323D" w:rsidRDefault="003D3B6B" w:rsidP="004238F4">
      <w:pPr>
        <w:ind w:firstLine="360"/>
      </w:pPr>
      <w:r>
        <w:rPr>
          <w:rFonts w:hint="eastAsia"/>
        </w:rPr>
        <w:t>那么</w:t>
      </w:r>
      <w:r w:rsidR="00C148B9">
        <w:rPr>
          <w:rFonts w:hint="eastAsia"/>
        </w:rPr>
        <w:t>Wasserstein</w:t>
      </w:r>
      <w:r w:rsidR="00C148B9">
        <w:t xml:space="preserve"> </w:t>
      </w:r>
      <w:r w:rsidR="00C148B9">
        <w:rPr>
          <w:rFonts w:hint="eastAsia"/>
        </w:rPr>
        <w:t>GAN的优势在于什么呢，在实验中发现，对于已有的较为成熟有效的生成对抗网络模型中，在不改变网络结构的情况下，使用Wasserstein</w:t>
      </w:r>
      <w:r w:rsidR="00C148B9">
        <w:t xml:space="preserve"> </w:t>
      </w:r>
      <w:r w:rsidR="00C148B9">
        <w:rPr>
          <w:rFonts w:hint="eastAsia"/>
        </w:rPr>
        <w:t>GAN可以达到相同的效果。但是，较为成熟的生成对抗网络模型中，使用了很多的优化方法，诸如归一化等操作。比如DCGAN中，使用了反卷积和归一化，并且引入标签来补充数据，去掉这些，模型将会无法正常工作，但是，使用Wasserstein</w:t>
      </w:r>
      <w:r w:rsidR="00C148B9">
        <w:t xml:space="preserve"> </w:t>
      </w:r>
      <w:r w:rsidR="00C148B9">
        <w:rPr>
          <w:rFonts w:hint="eastAsia"/>
        </w:rPr>
        <w:t>GAN，即使很简单的全链接网络，没有归一化，简单的leaky</w:t>
      </w:r>
      <w:r w:rsidR="00C148B9">
        <w:t xml:space="preserve"> </w:t>
      </w:r>
      <w:r w:rsidR="00C148B9">
        <w:rPr>
          <w:rFonts w:hint="eastAsia"/>
        </w:rPr>
        <w:t>relu激活，就可以生成较好的</w:t>
      </w:r>
      <w:r w:rsidR="00364AF5">
        <w:rPr>
          <w:rFonts w:hint="eastAsia"/>
        </w:rPr>
        <w:t>图片。</w:t>
      </w:r>
      <w:r w:rsidR="0072323D">
        <w:rPr>
          <w:rFonts w:hint="eastAsia"/>
        </w:rPr>
        <w:t>此外，在没有标签参与的情况下，多数GAN都出现了多样性不足的情况，Wasserstein</w:t>
      </w:r>
      <w:r w:rsidR="0072323D">
        <w:t xml:space="preserve"> </w:t>
      </w:r>
      <w:r w:rsidR="0072323D">
        <w:rPr>
          <w:rFonts w:hint="eastAsia"/>
        </w:rPr>
        <w:t>GAN却避开了这一点。此外，Wasserstein</w:t>
      </w:r>
      <w:r w:rsidR="0072323D">
        <w:t xml:space="preserve"> </w:t>
      </w:r>
      <w:r w:rsidR="0072323D">
        <w:rPr>
          <w:rFonts w:hint="eastAsia"/>
        </w:rPr>
        <w:t>GAN的损失函数可以指示训练进度，传统的GAN的损失函数上下抖动的较为剧烈，无法作为指示。</w:t>
      </w:r>
    </w:p>
    <w:p w:rsidR="00D14234" w:rsidRDefault="00D14234" w:rsidP="00D14234"/>
    <w:p w:rsidR="007F57B5" w:rsidRDefault="003B0DCD" w:rsidP="007F57B5">
      <w:pPr>
        <w:pStyle w:val="a7"/>
        <w:numPr>
          <w:ilvl w:val="0"/>
          <w:numId w:val="1"/>
        </w:numPr>
        <w:ind w:firstLineChars="0"/>
      </w:pPr>
      <w:r>
        <w:rPr>
          <w:rFonts w:hint="eastAsia"/>
        </w:rPr>
        <w:t>W</w:t>
      </w:r>
      <w:r w:rsidRPr="007D1563">
        <w:t xml:space="preserve">asserstein </w:t>
      </w:r>
      <w:r>
        <w:rPr>
          <w:rFonts w:hint="eastAsia"/>
        </w:rPr>
        <w:t>GAN在图像生成上的改进</w:t>
      </w:r>
    </w:p>
    <w:p w:rsidR="003C7608" w:rsidRDefault="00F22219" w:rsidP="003C7608">
      <w:pPr>
        <w:pStyle w:val="a7"/>
        <w:numPr>
          <w:ilvl w:val="1"/>
          <w:numId w:val="9"/>
        </w:numPr>
        <w:ind w:firstLineChars="0"/>
      </w:pPr>
      <w:r>
        <w:rPr>
          <w:rFonts w:hint="eastAsia"/>
        </w:rPr>
        <w:t>深度卷积神经网络识别验证码</w:t>
      </w:r>
    </w:p>
    <w:p w:rsidR="000C34FC" w:rsidRPr="000C34FC" w:rsidRDefault="000C34FC" w:rsidP="000C34FC">
      <w:pPr>
        <w:ind w:firstLine="360"/>
      </w:pPr>
      <w:r>
        <w:rPr>
          <w:rFonts w:hint="eastAsia"/>
        </w:rPr>
        <w:t>正如程序员的第一课是hello</w:t>
      </w:r>
      <w:r>
        <w:t xml:space="preserve"> </w:t>
      </w:r>
      <w:r>
        <w:rPr>
          <w:rFonts w:hint="eastAsia"/>
        </w:rPr>
        <w:t>world，神经网络的第一课是手写数字识别，使用的数据集是mnist，本人在实践了caffe训练并识别mnist数据集之后，修改网络结构，做学校教务系统验证码的识别，并移植到tensorflow上，因为python语言的灵活性，以下全部用tensorflow作为框架来描述。</w:t>
      </w:r>
    </w:p>
    <w:p w:rsidR="00615698" w:rsidRDefault="00F22219" w:rsidP="00615698">
      <w:pPr>
        <w:pStyle w:val="a7"/>
        <w:numPr>
          <w:ilvl w:val="0"/>
          <w:numId w:val="10"/>
        </w:numPr>
        <w:ind w:firstLineChars="0"/>
      </w:pPr>
      <w:r>
        <w:rPr>
          <w:rFonts w:hint="eastAsia"/>
        </w:rPr>
        <w:t>网络构建</w:t>
      </w:r>
    </w:p>
    <w:p w:rsidR="007C381B" w:rsidRDefault="00615698" w:rsidP="005C4112">
      <w:pPr>
        <w:ind w:firstLine="360"/>
      </w:pPr>
      <w:r>
        <w:rPr>
          <w:rFonts w:hint="eastAsia"/>
        </w:rPr>
        <w:t>首先先描述数据集的特征，验证码图片从</w:t>
      </w:r>
      <w:hyperlink r:id="rId113" w:history="1">
        <w:r w:rsidR="005C4112" w:rsidRPr="00E84058">
          <w:rPr>
            <w:rStyle w:val="a9"/>
          </w:rPr>
          <w:t>http://mis.teach.ustc.edu.cn/randomImage.do</w:t>
        </w:r>
      </w:hyperlink>
      <w:r w:rsidR="005C4112">
        <w:rPr>
          <w:rFonts w:hint="eastAsia"/>
        </w:rPr>
        <w:t>这个地址抓取，这个地址是原先学校教务系统本科生的地址，现在已经弃用，先抓了一百张，每一张验证码由四个字母组成，图像大小是20</w:t>
      </w:r>
      <w:r w:rsidR="005C4112">
        <w:t>x80</w:t>
      </w:r>
      <w:r w:rsidR="005C4112">
        <w:rPr>
          <w:rFonts w:hint="eastAsia"/>
        </w:rPr>
        <w:t>的，水平四等分之后差不多能把验证码分隔开。</w:t>
      </w:r>
      <w:r w:rsidR="00EA23DC">
        <w:rPr>
          <w:rFonts w:hint="eastAsia"/>
        </w:rPr>
        <w:t>验证码包含数字和大写字母，除了数字0、1和字母I、O，也就是一共32</w:t>
      </w:r>
      <w:r w:rsidR="00F80090">
        <w:rPr>
          <w:rFonts w:hint="eastAsia"/>
        </w:rPr>
        <w:t>种</w:t>
      </w:r>
      <w:r w:rsidR="00EA23DC">
        <w:rPr>
          <w:rFonts w:hint="eastAsia"/>
        </w:rPr>
        <w:t>字符，</w:t>
      </w:r>
      <w:r w:rsidR="005C4112">
        <w:rPr>
          <w:rFonts w:hint="eastAsia"/>
        </w:rPr>
        <w:t>用python将验证码转化为灰度图</w:t>
      </w:r>
      <w:r w:rsidR="00EA23DC">
        <w:rPr>
          <w:rFonts w:hint="eastAsia"/>
        </w:rPr>
        <w:t>做阈值分割</w:t>
      </w:r>
      <w:r w:rsidR="005C4112">
        <w:rPr>
          <w:rFonts w:hint="eastAsia"/>
        </w:rPr>
        <w:t>并且四等分之后，手动给分割后的验证码分类，并制作标签，用python转化成mat文件格式（matlab的文件格式）。</w:t>
      </w:r>
    </w:p>
    <w:p w:rsidR="007C381B" w:rsidRDefault="007C381B" w:rsidP="007C381B">
      <w:pPr>
        <w:jc w:val="center"/>
      </w:pPr>
      <w:r>
        <w:rPr>
          <w:noProof/>
        </w:rPr>
        <w:drawing>
          <wp:inline distT="0" distB="0" distL="0" distR="0">
            <wp:extent cx="762000" cy="190500"/>
            <wp:effectExtent l="0" t="0" r="0" b="0"/>
            <wp:docPr id="13" name="图片 13" descr="C:\Users\monk\AppData\Local\Microsoft\Windows\INetCache\Content.Wor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monk\AppData\Local\Microsoft\Windows\INetCache\Content.Word\tmp.jp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p>
    <w:p w:rsidR="007C381B" w:rsidRDefault="007C381B" w:rsidP="007C381B">
      <w:pPr>
        <w:jc w:val="center"/>
      </w:pPr>
      <w:r>
        <w:rPr>
          <w:rFonts w:hint="eastAsia"/>
        </w:rPr>
        <w:t>图4-1</w:t>
      </w:r>
      <w:r>
        <w:t xml:space="preserve"> </w:t>
      </w:r>
      <w:r>
        <w:rPr>
          <w:rFonts w:hint="eastAsia"/>
        </w:rPr>
        <w:t>验证码原图示例</w:t>
      </w:r>
    </w:p>
    <w:p w:rsidR="007C381B" w:rsidRDefault="00873BB0" w:rsidP="007C381B">
      <w:pPr>
        <w:jc w:val="center"/>
      </w:pPr>
      <w:r>
        <w:pict>
          <v:shape id="图片 6" o:spid="_x0000_i1081" type="#_x0000_t75" style="width:15pt;height:15pt;visibility:visible;mso-wrap-style:square">
            <v:imagedata r:id="rId115" o:title="0"/>
          </v:shape>
        </w:pict>
      </w:r>
      <w:r w:rsidR="007C381B">
        <w:rPr>
          <w:rFonts w:hint="eastAsia"/>
        </w:rPr>
        <w:t xml:space="preserve"> </w:t>
      </w:r>
      <w:r w:rsidR="007C381B">
        <w:rPr>
          <w:noProof/>
        </w:rPr>
        <w:drawing>
          <wp:inline distT="0" distB="0" distL="0" distR="0">
            <wp:extent cx="190500" cy="190500"/>
            <wp:effectExtent l="0" t="0" r="0" b="0"/>
            <wp:docPr id="8" name="图片 8" descr="C:\Users\monk\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onk\AppData\Local\Microsoft\Windows\INetCache\Content.Word\1.jp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7C381B">
        <w:t xml:space="preserve"> </w:t>
      </w:r>
      <w:r w:rsidR="007C381B">
        <w:rPr>
          <w:noProof/>
        </w:rPr>
        <w:drawing>
          <wp:inline distT="0" distB="0" distL="0" distR="0">
            <wp:extent cx="190500" cy="190500"/>
            <wp:effectExtent l="0" t="0" r="0" b="0"/>
            <wp:docPr id="9" name="图片 9" descr="C:\Users\monk\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monk\AppData\Local\Microsoft\Windows\INetCache\Content.Word\2.jp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7C381B">
        <w:t xml:space="preserve"> </w:t>
      </w:r>
      <w:r w:rsidR="007C381B">
        <w:rPr>
          <w:noProof/>
        </w:rPr>
        <w:drawing>
          <wp:inline distT="0" distB="0" distL="0" distR="0">
            <wp:extent cx="190500" cy="190500"/>
            <wp:effectExtent l="0" t="0" r="0" b="0"/>
            <wp:docPr id="11" name="图片 11" descr="C:\Users\monk\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onk\AppData\Local\Microsoft\Windows\INetCache\Content.Word\3.jp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C381B" w:rsidRDefault="007C381B" w:rsidP="008B2B83">
      <w:pPr>
        <w:jc w:val="center"/>
      </w:pPr>
      <w:r>
        <w:rPr>
          <w:rFonts w:hint="eastAsia"/>
        </w:rPr>
        <w:t>图4-2</w:t>
      </w:r>
      <w:r>
        <w:t xml:space="preserve"> </w:t>
      </w:r>
      <w:r>
        <w:rPr>
          <w:rFonts w:hint="eastAsia"/>
        </w:rPr>
        <w:t>验证码初步处理并做分割后的图片</w:t>
      </w:r>
    </w:p>
    <w:p w:rsidR="00615698" w:rsidRDefault="005C4112" w:rsidP="005C4112">
      <w:pPr>
        <w:ind w:firstLine="360"/>
      </w:pPr>
      <w:r>
        <w:rPr>
          <w:rFonts w:hint="eastAsia"/>
        </w:rPr>
        <w:t>参考lenet对手写数字做分类的网络</w:t>
      </w:r>
      <w:r w:rsidR="00F22CFC">
        <w:rPr>
          <w:rFonts w:hint="eastAsia"/>
        </w:rPr>
        <w:t>模型，</w:t>
      </w:r>
      <w:r w:rsidR="00161728">
        <w:rPr>
          <w:rFonts w:hint="eastAsia"/>
        </w:rPr>
        <w:t>我自己的网络模型如下：</w:t>
      </w:r>
    </w:p>
    <w:p w:rsidR="00161728" w:rsidRDefault="00161728" w:rsidP="00161728">
      <w:pPr>
        <w:pStyle w:val="a7"/>
        <w:numPr>
          <w:ilvl w:val="0"/>
          <w:numId w:val="12"/>
        </w:numPr>
        <w:ind w:firstLineChars="0"/>
      </w:pPr>
      <w:r>
        <w:rPr>
          <w:rFonts w:hint="eastAsia"/>
        </w:rPr>
        <w:t>数据输入：20*20*1的图像，20*20是图像尺寸，1表示图像是单通道的灰度图</w:t>
      </w:r>
    </w:p>
    <w:p w:rsidR="00161728" w:rsidRDefault="00161728" w:rsidP="00161728">
      <w:pPr>
        <w:pStyle w:val="a7"/>
        <w:numPr>
          <w:ilvl w:val="0"/>
          <w:numId w:val="12"/>
        </w:numPr>
        <w:ind w:firstLineChars="0"/>
      </w:pPr>
      <w:r>
        <w:rPr>
          <w:rFonts w:hint="eastAsia"/>
        </w:rPr>
        <w:t>第一层卷积层，卷积核大小是5*5，卷积核个数20，卷积步长</w:t>
      </w:r>
      <w:r w:rsidR="00677BD8">
        <w:rPr>
          <w:rFonts w:hint="eastAsia"/>
        </w:rPr>
        <w:t>长和宽两个方向上</w:t>
      </w:r>
      <w:r>
        <w:rPr>
          <w:rFonts w:hint="eastAsia"/>
        </w:rPr>
        <w:t>都为1，卷积的结果加上偏置项，偏置项的长度和卷积核个数相同。一张图像经过20个卷积核之后，得到20张图像，每一张图像都加上各自的偏置项，一张图的所有</w:t>
      </w:r>
      <w:r>
        <w:rPr>
          <w:rFonts w:hint="eastAsia"/>
        </w:rPr>
        <w:lastRenderedPageBreak/>
        <w:t>像素点的数据所加的值相同。卷积的设置是不填充边界的</w:t>
      </w:r>
      <w:r w:rsidR="00722B32">
        <w:rPr>
          <w:rFonts w:hint="eastAsia"/>
        </w:rPr>
        <w:t>，因此卷积之后的结果规模是16*16*20。</w:t>
      </w:r>
    </w:p>
    <w:p w:rsidR="00161728" w:rsidRDefault="009D4004" w:rsidP="00161728">
      <w:pPr>
        <w:pStyle w:val="a7"/>
        <w:numPr>
          <w:ilvl w:val="0"/>
          <w:numId w:val="12"/>
        </w:numPr>
        <w:ind w:firstLineChars="0"/>
      </w:pPr>
      <w:r>
        <w:rPr>
          <w:rFonts w:hint="eastAsia"/>
        </w:rPr>
        <w:t>第二层激活层，对数据进行relu激活，即只保留正数部分，负数部分置为0，数据规模不变化。</w:t>
      </w:r>
    </w:p>
    <w:p w:rsidR="009D4004" w:rsidRDefault="009D4004" w:rsidP="00161728">
      <w:pPr>
        <w:pStyle w:val="a7"/>
        <w:numPr>
          <w:ilvl w:val="0"/>
          <w:numId w:val="12"/>
        </w:numPr>
        <w:ind w:firstLineChars="0"/>
      </w:pPr>
      <w:r>
        <w:rPr>
          <w:rFonts w:hint="eastAsia"/>
        </w:rPr>
        <w:t>第三层池化层，使用最大化池化，池化的核大小为</w:t>
      </w:r>
      <w:r>
        <w:t>2</w:t>
      </w:r>
      <w:r w:rsidR="006951AC">
        <w:t>*</w:t>
      </w:r>
      <w:r>
        <w:t>2</w:t>
      </w:r>
      <w:r w:rsidR="00830368">
        <w:rPr>
          <w:rFonts w:hint="eastAsia"/>
        </w:rPr>
        <w:t>，步长为2，意味着图像缩小为原来的四分之一，并且每个像素点对应的是原来4个像素点中的最大值。</w:t>
      </w:r>
      <w:r w:rsidR="001D7DED">
        <w:rPr>
          <w:rFonts w:hint="eastAsia"/>
        </w:rPr>
        <w:t>此时数据规模是</w:t>
      </w:r>
      <w:r w:rsidR="006951AC">
        <w:t>8*8*20</w:t>
      </w:r>
      <w:r w:rsidR="006951AC">
        <w:rPr>
          <w:rFonts w:hint="eastAsia"/>
        </w:rPr>
        <w:t>。</w:t>
      </w:r>
    </w:p>
    <w:p w:rsidR="00830368" w:rsidRDefault="0061227B" w:rsidP="00161728">
      <w:pPr>
        <w:pStyle w:val="a7"/>
        <w:numPr>
          <w:ilvl w:val="0"/>
          <w:numId w:val="12"/>
        </w:numPr>
        <w:ind w:firstLineChars="0"/>
      </w:pPr>
      <w:r>
        <w:rPr>
          <w:rFonts w:hint="eastAsia"/>
        </w:rPr>
        <w:t>第四层卷积层，卷积核大小仍是5*5，卷积核个数50，步长为1，得到的结果仍旧加上偏置项。每个核都对20个从上一层接收的8*8的图像做处理，将20张图像按权重线性累加得到当前卷积核输出的结果</w:t>
      </w:r>
      <w:r w:rsidR="00675E7E">
        <w:rPr>
          <w:rFonts w:hint="eastAsia"/>
        </w:rPr>
        <w:t>，累加操作由tensorflow框架内部实现</w:t>
      </w:r>
      <w:r>
        <w:rPr>
          <w:rFonts w:hint="eastAsia"/>
        </w:rPr>
        <w:t>。</w:t>
      </w:r>
      <w:r w:rsidR="009B0212">
        <w:rPr>
          <w:rFonts w:hint="eastAsia"/>
        </w:rPr>
        <w:t>卷积图像不填充边界，得到的数据结果规模是4*4*50。</w:t>
      </w:r>
    </w:p>
    <w:p w:rsidR="009B0212" w:rsidRDefault="009B0212" w:rsidP="00161728">
      <w:pPr>
        <w:pStyle w:val="a7"/>
        <w:numPr>
          <w:ilvl w:val="0"/>
          <w:numId w:val="12"/>
        </w:numPr>
        <w:ind w:firstLineChars="0"/>
      </w:pPr>
      <w:r>
        <w:rPr>
          <w:rFonts w:hint="eastAsia"/>
        </w:rPr>
        <w:t>第五层激活层，relu激活，数据规模仍是4*4*50。</w:t>
      </w:r>
    </w:p>
    <w:p w:rsidR="009B0212" w:rsidRDefault="009B0212" w:rsidP="00161728">
      <w:pPr>
        <w:pStyle w:val="a7"/>
        <w:numPr>
          <w:ilvl w:val="0"/>
          <w:numId w:val="12"/>
        </w:numPr>
        <w:ind w:firstLineChars="0"/>
      </w:pPr>
      <w:r>
        <w:rPr>
          <w:rFonts w:hint="eastAsia"/>
        </w:rPr>
        <w:t>第六层池化层，池化方式和第四层相同，输出的数据规模结果是2*2*50。</w:t>
      </w:r>
    </w:p>
    <w:p w:rsidR="009B0212" w:rsidRDefault="00A618BA" w:rsidP="00161728">
      <w:pPr>
        <w:pStyle w:val="a7"/>
        <w:numPr>
          <w:ilvl w:val="0"/>
          <w:numId w:val="12"/>
        </w:numPr>
        <w:ind w:firstLineChars="0"/>
      </w:pPr>
      <w:r>
        <w:rPr>
          <w:rFonts w:hint="eastAsia"/>
        </w:rPr>
        <w:t>第七层全连接层，将第六层得到的数据转化为一个规模为2*2*50=200的一维向量，叉乘一个200*500的矩阵，加上长为500的偏置项，得到长为500的一维向量。</w:t>
      </w:r>
    </w:p>
    <w:p w:rsidR="00A618BA" w:rsidRDefault="00471E52" w:rsidP="00161728">
      <w:pPr>
        <w:pStyle w:val="a7"/>
        <w:numPr>
          <w:ilvl w:val="0"/>
          <w:numId w:val="12"/>
        </w:numPr>
        <w:ind w:firstLineChars="0"/>
      </w:pPr>
      <w:r>
        <w:rPr>
          <w:rFonts w:hint="eastAsia"/>
        </w:rPr>
        <w:t>第八层激活层，relu激活，只保留正数，负数置为0。输出的数据规模是一维的长500的向量。</w:t>
      </w:r>
    </w:p>
    <w:p w:rsidR="00471E52" w:rsidRDefault="00471E52" w:rsidP="00161728">
      <w:pPr>
        <w:pStyle w:val="a7"/>
        <w:numPr>
          <w:ilvl w:val="0"/>
          <w:numId w:val="12"/>
        </w:numPr>
        <w:ind w:firstLineChars="0"/>
      </w:pPr>
      <w:r>
        <w:rPr>
          <w:rFonts w:hint="eastAsia"/>
        </w:rPr>
        <w:t>第九层全连接层，上层结果叉乘500*32的矩阵之后加上长32的偏置项，最后得到长32的一维向量。</w:t>
      </w:r>
    </w:p>
    <w:p w:rsidR="00471E52" w:rsidRDefault="00471E52" w:rsidP="00161728">
      <w:pPr>
        <w:pStyle w:val="a7"/>
        <w:numPr>
          <w:ilvl w:val="0"/>
          <w:numId w:val="12"/>
        </w:numPr>
        <w:ind w:firstLineChars="0"/>
      </w:pPr>
      <w:r>
        <w:rPr>
          <w:rFonts w:hint="eastAsia"/>
        </w:rPr>
        <w:t>第十层softmax层，对上层结果做softmax回归，得到类似独热码的结果，其中一个数较大，接近1，其他数较小，接近0</w:t>
      </w:r>
      <w:r w:rsidR="006C55BF">
        <w:rPr>
          <w:rFonts w:hint="eastAsia"/>
        </w:rPr>
        <w:t>，数据都在</w:t>
      </w:r>
      <w:r w:rsidR="006C55BF">
        <w:t>[0,1]</w:t>
      </w:r>
      <w:r w:rsidR="006C55BF">
        <w:rPr>
          <w:rFonts w:hint="eastAsia"/>
        </w:rPr>
        <w:t>之间。</w:t>
      </w:r>
    </w:p>
    <w:p w:rsidR="006C55BF" w:rsidRDefault="006C55BF" w:rsidP="00161728">
      <w:pPr>
        <w:pStyle w:val="a7"/>
        <w:numPr>
          <w:ilvl w:val="0"/>
          <w:numId w:val="12"/>
        </w:numPr>
        <w:ind w:firstLineChars="0"/>
      </w:pPr>
      <w:r>
        <w:rPr>
          <w:rFonts w:hint="eastAsia"/>
        </w:rPr>
        <w:t>接下来计算损失函数，将进行独热码编码后的真实标签与取对数后的上一层结果相乘并累加，取相反数作为损失函数。</w:t>
      </w:r>
    </w:p>
    <w:p w:rsidR="006C55BF" w:rsidRPr="005C4112" w:rsidRDefault="006C55BF" w:rsidP="006C55BF">
      <w:pPr>
        <w:pStyle w:val="a7"/>
        <w:numPr>
          <w:ilvl w:val="0"/>
          <w:numId w:val="12"/>
        </w:numPr>
        <w:ind w:firstLineChars="0"/>
      </w:pPr>
      <w:r>
        <w:rPr>
          <w:rFonts w:hint="eastAsia"/>
        </w:rPr>
        <w:t>以上是训练的网络，训练过程中计算准确率，将第十层的结果中最大的数的索引和独热码编码后的真实标签中为1的数的索引进行比较，统计相等的个数。</w:t>
      </w:r>
    </w:p>
    <w:p w:rsidR="007759C0" w:rsidRDefault="007759C0" w:rsidP="007759C0">
      <w:pPr>
        <w:pStyle w:val="a7"/>
        <w:numPr>
          <w:ilvl w:val="0"/>
          <w:numId w:val="10"/>
        </w:numPr>
        <w:ind w:firstLineChars="0"/>
      </w:pPr>
      <w:r>
        <w:rPr>
          <w:rFonts w:hint="eastAsia"/>
        </w:rPr>
        <w:t>关键程序实现</w:t>
      </w:r>
    </w:p>
    <w:p w:rsidR="009D0ACD" w:rsidRDefault="008452CC" w:rsidP="009D0ACD">
      <w:pPr>
        <w:ind w:left="360"/>
      </w:pPr>
      <w:r>
        <w:rPr>
          <w:rFonts w:hint="eastAsia"/>
        </w:rPr>
        <w:t>训练模型的输入为图像数据和标签。以下按照本节a）中所述展示关键代码。</w:t>
      </w:r>
    </w:p>
    <w:p w:rsidR="008452CC" w:rsidRPr="008452CC" w:rsidRDefault="008452CC" w:rsidP="00A66221">
      <w:pPr>
        <w:pStyle w:val="a7"/>
        <w:numPr>
          <w:ilvl w:val="0"/>
          <w:numId w:val="22"/>
        </w:numPr>
        <w:ind w:firstLineChars="0"/>
      </w:pPr>
      <w:r w:rsidRPr="00A66221">
        <w:rPr>
          <w:rFonts w:ascii="Consolas" w:hAnsi="Consolas"/>
          <w:color w:val="000000"/>
          <w:sz w:val="18"/>
          <w:szCs w:val="18"/>
        </w:rPr>
        <w:t>x = tf.placeholder(tf.float32, [</w:t>
      </w:r>
      <w:r w:rsidRPr="00A66221">
        <w:rPr>
          <w:rFonts w:ascii="Consolas" w:hAnsi="Consolas"/>
          <w:b/>
          <w:bCs/>
          <w:color w:val="000080"/>
          <w:sz w:val="18"/>
          <w:szCs w:val="18"/>
        </w:rPr>
        <w:t>None</w:t>
      </w:r>
      <w:r w:rsidRPr="00A66221">
        <w:rPr>
          <w:rFonts w:ascii="Consolas" w:hAnsi="Consolas"/>
          <w:color w:val="000000"/>
          <w:sz w:val="18"/>
          <w:szCs w:val="18"/>
        </w:rPr>
        <w:t xml:space="preserve">, </w:t>
      </w:r>
      <w:r w:rsidRPr="00A66221">
        <w:rPr>
          <w:rFonts w:ascii="Consolas" w:hAnsi="Consolas"/>
          <w:color w:val="0000FF"/>
          <w:sz w:val="18"/>
          <w:szCs w:val="18"/>
        </w:rPr>
        <w:t>400</w:t>
      </w:r>
      <w:r w:rsidRPr="00A66221">
        <w:rPr>
          <w:rFonts w:ascii="Consolas" w:hAnsi="Consolas"/>
          <w:color w:val="000000"/>
          <w:sz w:val="18"/>
          <w:szCs w:val="18"/>
        </w:rPr>
        <w:t xml:space="preserve">], </w:t>
      </w:r>
      <w:r w:rsidRPr="00A66221">
        <w:rPr>
          <w:rFonts w:ascii="Consolas" w:hAnsi="Consolas"/>
          <w:b/>
          <w:bCs/>
          <w:color w:val="008080"/>
          <w:sz w:val="18"/>
          <w:szCs w:val="18"/>
        </w:rPr>
        <w:t>"x"</w:t>
      </w:r>
      <w:r w:rsidRPr="00A66221">
        <w:rPr>
          <w:rFonts w:ascii="Consolas" w:hAnsi="Consolas"/>
          <w:color w:val="000000"/>
          <w:sz w:val="18"/>
          <w:szCs w:val="18"/>
        </w:rPr>
        <w:t>)</w:t>
      </w:r>
    </w:p>
    <w:p w:rsidR="008452CC" w:rsidRDefault="008452CC" w:rsidP="00173DAC">
      <w:pPr>
        <w:pStyle w:val="HTML"/>
        <w:shd w:val="clear" w:color="auto" w:fill="FFFFFF"/>
        <w:tabs>
          <w:tab w:val="clear" w:pos="916"/>
          <w:tab w:val="left" w:pos="738"/>
        </w:tabs>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y = tf.placeholder(tf.float32, [</w:t>
      </w:r>
      <w:r>
        <w:rPr>
          <w:rFonts w:ascii="Consolas" w:hAnsi="Consolas"/>
          <w:b/>
          <w:bCs/>
          <w:color w:val="000080"/>
          <w:sz w:val="18"/>
          <w:szCs w:val="18"/>
        </w:rPr>
        <w:t>None</w:t>
      </w:r>
      <w:r>
        <w:rPr>
          <w:rFonts w:ascii="Consolas" w:hAnsi="Consolas"/>
          <w:color w:val="000000"/>
          <w:sz w:val="18"/>
          <w:szCs w:val="18"/>
        </w:rPr>
        <w:t xml:space="preserve">, </w:t>
      </w:r>
      <w:r>
        <w:rPr>
          <w:rFonts w:ascii="Consolas" w:hAnsi="Consolas"/>
          <w:color w:val="0000FF"/>
          <w:sz w:val="18"/>
          <w:szCs w:val="18"/>
        </w:rPr>
        <w:t>32</w:t>
      </w:r>
      <w:r>
        <w:rPr>
          <w:rFonts w:ascii="Consolas" w:hAnsi="Consolas"/>
          <w:color w:val="000000"/>
          <w:sz w:val="18"/>
          <w:szCs w:val="18"/>
        </w:rPr>
        <w:t xml:space="preserve">], </w:t>
      </w:r>
      <w:r>
        <w:rPr>
          <w:rFonts w:ascii="Consolas" w:hAnsi="Consolas"/>
          <w:b/>
          <w:bCs/>
          <w:color w:val="008080"/>
          <w:sz w:val="18"/>
          <w:szCs w:val="18"/>
        </w:rPr>
        <w:t>"y"</w:t>
      </w:r>
      <w:r>
        <w:rPr>
          <w:rFonts w:ascii="Consolas" w:hAnsi="Consolas"/>
          <w:color w:val="000000"/>
          <w:sz w:val="18"/>
          <w:szCs w:val="18"/>
        </w:rPr>
        <w:t>)</w:t>
      </w:r>
    </w:p>
    <w:p w:rsidR="009D0ACD" w:rsidRDefault="003C6485" w:rsidP="009D0ACD">
      <w:pPr>
        <w:pStyle w:val="HTML"/>
        <w:shd w:val="clear" w:color="auto" w:fill="FFFFFF"/>
        <w:tabs>
          <w:tab w:val="clear" w:pos="916"/>
          <w:tab w:val="left" w:pos="738"/>
        </w:tabs>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 xml:space="preserve">h0 = tf.reshape(x, </w:t>
      </w:r>
      <w:r>
        <w:rPr>
          <w:rFonts w:ascii="Consolas" w:hAnsi="Consolas"/>
          <w:color w:val="660099"/>
          <w:sz w:val="18"/>
          <w:szCs w:val="18"/>
        </w:rPr>
        <w:t>shape</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20</w:t>
      </w:r>
      <w:r>
        <w:rPr>
          <w:rFonts w:ascii="Consolas" w:hAnsi="Consolas"/>
          <w:color w:val="000000"/>
          <w:sz w:val="18"/>
          <w:szCs w:val="18"/>
        </w:rPr>
        <w:t xml:space="preserve">, </w:t>
      </w:r>
      <w:r>
        <w:rPr>
          <w:rFonts w:ascii="Consolas" w:hAnsi="Consolas"/>
          <w:color w:val="0000FF"/>
          <w:sz w:val="18"/>
          <w:szCs w:val="18"/>
        </w:rPr>
        <w:t>20</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name</w:t>
      </w:r>
      <w:r>
        <w:rPr>
          <w:rFonts w:ascii="Consolas" w:hAnsi="Consolas"/>
          <w:color w:val="000000"/>
          <w:sz w:val="18"/>
          <w:szCs w:val="18"/>
        </w:rPr>
        <w:t>=</w:t>
      </w:r>
      <w:r>
        <w:rPr>
          <w:rFonts w:ascii="Consolas" w:hAnsi="Consolas"/>
          <w:b/>
          <w:bCs/>
          <w:color w:val="008080"/>
          <w:sz w:val="18"/>
          <w:szCs w:val="18"/>
        </w:rPr>
        <w:t>"reshape"</w:t>
      </w:r>
      <w:r>
        <w:rPr>
          <w:rFonts w:ascii="Consolas" w:hAnsi="Consolas"/>
          <w:color w:val="000000"/>
          <w:sz w:val="18"/>
          <w:szCs w:val="18"/>
        </w:rPr>
        <w:t>)</w:t>
      </w:r>
    </w:p>
    <w:p w:rsidR="009D0ACD" w:rsidRDefault="009D0ACD" w:rsidP="00A66221">
      <w:pPr>
        <w:pStyle w:val="HTML"/>
        <w:numPr>
          <w:ilvl w:val="0"/>
          <w:numId w:val="22"/>
        </w:numPr>
        <w:shd w:val="clear" w:color="auto" w:fill="FFFFFF"/>
        <w:tabs>
          <w:tab w:val="clear" w:pos="916"/>
          <w:tab w:val="left" w:pos="822"/>
        </w:tabs>
        <w:rPr>
          <w:rFonts w:ascii="Consolas" w:hAnsi="Consolas"/>
          <w:color w:val="000000"/>
          <w:sz w:val="18"/>
          <w:szCs w:val="18"/>
        </w:rPr>
      </w:pPr>
      <w:r>
        <w:rPr>
          <w:rFonts w:ascii="Consolas" w:hAnsi="Consolas"/>
          <w:color w:val="000000"/>
          <w:sz w:val="18"/>
          <w:szCs w:val="18"/>
        </w:rPr>
        <w:t xml:space="preserve">h1 = tf.nn.conv2d(h0, </w:t>
      </w:r>
      <w:r>
        <w:rPr>
          <w:rFonts w:ascii="Consolas" w:hAnsi="Consolas"/>
          <w:color w:val="660099"/>
          <w:sz w:val="18"/>
          <w:szCs w:val="18"/>
        </w:rPr>
        <w:t>filter</w:t>
      </w:r>
      <w:r>
        <w:rPr>
          <w:rFonts w:ascii="Consolas" w:hAnsi="Consolas"/>
          <w:color w:val="000000"/>
          <w:sz w:val="18"/>
          <w:szCs w:val="18"/>
        </w:rPr>
        <w:t xml:space="preserve">=W1,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padding</w:t>
      </w:r>
      <w:r>
        <w:rPr>
          <w:rFonts w:ascii="Consolas" w:hAnsi="Consolas"/>
          <w:color w:val="000000"/>
          <w:sz w:val="18"/>
          <w:szCs w:val="18"/>
        </w:rPr>
        <w:t>=</w:t>
      </w:r>
      <w:r>
        <w:rPr>
          <w:rFonts w:ascii="Consolas" w:hAnsi="Consolas"/>
          <w:b/>
          <w:bCs/>
          <w:color w:val="008080"/>
          <w:sz w:val="18"/>
          <w:szCs w:val="18"/>
        </w:rPr>
        <w:t>"VALID"</w:t>
      </w:r>
      <w:r>
        <w:rPr>
          <w:rFonts w:ascii="Consolas" w:hAnsi="Consolas"/>
          <w:color w:val="000000"/>
          <w:sz w:val="18"/>
          <w:szCs w:val="18"/>
        </w:rPr>
        <w:t xml:space="preserve">) + </w:t>
      </w:r>
      <w:r w:rsidRPr="00CD190B">
        <w:rPr>
          <w:rFonts w:ascii="Consolas" w:hAnsi="Consolas"/>
          <w:color w:val="000000"/>
          <w:sz w:val="18"/>
          <w:szCs w:val="18"/>
        </w:rPr>
        <w:t>B1</w:t>
      </w:r>
    </w:p>
    <w:p w:rsidR="009D0ACD" w:rsidRDefault="009D0ACD"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h2 = tf.nn.relu(h1)</w:t>
      </w:r>
    </w:p>
    <w:p w:rsidR="009D0ACD" w:rsidRDefault="009D0ACD"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 xml:space="preserve">h3 = tf.nn.max_pool(h2, </w:t>
      </w:r>
      <w:r>
        <w:rPr>
          <w:rFonts w:ascii="Consolas" w:hAnsi="Consolas"/>
          <w:color w:val="660099"/>
          <w:sz w:val="18"/>
          <w:szCs w:val="18"/>
        </w:rPr>
        <w:t>ksize</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padding</w:t>
      </w:r>
      <w:r>
        <w:rPr>
          <w:rFonts w:ascii="Consolas" w:hAnsi="Consolas"/>
          <w:color w:val="000000"/>
          <w:sz w:val="18"/>
          <w:szCs w:val="18"/>
        </w:rPr>
        <w:t>=</w:t>
      </w:r>
      <w:r>
        <w:rPr>
          <w:rFonts w:ascii="Consolas" w:hAnsi="Consolas"/>
          <w:b/>
          <w:bCs/>
          <w:color w:val="008080"/>
          <w:sz w:val="18"/>
          <w:szCs w:val="18"/>
        </w:rPr>
        <w:t>"VALID"</w:t>
      </w:r>
      <w:r>
        <w:rPr>
          <w:rFonts w:ascii="Consolas" w:hAnsi="Consolas"/>
          <w:color w:val="000000"/>
          <w:sz w:val="18"/>
          <w:szCs w:val="18"/>
        </w:rPr>
        <w:t>)</w:t>
      </w:r>
    </w:p>
    <w:p w:rsidR="009D0ACD" w:rsidRDefault="009D0ACD"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 xml:space="preserve">h4 = tf.nn.conv2d(h3, </w:t>
      </w:r>
      <w:r>
        <w:rPr>
          <w:rFonts w:ascii="Consolas" w:hAnsi="Consolas"/>
          <w:color w:val="660099"/>
          <w:sz w:val="18"/>
          <w:szCs w:val="18"/>
        </w:rPr>
        <w:t>filter</w:t>
      </w:r>
      <w:r>
        <w:rPr>
          <w:rFonts w:ascii="Consolas" w:hAnsi="Consolas"/>
          <w:color w:val="000000"/>
          <w:sz w:val="18"/>
          <w:szCs w:val="18"/>
        </w:rPr>
        <w:t xml:space="preserve">=W2,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padding</w:t>
      </w:r>
      <w:r>
        <w:rPr>
          <w:rFonts w:ascii="Consolas" w:hAnsi="Consolas"/>
          <w:color w:val="000000"/>
          <w:sz w:val="18"/>
          <w:szCs w:val="18"/>
        </w:rPr>
        <w:t>=</w:t>
      </w:r>
      <w:r>
        <w:rPr>
          <w:rFonts w:ascii="Consolas" w:hAnsi="Consolas"/>
          <w:b/>
          <w:bCs/>
          <w:color w:val="008080"/>
          <w:sz w:val="18"/>
          <w:szCs w:val="18"/>
        </w:rPr>
        <w:t>"VALID"</w:t>
      </w:r>
      <w:r>
        <w:rPr>
          <w:rFonts w:ascii="Consolas" w:hAnsi="Consolas"/>
          <w:color w:val="000000"/>
          <w:sz w:val="18"/>
          <w:szCs w:val="18"/>
        </w:rPr>
        <w:t xml:space="preserve">) + </w:t>
      </w:r>
      <w:r w:rsidRPr="00CD190B">
        <w:rPr>
          <w:rFonts w:ascii="Consolas" w:hAnsi="Consolas"/>
          <w:color w:val="000000"/>
          <w:sz w:val="18"/>
          <w:szCs w:val="18"/>
        </w:rPr>
        <w:t>B2</w:t>
      </w:r>
    </w:p>
    <w:p w:rsidR="009D0ACD" w:rsidRDefault="009D0ACD"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h5 = tf.nn.relu(h4)</w:t>
      </w:r>
    </w:p>
    <w:p w:rsidR="009D0ACD" w:rsidRDefault="009D0ACD"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 xml:space="preserve">h6 = tf.nn.max_pool(h5, </w:t>
      </w:r>
      <w:r>
        <w:rPr>
          <w:rFonts w:ascii="Consolas" w:hAnsi="Consolas"/>
          <w:color w:val="660099"/>
          <w:sz w:val="18"/>
          <w:szCs w:val="18"/>
        </w:rPr>
        <w:t>ksize</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padding</w:t>
      </w:r>
      <w:r>
        <w:rPr>
          <w:rFonts w:ascii="Consolas" w:hAnsi="Consolas"/>
          <w:color w:val="000000"/>
          <w:sz w:val="18"/>
          <w:szCs w:val="18"/>
        </w:rPr>
        <w:t>=</w:t>
      </w:r>
      <w:r>
        <w:rPr>
          <w:rFonts w:ascii="Consolas" w:hAnsi="Consolas"/>
          <w:b/>
          <w:bCs/>
          <w:color w:val="008080"/>
          <w:sz w:val="18"/>
          <w:szCs w:val="18"/>
        </w:rPr>
        <w:t>"VALID"</w:t>
      </w:r>
      <w:r>
        <w:rPr>
          <w:rFonts w:ascii="Consolas" w:hAnsi="Consolas"/>
          <w:color w:val="000000"/>
          <w:sz w:val="18"/>
          <w:szCs w:val="18"/>
        </w:rPr>
        <w:t>)</w:t>
      </w:r>
    </w:p>
    <w:p w:rsidR="00DF6C71" w:rsidRDefault="00DF6C71" w:rsidP="00DF6C7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 xml:space="preserve">h7 = tf.reshape(h6, </w:t>
      </w:r>
      <w:r>
        <w:rPr>
          <w:rFonts w:ascii="Consolas" w:hAnsi="Consolas"/>
          <w:color w:val="660099"/>
          <w:sz w:val="18"/>
          <w:szCs w:val="18"/>
        </w:rPr>
        <w:t>shape</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 xml:space="preserve">2 </w:t>
      </w:r>
      <w:r>
        <w:rPr>
          <w:rFonts w:ascii="Consolas" w:hAnsi="Consolas"/>
          <w:color w:val="000000"/>
          <w:sz w:val="18"/>
          <w:szCs w:val="18"/>
        </w:rPr>
        <w:t xml:space="preserve">* </w:t>
      </w:r>
      <w:r>
        <w:rPr>
          <w:rFonts w:ascii="Consolas" w:hAnsi="Consolas"/>
          <w:color w:val="0000FF"/>
          <w:sz w:val="18"/>
          <w:szCs w:val="18"/>
        </w:rPr>
        <w:t xml:space="preserve">2 </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 xml:space="preserve">.dim_2], </w:t>
      </w:r>
      <w:r>
        <w:rPr>
          <w:rFonts w:ascii="Consolas" w:hAnsi="Consolas"/>
          <w:color w:val="660099"/>
          <w:sz w:val="18"/>
          <w:szCs w:val="18"/>
        </w:rPr>
        <w:t>name</w:t>
      </w:r>
      <w:r>
        <w:rPr>
          <w:rFonts w:ascii="Consolas" w:hAnsi="Consolas"/>
          <w:color w:val="000000"/>
          <w:sz w:val="18"/>
          <w:szCs w:val="18"/>
        </w:rPr>
        <w:t>=</w:t>
      </w:r>
      <w:r>
        <w:rPr>
          <w:rFonts w:ascii="Consolas" w:hAnsi="Consolas"/>
          <w:b/>
          <w:bCs/>
          <w:color w:val="008080"/>
          <w:sz w:val="18"/>
          <w:szCs w:val="18"/>
        </w:rPr>
        <w:t>"reshape"</w:t>
      </w:r>
      <w:r>
        <w:rPr>
          <w:rFonts w:ascii="Consolas" w:hAnsi="Consolas"/>
          <w:color w:val="000000"/>
          <w:sz w:val="18"/>
          <w:szCs w:val="18"/>
        </w:rPr>
        <w:t>)</w:t>
      </w:r>
    </w:p>
    <w:p w:rsidR="00C45E36" w:rsidRDefault="00C45E36" w:rsidP="00DF6C71">
      <w:pPr>
        <w:pStyle w:val="HTML"/>
        <w:shd w:val="clear" w:color="auto" w:fill="FFFFFF"/>
        <w:ind w:left="756"/>
        <w:rPr>
          <w:rFonts w:ascii="Consolas" w:hAnsi="Consolas"/>
          <w:color w:val="000000"/>
          <w:sz w:val="18"/>
          <w:szCs w:val="18"/>
        </w:rPr>
      </w:pPr>
      <w:r w:rsidRPr="00DF6C71">
        <w:rPr>
          <w:rFonts w:ascii="Consolas" w:hAnsi="Consolas"/>
          <w:color w:val="000000"/>
          <w:sz w:val="18"/>
          <w:szCs w:val="18"/>
        </w:rPr>
        <w:t>h8</w:t>
      </w:r>
      <w:r>
        <w:rPr>
          <w:rFonts w:ascii="Consolas" w:hAnsi="Consolas"/>
          <w:color w:val="000000"/>
          <w:sz w:val="18"/>
          <w:szCs w:val="18"/>
        </w:rPr>
        <w:t xml:space="preserve"> = tf.matmul(h7, W3) + B3</w:t>
      </w:r>
    </w:p>
    <w:p w:rsidR="00A66221" w:rsidRDefault="00A66221"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h9 = tf.nn.relu(h8)</w:t>
      </w:r>
    </w:p>
    <w:p w:rsidR="00A66221" w:rsidRDefault="00A66221"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 xml:space="preserve">h10 = tf.matmul(h9, W4) + </w:t>
      </w:r>
      <w:r w:rsidRPr="00CD190B">
        <w:rPr>
          <w:rFonts w:ascii="Consolas" w:hAnsi="Consolas"/>
          <w:color w:val="000000"/>
          <w:sz w:val="18"/>
          <w:szCs w:val="18"/>
        </w:rPr>
        <w:t>B4</w:t>
      </w:r>
    </w:p>
    <w:p w:rsidR="00116EA3" w:rsidRDefault="00116EA3" w:rsidP="00116EA3">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y_ = tf.nn.softmax(h10)</w:t>
      </w:r>
    </w:p>
    <w:p w:rsidR="00116EA3" w:rsidRDefault="00116EA3" w:rsidP="00116EA3">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loss = -tf.reduce_sum(y * tf.log(y_))</w:t>
      </w:r>
    </w:p>
    <w:p w:rsidR="00DF5846" w:rsidRDefault="00116EA3" w:rsidP="00DF5846">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lastRenderedPageBreak/>
        <w:t xml:space="preserve">accuarcy = tf.reduce_mean(tf.cast(tf.equal(tf.argmax(y_, </w:t>
      </w:r>
      <w:r>
        <w:rPr>
          <w:rFonts w:ascii="Consolas" w:hAnsi="Consolas"/>
          <w:color w:val="660099"/>
          <w:sz w:val="18"/>
          <w:szCs w:val="18"/>
        </w:rPr>
        <w:t>axis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tf.argmax(y, </w:t>
      </w:r>
      <w:r>
        <w:rPr>
          <w:rFonts w:ascii="Consolas" w:hAnsi="Consolas"/>
          <w:color w:val="660099"/>
          <w:sz w:val="18"/>
          <w:szCs w:val="18"/>
        </w:rPr>
        <w:t>axis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tf.float32))</w:t>
      </w:r>
    </w:p>
    <w:p w:rsidR="002573F1" w:rsidRDefault="00DB06E1" w:rsidP="002573F1">
      <w:pPr>
        <w:pStyle w:val="HTML"/>
        <w:shd w:val="clear" w:color="auto" w:fill="FFFFFF"/>
        <w:ind w:left="360"/>
        <w:rPr>
          <w:rFonts w:asciiTheme="minorHAnsi" w:eastAsiaTheme="minorEastAsia" w:hAnsiTheme="minorHAnsi" w:cstheme="minorBidi"/>
          <w:kern w:val="2"/>
          <w:sz w:val="21"/>
          <w:szCs w:val="22"/>
        </w:rPr>
      </w:pPr>
      <w:r w:rsidRPr="00DF5846">
        <w:rPr>
          <w:rFonts w:asciiTheme="minorHAnsi" w:eastAsiaTheme="minorEastAsia" w:hAnsiTheme="minorHAnsi" w:cstheme="minorBidi" w:hint="eastAsia"/>
          <w:kern w:val="2"/>
          <w:sz w:val="21"/>
          <w:szCs w:val="22"/>
        </w:rPr>
        <w:t>训练使用</w:t>
      </w:r>
      <w:r w:rsidRPr="00DF5846">
        <w:rPr>
          <w:rFonts w:ascii="Consolas" w:hAnsi="Consolas"/>
          <w:color w:val="000000"/>
          <w:sz w:val="18"/>
          <w:szCs w:val="18"/>
        </w:rPr>
        <w:t>AdamOptimizer</w:t>
      </w:r>
      <w:r w:rsidRPr="00DF5846">
        <w:rPr>
          <w:rFonts w:asciiTheme="minorHAnsi" w:eastAsiaTheme="minorEastAsia" w:hAnsiTheme="minorHAnsi" w:cstheme="minorBidi" w:hint="eastAsia"/>
          <w:kern w:val="2"/>
          <w:sz w:val="21"/>
          <w:szCs w:val="22"/>
        </w:rPr>
        <w:t>算法梯度下降最小化</w:t>
      </w:r>
      <w:r w:rsidRPr="00DF5846">
        <w:rPr>
          <w:rFonts w:ascii="Consolas" w:hAnsi="Consolas"/>
          <w:color w:val="000000"/>
          <w:sz w:val="18"/>
          <w:szCs w:val="18"/>
        </w:rPr>
        <w:t>loss</w:t>
      </w:r>
      <w:r w:rsidR="00DF5846" w:rsidRPr="00DF5846">
        <w:rPr>
          <w:rFonts w:asciiTheme="minorHAnsi" w:eastAsiaTheme="minorEastAsia" w:hAnsiTheme="minorHAnsi" w:cstheme="minorBidi" w:hint="eastAsia"/>
          <w:kern w:val="2"/>
          <w:sz w:val="21"/>
          <w:szCs w:val="22"/>
        </w:rPr>
        <w:t>。</w:t>
      </w:r>
    </w:p>
    <w:p w:rsidR="002573F1" w:rsidRPr="002573F1" w:rsidRDefault="002573F1" w:rsidP="002573F1">
      <w:pPr>
        <w:pStyle w:val="HTML"/>
        <w:shd w:val="clear" w:color="auto" w:fill="FFFFFF"/>
        <w:ind w:left="360"/>
        <w:rPr>
          <w:rFonts w:asciiTheme="minorHAnsi" w:eastAsiaTheme="minorEastAsia" w:hAnsiTheme="minorHAnsi" w:cstheme="minorBidi"/>
          <w:kern w:val="2"/>
          <w:sz w:val="21"/>
          <w:szCs w:val="22"/>
        </w:rPr>
      </w:pPr>
      <w:r>
        <w:rPr>
          <w:rFonts w:ascii="Consolas" w:hAnsi="Consolas"/>
          <w:color w:val="000000"/>
          <w:sz w:val="18"/>
          <w:szCs w:val="18"/>
        </w:rPr>
        <w:t>train_operate = tf.train.AdamOptimizer(learning_rate).minimize(loss)</w:t>
      </w:r>
    </w:p>
    <w:p w:rsidR="002573F1" w:rsidRDefault="002573F1" w:rsidP="002573F1">
      <w:pPr>
        <w:pStyle w:val="HTML"/>
        <w:shd w:val="clear" w:color="auto" w:fill="FFFFFF"/>
        <w:ind w:left="360"/>
        <w:rPr>
          <w:rFonts w:asciiTheme="minorHAnsi" w:eastAsiaTheme="minorEastAsia" w:hAnsiTheme="minorHAnsi" w:cstheme="minorBidi"/>
          <w:kern w:val="2"/>
          <w:sz w:val="21"/>
          <w:szCs w:val="22"/>
        </w:rPr>
      </w:pPr>
      <w:r w:rsidRPr="002573F1">
        <w:rPr>
          <w:rFonts w:asciiTheme="minorHAnsi" w:eastAsiaTheme="minorEastAsia" w:hAnsiTheme="minorHAnsi" w:cstheme="minorBidi" w:hint="eastAsia"/>
          <w:kern w:val="2"/>
          <w:sz w:val="21"/>
          <w:szCs w:val="22"/>
        </w:rPr>
        <w:t>训练过程如下</w:t>
      </w:r>
    </w:p>
    <w:p w:rsidR="002573F1" w:rsidRPr="002573F1" w:rsidRDefault="002573F1" w:rsidP="002573F1">
      <w:pPr>
        <w:pStyle w:val="HTML"/>
        <w:shd w:val="clear" w:color="auto" w:fill="FFFFFF"/>
        <w:ind w:left="360"/>
        <w:rPr>
          <w:rFonts w:asciiTheme="minorHAnsi" w:eastAsiaTheme="minorEastAsia" w:hAnsiTheme="minorHAnsi" w:cstheme="minorBidi" w:hint="eastAsia"/>
          <w:kern w:val="2"/>
          <w:sz w:val="21"/>
          <w:szCs w:val="22"/>
        </w:rPr>
      </w:pPr>
      <w:r>
        <w:rPr>
          <w:rFonts w:ascii="Consolas" w:hAnsi="Consolas"/>
          <w:color w:val="000000"/>
          <w:sz w:val="18"/>
          <w:szCs w:val="18"/>
        </w:rPr>
        <w:t>sess.run(</w:t>
      </w:r>
      <w:r>
        <w:rPr>
          <w:rFonts w:ascii="Consolas" w:hAnsi="Consolas"/>
          <w:color w:val="000000"/>
          <w:sz w:val="18"/>
          <w:szCs w:val="18"/>
        </w:rPr>
        <w:t xml:space="preserve">train_operate, </w:t>
      </w:r>
      <w:r>
        <w:rPr>
          <w:rFonts w:ascii="Consolas" w:hAnsi="Consolas"/>
          <w:color w:val="660099"/>
          <w:sz w:val="18"/>
          <w:szCs w:val="18"/>
        </w:rPr>
        <w:t>feed_dict</w:t>
      </w:r>
      <w:r>
        <w:rPr>
          <w:rFonts w:ascii="Consolas" w:hAnsi="Consolas"/>
          <w:color w:val="000000"/>
          <w:sz w:val="18"/>
          <w:szCs w:val="18"/>
        </w:rPr>
        <w:t>={x: input_x, y: input_y})</w:t>
      </w:r>
    </w:p>
    <w:p w:rsidR="00F22219" w:rsidRDefault="007759C0" w:rsidP="00116EA3">
      <w:pPr>
        <w:pStyle w:val="a7"/>
        <w:numPr>
          <w:ilvl w:val="0"/>
          <w:numId w:val="10"/>
        </w:numPr>
        <w:ind w:firstLineChars="0"/>
      </w:pPr>
      <w:r>
        <w:rPr>
          <w:rFonts w:hint="eastAsia"/>
        </w:rPr>
        <w:t>实验结果</w:t>
      </w:r>
    </w:p>
    <w:p w:rsidR="003C7608" w:rsidRDefault="002F15FC" w:rsidP="002F15FC">
      <w:pPr>
        <w:ind w:left="360"/>
      </w:pPr>
      <w:r>
        <w:rPr>
          <w:rFonts w:hint="eastAsia"/>
        </w:rPr>
        <w:t>使用tensorflow自带的工具输出了loss</w:t>
      </w:r>
      <w:r w:rsidR="00813C14">
        <w:rPr>
          <w:rFonts w:hint="eastAsia"/>
        </w:rPr>
        <w:t>和准确率：</w:t>
      </w:r>
    </w:p>
    <w:p w:rsidR="00813C14" w:rsidRDefault="00C45E36" w:rsidP="00813C14">
      <w:pPr>
        <w:jc w:val="center"/>
      </w:pPr>
      <w:r>
        <w:rPr>
          <w:noProof/>
        </w:rPr>
        <w:drawing>
          <wp:inline distT="0" distB="0" distL="0" distR="0">
            <wp:extent cx="4675505" cy="15678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675505" cy="1567815"/>
                    </a:xfrm>
                    <a:prstGeom prst="rect">
                      <a:avLst/>
                    </a:prstGeom>
                    <a:noFill/>
                    <a:ln>
                      <a:noFill/>
                    </a:ln>
                  </pic:spPr>
                </pic:pic>
              </a:graphicData>
            </a:graphic>
          </wp:inline>
        </w:drawing>
      </w:r>
    </w:p>
    <w:p w:rsidR="00813C14" w:rsidRDefault="00813C14" w:rsidP="00813C14">
      <w:pPr>
        <w:jc w:val="center"/>
      </w:pPr>
      <w:r>
        <w:rPr>
          <w:rFonts w:hint="eastAsia"/>
        </w:rPr>
        <w:t>图4-3</w:t>
      </w:r>
      <w:r>
        <w:t xml:space="preserve"> </w:t>
      </w:r>
      <w:r w:rsidR="00552A68">
        <w:rPr>
          <w:rFonts w:hint="eastAsia"/>
        </w:rPr>
        <w:t>训练过程中的</w:t>
      </w:r>
      <w:r>
        <w:rPr>
          <w:rFonts w:hint="eastAsia"/>
        </w:rPr>
        <w:t>损失函数loss</w:t>
      </w:r>
      <w:r w:rsidR="00552A68">
        <w:rPr>
          <w:rFonts w:hint="eastAsia"/>
        </w:rPr>
        <w:t>和准确率</w:t>
      </w:r>
    </w:p>
    <w:p w:rsidR="00FB5C7A" w:rsidRDefault="00FB5C7A" w:rsidP="00FB5C7A">
      <w:r>
        <w:tab/>
      </w:r>
      <w:r>
        <w:rPr>
          <w:rFonts w:hint="eastAsia"/>
        </w:rPr>
        <w:t>可见，本次的训练结果非常好，损失函数接近0，准确率近乎为1。</w:t>
      </w:r>
    </w:p>
    <w:p w:rsidR="00FB5C7A" w:rsidRDefault="00FB5C7A" w:rsidP="00FB5C7A">
      <w:r>
        <w:tab/>
      </w:r>
      <w:r>
        <w:rPr>
          <w:rFonts w:hint="eastAsia"/>
        </w:rPr>
        <w:t>保存模型并另抓取验证码图片测试</w:t>
      </w:r>
      <w:r w:rsidR="00EA4C34">
        <w:rPr>
          <w:rFonts w:hint="eastAsia"/>
        </w:rPr>
        <w:t>：</w:t>
      </w:r>
    </w:p>
    <w:p w:rsidR="00EA4C34" w:rsidRDefault="00774234" w:rsidP="00EA4C34">
      <w:pPr>
        <w:jc w:val="center"/>
      </w:pPr>
      <w:r w:rsidRPr="00774234">
        <w:rPr>
          <w:noProof/>
        </w:rPr>
        <w:t xml:space="preserve"> </w:t>
      </w:r>
      <w:r w:rsidRPr="00EA4C34">
        <w:drawing>
          <wp:inline distT="0" distB="0" distL="0" distR="0" wp14:anchorId="2C6795EF" wp14:editId="1CEFAEE5">
            <wp:extent cx="762000" cy="1905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762000" cy="190500"/>
                    </a:xfrm>
                    <a:prstGeom prst="rect">
                      <a:avLst/>
                    </a:prstGeom>
                  </pic:spPr>
                </pic:pic>
              </a:graphicData>
            </a:graphic>
          </wp:inline>
        </w:drawing>
      </w:r>
      <w:r>
        <w:rPr>
          <w:noProof/>
        </w:rPr>
        <w:drawing>
          <wp:inline distT="0" distB="0" distL="0" distR="0" wp14:anchorId="01008780" wp14:editId="4CE689CA">
            <wp:extent cx="1242168" cy="510584"/>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1242168" cy="510584"/>
                    </a:xfrm>
                    <a:prstGeom prst="rect">
                      <a:avLst/>
                    </a:prstGeom>
                  </pic:spPr>
                </pic:pic>
              </a:graphicData>
            </a:graphic>
          </wp:inline>
        </w:drawing>
      </w:r>
    </w:p>
    <w:p w:rsidR="00EA4C34" w:rsidRDefault="00EA4C34" w:rsidP="00EA4C34">
      <w:pPr>
        <w:jc w:val="center"/>
      </w:pPr>
      <w:r>
        <w:rPr>
          <w:rFonts w:hint="eastAsia"/>
        </w:rPr>
        <w:t>图4-4</w:t>
      </w:r>
      <w:r>
        <w:t xml:space="preserve"> </w:t>
      </w:r>
      <w:r>
        <w:rPr>
          <w:rFonts w:hint="eastAsia"/>
        </w:rPr>
        <w:t>抓取的验证码图片和识别结果</w:t>
      </w:r>
    </w:p>
    <w:p w:rsidR="004744AB" w:rsidRDefault="00C03580" w:rsidP="004744AB">
      <w:pPr>
        <w:rPr>
          <w:rFonts w:hint="eastAsia"/>
        </w:rPr>
      </w:pPr>
      <w:r>
        <w:tab/>
      </w:r>
      <w:r w:rsidR="008C7FB2">
        <w:rPr>
          <w:rFonts w:hint="eastAsia"/>
        </w:rPr>
        <w:t>实际上，在实验中，最初获取的数据较少，约400张，进行手工的分类，用手动分类之后的结果做训练，准确率大概为92%。抓取更多的数据进行分类，再人工检查，修正一些错误，用新的数据进行训练，准确率继续上升。在准确率达到97%左右的时候，用模型去检测数据集，又找出了之前没有发现的数据分类的错误。直到准确率达到近乎100%，已经超过人的识别准确度。</w:t>
      </w:r>
    </w:p>
    <w:p w:rsidR="003C7608" w:rsidRDefault="00946340" w:rsidP="003C7608">
      <w:pPr>
        <w:pStyle w:val="a7"/>
        <w:numPr>
          <w:ilvl w:val="1"/>
          <w:numId w:val="9"/>
        </w:numPr>
        <w:ind w:firstLineChars="0"/>
      </w:pPr>
      <w:r>
        <w:rPr>
          <w:rFonts w:hint="eastAsia"/>
        </w:rPr>
        <w:t>深度卷积网络生成验证码</w:t>
      </w:r>
    </w:p>
    <w:p w:rsidR="00946340" w:rsidRDefault="0093456C" w:rsidP="0093456C">
      <w:pPr>
        <w:ind w:firstLine="360"/>
        <w:rPr>
          <w:rFonts w:hint="eastAsia"/>
        </w:rPr>
      </w:pPr>
      <w:r>
        <w:rPr>
          <w:rFonts w:hint="eastAsia"/>
        </w:rPr>
        <w:t>上一节详细的讲述识别验证码所用的卷积神经网络CNN的结构和具体细节，为本节的深度卷积DCGAN生成对抗网络打了一个良好的基础。</w:t>
      </w:r>
    </w:p>
    <w:p w:rsidR="0093456C" w:rsidRDefault="0093456C" w:rsidP="0093456C">
      <w:pPr>
        <w:ind w:firstLine="360"/>
        <w:rPr>
          <w:rFonts w:hint="eastAsia"/>
        </w:rPr>
      </w:pPr>
      <w:r>
        <w:rPr>
          <w:rFonts w:hint="eastAsia"/>
        </w:rPr>
        <w:t>在CNN的识别过程中，用到了池化层，将2x2的像素缩减为了1x1的像素，只保留最大值，故此损失了许多数据。为了减少数据的损失，将使用步长为2的卷积代替CNN中的卷积和池化操作。</w:t>
      </w:r>
    </w:p>
    <w:p w:rsidR="0093456C" w:rsidRDefault="0093456C" w:rsidP="0093456C">
      <w:pPr>
        <w:ind w:firstLine="360"/>
      </w:pPr>
      <w:r>
        <w:rPr>
          <w:rFonts w:hint="eastAsia"/>
        </w:rPr>
        <w:t>对于对抗生成网络GAN，判别器和生成器没有规定要结构相逆，但是，实际操作中我们构建的判别器和生成器结构相逆，不仅仅是拥有更清晰的逻辑，视生成器为判别器的逆过程，而且，</w:t>
      </w:r>
      <w:r w:rsidR="001409FA">
        <w:rPr>
          <w:rFonts w:hint="eastAsia"/>
        </w:rPr>
        <w:t>效果往往较好。原因是一个良好的判别器既然能够做到良好的识别，则意味着对特征的捕捉很到位，那么和它结构相逆的网络在生成上一定程度上会还原相应的特征。</w:t>
      </w:r>
    </w:p>
    <w:p w:rsidR="000561B1" w:rsidRDefault="000561B1" w:rsidP="000561B1">
      <w:pPr>
        <w:ind w:firstLine="360"/>
      </w:pPr>
      <w:r>
        <w:rPr>
          <w:rFonts w:hint="eastAsia"/>
        </w:rPr>
        <w:t>基于上述，首先所做的是DCGAN的实现。</w:t>
      </w:r>
    </w:p>
    <w:p w:rsidR="000561B1" w:rsidRDefault="000561B1" w:rsidP="000561B1">
      <w:pPr>
        <w:pStyle w:val="a7"/>
        <w:numPr>
          <w:ilvl w:val="0"/>
          <w:numId w:val="24"/>
        </w:numPr>
        <w:ind w:firstLineChars="0"/>
      </w:pPr>
      <w:r>
        <w:rPr>
          <w:rFonts w:hint="eastAsia"/>
        </w:rPr>
        <w:t>网络构建</w:t>
      </w:r>
    </w:p>
    <w:p w:rsidR="000561B1" w:rsidRDefault="00962C15" w:rsidP="00962C15">
      <w:pPr>
        <w:ind w:left="360"/>
      </w:pPr>
      <w:r>
        <w:rPr>
          <w:rFonts w:hint="eastAsia"/>
        </w:rPr>
        <w:t>判别器的网络结构：</w:t>
      </w:r>
    </w:p>
    <w:p w:rsidR="00962C15" w:rsidRDefault="00962C15" w:rsidP="00962C15">
      <w:pPr>
        <w:pStyle w:val="a7"/>
        <w:numPr>
          <w:ilvl w:val="0"/>
          <w:numId w:val="26"/>
        </w:numPr>
        <w:ind w:firstLineChars="0"/>
      </w:pPr>
      <w:r>
        <w:rPr>
          <w:rFonts w:hint="eastAsia"/>
        </w:rPr>
        <w:t>数据输入和上一节中相同，但是不包含标签</w:t>
      </w:r>
    </w:p>
    <w:p w:rsidR="00962C15" w:rsidRDefault="00962C15" w:rsidP="00962C15">
      <w:pPr>
        <w:pStyle w:val="a7"/>
        <w:numPr>
          <w:ilvl w:val="0"/>
          <w:numId w:val="26"/>
        </w:numPr>
        <w:ind w:firstLineChars="0"/>
      </w:pPr>
      <w:r>
        <w:rPr>
          <w:rFonts w:hint="eastAsia"/>
        </w:rPr>
        <w:t>第一层卷积层，卷积核大小5*5，个数64，步长为2，用0填充边界，得到</w:t>
      </w:r>
      <w:r w:rsidR="00B61543">
        <w:rPr>
          <w:rFonts w:hint="eastAsia"/>
        </w:rPr>
        <w:t>规模为</w:t>
      </w:r>
      <w:r>
        <w:rPr>
          <w:rFonts w:hint="eastAsia"/>
        </w:rPr>
        <w:t>10*10*64的数据。</w:t>
      </w:r>
    </w:p>
    <w:p w:rsidR="00962C15" w:rsidRDefault="00962C15" w:rsidP="00962C15">
      <w:pPr>
        <w:pStyle w:val="a7"/>
        <w:numPr>
          <w:ilvl w:val="0"/>
          <w:numId w:val="26"/>
        </w:numPr>
        <w:ind w:firstLineChars="0"/>
      </w:pPr>
      <w:r>
        <w:rPr>
          <w:rFonts w:hint="eastAsia"/>
        </w:rPr>
        <w:lastRenderedPageBreak/>
        <w:t>第二层激活层，使用leaky</w:t>
      </w:r>
      <w:r>
        <w:t xml:space="preserve"> </w:t>
      </w:r>
      <w:r>
        <w:rPr>
          <w:rFonts w:hint="eastAsia"/>
        </w:rPr>
        <w:t>relu激活，正数部分保持不变，负数部分乘以一个微小量，本程序设置为0.2</w:t>
      </w:r>
    </w:p>
    <w:p w:rsidR="00962C15" w:rsidRDefault="00962C15" w:rsidP="00962C15">
      <w:pPr>
        <w:pStyle w:val="a7"/>
        <w:numPr>
          <w:ilvl w:val="0"/>
          <w:numId w:val="26"/>
        </w:numPr>
        <w:ind w:firstLineChars="0"/>
      </w:pPr>
      <w:r>
        <w:rPr>
          <w:rFonts w:hint="eastAsia"/>
        </w:rPr>
        <w:t>第三层卷积层，</w:t>
      </w:r>
      <w:r w:rsidR="00B61543">
        <w:rPr>
          <w:rFonts w:hint="eastAsia"/>
        </w:rPr>
        <w:t>卷积核大小5*5，个数128，步长为2，用0填充边界，得到规模为5*5*128的数据。</w:t>
      </w:r>
    </w:p>
    <w:p w:rsidR="00FD2190" w:rsidRDefault="00FD2190" w:rsidP="00962C15">
      <w:pPr>
        <w:pStyle w:val="a7"/>
        <w:numPr>
          <w:ilvl w:val="0"/>
          <w:numId w:val="26"/>
        </w:numPr>
        <w:ind w:firstLineChars="0"/>
      </w:pPr>
      <w:r>
        <w:rPr>
          <w:rFonts w:hint="eastAsia"/>
        </w:rPr>
        <w:t>第四层激活层，使用leaky</w:t>
      </w:r>
      <w:r>
        <w:t xml:space="preserve"> </w:t>
      </w:r>
      <w:r>
        <w:rPr>
          <w:rFonts w:hint="eastAsia"/>
        </w:rPr>
        <w:t>relu激活。</w:t>
      </w:r>
    </w:p>
    <w:p w:rsidR="00B61543" w:rsidRDefault="00B61543" w:rsidP="00962C15">
      <w:pPr>
        <w:pStyle w:val="a7"/>
        <w:numPr>
          <w:ilvl w:val="0"/>
          <w:numId w:val="26"/>
        </w:numPr>
        <w:ind w:firstLineChars="0"/>
      </w:pPr>
      <w:r>
        <w:rPr>
          <w:rFonts w:hint="eastAsia"/>
        </w:rPr>
        <w:t>第</w:t>
      </w:r>
      <w:r w:rsidR="00FD2190">
        <w:rPr>
          <w:rFonts w:hint="eastAsia"/>
        </w:rPr>
        <w:t>五</w:t>
      </w:r>
      <w:r>
        <w:rPr>
          <w:rFonts w:hint="eastAsia"/>
        </w:rPr>
        <w:t>层全连接层，将上层得到的数据排列成长为5*5*128</w:t>
      </w:r>
      <w:r>
        <w:t>=3200</w:t>
      </w:r>
      <w:r>
        <w:rPr>
          <w:rFonts w:hint="eastAsia"/>
        </w:rPr>
        <w:t>的一维向量，叉乘3200*1024的矩阵，得到长1024的一维向量。</w:t>
      </w:r>
    </w:p>
    <w:p w:rsidR="00B61543" w:rsidRDefault="00FD2190" w:rsidP="00962C15">
      <w:pPr>
        <w:pStyle w:val="a7"/>
        <w:numPr>
          <w:ilvl w:val="0"/>
          <w:numId w:val="26"/>
        </w:numPr>
        <w:ind w:firstLineChars="0"/>
      </w:pPr>
      <w:r>
        <w:rPr>
          <w:rFonts w:hint="eastAsia"/>
        </w:rPr>
        <w:t>第六</w:t>
      </w:r>
      <w:r w:rsidR="002F79EA">
        <w:rPr>
          <w:rFonts w:hint="eastAsia"/>
        </w:rPr>
        <w:t>层归一化层，对数据进行归一化操作。</w:t>
      </w:r>
    </w:p>
    <w:p w:rsidR="002F79EA" w:rsidRDefault="00FD2190" w:rsidP="00962C15">
      <w:pPr>
        <w:pStyle w:val="a7"/>
        <w:numPr>
          <w:ilvl w:val="0"/>
          <w:numId w:val="26"/>
        </w:numPr>
        <w:ind w:firstLineChars="0"/>
      </w:pPr>
      <w:r>
        <w:rPr>
          <w:rFonts w:hint="eastAsia"/>
        </w:rPr>
        <w:t>第七</w:t>
      </w:r>
      <w:r w:rsidR="00F70FAE">
        <w:rPr>
          <w:rFonts w:hint="eastAsia"/>
        </w:rPr>
        <w:t>层激活层，使用leaky</w:t>
      </w:r>
      <w:r w:rsidR="00F70FAE">
        <w:t xml:space="preserve"> </w:t>
      </w:r>
      <w:r w:rsidR="00F70FAE">
        <w:rPr>
          <w:rFonts w:hint="eastAsia"/>
        </w:rPr>
        <w:t>relu激活。</w:t>
      </w:r>
    </w:p>
    <w:p w:rsidR="00F70FAE" w:rsidRDefault="00F70FAE" w:rsidP="00962C15">
      <w:pPr>
        <w:pStyle w:val="a7"/>
        <w:numPr>
          <w:ilvl w:val="0"/>
          <w:numId w:val="26"/>
        </w:numPr>
        <w:ind w:firstLineChars="0"/>
      </w:pPr>
      <w:r>
        <w:rPr>
          <w:rFonts w:hint="eastAsia"/>
        </w:rPr>
        <w:t>第</w:t>
      </w:r>
      <w:r w:rsidR="00FD2190">
        <w:rPr>
          <w:rFonts w:hint="eastAsia"/>
        </w:rPr>
        <w:t>八</w:t>
      </w:r>
      <w:r>
        <w:rPr>
          <w:rFonts w:hint="eastAsia"/>
        </w:rPr>
        <w:t>层全连接层，上层得到的数据叉乘1024*1的矩阵，得到长为1的向量。</w:t>
      </w:r>
    </w:p>
    <w:p w:rsidR="00F70FAE" w:rsidRDefault="00F70FAE" w:rsidP="00962C15">
      <w:pPr>
        <w:pStyle w:val="a7"/>
        <w:numPr>
          <w:ilvl w:val="0"/>
          <w:numId w:val="26"/>
        </w:numPr>
        <w:ind w:firstLineChars="0"/>
      </w:pPr>
      <w:r>
        <w:rPr>
          <w:rFonts w:hint="eastAsia"/>
        </w:rPr>
        <w:t>第</w:t>
      </w:r>
      <w:r w:rsidR="00FD2190">
        <w:rPr>
          <w:rFonts w:hint="eastAsia"/>
        </w:rPr>
        <w:t>九</w:t>
      </w:r>
      <w:r>
        <w:rPr>
          <w:rFonts w:hint="eastAsia"/>
        </w:rPr>
        <w:t>层激活层，使用sigmoid函数激活</w:t>
      </w:r>
    </w:p>
    <w:p w:rsidR="00F70FAE" w:rsidRDefault="00691201" w:rsidP="00691201">
      <w:pPr>
        <w:ind w:left="360"/>
      </w:pPr>
      <w:r>
        <w:rPr>
          <w:rFonts w:hint="eastAsia"/>
        </w:rPr>
        <w:t>生成器的网络结构：</w:t>
      </w:r>
    </w:p>
    <w:p w:rsidR="00691201" w:rsidRDefault="00691201" w:rsidP="00691201">
      <w:pPr>
        <w:pStyle w:val="a7"/>
        <w:numPr>
          <w:ilvl w:val="0"/>
          <w:numId w:val="27"/>
        </w:numPr>
        <w:ind w:firstLineChars="0"/>
      </w:pPr>
      <w:r>
        <w:rPr>
          <w:rFonts w:hint="eastAsia"/>
        </w:rPr>
        <w:t>数据输入为长为128的噪声向量。</w:t>
      </w:r>
    </w:p>
    <w:p w:rsidR="00691201" w:rsidRDefault="00691201" w:rsidP="00691201">
      <w:pPr>
        <w:pStyle w:val="a7"/>
        <w:numPr>
          <w:ilvl w:val="0"/>
          <w:numId w:val="27"/>
        </w:numPr>
        <w:ind w:firstLineChars="0"/>
      </w:pPr>
      <w:r>
        <w:rPr>
          <w:rFonts w:hint="eastAsia"/>
        </w:rPr>
        <w:t>第一层全连接层，噪声向量叉乘128*1024的矩阵，得到长为1024的一维向量。</w:t>
      </w:r>
    </w:p>
    <w:p w:rsidR="00691201" w:rsidRDefault="00691201" w:rsidP="00691201">
      <w:pPr>
        <w:pStyle w:val="a7"/>
        <w:numPr>
          <w:ilvl w:val="0"/>
          <w:numId w:val="27"/>
        </w:numPr>
        <w:ind w:firstLineChars="0"/>
      </w:pPr>
      <w:r>
        <w:rPr>
          <w:rFonts w:hint="eastAsia"/>
        </w:rPr>
        <w:t>第二层归一化层，对上层得到的数据进行归一化操作。</w:t>
      </w:r>
    </w:p>
    <w:p w:rsidR="00691201" w:rsidRDefault="00691201" w:rsidP="00691201">
      <w:pPr>
        <w:pStyle w:val="a7"/>
        <w:numPr>
          <w:ilvl w:val="0"/>
          <w:numId w:val="27"/>
        </w:numPr>
        <w:ind w:firstLineChars="0"/>
      </w:pPr>
      <w:r>
        <w:rPr>
          <w:rFonts w:hint="eastAsia"/>
        </w:rPr>
        <w:t>第三层</w:t>
      </w:r>
      <w:r w:rsidR="001F3BDB">
        <w:rPr>
          <w:rFonts w:hint="eastAsia"/>
        </w:rPr>
        <w:t>激活层，使用relu激活</w:t>
      </w:r>
    </w:p>
    <w:p w:rsidR="001F3BDB" w:rsidRDefault="001F3BDB" w:rsidP="001F3BDB">
      <w:pPr>
        <w:pStyle w:val="a7"/>
        <w:numPr>
          <w:ilvl w:val="0"/>
          <w:numId w:val="27"/>
        </w:numPr>
        <w:ind w:firstLineChars="0"/>
      </w:pPr>
      <w:r>
        <w:rPr>
          <w:rFonts w:hint="eastAsia"/>
        </w:rPr>
        <w:t>第四层全连接层，上层数据叉乘1024*3200的矩阵，得到长为3200的一维向量。</w:t>
      </w:r>
    </w:p>
    <w:p w:rsidR="001F3BDB" w:rsidRDefault="001F3BDB" w:rsidP="001F3BDB">
      <w:pPr>
        <w:pStyle w:val="a7"/>
        <w:numPr>
          <w:ilvl w:val="0"/>
          <w:numId w:val="27"/>
        </w:numPr>
        <w:ind w:firstLineChars="0"/>
      </w:pPr>
      <w:r>
        <w:rPr>
          <w:rFonts w:hint="eastAsia"/>
        </w:rPr>
        <w:t>第五层归一化层，对上层得到的数据进行归一化操作。</w:t>
      </w:r>
    </w:p>
    <w:p w:rsidR="001F3BDB" w:rsidRDefault="001F3BDB" w:rsidP="001F3BDB">
      <w:pPr>
        <w:pStyle w:val="a7"/>
        <w:numPr>
          <w:ilvl w:val="0"/>
          <w:numId w:val="27"/>
        </w:numPr>
        <w:ind w:firstLineChars="0"/>
      </w:pPr>
      <w:r>
        <w:rPr>
          <w:rFonts w:hint="eastAsia"/>
        </w:rPr>
        <w:t>第六层激活层，使用relu激活</w:t>
      </w:r>
    </w:p>
    <w:p w:rsidR="001F3BDB" w:rsidRDefault="001F3BDB" w:rsidP="001F3BDB">
      <w:pPr>
        <w:pStyle w:val="a7"/>
        <w:numPr>
          <w:ilvl w:val="0"/>
          <w:numId w:val="27"/>
        </w:numPr>
        <w:ind w:firstLineChars="0"/>
      </w:pPr>
      <w:r>
        <w:rPr>
          <w:rFonts w:hint="eastAsia"/>
        </w:rPr>
        <w:t>第七层反卷积层，将上层得到的数据重新排列成5*5*128的三维矩阵，对矩阵进行反卷积操作，卷积核大小5*5，共有128个卷积核，使用卷积反向传播的算法得到64张图像，卷积步长为2，得到的数据规模为10*10*64的三维矩阵。</w:t>
      </w:r>
    </w:p>
    <w:p w:rsidR="001F3BDB" w:rsidRDefault="001F3BDB" w:rsidP="001F3BDB">
      <w:pPr>
        <w:pStyle w:val="a7"/>
        <w:numPr>
          <w:ilvl w:val="0"/>
          <w:numId w:val="27"/>
        </w:numPr>
        <w:ind w:firstLineChars="0"/>
      </w:pPr>
      <w:r>
        <w:rPr>
          <w:rFonts w:hint="eastAsia"/>
        </w:rPr>
        <w:t>第八层归一化层，对上层得到的数据进行归一化操作。</w:t>
      </w:r>
    </w:p>
    <w:p w:rsidR="001F3BDB" w:rsidRDefault="001F3BDB" w:rsidP="001F3BDB">
      <w:pPr>
        <w:pStyle w:val="a7"/>
        <w:numPr>
          <w:ilvl w:val="0"/>
          <w:numId w:val="27"/>
        </w:numPr>
        <w:ind w:firstLineChars="0"/>
      </w:pPr>
      <w:r>
        <w:rPr>
          <w:rFonts w:hint="eastAsia"/>
        </w:rPr>
        <w:t>第九层激活层，使用relu激活</w:t>
      </w:r>
    </w:p>
    <w:p w:rsidR="001F3BDB" w:rsidRDefault="001F3BDB" w:rsidP="001F3BDB">
      <w:pPr>
        <w:pStyle w:val="a7"/>
        <w:numPr>
          <w:ilvl w:val="0"/>
          <w:numId w:val="27"/>
        </w:numPr>
        <w:ind w:firstLineChars="0"/>
      </w:pPr>
      <w:r>
        <w:rPr>
          <w:rFonts w:hint="eastAsia"/>
        </w:rPr>
        <w:t>第十层反卷积层，卷积核大小5*5，个数64，输出1，步长为2，得到大小为20*20*1的数据</w:t>
      </w:r>
    </w:p>
    <w:p w:rsidR="001F3BDB" w:rsidRDefault="001F3BDB" w:rsidP="001F3BDB">
      <w:pPr>
        <w:pStyle w:val="a7"/>
        <w:numPr>
          <w:ilvl w:val="0"/>
          <w:numId w:val="27"/>
        </w:numPr>
        <w:ind w:firstLineChars="0"/>
        <w:rPr>
          <w:rFonts w:hint="eastAsia"/>
        </w:rPr>
      </w:pPr>
      <w:r>
        <w:rPr>
          <w:rFonts w:hint="eastAsia"/>
        </w:rPr>
        <w:t>第十一层激活层，使用sigmoid激活，使数据范围为[0,1]</w:t>
      </w:r>
    </w:p>
    <w:p w:rsidR="001F3BDB" w:rsidRDefault="007F4FF0" w:rsidP="00AA60BB">
      <w:pPr>
        <w:ind w:left="360"/>
      </w:pPr>
      <w:r>
        <w:rPr>
          <w:rFonts w:hint="eastAsia"/>
        </w:rPr>
        <w:t>损失函数的计算：</w:t>
      </w:r>
    </w:p>
    <w:p w:rsidR="007F4FF0" w:rsidRDefault="007F4FF0" w:rsidP="00BF1E28">
      <w:pPr>
        <w:ind w:left="420" w:firstLine="420"/>
      </w:pPr>
      <w:r>
        <w:rPr>
          <w:rFonts w:hint="eastAsia"/>
        </w:rPr>
        <w:t>将一组噪声向量输入生成器，得到一组生成的图片，将这组图片放入判别器，输出结果记为fake；将一组真实图像放入判别器，输出的结果记为real。</w:t>
      </w:r>
    </w:p>
    <w:p w:rsidR="00BF1E28" w:rsidRDefault="00A53A10" w:rsidP="00BF1E28">
      <w:pPr>
        <w:ind w:left="420" w:firstLine="420"/>
      </w:pPr>
      <w:r>
        <w:rPr>
          <w:rFonts w:hint="eastAsia"/>
        </w:rPr>
        <w:t>判别器损失函数由两部分组成，第一部分对真实图片的判别准确程度，</w:t>
      </w:r>
      <w:r w:rsidR="00BF1E28">
        <w:rPr>
          <w:rFonts w:hint="eastAsia"/>
        </w:rPr>
        <w:t>将real与一组1进行比较计算交叉熵，第二部分对伪造图片的判断准确成都，将fake与一组0进行比较计算交叉熵，两部分加起来得到判别器的损失函数。</w:t>
      </w:r>
    </w:p>
    <w:p w:rsidR="00BF1E28" w:rsidRPr="007F4FF0" w:rsidRDefault="00BF1E28" w:rsidP="00BF1E28">
      <w:pPr>
        <w:ind w:left="420" w:firstLine="420"/>
        <w:rPr>
          <w:rFonts w:hint="eastAsia"/>
        </w:rPr>
      </w:pPr>
      <w:r>
        <w:rPr>
          <w:rFonts w:hint="eastAsia"/>
        </w:rPr>
        <w:t>生成器的损失函数是将fake与一组1进行比较计算交叉熵，体现了生成器“造假”的程度。</w:t>
      </w:r>
    </w:p>
    <w:p w:rsidR="000561B1" w:rsidRDefault="000561B1" w:rsidP="000561B1">
      <w:pPr>
        <w:pStyle w:val="a7"/>
        <w:numPr>
          <w:ilvl w:val="0"/>
          <w:numId w:val="24"/>
        </w:numPr>
        <w:ind w:firstLineChars="0"/>
      </w:pPr>
      <w:r>
        <w:rPr>
          <w:rFonts w:hint="eastAsia"/>
        </w:rPr>
        <w:t>关键程序实现</w:t>
      </w:r>
    </w:p>
    <w:p w:rsidR="00FD2190" w:rsidRDefault="00FD2190" w:rsidP="00FD2190">
      <w:pPr>
        <w:ind w:left="360"/>
      </w:pPr>
      <w:r>
        <w:rPr>
          <w:rFonts w:hint="eastAsia"/>
        </w:rPr>
        <w:t>判别器主要程序：</w:t>
      </w:r>
    </w:p>
    <w:p w:rsidR="00FD2190" w:rsidRDefault="00FD2190" w:rsidP="00100CAA">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 xml:space="preserve">dis_h0 = tf.nn.conv2d(image, </w:t>
      </w:r>
      <w:r>
        <w:rPr>
          <w:rFonts w:ascii="Consolas" w:hAnsi="Consolas"/>
          <w:color w:val="94558D"/>
          <w:sz w:val="18"/>
          <w:szCs w:val="18"/>
        </w:rPr>
        <w:t>self</w:t>
      </w:r>
      <w:r>
        <w:rPr>
          <w:rFonts w:ascii="Consolas" w:hAnsi="Consolas"/>
          <w:color w:val="000000"/>
          <w:sz w:val="18"/>
          <w:szCs w:val="18"/>
        </w:rPr>
        <w:t xml:space="preserve">.dis_W1,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padding</w:t>
      </w:r>
      <w:r>
        <w:rPr>
          <w:rFonts w:ascii="Consolas" w:hAnsi="Consolas"/>
          <w:color w:val="000000"/>
          <w:sz w:val="18"/>
          <w:szCs w:val="18"/>
        </w:rPr>
        <w:t>=</w:t>
      </w:r>
      <w:r>
        <w:rPr>
          <w:rFonts w:ascii="Consolas" w:hAnsi="Consolas"/>
          <w:b/>
          <w:bCs/>
          <w:color w:val="008080"/>
          <w:sz w:val="18"/>
          <w:szCs w:val="18"/>
        </w:rPr>
        <w:t>"SAME"</w:t>
      </w:r>
      <w:r>
        <w:rPr>
          <w:rFonts w:ascii="Consolas" w:hAnsi="Consolas"/>
          <w:color w:val="000000"/>
          <w:sz w:val="18"/>
          <w:szCs w:val="18"/>
        </w:rPr>
        <w:t>)</w:t>
      </w:r>
    </w:p>
    <w:p w:rsidR="00FD2190" w:rsidRDefault="00FD2190"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dis_h0 = lrelu(dis_h0)</w:t>
      </w:r>
    </w:p>
    <w:p w:rsidR="00FD2190" w:rsidRDefault="00FD2190"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 xml:space="preserve">dis_h1 = tf.nn.conv2d(dis_h0, </w:t>
      </w:r>
      <w:r>
        <w:rPr>
          <w:rFonts w:ascii="Consolas" w:hAnsi="Consolas"/>
          <w:color w:val="94558D"/>
          <w:sz w:val="18"/>
          <w:szCs w:val="18"/>
        </w:rPr>
        <w:t>self</w:t>
      </w:r>
      <w:r>
        <w:rPr>
          <w:rFonts w:ascii="Consolas" w:hAnsi="Consolas"/>
          <w:color w:val="000000"/>
          <w:sz w:val="18"/>
          <w:szCs w:val="18"/>
        </w:rPr>
        <w:t xml:space="preserve">.dis_W2,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padding</w:t>
      </w:r>
      <w:r>
        <w:rPr>
          <w:rFonts w:ascii="Consolas" w:hAnsi="Consolas"/>
          <w:color w:val="000000"/>
          <w:sz w:val="18"/>
          <w:szCs w:val="18"/>
        </w:rPr>
        <w:t>=</w:t>
      </w:r>
      <w:r>
        <w:rPr>
          <w:rFonts w:ascii="Consolas" w:hAnsi="Consolas"/>
          <w:b/>
          <w:bCs/>
          <w:color w:val="008080"/>
          <w:sz w:val="18"/>
          <w:szCs w:val="18"/>
        </w:rPr>
        <w:t>"SAME"</w:t>
      </w:r>
      <w:r>
        <w:rPr>
          <w:rFonts w:ascii="Consolas" w:hAnsi="Consolas"/>
          <w:color w:val="000000"/>
          <w:sz w:val="18"/>
          <w:szCs w:val="18"/>
        </w:rPr>
        <w:t>)</w:t>
      </w:r>
    </w:p>
    <w:p w:rsidR="00FD2190" w:rsidRDefault="00FD2190"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dis_h1 = lrelu(dis_h1)</w:t>
      </w:r>
    </w:p>
    <w:p w:rsidR="00E5267B" w:rsidRDefault="00FD2190"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lastRenderedPageBreak/>
        <w:t>dis_h1 = tf.reshape(dis_h1,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.dim_dis_2 *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0</w:t>
      </w:r>
      <w:r>
        <w:rPr>
          <w:rFonts w:ascii="Consolas" w:hAnsi="Consolas"/>
          <w:color w:val="000000"/>
          <w:sz w:val="18"/>
          <w:szCs w:val="18"/>
        </w:rPr>
        <w:t xml:space="preserve">] // </w:t>
      </w:r>
      <w:r>
        <w:rPr>
          <w:rFonts w:ascii="Consolas" w:hAnsi="Consolas"/>
          <w:color w:val="0000FF"/>
          <w:sz w:val="18"/>
          <w:szCs w:val="18"/>
        </w:rPr>
        <w:t>4</w:t>
      </w:r>
      <w:r>
        <w:rPr>
          <w:rFonts w:ascii="Consolas" w:hAnsi="Consolas"/>
          <w:color w:val="000000"/>
          <w:sz w:val="18"/>
          <w:szCs w:val="18"/>
        </w:rPr>
        <w:t>) *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1</w:t>
      </w:r>
      <w:r>
        <w:rPr>
          <w:rFonts w:ascii="Consolas" w:hAnsi="Consolas"/>
          <w:color w:val="000000"/>
          <w:sz w:val="18"/>
          <w:szCs w:val="18"/>
        </w:rPr>
        <w:t xml:space="preserve">] // </w:t>
      </w:r>
      <w:r>
        <w:rPr>
          <w:rFonts w:ascii="Consolas" w:hAnsi="Consolas"/>
          <w:color w:val="0000FF"/>
          <w:sz w:val="18"/>
          <w:szCs w:val="18"/>
        </w:rPr>
        <w:t>4</w:t>
      </w:r>
      <w:r>
        <w:rPr>
          <w:rFonts w:ascii="Consolas" w:hAnsi="Consolas"/>
          <w:color w:val="000000"/>
          <w:sz w:val="18"/>
          <w:szCs w:val="18"/>
        </w:rPr>
        <w:t>)])</w:t>
      </w:r>
      <w:r>
        <w:rPr>
          <w:rFonts w:ascii="Consolas" w:hAnsi="Consolas"/>
          <w:color w:val="000000"/>
          <w:sz w:val="18"/>
          <w:szCs w:val="18"/>
        </w:rPr>
        <w:br/>
        <w:t xml:space="preserve">dis_h2 = tf.matmul(dis_h1, </w:t>
      </w:r>
      <w:r>
        <w:rPr>
          <w:rFonts w:ascii="Consolas" w:hAnsi="Consolas"/>
          <w:color w:val="94558D"/>
          <w:sz w:val="18"/>
          <w:szCs w:val="18"/>
        </w:rPr>
        <w:t>self</w:t>
      </w:r>
      <w:r w:rsidR="00E5267B">
        <w:rPr>
          <w:rFonts w:ascii="Consolas" w:hAnsi="Consolas"/>
          <w:color w:val="000000"/>
          <w:sz w:val="18"/>
          <w:szCs w:val="18"/>
        </w:rPr>
        <w:t>.dis_W3)</w:t>
      </w:r>
    </w:p>
    <w:p w:rsidR="00E5267B" w:rsidRDefault="00E5267B"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dis_h2 = batchnormalize(dis_h2)</w:t>
      </w:r>
    </w:p>
    <w:p w:rsidR="00E5267B" w:rsidRDefault="00FD2190"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dis_h2 = lrelu(dis_h2)</w:t>
      </w:r>
    </w:p>
    <w:p w:rsidR="00E5267B" w:rsidRDefault="00FD2190"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 xml:space="preserve">dis_h3 = tf.matmul(dis_h2, </w:t>
      </w:r>
      <w:r>
        <w:rPr>
          <w:rFonts w:ascii="Consolas" w:hAnsi="Consolas"/>
          <w:color w:val="94558D"/>
          <w:sz w:val="18"/>
          <w:szCs w:val="18"/>
        </w:rPr>
        <w:t>self</w:t>
      </w:r>
      <w:r>
        <w:rPr>
          <w:rFonts w:ascii="Consolas" w:hAnsi="Consolas"/>
          <w:color w:val="000000"/>
          <w:sz w:val="18"/>
          <w:szCs w:val="18"/>
        </w:rPr>
        <w:t>.dis_W4)</w:t>
      </w:r>
    </w:p>
    <w:p w:rsidR="00FD2190" w:rsidRDefault="00FD2190"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dis_h3 = tf.nn.sigmoid(dis_h3)</w:t>
      </w:r>
    </w:p>
    <w:p w:rsidR="00FD2190" w:rsidRDefault="00E5267B" w:rsidP="00FD2190">
      <w:pPr>
        <w:ind w:left="360"/>
      </w:pPr>
      <w:r>
        <w:rPr>
          <w:rFonts w:hint="eastAsia"/>
        </w:rPr>
        <w:t>生成器</w:t>
      </w:r>
      <w:r w:rsidR="00100CAA">
        <w:rPr>
          <w:rFonts w:hint="eastAsia"/>
        </w:rPr>
        <w:t>主要程序：</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 xml:space="preserve">gen_h0 = tf.matmul(z, </w:t>
      </w:r>
      <w:r>
        <w:rPr>
          <w:rFonts w:ascii="Consolas" w:hAnsi="Consolas"/>
          <w:color w:val="94558D"/>
          <w:sz w:val="18"/>
          <w:szCs w:val="18"/>
        </w:rPr>
        <w:t>self</w:t>
      </w:r>
      <w:r>
        <w:rPr>
          <w:rFonts w:ascii="Consolas" w:hAnsi="Consolas"/>
          <w:color w:val="000000"/>
          <w:sz w:val="18"/>
          <w:szCs w:val="18"/>
        </w:rPr>
        <w:t>.gen_W1)</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gen_h0 = batchnormalize(gen_h0)</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gen_h0 = tf.nn.relu(gen_h0)</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 xml:space="preserve">gen_h1 = tf.matmul(gen_h0, </w:t>
      </w:r>
      <w:r>
        <w:rPr>
          <w:rFonts w:ascii="Consolas" w:hAnsi="Consolas"/>
          <w:color w:val="94558D"/>
          <w:sz w:val="18"/>
          <w:szCs w:val="18"/>
        </w:rPr>
        <w:t>self</w:t>
      </w:r>
      <w:r>
        <w:rPr>
          <w:rFonts w:ascii="Consolas" w:hAnsi="Consolas"/>
          <w:color w:val="000000"/>
          <w:sz w:val="18"/>
          <w:szCs w:val="18"/>
        </w:rPr>
        <w:t>.gen_W2)</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gen_h1 = batchnormalize(gen_h1)</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gen_h1 = tf.nn.relu(gen_h1)</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gen_h1 = tf.reshape(gen_h1,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0</w:t>
      </w:r>
      <w:r>
        <w:rPr>
          <w:rFonts w:ascii="Consolas" w:hAnsi="Consolas"/>
          <w:color w:val="000000"/>
          <w:sz w:val="18"/>
          <w:szCs w:val="18"/>
        </w:rPr>
        <w:t xml:space="preserve">] // </w:t>
      </w:r>
      <w:r>
        <w:rPr>
          <w:rFonts w:ascii="Consolas" w:hAnsi="Consolas"/>
          <w:color w:val="0000FF"/>
          <w:sz w:val="18"/>
          <w:szCs w:val="18"/>
        </w:rPr>
        <w:t>4</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1</w:t>
      </w:r>
      <w:r>
        <w:rPr>
          <w:rFonts w:ascii="Consolas" w:hAnsi="Consolas"/>
          <w:color w:val="000000"/>
          <w:sz w:val="18"/>
          <w:szCs w:val="18"/>
        </w:rPr>
        <w:t xml:space="preserve">] // </w:t>
      </w:r>
      <w:r>
        <w:rPr>
          <w:rFonts w:ascii="Consolas" w:hAnsi="Consolas"/>
          <w:color w:val="0000FF"/>
          <w:sz w:val="18"/>
          <w:szCs w:val="18"/>
        </w:rPr>
        <w:t>4</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.dim_gen_2])</w:t>
      </w:r>
      <w:r>
        <w:rPr>
          <w:rFonts w:ascii="Consolas" w:hAnsi="Consolas"/>
          <w:color w:val="000000"/>
          <w:sz w:val="18"/>
          <w:szCs w:val="18"/>
        </w:rPr>
        <w:br/>
        <w:t xml:space="preserve">gen_h2 = tf.nn.conv2d_transpose(gen_h1, </w:t>
      </w:r>
      <w:r>
        <w:rPr>
          <w:rFonts w:ascii="Consolas" w:hAnsi="Consolas"/>
          <w:color w:val="94558D"/>
          <w:sz w:val="18"/>
          <w:szCs w:val="18"/>
        </w:rPr>
        <w:t>self</w:t>
      </w:r>
      <w:r>
        <w:rPr>
          <w:rFonts w:ascii="Consolas" w:hAnsi="Consolas"/>
          <w:color w:val="000000"/>
          <w:sz w:val="18"/>
          <w:szCs w:val="18"/>
        </w:rPr>
        <w:t xml:space="preserve">.gen_W3, [batch_size,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0</w:t>
      </w:r>
      <w:r>
        <w:rPr>
          <w:rFonts w:ascii="Consolas" w:hAnsi="Consolas"/>
          <w:color w:val="000000"/>
          <w:sz w:val="18"/>
          <w:szCs w:val="18"/>
        </w:rPr>
        <w:t xml:space="preserve">] //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1</w:t>
      </w:r>
      <w:r>
        <w:rPr>
          <w:rFonts w:ascii="Consolas" w:hAnsi="Consolas"/>
          <w:color w:val="000000"/>
          <w:sz w:val="18"/>
          <w:szCs w:val="18"/>
        </w:rPr>
        <w:t xml:space="preserve">] //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 xml:space="preserve">.dim_gen_3],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gen_h2 = batchnormalize(gen_h2)</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gen_h2 = tf.nn.relu(gen_h2)</w:t>
      </w:r>
    </w:p>
    <w:p w:rsidR="00BC2479"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 xml:space="preserve">gen_h3 = tf.nn.conv2d_transpose(gen_h2, </w:t>
      </w:r>
      <w:r>
        <w:rPr>
          <w:rFonts w:ascii="Consolas" w:hAnsi="Consolas"/>
          <w:color w:val="94558D"/>
          <w:sz w:val="18"/>
          <w:szCs w:val="18"/>
        </w:rPr>
        <w:t>self</w:t>
      </w:r>
      <w:r>
        <w:rPr>
          <w:rFonts w:ascii="Consolas" w:hAnsi="Consolas"/>
          <w:color w:val="000000"/>
          <w:sz w:val="18"/>
          <w:szCs w:val="18"/>
        </w:rPr>
        <w:t xml:space="preserve">.gen_W4, [batch_size,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0</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 xml:space="preserve">.channel],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w:t>
      </w:r>
    </w:p>
    <w:p w:rsidR="00100CAA" w:rsidRDefault="00100CAA" w:rsidP="005014C3">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gen_h3 = tf.nn.sigmoid(gen_h3)</w:t>
      </w:r>
    </w:p>
    <w:p w:rsidR="002F0C5B" w:rsidRDefault="002F0C5B" w:rsidP="002F0C5B">
      <w:pPr>
        <w:pStyle w:val="HTML"/>
        <w:shd w:val="clear" w:color="auto" w:fill="FFFFFF"/>
        <w:ind w:left="360"/>
        <w:rPr>
          <w:rFonts w:asciiTheme="minorHAnsi" w:eastAsiaTheme="minorEastAsia" w:hAnsiTheme="minorHAnsi" w:cstheme="minorBidi"/>
          <w:kern w:val="2"/>
          <w:sz w:val="21"/>
          <w:szCs w:val="22"/>
        </w:rPr>
      </w:pPr>
      <w:r w:rsidRPr="002F0C5B">
        <w:rPr>
          <w:rFonts w:asciiTheme="minorHAnsi" w:eastAsiaTheme="minorEastAsia" w:hAnsiTheme="minorHAnsi" w:cstheme="minorBidi" w:hint="eastAsia"/>
          <w:kern w:val="2"/>
          <w:sz w:val="21"/>
          <w:szCs w:val="22"/>
        </w:rPr>
        <w:t>损失函数的计算</w:t>
      </w:r>
      <w:r>
        <w:rPr>
          <w:rFonts w:asciiTheme="minorHAnsi" w:eastAsiaTheme="minorEastAsia" w:hAnsiTheme="minorHAnsi" w:cstheme="minorBidi" w:hint="eastAsia"/>
          <w:kern w:val="2"/>
          <w:sz w:val="21"/>
          <w:szCs w:val="22"/>
        </w:rPr>
        <w:t>：</w:t>
      </w:r>
    </w:p>
    <w:p w:rsidR="002F0C5B" w:rsidRDefault="002F0C5B" w:rsidP="002F0C5B">
      <w:pPr>
        <w:pStyle w:val="HTML"/>
        <w:shd w:val="clear" w:color="auto" w:fill="FFFFFF"/>
        <w:ind w:left="360"/>
        <w:rPr>
          <w:rFonts w:ascii="Consolas" w:hAnsi="Consolas"/>
          <w:color w:val="000000"/>
          <w:sz w:val="18"/>
          <w:szCs w:val="18"/>
        </w:rPr>
      </w:pPr>
      <w:r>
        <w:rPr>
          <w:rFonts w:ascii="Consolas" w:hAnsi="Consolas"/>
          <w:color w:val="000000"/>
          <w:sz w:val="18"/>
          <w:szCs w:val="18"/>
        </w:rPr>
        <w:t>real_image = tf.reshape(x,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0</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.channel])</w:t>
      </w:r>
      <w:r>
        <w:rPr>
          <w:rFonts w:ascii="Consolas" w:hAnsi="Consolas"/>
          <w:color w:val="000000"/>
          <w:sz w:val="18"/>
          <w:szCs w:val="18"/>
        </w:rPr>
        <w:br/>
        <w:t xml:space="preserve">fake_image = </w:t>
      </w:r>
      <w:r>
        <w:rPr>
          <w:rFonts w:ascii="Consolas" w:hAnsi="Consolas"/>
          <w:color w:val="94558D"/>
          <w:sz w:val="18"/>
          <w:szCs w:val="18"/>
        </w:rPr>
        <w:t>self</w:t>
      </w:r>
      <w:r>
        <w:rPr>
          <w:rFonts w:ascii="Consolas" w:hAnsi="Consolas"/>
          <w:color w:val="000000"/>
          <w:sz w:val="18"/>
          <w:szCs w:val="18"/>
        </w:rPr>
        <w:t>.generate(batch_size, z)</w:t>
      </w:r>
      <w:r>
        <w:rPr>
          <w:rFonts w:ascii="Consolas" w:hAnsi="Consolas"/>
          <w:color w:val="000000"/>
          <w:sz w:val="18"/>
          <w:szCs w:val="18"/>
        </w:rPr>
        <w:br/>
        <w:t xml:space="preserve">real = </w:t>
      </w:r>
      <w:r>
        <w:rPr>
          <w:rFonts w:ascii="Consolas" w:hAnsi="Consolas"/>
          <w:color w:val="94558D"/>
          <w:sz w:val="18"/>
          <w:szCs w:val="18"/>
        </w:rPr>
        <w:t>self</w:t>
      </w:r>
      <w:r>
        <w:rPr>
          <w:rFonts w:ascii="Consolas" w:hAnsi="Consolas"/>
          <w:color w:val="000000"/>
          <w:sz w:val="18"/>
          <w:szCs w:val="18"/>
        </w:rPr>
        <w:t>.discriminate(real_image)</w:t>
      </w:r>
      <w:r>
        <w:rPr>
          <w:rFonts w:ascii="Consolas" w:hAnsi="Consolas"/>
          <w:color w:val="000000"/>
          <w:sz w:val="18"/>
          <w:szCs w:val="18"/>
        </w:rPr>
        <w:br/>
        <w:t xml:space="preserve">fake = </w:t>
      </w:r>
      <w:r>
        <w:rPr>
          <w:rFonts w:ascii="Consolas" w:hAnsi="Consolas"/>
          <w:color w:val="94558D"/>
          <w:sz w:val="18"/>
          <w:szCs w:val="18"/>
        </w:rPr>
        <w:t>self</w:t>
      </w:r>
      <w:r>
        <w:rPr>
          <w:rFonts w:ascii="Consolas" w:hAnsi="Consolas"/>
          <w:color w:val="000000"/>
          <w:sz w:val="18"/>
          <w:szCs w:val="18"/>
        </w:rPr>
        <w:t>.discriminate(fake_image)</w:t>
      </w:r>
      <w:r>
        <w:rPr>
          <w:rFonts w:ascii="Consolas" w:hAnsi="Consolas"/>
          <w:color w:val="000000"/>
          <w:sz w:val="18"/>
          <w:szCs w:val="18"/>
        </w:rPr>
        <w:br/>
        <w:t>dis_loss_real = tf.reduce_mean(tf.nn.sigmoid_cross_entropy_with_logits(</w:t>
      </w:r>
      <w:r>
        <w:rPr>
          <w:rFonts w:ascii="Consolas" w:hAnsi="Consolas"/>
          <w:color w:val="660099"/>
          <w:sz w:val="18"/>
          <w:szCs w:val="18"/>
        </w:rPr>
        <w:t>logits</w:t>
      </w:r>
      <w:r>
        <w:rPr>
          <w:rFonts w:ascii="Consolas" w:hAnsi="Consolas"/>
          <w:color w:val="000000"/>
          <w:sz w:val="18"/>
          <w:szCs w:val="18"/>
        </w:rPr>
        <w:t xml:space="preserve">=tf.clip_by_value(real, </w:t>
      </w:r>
      <w:r>
        <w:rPr>
          <w:rFonts w:ascii="Consolas" w:hAnsi="Consolas"/>
          <w:color w:val="0000FF"/>
          <w:sz w:val="18"/>
          <w:szCs w:val="18"/>
        </w:rPr>
        <w:t>1e-7</w:t>
      </w:r>
      <w:r>
        <w:rPr>
          <w:rFonts w:ascii="Consolas" w:hAnsi="Consolas"/>
          <w:color w:val="000000"/>
          <w:sz w:val="18"/>
          <w:szCs w:val="18"/>
        </w:rPr>
        <w:t xml:space="preserve">, </w:t>
      </w:r>
      <w:r>
        <w:rPr>
          <w:rFonts w:ascii="Consolas" w:hAnsi="Consolas"/>
          <w:color w:val="0000FF"/>
          <w:sz w:val="18"/>
          <w:szCs w:val="18"/>
        </w:rPr>
        <w:t xml:space="preserve">1. </w:t>
      </w:r>
      <w:r>
        <w:rPr>
          <w:rFonts w:ascii="Consolas" w:hAnsi="Consolas"/>
          <w:color w:val="000000"/>
          <w:sz w:val="18"/>
          <w:szCs w:val="18"/>
        </w:rPr>
        <w:t xml:space="preserve">- </w:t>
      </w:r>
      <w:r>
        <w:rPr>
          <w:rFonts w:ascii="Consolas" w:hAnsi="Consolas"/>
          <w:color w:val="0000FF"/>
          <w:sz w:val="18"/>
          <w:szCs w:val="18"/>
        </w:rPr>
        <w:t>1e-7</w:t>
      </w:r>
      <w:r>
        <w:rPr>
          <w:rFonts w:ascii="Consolas" w:hAnsi="Consolas"/>
          <w:color w:val="000000"/>
          <w:sz w:val="18"/>
          <w:szCs w:val="18"/>
        </w:rPr>
        <w:t xml:space="preserve">), </w:t>
      </w:r>
      <w:r>
        <w:rPr>
          <w:rFonts w:ascii="Consolas" w:hAnsi="Consolas"/>
          <w:color w:val="660099"/>
          <w:sz w:val="18"/>
          <w:szCs w:val="18"/>
        </w:rPr>
        <w:t>labels</w:t>
      </w:r>
      <w:r>
        <w:rPr>
          <w:rFonts w:ascii="Consolas" w:hAnsi="Consolas"/>
          <w:color w:val="000000"/>
          <w:sz w:val="18"/>
          <w:szCs w:val="18"/>
        </w:rPr>
        <w:t>=tf.ones_like(real)))</w:t>
      </w:r>
      <w:r>
        <w:rPr>
          <w:rFonts w:ascii="Consolas" w:hAnsi="Consolas"/>
          <w:color w:val="000000"/>
          <w:sz w:val="18"/>
          <w:szCs w:val="18"/>
        </w:rPr>
        <w:br/>
        <w:t>dis_loss_fake = tf.reduce_mean(tf.nn.sigmoid_cross_entropy_with_logits(</w:t>
      </w:r>
      <w:r>
        <w:rPr>
          <w:rFonts w:ascii="Consolas" w:hAnsi="Consolas"/>
          <w:color w:val="660099"/>
          <w:sz w:val="18"/>
          <w:szCs w:val="18"/>
        </w:rPr>
        <w:t>logits</w:t>
      </w:r>
      <w:r>
        <w:rPr>
          <w:rFonts w:ascii="Consolas" w:hAnsi="Consolas"/>
          <w:color w:val="000000"/>
          <w:sz w:val="18"/>
          <w:szCs w:val="18"/>
        </w:rPr>
        <w:t xml:space="preserve">=tf.clip_by_value(fake, </w:t>
      </w:r>
      <w:r>
        <w:rPr>
          <w:rFonts w:ascii="Consolas" w:hAnsi="Consolas"/>
          <w:color w:val="0000FF"/>
          <w:sz w:val="18"/>
          <w:szCs w:val="18"/>
        </w:rPr>
        <w:t>1e-7</w:t>
      </w:r>
      <w:r>
        <w:rPr>
          <w:rFonts w:ascii="Consolas" w:hAnsi="Consolas"/>
          <w:color w:val="000000"/>
          <w:sz w:val="18"/>
          <w:szCs w:val="18"/>
        </w:rPr>
        <w:t xml:space="preserve">, </w:t>
      </w:r>
      <w:r>
        <w:rPr>
          <w:rFonts w:ascii="Consolas" w:hAnsi="Consolas"/>
          <w:color w:val="0000FF"/>
          <w:sz w:val="18"/>
          <w:szCs w:val="18"/>
        </w:rPr>
        <w:t xml:space="preserve">1. </w:t>
      </w:r>
      <w:r>
        <w:rPr>
          <w:rFonts w:ascii="Consolas" w:hAnsi="Consolas"/>
          <w:color w:val="000000"/>
          <w:sz w:val="18"/>
          <w:szCs w:val="18"/>
        </w:rPr>
        <w:t xml:space="preserve">- </w:t>
      </w:r>
      <w:r>
        <w:rPr>
          <w:rFonts w:ascii="Consolas" w:hAnsi="Consolas"/>
          <w:color w:val="0000FF"/>
          <w:sz w:val="18"/>
          <w:szCs w:val="18"/>
        </w:rPr>
        <w:t>1e-7</w:t>
      </w:r>
      <w:r>
        <w:rPr>
          <w:rFonts w:ascii="Consolas" w:hAnsi="Consolas"/>
          <w:color w:val="000000"/>
          <w:sz w:val="18"/>
          <w:szCs w:val="18"/>
        </w:rPr>
        <w:t xml:space="preserve">), </w:t>
      </w:r>
      <w:r>
        <w:rPr>
          <w:rFonts w:ascii="Consolas" w:hAnsi="Consolas"/>
          <w:color w:val="660099"/>
          <w:sz w:val="18"/>
          <w:szCs w:val="18"/>
        </w:rPr>
        <w:t>labels</w:t>
      </w:r>
      <w:r>
        <w:rPr>
          <w:rFonts w:ascii="Consolas" w:hAnsi="Consolas"/>
          <w:color w:val="000000"/>
          <w:sz w:val="18"/>
          <w:szCs w:val="18"/>
        </w:rPr>
        <w:t>=tf.zeros_like(fake)))</w:t>
      </w:r>
      <w:r>
        <w:rPr>
          <w:rFonts w:ascii="Consolas" w:hAnsi="Consolas"/>
          <w:color w:val="000000"/>
          <w:sz w:val="18"/>
          <w:szCs w:val="18"/>
        </w:rPr>
        <w:br/>
        <w:t>dis_loss = dis_loss_real + dis_loss_fake</w:t>
      </w:r>
      <w:r>
        <w:rPr>
          <w:rFonts w:ascii="Consolas" w:hAnsi="Consolas"/>
          <w:color w:val="000000"/>
          <w:sz w:val="18"/>
          <w:szCs w:val="18"/>
        </w:rPr>
        <w:br/>
        <w:t>gen_loss = tf.reduce_mean(tf.nn.sigmoid_cross_entropy_with_logits(</w:t>
      </w:r>
      <w:r>
        <w:rPr>
          <w:rFonts w:ascii="Consolas" w:hAnsi="Consolas"/>
          <w:color w:val="660099"/>
          <w:sz w:val="18"/>
          <w:szCs w:val="18"/>
        </w:rPr>
        <w:t>logits</w:t>
      </w:r>
      <w:r>
        <w:rPr>
          <w:rFonts w:ascii="Consolas" w:hAnsi="Consolas"/>
          <w:color w:val="000000"/>
          <w:sz w:val="18"/>
          <w:szCs w:val="18"/>
        </w:rPr>
        <w:t xml:space="preserve">=tf.clip_by_value(fake, </w:t>
      </w:r>
      <w:r>
        <w:rPr>
          <w:rFonts w:ascii="Consolas" w:hAnsi="Consolas"/>
          <w:color w:val="0000FF"/>
          <w:sz w:val="18"/>
          <w:szCs w:val="18"/>
        </w:rPr>
        <w:t>1e-7</w:t>
      </w:r>
      <w:r>
        <w:rPr>
          <w:rFonts w:ascii="Consolas" w:hAnsi="Consolas"/>
          <w:color w:val="000000"/>
          <w:sz w:val="18"/>
          <w:szCs w:val="18"/>
        </w:rPr>
        <w:t xml:space="preserve">, </w:t>
      </w:r>
      <w:r>
        <w:rPr>
          <w:rFonts w:ascii="Consolas" w:hAnsi="Consolas"/>
          <w:color w:val="0000FF"/>
          <w:sz w:val="18"/>
          <w:szCs w:val="18"/>
        </w:rPr>
        <w:t xml:space="preserve">1. </w:t>
      </w:r>
      <w:r>
        <w:rPr>
          <w:rFonts w:ascii="Consolas" w:hAnsi="Consolas"/>
          <w:color w:val="000000"/>
          <w:sz w:val="18"/>
          <w:szCs w:val="18"/>
        </w:rPr>
        <w:t xml:space="preserve">- </w:t>
      </w:r>
      <w:r>
        <w:rPr>
          <w:rFonts w:ascii="Consolas" w:hAnsi="Consolas"/>
          <w:color w:val="0000FF"/>
          <w:sz w:val="18"/>
          <w:szCs w:val="18"/>
        </w:rPr>
        <w:t>1e-7</w:t>
      </w:r>
      <w:r>
        <w:rPr>
          <w:rFonts w:ascii="Consolas" w:hAnsi="Consolas"/>
          <w:color w:val="000000"/>
          <w:sz w:val="18"/>
          <w:szCs w:val="18"/>
        </w:rPr>
        <w:t xml:space="preserve">), </w:t>
      </w:r>
      <w:r>
        <w:rPr>
          <w:rFonts w:ascii="Consolas" w:hAnsi="Consolas"/>
          <w:color w:val="660099"/>
          <w:sz w:val="18"/>
          <w:szCs w:val="18"/>
        </w:rPr>
        <w:t>labels</w:t>
      </w:r>
      <w:r>
        <w:rPr>
          <w:rFonts w:ascii="Consolas" w:hAnsi="Consolas"/>
          <w:color w:val="000000"/>
          <w:sz w:val="18"/>
          <w:szCs w:val="18"/>
        </w:rPr>
        <w:t>=tf.ones_like(fake)))</w:t>
      </w:r>
    </w:p>
    <w:p w:rsidR="002F0C5B" w:rsidRPr="002F0C5B" w:rsidRDefault="002F0C5B" w:rsidP="002F0C5B">
      <w:pPr>
        <w:pStyle w:val="HTML"/>
        <w:shd w:val="clear" w:color="auto" w:fill="FFFFFF"/>
        <w:ind w:left="360"/>
        <w:rPr>
          <w:rFonts w:asciiTheme="minorHAnsi" w:eastAsiaTheme="minorEastAsia" w:hAnsiTheme="minorHAnsi" w:cstheme="minorBidi" w:hint="eastAsia"/>
          <w:kern w:val="2"/>
          <w:sz w:val="21"/>
          <w:szCs w:val="22"/>
        </w:rPr>
      </w:pPr>
      <w:bookmarkStart w:id="2" w:name="_GoBack"/>
      <w:bookmarkEnd w:id="2"/>
    </w:p>
    <w:p w:rsidR="000561B1" w:rsidRDefault="000561B1" w:rsidP="000561B1">
      <w:pPr>
        <w:pStyle w:val="a7"/>
        <w:numPr>
          <w:ilvl w:val="0"/>
          <w:numId w:val="24"/>
        </w:numPr>
        <w:ind w:firstLineChars="0"/>
      </w:pPr>
      <w:r>
        <w:rPr>
          <w:rFonts w:hint="eastAsia"/>
        </w:rPr>
        <w:t>实验结果</w:t>
      </w:r>
    </w:p>
    <w:p w:rsidR="000561B1" w:rsidRDefault="002F0C5B" w:rsidP="000561B1">
      <w:pPr>
        <w:rPr>
          <w:rFonts w:hint="eastAsia"/>
        </w:rPr>
      </w:pPr>
      <w:r>
        <w:rPr>
          <w:rFonts w:hint="eastAsia"/>
          <w:noProof/>
        </w:rPr>
        <w:lastRenderedPageBreak/>
        <w:drawing>
          <wp:inline distT="0" distB="0" distL="0" distR="0">
            <wp:extent cx="5268595" cy="1818005"/>
            <wp:effectExtent l="0" t="0" r="825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268595" cy="1818005"/>
                    </a:xfrm>
                    <a:prstGeom prst="rect">
                      <a:avLst/>
                    </a:prstGeom>
                    <a:noFill/>
                    <a:ln>
                      <a:noFill/>
                    </a:ln>
                  </pic:spPr>
                </pic:pic>
              </a:graphicData>
            </a:graphic>
          </wp:inline>
        </w:drawing>
      </w:r>
    </w:p>
    <w:p w:rsidR="003C7608" w:rsidRDefault="003C7608" w:rsidP="003C7608">
      <w:pPr>
        <w:pStyle w:val="a7"/>
        <w:numPr>
          <w:ilvl w:val="1"/>
          <w:numId w:val="9"/>
        </w:numPr>
        <w:ind w:firstLineChars="0"/>
      </w:pPr>
    </w:p>
    <w:p w:rsidR="003C7608" w:rsidRDefault="003C7608" w:rsidP="003C7608">
      <w:pPr>
        <w:pStyle w:val="a7"/>
        <w:numPr>
          <w:ilvl w:val="1"/>
          <w:numId w:val="9"/>
        </w:numPr>
        <w:ind w:firstLineChars="0"/>
      </w:pPr>
    </w:p>
    <w:p w:rsidR="003C7608" w:rsidRDefault="003C7608" w:rsidP="003C7608">
      <w:pPr>
        <w:pStyle w:val="a7"/>
        <w:numPr>
          <w:ilvl w:val="1"/>
          <w:numId w:val="9"/>
        </w:numPr>
        <w:ind w:firstLineChars="0"/>
      </w:pPr>
    </w:p>
    <w:p w:rsidR="00E614BF" w:rsidRDefault="00E614BF" w:rsidP="007F57B5"/>
    <w:p w:rsidR="007F57B5" w:rsidRDefault="007F57B5" w:rsidP="00D02617">
      <w:pPr>
        <w:pStyle w:val="a7"/>
        <w:numPr>
          <w:ilvl w:val="0"/>
          <w:numId w:val="1"/>
        </w:numPr>
        <w:ind w:firstLineChars="0"/>
      </w:pPr>
      <w:r>
        <w:rPr>
          <w:rFonts w:hint="eastAsia"/>
        </w:rPr>
        <w:t>W</w:t>
      </w:r>
      <w:r w:rsidRPr="007D1563">
        <w:t xml:space="preserve">asserstein </w:t>
      </w:r>
      <w:r>
        <w:rPr>
          <w:rFonts w:hint="eastAsia"/>
        </w:rPr>
        <w:t>GAN的关键技术</w:t>
      </w:r>
    </w:p>
    <w:p w:rsidR="007F57B5" w:rsidRDefault="007F57B5" w:rsidP="00D02617">
      <w:pPr>
        <w:pStyle w:val="a7"/>
        <w:numPr>
          <w:ilvl w:val="0"/>
          <w:numId w:val="1"/>
        </w:numPr>
        <w:ind w:firstLineChars="0"/>
      </w:pPr>
    </w:p>
    <w:p w:rsidR="007F57B5" w:rsidRDefault="007F57B5" w:rsidP="007F57B5"/>
    <w:p w:rsidR="007F57B5" w:rsidRDefault="007F57B5" w:rsidP="00D02617">
      <w:pPr>
        <w:pStyle w:val="a7"/>
        <w:numPr>
          <w:ilvl w:val="0"/>
          <w:numId w:val="1"/>
        </w:numPr>
        <w:ind w:firstLineChars="0"/>
      </w:pPr>
      <w:r>
        <w:rPr>
          <w:rFonts w:hint="eastAsia"/>
        </w:rPr>
        <w:t>W</w:t>
      </w:r>
      <w:r w:rsidRPr="007D1563">
        <w:t xml:space="preserve">asserstein </w:t>
      </w:r>
      <w:r>
        <w:rPr>
          <w:rFonts w:hint="eastAsia"/>
        </w:rPr>
        <w:t>GAN的关键技术</w:t>
      </w:r>
    </w:p>
    <w:p w:rsidR="007F57B5" w:rsidRDefault="007F57B5" w:rsidP="007F57B5"/>
    <w:p w:rsidR="007F57B5" w:rsidRDefault="007F57B5" w:rsidP="007F57B5"/>
    <w:p w:rsidR="007F57B5" w:rsidRDefault="007F57B5" w:rsidP="00D02617">
      <w:pPr>
        <w:pStyle w:val="a7"/>
        <w:numPr>
          <w:ilvl w:val="0"/>
          <w:numId w:val="1"/>
        </w:numPr>
        <w:ind w:firstLineChars="0"/>
      </w:pPr>
      <w:r>
        <w:rPr>
          <w:rFonts w:hint="eastAsia"/>
        </w:rPr>
        <w:t>W</w:t>
      </w:r>
      <w:r w:rsidRPr="007D1563">
        <w:t xml:space="preserve">asserstein </w:t>
      </w:r>
      <w:r>
        <w:rPr>
          <w:rFonts w:hint="eastAsia"/>
        </w:rPr>
        <w:t>GAN的关键技术</w:t>
      </w:r>
    </w:p>
    <w:p w:rsidR="007F57B5" w:rsidRDefault="007F57B5" w:rsidP="007F57B5"/>
    <w:p w:rsidR="00E614BF" w:rsidRDefault="00E614BF" w:rsidP="003C7608">
      <w:pPr>
        <w:pStyle w:val="a7"/>
        <w:numPr>
          <w:ilvl w:val="0"/>
          <w:numId w:val="9"/>
        </w:numPr>
        <w:ind w:firstLineChars="0"/>
      </w:pPr>
    </w:p>
    <w:sectPr w:rsidR="00E61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C8C" w:rsidRDefault="00757C8C" w:rsidP="00E265AF">
      <w:r>
        <w:separator/>
      </w:r>
    </w:p>
  </w:endnote>
  <w:endnote w:type="continuationSeparator" w:id="0">
    <w:p w:rsidR="00757C8C" w:rsidRDefault="00757C8C" w:rsidP="00E2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C8C" w:rsidRDefault="00757C8C" w:rsidP="00E265AF">
      <w:r>
        <w:separator/>
      </w:r>
    </w:p>
  </w:footnote>
  <w:footnote w:type="continuationSeparator" w:id="0">
    <w:p w:rsidR="00757C8C" w:rsidRDefault="00757C8C" w:rsidP="00E2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5pt;height:15pt;visibility:visible;mso-wrap-style:square" o:bullet="t">
        <v:imagedata r:id="rId1" o:title="0"/>
      </v:shape>
    </w:pict>
  </w:numPicBullet>
  <w:abstractNum w:abstractNumId="0" w15:restartNumberingAfterBreak="0">
    <w:nsid w:val="02B61F82"/>
    <w:multiLevelType w:val="multilevel"/>
    <w:tmpl w:val="E72C46E2"/>
    <w:lvl w:ilvl="0">
      <w:start w:val="2"/>
      <w:numFmt w:val="decimal"/>
      <w:lvlText w:val="%1"/>
      <w:lvlJc w:val="left"/>
      <w:pPr>
        <w:ind w:left="993" w:hanging="360"/>
      </w:pPr>
      <w:rPr>
        <w:rFonts w:hint="default"/>
      </w:rPr>
    </w:lvl>
    <w:lvl w:ilvl="1">
      <w:start w:val="1"/>
      <w:numFmt w:val="decimal"/>
      <w:lvlText w:val="%1.%2"/>
      <w:lvlJc w:val="left"/>
      <w:pPr>
        <w:ind w:left="993" w:hanging="360"/>
      </w:pPr>
      <w:rPr>
        <w:rFonts w:hint="default"/>
      </w:rPr>
    </w:lvl>
    <w:lvl w:ilvl="2">
      <w:start w:val="1"/>
      <w:numFmt w:val="decimal"/>
      <w:lvlText w:val="%1.%2.%3"/>
      <w:lvlJc w:val="left"/>
      <w:pPr>
        <w:ind w:left="1353" w:hanging="720"/>
      </w:pPr>
      <w:rPr>
        <w:rFonts w:hint="default"/>
      </w:rPr>
    </w:lvl>
    <w:lvl w:ilvl="3">
      <w:start w:val="1"/>
      <w:numFmt w:val="decimal"/>
      <w:lvlText w:val="%1.%2.%3.%4"/>
      <w:lvlJc w:val="left"/>
      <w:pPr>
        <w:ind w:left="1353" w:hanging="720"/>
      </w:pPr>
      <w:rPr>
        <w:rFonts w:hint="default"/>
      </w:rPr>
    </w:lvl>
    <w:lvl w:ilvl="4">
      <w:start w:val="1"/>
      <w:numFmt w:val="decimal"/>
      <w:lvlText w:val="%1.%2.%3.%4.%5"/>
      <w:lvlJc w:val="left"/>
      <w:pPr>
        <w:ind w:left="1713" w:hanging="1080"/>
      </w:pPr>
      <w:rPr>
        <w:rFonts w:hint="default"/>
      </w:rPr>
    </w:lvl>
    <w:lvl w:ilvl="5">
      <w:start w:val="1"/>
      <w:numFmt w:val="decimal"/>
      <w:lvlText w:val="%1.%2.%3.%4.%5.%6"/>
      <w:lvlJc w:val="left"/>
      <w:pPr>
        <w:ind w:left="1713" w:hanging="1080"/>
      </w:pPr>
      <w:rPr>
        <w:rFonts w:hint="default"/>
      </w:rPr>
    </w:lvl>
    <w:lvl w:ilvl="6">
      <w:start w:val="1"/>
      <w:numFmt w:val="decimal"/>
      <w:lvlText w:val="%1.%2.%3.%4.%5.%6.%7"/>
      <w:lvlJc w:val="left"/>
      <w:pPr>
        <w:ind w:left="2073" w:hanging="1440"/>
      </w:pPr>
      <w:rPr>
        <w:rFonts w:hint="default"/>
      </w:rPr>
    </w:lvl>
    <w:lvl w:ilvl="7">
      <w:start w:val="1"/>
      <w:numFmt w:val="decimal"/>
      <w:lvlText w:val="%1.%2.%3.%4.%5.%6.%7.%8"/>
      <w:lvlJc w:val="left"/>
      <w:pPr>
        <w:ind w:left="2073" w:hanging="1440"/>
      </w:pPr>
      <w:rPr>
        <w:rFonts w:hint="default"/>
      </w:rPr>
    </w:lvl>
    <w:lvl w:ilvl="8">
      <w:start w:val="1"/>
      <w:numFmt w:val="decimal"/>
      <w:lvlText w:val="%1.%2.%3.%4.%5.%6.%7.%8.%9"/>
      <w:lvlJc w:val="left"/>
      <w:pPr>
        <w:ind w:left="2433" w:hanging="1800"/>
      </w:pPr>
      <w:rPr>
        <w:rFonts w:hint="default"/>
      </w:rPr>
    </w:lvl>
  </w:abstractNum>
  <w:abstractNum w:abstractNumId="1" w15:restartNumberingAfterBreak="0">
    <w:nsid w:val="05A77A0C"/>
    <w:multiLevelType w:val="hybridMultilevel"/>
    <w:tmpl w:val="BF28F666"/>
    <w:lvl w:ilvl="0" w:tplc="CB806838">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3814EB"/>
    <w:multiLevelType w:val="hybridMultilevel"/>
    <w:tmpl w:val="2034D348"/>
    <w:lvl w:ilvl="0" w:tplc="09729E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C35E13"/>
    <w:multiLevelType w:val="hybridMultilevel"/>
    <w:tmpl w:val="2E82A102"/>
    <w:lvl w:ilvl="0" w:tplc="3C4225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716094"/>
    <w:multiLevelType w:val="hybridMultilevel"/>
    <w:tmpl w:val="F0F6D598"/>
    <w:lvl w:ilvl="0" w:tplc="DFF09F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59238D7"/>
    <w:multiLevelType w:val="hybridMultilevel"/>
    <w:tmpl w:val="4C9EE19A"/>
    <w:lvl w:ilvl="0" w:tplc="20523E4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5C4387C"/>
    <w:multiLevelType w:val="hybridMultilevel"/>
    <w:tmpl w:val="A8287B48"/>
    <w:lvl w:ilvl="0" w:tplc="9AC03E0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6102156"/>
    <w:multiLevelType w:val="multilevel"/>
    <w:tmpl w:val="28B87D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4634B4"/>
    <w:multiLevelType w:val="hybridMultilevel"/>
    <w:tmpl w:val="BC14C770"/>
    <w:lvl w:ilvl="0" w:tplc="83DC25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67361BF"/>
    <w:multiLevelType w:val="hybridMultilevel"/>
    <w:tmpl w:val="575CC4CE"/>
    <w:lvl w:ilvl="0" w:tplc="5510A4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94D51DC"/>
    <w:multiLevelType w:val="hybridMultilevel"/>
    <w:tmpl w:val="C82CB542"/>
    <w:lvl w:ilvl="0" w:tplc="4CDE5296">
      <w:start w:val="1"/>
      <w:numFmt w:val="decimalZero"/>
      <w:lvlText w:val="(%1)"/>
      <w:lvlJc w:val="left"/>
      <w:pPr>
        <w:ind w:left="720" w:hanging="360"/>
      </w:pPr>
      <w:rPr>
        <w:rFonts w:ascii="Consolas" w:eastAsia="宋体" w:hAnsi="Consolas"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FA502A8"/>
    <w:multiLevelType w:val="hybridMultilevel"/>
    <w:tmpl w:val="8F8C5F56"/>
    <w:lvl w:ilvl="0" w:tplc="A260D2FC">
      <w:start w:val="1"/>
      <w:numFmt w:val="decimal"/>
      <w:lvlText w:val="(%1)"/>
      <w:lvlJc w:val="left"/>
      <w:pPr>
        <w:ind w:left="720" w:hanging="360"/>
      </w:pPr>
      <w:rPr>
        <w:rFonts w:ascii="Consolas" w:hAnsi="Consolas" w:hint="default"/>
        <w:color w:val="000000"/>
        <w:sz w:val="18"/>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1682E32"/>
    <w:multiLevelType w:val="hybridMultilevel"/>
    <w:tmpl w:val="ECA2938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337420BD"/>
    <w:multiLevelType w:val="hybridMultilevel"/>
    <w:tmpl w:val="80BE7936"/>
    <w:lvl w:ilvl="0" w:tplc="B48AB2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CE84A5B"/>
    <w:multiLevelType w:val="hybridMultilevel"/>
    <w:tmpl w:val="CF847D20"/>
    <w:lvl w:ilvl="0" w:tplc="68A28C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3EFA2AD5"/>
    <w:multiLevelType w:val="hybridMultilevel"/>
    <w:tmpl w:val="977C04C2"/>
    <w:lvl w:ilvl="0" w:tplc="8FA08B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A72929"/>
    <w:multiLevelType w:val="multilevel"/>
    <w:tmpl w:val="9E8A7E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491AFB"/>
    <w:multiLevelType w:val="hybridMultilevel"/>
    <w:tmpl w:val="E49A921A"/>
    <w:lvl w:ilvl="0" w:tplc="D07E08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945A2C"/>
    <w:multiLevelType w:val="hybridMultilevel"/>
    <w:tmpl w:val="8752C09C"/>
    <w:lvl w:ilvl="0" w:tplc="ED22CD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D613C7B"/>
    <w:multiLevelType w:val="hybridMultilevel"/>
    <w:tmpl w:val="DFFA38E8"/>
    <w:lvl w:ilvl="0" w:tplc="F1F635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47C66FB"/>
    <w:multiLevelType w:val="hybridMultilevel"/>
    <w:tmpl w:val="81D2E224"/>
    <w:lvl w:ilvl="0" w:tplc="3886C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AA3596F"/>
    <w:multiLevelType w:val="hybridMultilevel"/>
    <w:tmpl w:val="641A9634"/>
    <w:lvl w:ilvl="0" w:tplc="C54467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5CB71B25"/>
    <w:multiLevelType w:val="hybridMultilevel"/>
    <w:tmpl w:val="A4E43874"/>
    <w:lvl w:ilvl="0" w:tplc="608675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D572B07"/>
    <w:multiLevelType w:val="hybridMultilevel"/>
    <w:tmpl w:val="8D16002E"/>
    <w:lvl w:ilvl="0" w:tplc="BA4EF7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11F330C"/>
    <w:multiLevelType w:val="multilevel"/>
    <w:tmpl w:val="FF60BC0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E96199"/>
    <w:multiLevelType w:val="hybridMultilevel"/>
    <w:tmpl w:val="3AB6DC06"/>
    <w:lvl w:ilvl="0" w:tplc="8CB2336C">
      <w:start w:val="1"/>
      <w:numFmt w:val="japaneseCounting"/>
      <w:lvlText w:val="第%1章"/>
      <w:lvlJc w:val="left"/>
      <w:pPr>
        <w:ind w:left="732" w:hanging="732"/>
      </w:pPr>
      <w:rPr>
        <w:rFonts w:hint="default"/>
      </w:rPr>
    </w:lvl>
    <w:lvl w:ilvl="1" w:tplc="6812FEEE">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180359"/>
    <w:multiLevelType w:val="multilevel"/>
    <w:tmpl w:val="230612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B71103B"/>
    <w:multiLevelType w:val="hybridMultilevel"/>
    <w:tmpl w:val="6B9E0A78"/>
    <w:lvl w:ilvl="0" w:tplc="CECE40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70D86E90"/>
    <w:multiLevelType w:val="hybridMultilevel"/>
    <w:tmpl w:val="EFC2646C"/>
    <w:lvl w:ilvl="0" w:tplc="A034605A">
      <w:start w:val="1"/>
      <w:numFmt w:val="decimalZero"/>
      <w:lvlText w:val="(%1)"/>
      <w:lvlJc w:val="left"/>
      <w:pPr>
        <w:ind w:left="756" w:hanging="396"/>
      </w:pPr>
      <w:rPr>
        <w:rFonts w:ascii="Consolas" w:hAnsi="Consolas" w:hint="default"/>
        <w:color w:val="000000"/>
        <w:sz w:val="18"/>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720915D1"/>
    <w:multiLevelType w:val="hybridMultilevel"/>
    <w:tmpl w:val="B6E26DAA"/>
    <w:lvl w:ilvl="0" w:tplc="761CA994">
      <w:start w:val="1"/>
      <w:numFmt w:val="decimalZero"/>
      <w:lvlText w:val="(%1)"/>
      <w:lvlJc w:val="left"/>
      <w:pPr>
        <w:ind w:left="720" w:hanging="360"/>
      </w:pPr>
      <w:rPr>
        <w:rFonts w:ascii="Consolas" w:eastAsia="宋体" w:hAnsi="Consolas"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5"/>
  </w:num>
  <w:num w:numId="2">
    <w:abstractNumId w:val="24"/>
  </w:num>
  <w:num w:numId="3">
    <w:abstractNumId w:val="7"/>
  </w:num>
  <w:num w:numId="4">
    <w:abstractNumId w:val="0"/>
  </w:num>
  <w:num w:numId="5">
    <w:abstractNumId w:val="26"/>
  </w:num>
  <w:num w:numId="6">
    <w:abstractNumId w:val="6"/>
  </w:num>
  <w:num w:numId="7">
    <w:abstractNumId w:val="5"/>
  </w:num>
  <w:num w:numId="8">
    <w:abstractNumId w:val="12"/>
  </w:num>
  <w:num w:numId="9">
    <w:abstractNumId w:val="16"/>
  </w:num>
  <w:num w:numId="10">
    <w:abstractNumId w:val="17"/>
  </w:num>
  <w:num w:numId="11">
    <w:abstractNumId w:val="1"/>
  </w:num>
  <w:num w:numId="12">
    <w:abstractNumId w:val="3"/>
  </w:num>
  <w:num w:numId="13">
    <w:abstractNumId w:val="9"/>
  </w:num>
  <w:num w:numId="14">
    <w:abstractNumId w:val="4"/>
  </w:num>
  <w:num w:numId="15">
    <w:abstractNumId w:val="2"/>
  </w:num>
  <w:num w:numId="16">
    <w:abstractNumId w:val="20"/>
  </w:num>
  <w:num w:numId="17">
    <w:abstractNumId w:val="23"/>
  </w:num>
  <w:num w:numId="18">
    <w:abstractNumId w:val="27"/>
  </w:num>
  <w:num w:numId="19">
    <w:abstractNumId w:val="13"/>
  </w:num>
  <w:num w:numId="20">
    <w:abstractNumId w:val="21"/>
  </w:num>
  <w:num w:numId="21">
    <w:abstractNumId w:val="11"/>
  </w:num>
  <w:num w:numId="22">
    <w:abstractNumId w:val="28"/>
  </w:num>
  <w:num w:numId="23">
    <w:abstractNumId w:val="8"/>
  </w:num>
  <w:num w:numId="24">
    <w:abstractNumId w:val="15"/>
  </w:num>
  <w:num w:numId="25">
    <w:abstractNumId w:val="19"/>
  </w:num>
  <w:num w:numId="26">
    <w:abstractNumId w:val="22"/>
  </w:num>
  <w:num w:numId="27">
    <w:abstractNumId w:val="18"/>
  </w:num>
  <w:num w:numId="28">
    <w:abstractNumId w:val="14"/>
  </w:num>
  <w:num w:numId="29">
    <w:abstractNumId w:val="29"/>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B6"/>
    <w:rsid w:val="0000411C"/>
    <w:rsid w:val="00012635"/>
    <w:rsid w:val="00055620"/>
    <w:rsid w:val="000561B1"/>
    <w:rsid w:val="00056C20"/>
    <w:rsid w:val="0006565B"/>
    <w:rsid w:val="00067B08"/>
    <w:rsid w:val="00077FE3"/>
    <w:rsid w:val="000800AD"/>
    <w:rsid w:val="000B7859"/>
    <w:rsid w:val="000B79CD"/>
    <w:rsid w:val="000C34FC"/>
    <w:rsid w:val="000D7B8C"/>
    <w:rsid w:val="000F5F5D"/>
    <w:rsid w:val="00100CAA"/>
    <w:rsid w:val="001136DA"/>
    <w:rsid w:val="00116EA3"/>
    <w:rsid w:val="0013413D"/>
    <w:rsid w:val="001409FA"/>
    <w:rsid w:val="00161728"/>
    <w:rsid w:val="00173DAC"/>
    <w:rsid w:val="00190F54"/>
    <w:rsid w:val="00191803"/>
    <w:rsid w:val="00193E11"/>
    <w:rsid w:val="001B366D"/>
    <w:rsid w:val="001B5D9D"/>
    <w:rsid w:val="001D0DA8"/>
    <w:rsid w:val="001D5163"/>
    <w:rsid w:val="001D7DED"/>
    <w:rsid w:val="001F071B"/>
    <w:rsid w:val="001F3BDB"/>
    <w:rsid w:val="001F3EF3"/>
    <w:rsid w:val="00201040"/>
    <w:rsid w:val="00210C1B"/>
    <w:rsid w:val="00215C6E"/>
    <w:rsid w:val="002170F1"/>
    <w:rsid w:val="00223812"/>
    <w:rsid w:val="002345D8"/>
    <w:rsid w:val="00242E15"/>
    <w:rsid w:val="00250A6E"/>
    <w:rsid w:val="00254706"/>
    <w:rsid w:val="00256D20"/>
    <w:rsid w:val="002573F1"/>
    <w:rsid w:val="00266381"/>
    <w:rsid w:val="00267D61"/>
    <w:rsid w:val="002830DE"/>
    <w:rsid w:val="00283938"/>
    <w:rsid w:val="00287A1F"/>
    <w:rsid w:val="002B0F9A"/>
    <w:rsid w:val="002C1507"/>
    <w:rsid w:val="002F042D"/>
    <w:rsid w:val="002F0C5B"/>
    <w:rsid w:val="002F15FC"/>
    <w:rsid w:val="002F5CCB"/>
    <w:rsid w:val="002F79EA"/>
    <w:rsid w:val="002F7EA0"/>
    <w:rsid w:val="00301CF6"/>
    <w:rsid w:val="00306714"/>
    <w:rsid w:val="00311EA0"/>
    <w:rsid w:val="003154AD"/>
    <w:rsid w:val="0034113A"/>
    <w:rsid w:val="00360766"/>
    <w:rsid w:val="00360EB3"/>
    <w:rsid w:val="0036431E"/>
    <w:rsid w:val="00364AF5"/>
    <w:rsid w:val="00375C75"/>
    <w:rsid w:val="00395F31"/>
    <w:rsid w:val="003A075C"/>
    <w:rsid w:val="003B0DCD"/>
    <w:rsid w:val="003B35D0"/>
    <w:rsid w:val="003C0290"/>
    <w:rsid w:val="003C0CE0"/>
    <w:rsid w:val="003C6485"/>
    <w:rsid w:val="003C7608"/>
    <w:rsid w:val="003D1E58"/>
    <w:rsid w:val="003D3B6B"/>
    <w:rsid w:val="003D4A1D"/>
    <w:rsid w:val="00402F96"/>
    <w:rsid w:val="004044BC"/>
    <w:rsid w:val="00421493"/>
    <w:rsid w:val="004238F4"/>
    <w:rsid w:val="0043191C"/>
    <w:rsid w:val="00446B73"/>
    <w:rsid w:val="00453D05"/>
    <w:rsid w:val="00471E52"/>
    <w:rsid w:val="004744AB"/>
    <w:rsid w:val="00476844"/>
    <w:rsid w:val="004876ED"/>
    <w:rsid w:val="00495A03"/>
    <w:rsid w:val="004B4F66"/>
    <w:rsid w:val="004E7C76"/>
    <w:rsid w:val="005014C3"/>
    <w:rsid w:val="00505B0C"/>
    <w:rsid w:val="00522066"/>
    <w:rsid w:val="005437D6"/>
    <w:rsid w:val="00552A68"/>
    <w:rsid w:val="005828B6"/>
    <w:rsid w:val="00583F6C"/>
    <w:rsid w:val="00595AE8"/>
    <w:rsid w:val="005C4112"/>
    <w:rsid w:val="005F132D"/>
    <w:rsid w:val="0061227B"/>
    <w:rsid w:val="00615698"/>
    <w:rsid w:val="00623E77"/>
    <w:rsid w:val="00635BA9"/>
    <w:rsid w:val="0064631E"/>
    <w:rsid w:val="00667895"/>
    <w:rsid w:val="00675E7E"/>
    <w:rsid w:val="00677BD8"/>
    <w:rsid w:val="00691201"/>
    <w:rsid w:val="006951AC"/>
    <w:rsid w:val="006B5597"/>
    <w:rsid w:val="006C55BF"/>
    <w:rsid w:val="006E7736"/>
    <w:rsid w:val="006F7F68"/>
    <w:rsid w:val="00701A69"/>
    <w:rsid w:val="007024DC"/>
    <w:rsid w:val="00722B32"/>
    <w:rsid w:val="0072323D"/>
    <w:rsid w:val="00736C6B"/>
    <w:rsid w:val="00746F36"/>
    <w:rsid w:val="007552A8"/>
    <w:rsid w:val="00757C8C"/>
    <w:rsid w:val="007607F0"/>
    <w:rsid w:val="00767345"/>
    <w:rsid w:val="00774234"/>
    <w:rsid w:val="007759C0"/>
    <w:rsid w:val="0077614E"/>
    <w:rsid w:val="007A19BF"/>
    <w:rsid w:val="007A30CE"/>
    <w:rsid w:val="007A5FBC"/>
    <w:rsid w:val="007B20F6"/>
    <w:rsid w:val="007C381B"/>
    <w:rsid w:val="007D1267"/>
    <w:rsid w:val="007D1563"/>
    <w:rsid w:val="007D68A0"/>
    <w:rsid w:val="007D6BBF"/>
    <w:rsid w:val="007F30BE"/>
    <w:rsid w:val="007F4FF0"/>
    <w:rsid w:val="007F57B5"/>
    <w:rsid w:val="0081135B"/>
    <w:rsid w:val="00813C14"/>
    <w:rsid w:val="00830368"/>
    <w:rsid w:val="008403A1"/>
    <w:rsid w:val="008452CC"/>
    <w:rsid w:val="008504E6"/>
    <w:rsid w:val="008573EC"/>
    <w:rsid w:val="00871FA2"/>
    <w:rsid w:val="00873BB0"/>
    <w:rsid w:val="008759C4"/>
    <w:rsid w:val="00896801"/>
    <w:rsid w:val="008B2B83"/>
    <w:rsid w:val="008B5A78"/>
    <w:rsid w:val="008C7FB2"/>
    <w:rsid w:val="008D106C"/>
    <w:rsid w:val="009139D9"/>
    <w:rsid w:val="00915144"/>
    <w:rsid w:val="00923A00"/>
    <w:rsid w:val="0093456C"/>
    <w:rsid w:val="00946340"/>
    <w:rsid w:val="00962C15"/>
    <w:rsid w:val="00977522"/>
    <w:rsid w:val="0097774A"/>
    <w:rsid w:val="00991AF2"/>
    <w:rsid w:val="00992C81"/>
    <w:rsid w:val="009A4D76"/>
    <w:rsid w:val="009B0212"/>
    <w:rsid w:val="009D0ACD"/>
    <w:rsid w:val="009D4004"/>
    <w:rsid w:val="009F223B"/>
    <w:rsid w:val="00A119E0"/>
    <w:rsid w:val="00A12FA5"/>
    <w:rsid w:val="00A239BC"/>
    <w:rsid w:val="00A329BF"/>
    <w:rsid w:val="00A37DF6"/>
    <w:rsid w:val="00A45749"/>
    <w:rsid w:val="00A53A10"/>
    <w:rsid w:val="00A56667"/>
    <w:rsid w:val="00A618BA"/>
    <w:rsid w:val="00A66221"/>
    <w:rsid w:val="00A846FD"/>
    <w:rsid w:val="00AA003B"/>
    <w:rsid w:val="00AA60BB"/>
    <w:rsid w:val="00AB163E"/>
    <w:rsid w:val="00AC015B"/>
    <w:rsid w:val="00AC36AC"/>
    <w:rsid w:val="00B05DE2"/>
    <w:rsid w:val="00B1067A"/>
    <w:rsid w:val="00B354E8"/>
    <w:rsid w:val="00B355E6"/>
    <w:rsid w:val="00B43F33"/>
    <w:rsid w:val="00B61543"/>
    <w:rsid w:val="00B673D0"/>
    <w:rsid w:val="00B703FB"/>
    <w:rsid w:val="00B73690"/>
    <w:rsid w:val="00B7385E"/>
    <w:rsid w:val="00B807B5"/>
    <w:rsid w:val="00B9065F"/>
    <w:rsid w:val="00B944EC"/>
    <w:rsid w:val="00BB652B"/>
    <w:rsid w:val="00BC2479"/>
    <w:rsid w:val="00BC3F7A"/>
    <w:rsid w:val="00BE7BF0"/>
    <w:rsid w:val="00BF00AC"/>
    <w:rsid w:val="00BF1E28"/>
    <w:rsid w:val="00BF2D59"/>
    <w:rsid w:val="00BF6B87"/>
    <w:rsid w:val="00C03580"/>
    <w:rsid w:val="00C11031"/>
    <w:rsid w:val="00C148B9"/>
    <w:rsid w:val="00C25B9C"/>
    <w:rsid w:val="00C34070"/>
    <w:rsid w:val="00C4044F"/>
    <w:rsid w:val="00C45E36"/>
    <w:rsid w:val="00C50F27"/>
    <w:rsid w:val="00C52FE5"/>
    <w:rsid w:val="00C879BC"/>
    <w:rsid w:val="00C87D3B"/>
    <w:rsid w:val="00CD190B"/>
    <w:rsid w:val="00CD1E5F"/>
    <w:rsid w:val="00CE062F"/>
    <w:rsid w:val="00CE2301"/>
    <w:rsid w:val="00D02617"/>
    <w:rsid w:val="00D05ABA"/>
    <w:rsid w:val="00D14234"/>
    <w:rsid w:val="00D53070"/>
    <w:rsid w:val="00D7684B"/>
    <w:rsid w:val="00D85740"/>
    <w:rsid w:val="00D92C9A"/>
    <w:rsid w:val="00DA7B62"/>
    <w:rsid w:val="00DB06E1"/>
    <w:rsid w:val="00DB5972"/>
    <w:rsid w:val="00DC080F"/>
    <w:rsid w:val="00DC154B"/>
    <w:rsid w:val="00DC38D5"/>
    <w:rsid w:val="00DC5879"/>
    <w:rsid w:val="00DD4DB4"/>
    <w:rsid w:val="00DF5846"/>
    <w:rsid w:val="00DF6C71"/>
    <w:rsid w:val="00E265AF"/>
    <w:rsid w:val="00E33A70"/>
    <w:rsid w:val="00E33DF7"/>
    <w:rsid w:val="00E344C2"/>
    <w:rsid w:val="00E5267B"/>
    <w:rsid w:val="00E577DB"/>
    <w:rsid w:val="00E614BF"/>
    <w:rsid w:val="00E642D0"/>
    <w:rsid w:val="00E830F1"/>
    <w:rsid w:val="00E8516D"/>
    <w:rsid w:val="00E91B24"/>
    <w:rsid w:val="00E94EB7"/>
    <w:rsid w:val="00E97975"/>
    <w:rsid w:val="00EA23DC"/>
    <w:rsid w:val="00EA4C34"/>
    <w:rsid w:val="00EB1EB5"/>
    <w:rsid w:val="00EC76FD"/>
    <w:rsid w:val="00F22219"/>
    <w:rsid w:val="00F22CFC"/>
    <w:rsid w:val="00F26AAB"/>
    <w:rsid w:val="00F31F0A"/>
    <w:rsid w:val="00F43EB1"/>
    <w:rsid w:val="00F64839"/>
    <w:rsid w:val="00F67145"/>
    <w:rsid w:val="00F70FAE"/>
    <w:rsid w:val="00F727CC"/>
    <w:rsid w:val="00F80090"/>
    <w:rsid w:val="00F94FBC"/>
    <w:rsid w:val="00F96218"/>
    <w:rsid w:val="00FA03ED"/>
    <w:rsid w:val="00FA5D51"/>
    <w:rsid w:val="00FB0B7F"/>
    <w:rsid w:val="00FB5C7A"/>
    <w:rsid w:val="00FC521E"/>
    <w:rsid w:val="00FD2190"/>
    <w:rsid w:val="00FE2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D3B31"/>
  <w15:chartTrackingRefBased/>
  <w15:docId w15:val="{8819E35A-65C5-40B6-AA33-7D921CF2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5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65AF"/>
    <w:rPr>
      <w:sz w:val="18"/>
      <w:szCs w:val="18"/>
    </w:rPr>
  </w:style>
  <w:style w:type="paragraph" w:styleId="a5">
    <w:name w:val="footer"/>
    <w:basedOn w:val="a"/>
    <w:link w:val="a6"/>
    <w:uiPriority w:val="99"/>
    <w:unhideWhenUsed/>
    <w:rsid w:val="00E265AF"/>
    <w:pPr>
      <w:tabs>
        <w:tab w:val="center" w:pos="4153"/>
        <w:tab w:val="right" w:pos="8306"/>
      </w:tabs>
      <w:snapToGrid w:val="0"/>
      <w:jc w:val="left"/>
    </w:pPr>
    <w:rPr>
      <w:sz w:val="18"/>
      <w:szCs w:val="18"/>
    </w:rPr>
  </w:style>
  <w:style w:type="character" w:customStyle="1" w:styleId="a6">
    <w:name w:val="页脚 字符"/>
    <w:basedOn w:val="a0"/>
    <w:link w:val="a5"/>
    <w:uiPriority w:val="99"/>
    <w:rsid w:val="00E265AF"/>
    <w:rPr>
      <w:sz w:val="18"/>
      <w:szCs w:val="18"/>
    </w:rPr>
  </w:style>
  <w:style w:type="paragraph" w:styleId="a7">
    <w:name w:val="List Paragraph"/>
    <w:basedOn w:val="a"/>
    <w:uiPriority w:val="34"/>
    <w:qFormat/>
    <w:rsid w:val="007552A8"/>
    <w:pPr>
      <w:ind w:firstLineChars="200" w:firstLine="420"/>
    </w:pPr>
  </w:style>
  <w:style w:type="character" w:styleId="a8">
    <w:name w:val="Placeholder Text"/>
    <w:basedOn w:val="a0"/>
    <w:uiPriority w:val="99"/>
    <w:semiHidden/>
    <w:rsid w:val="0081135B"/>
    <w:rPr>
      <w:color w:val="808080"/>
    </w:rPr>
  </w:style>
  <w:style w:type="character" w:styleId="a9">
    <w:name w:val="Hyperlink"/>
    <w:basedOn w:val="a0"/>
    <w:uiPriority w:val="99"/>
    <w:unhideWhenUsed/>
    <w:rsid w:val="005C4112"/>
    <w:rPr>
      <w:color w:val="0563C1" w:themeColor="hyperlink"/>
      <w:u w:val="single"/>
    </w:rPr>
  </w:style>
  <w:style w:type="character" w:styleId="aa">
    <w:name w:val="Mention"/>
    <w:basedOn w:val="a0"/>
    <w:uiPriority w:val="99"/>
    <w:semiHidden/>
    <w:unhideWhenUsed/>
    <w:rsid w:val="005C4112"/>
    <w:rPr>
      <w:color w:val="2B579A"/>
      <w:shd w:val="clear" w:color="auto" w:fill="E6E6E6"/>
    </w:rPr>
  </w:style>
  <w:style w:type="character" w:styleId="ab">
    <w:name w:val="FollowedHyperlink"/>
    <w:basedOn w:val="a0"/>
    <w:uiPriority w:val="99"/>
    <w:semiHidden/>
    <w:unhideWhenUsed/>
    <w:rsid w:val="007C381B"/>
    <w:rPr>
      <w:color w:val="954F72" w:themeColor="followedHyperlink"/>
      <w:u w:val="single"/>
    </w:rPr>
  </w:style>
  <w:style w:type="paragraph" w:styleId="HTML">
    <w:name w:val="HTML Preformatted"/>
    <w:basedOn w:val="a"/>
    <w:link w:val="HTML0"/>
    <w:uiPriority w:val="99"/>
    <w:unhideWhenUsed/>
    <w:rsid w:val="00873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73BB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38630">
      <w:bodyDiv w:val="1"/>
      <w:marLeft w:val="0"/>
      <w:marRight w:val="0"/>
      <w:marTop w:val="0"/>
      <w:marBottom w:val="0"/>
      <w:divBdr>
        <w:top w:val="none" w:sz="0" w:space="0" w:color="auto"/>
        <w:left w:val="none" w:sz="0" w:space="0" w:color="auto"/>
        <w:bottom w:val="none" w:sz="0" w:space="0" w:color="auto"/>
        <w:right w:val="none" w:sz="0" w:space="0" w:color="auto"/>
      </w:divBdr>
    </w:div>
    <w:div w:id="306515803">
      <w:bodyDiv w:val="1"/>
      <w:marLeft w:val="0"/>
      <w:marRight w:val="0"/>
      <w:marTop w:val="0"/>
      <w:marBottom w:val="0"/>
      <w:divBdr>
        <w:top w:val="none" w:sz="0" w:space="0" w:color="auto"/>
        <w:left w:val="none" w:sz="0" w:space="0" w:color="auto"/>
        <w:bottom w:val="none" w:sz="0" w:space="0" w:color="auto"/>
        <w:right w:val="none" w:sz="0" w:space="0" w:color="auto"/>
      </w:divBdr>
    </w:div>
    <w:div w:id="328366673">
      <w:bodyDiv w:val="1"/>
      <w:marLeft w:val="0"/>
      <w:marRight w:val="0"/>
      <w:marTop w:val="0"/>
      <w:marBottom w:val="0"/>
      <w:divBdr>
        <w:top w:val="none" w:sz="0" w:space="0" w:color="auto"/>
        <w:left w:val="none" w:sz="0" w:space="0" w:color="auto"/>
        <w:bottom w:val="none" w:sz="0" w:space="0" w:color="auto"/>
        <w:right w:val="none" w:sz="0" w:space="0" w:color="auto"/>
      </w:divBdr>
    </w:div>
    <w:div w:id="421613047">
      <w:bodyDiv w:val="1"/>
      <w:marLeft w:val="0"/>
      <w:marRight w:val="0"/>
      <w:marTop w:val="0"/>
      <w:marBottom w:val="0"/>
      <w:divBdr>
        <w:top w:val="none" w:sz="0" w:space="0" w:color="auto"/>
        <w:left w:val="none" w:sz="0" w:space="0" w:color="auto"/>
        <w:bottom w:val="none" w:sz="0" w:space="0" w:color="auto"/>
        <w:right w:val="none" w:sz="0" w:space="0" w:color="auto"/>
      </w:divBdr>
    </w:div>
    <w:div w:id="492837550">
      <w:bodyDiv w:val="1"/>
      <w:marLeft w:val="0"/>
      <w:marRight w:val="0"/>
      <w:marTop w:val="0"/>
      <w:marBottom w:val="0"/>
      <w:divBdr>
        <w:top w:val="none" w:sz="0" w:space="0" w:color="auto"/>
        <w:left w:val="none" w:sz="0" w:space="0" w:color="auto"/>
        <w:bottom w:val="none" w:sz="0" w:space="0" w:color="auto"/>
        <w:right w:val="none" w:sz="0" w:space="0" w:color="auto"/>
      </w:divBdr>
    </w:div>
    <w:div w:id="505753084">
      <w:bodyDiv w:val="1"/>
      <w:marLeft w:val="0"/>
      <w:marRight w:val="0"/>
      <w:marTop w:val="0"/>
      <w:marBottom w:val="0"/>
      <w:divBdr>
        <w:top w:val="none" w:sz="0" w:space="0" w:color="auto"/>
        <w:left w:val="none" w:sz="0" w:space="0" w:color="auto"/>
        <w:bottom w:val="none" w:sz="0" w:space="0" w:color="auto"/>
        <w:right w:val="none" w:sz="0" w:space="0" w:color="auto"/>
      </w:divBdr>
    </w:div>
    <w:div w:id="523523962">
      <w:bodyDiv w:val="1"/>
      <w:marLeft w:val="0"/>
      <w:marRight w:val="0"/>
      <w:marTop w:val="0"/>
      <w:marBottom w:val="0"/>
      <w:divBdr>
        <w:top w:val="none" w:sz="0" w:space="0" w:color="auto"/>
        <w:left w:val="none" w:sz="0" w:space="0" w:color="auto"/>
        <w:bottom w:val="none" w:sz="0" w:space="0" w:color="auto"/>
        <w:right w:val="none" w:sz="0" w:space="0" w:color="auto"/>
      </w:divBdr>
    </w:div>
    <w:div w:id="570389225">
      <w:bodyDiv w:val="1"/>
      <w:marLeft w:val="0"/>
      <w:marRight w:val="0"/>
      <w:marTop w:val="0"/>
      <w:marBottom w:val="0"/>
      <w:divBdr>
        <w:top w:val="none" w:sz="0" w:space="0" w:color="auto"/>
        <w:left w:val="none" w:sz="0" w:space="0" w:color="auto"/>
        <w:bottom w:val="none" w:sz="0" w:space="0" w:color="auto"/>
        <w:right w:val="none" w:sz="0" w:space="0" w:color="auto"/>
      </w:divBdr>
    </w:div>
    <w:div w:id="605044514">
      <w:bodyDiv w:val="1"/>
      <w:marLeft w:val="0"/>
      <w:marRight w:val="0"/>
      <w:marTop w:val="0"/>
      <w:marBottom w:val="0"/>
      <w:divBdr>
        <w:top w:val="none" w:sz="0" w:space="0" w:color="auto"/>
        <w:left w:val="none" w:sz="0" w:space="0" w:color="auto"/>
        <w:bottom w:val="none" w:sz="0" w:space="0" w:color="auto"/>
        <w:right w:val="none" w:sz="0" w:space="0" w:color="auto"/>
      </w:divBdr>
    </w:div>
    <w:div w:id="689841129">
      <w:bodyDiv w:val="1"/>
      <w:marLeft w:val="0"/>
      <w:marRight w:val="0"/>
      <w:marTop w:val="0"/>
      <w:marBottom w:val="0"/>
      <w:divBdr>
        <w:top w:val="none" w:sz="0" w:space="0" w:color="auto"/>
        <w:left w:val="none" w:sz="0" w:space="0" w:color="auto"/>
        <w:bottom w:val="none" w:sz="0" w:space="0" w:color="auto"/>
        <w:right w:val="none" w:sz="0" w:space="0" w:color="auto"/>
      </w:divBdr>
    </w:div>
    <w:div w:id="700668631">
      <w:bodyDiv w:val="1"/>
      <w:marLeft w:val="0"/>
      <w:marRight w:val="0"/>
      <w:marTop w:val="0"/>
      <w:marBottom w:val="0"/>
      <w:divBdr>
        <w:top w:val="none" w:sz="0" w:space="0" w:color="auto"/>
        <w:left w:val="none" w:sz="0" w:space="0" w:color="auto"/>
        <w:bottom w:val="none" w:sz="0" w:space="0" w:color="auto"/>
        <w:right w:val="none" w:sz="0" w:space="0" w:color="auto"/>
      </w:divBdr>
    </w:div>
    <w:div w:id="739324123">
      <w:bodyDiv w:val="1"/>
      <w:marLeft w:val="0"/>
      <w:marRight w:val="0"/>
      <w:marTop w:val="0"/>
      <w:marBottom w:val="0"/>
      <w:divBdr>
        <w:top w:val="none" w:sz="0" w:space="0" w:color="auto"/>
        <w:left w:val="none" w:sz="0" w:space="0" w:color="auto"/>
        <w:bottom w:val="none" w:sz="0" w:space="0" w:color="auto"/>
        <w:right w:val="none" w:sz="0" w:space="0" w:color="auto"/>
      </w:divBdr>
    </w:div>
    <w:div w:id="788860267">
      <w:bodyDiv w:val="1"/>
      <w:marLeft w:val="0"/>
      <w:marRight w:val="0"/>
      <w:marTop w:val="0"/>
      <w:marBottom w:val="0"/>
      <w:divBdr>
        <w:top w:val="none" w:sz="0" w:space="0" w:color="auto"/>
        <w:left w:val="none" w:sz="0" w:space="0" w:color="auto"/>
        <w:bottom w:val="none" w:sz="0" w:space="0" w:color="auto"/>
        <w:right w:val="none" w:sz="0" w:space="0" w:color="auto"/>
      </w:divBdr>
    </w:div>
    <w:div w:id="896549153">
      <w:bodyDiv w:val="1"/>
      <w:marLeft w:val="0"/>
      <w:marRight w:val="0"/>
      <w:marTop w:val="0"/>
      <w:marBottom w:val="0"/>
      <w:divBdr>
        <w:top w:val="none" w:sz="0" w:space="0" w:color="auto"/>
        <w:left w:val="none" w:sz="0" w:space="0" w:color="auto"/>
        <w:bottom w:val="none" w:sz="0" w:space="0" w:color="auto"/>
        <w:right w:val="none" w:sz="0" w:space="0" w:color="auto"/>
      </w:divBdr>
    </w:div>
    <w:div w:id="935527346">
      <w:bodyDiv w:val="1"/>
      <w:marLeft w:val="0"/>
      <w:marRight w:val="0"/>
      <w:marTop w:val="0"/>
      <w:marBottom w:val="0"/>
      <w:divBdr>
        <w:top w:val="none" w:sz="0" w:space="0" w:color="auto"/>
        <w:left w:val="none" w:sz="0" w:space="0" w:color="auto"/>
        <w:bottom w:val="none" w:sz="0" w:space="0" w:color="auto"/>
        <w:right w:val="none" w:sz="0" w:space="0" w:color="auto"/>
      </w:divBdr>
    </w:div>
    <w:div w:id="937326404">
      <w:bodyDiv w:val="1"/>
      <w:marLeft w:val="0"/>
      <w:marRight w:val="0"/>
      <w:marTop w:val="0"/>
      <w:marBottom w:val="0"/>
      <w:divBdr>
        <w:top w:val="none" w:sz="0" w:space="0" w:color="auto"/>
        <w:left w:val="none" w:sz="0" w:space="0" w:color="auto"/>
        <w:bottom w:val="none" w:sz="0" w:space="0" w:color="auto"/>
        <w:right w:val="none" w:sz="0" w:space="0" w:color="auto"/>
      </w:divBdr>
    </w:div>
    <w:div w:id="1026712465">
      <w:bodyDiv w:val="1"/>
      <w:marLeft w:val="0"/>
      <w:marRight w:val="0"/>
      <w:marTop w:val="0"/>
      <w:marBottom w:val="0"/>
      <w:divBdr>
        <w:top w:val="none" w:sz="0" w:space="0" w:color="auto"/>
        <w:left w:val="none" w:sz="0" w:space="0" w:color="auto"/>
        <w:bottom w:val="none" w:sz="0" w:space="0" w:color="auto"/>
        <w:right w:val="none" w:sz="0" w:space="0" w:color="auto"/>
      </w:divBdr>
    </w:div>
    <w:div w:id="1063677970">
      <w:bodyDiv w:val="1"/>
      <w:marLeft w:val="0"/>
      <w:marRight w:val="0"/>
      <w:marTop w:val="0"/>
      <w:marBottom w:val="0"/>
      <w:divBdr>
        <w:top w:val="none" w:sz="0" w:space="0" w:color="auto"/>
        <w:left w:val="none" w:sz="0" w:space="0" w:color="auto"/>
        <w:bottom w:val="none" w:sz="0" w:space="0" w:color="auto"/>
        <w:right w:val="none" w:sz="0" w:space="0" w:color="auto"/>
      </w:divBdr>
    </w:div>
    <w:div w:id="1063793210">
      <w:bodyDiv w:val="1"/>
      <w:marLeft w:val="0"/>
      <w:marRight w:val="0"/>
      <w:marTop w:val="0"/>
      <w:marBottom w:val="0"/>
      <w:divBdr>
        <w:top w:val="none" w:sz="0" w:space="0" w:color="auto"/>
        <w:left w:val="none" w:sz="0" w:space="0" w:color="auto"/>
        <w:bottom w:val="none" w:sz="0" w:space="0" w:color="auto"/>
        <w:right w:val="none" w:sz="0" w:space="0" w:color="auto"/>
      </w:divBdr>
    </w:div>
    <w:div w:id="1176460563">
      <w:bodyDiv w:val="1"/>
      <w:marLeft w:val="0"/>
      <w:marRight w:val="0"/>
      <w:marTop w:val="0"/>
      <w:marBottom w:val="0"/>
      <w:divBdr>
        <w:top w:val="none" w:sz="0" w:space="0" w:color="auto"/>
        <w:left w:val="none" w:sz="0" w:space="0" w:color="auto"/>
        <w:bottom w:val="none" w:sz="0" w:space="0" w:color="auto"/>
        <w:right w:val="none" w:sz="0" w:space="0" w:color="auto"/>
      </w:divBdr>
    </w:div>
    <w:div w:id="1180392485">
      <w:bodyDiv w:val="1"/>
      <w:marLeft w:val="0"/>
      <w:marRight w:val="0"/>
      <w:marTop w:val="0"/>
      <w:marBottom w:val="0"/>
      <w:divBdr>
        <w:top w:val="none" w:sz="0" w:space="0" w:color="auto"/>
        <w:left w:val="none" w:sz="0" w:space="0" w:color="auto"/>
        <w:bottom w:val="none" w:sz="0" w:space="0" w:color="auto"/>
        <w:right w:val="none" w:sz="0" w:space="0" w:color="auto"/>
      </w:divBdr>
    </w:div>
    <w:div w:id="1226916349">
      <w:bodyDiv w:val="1"/>
      <w:marLeft w:val="0"/>
      <w:marRight w:val="0"/>
      <w:marTop w:val="0"/>
      <w:marBottom w:val="0"/>
      <w:divBdr>
        <w:top w:val="none" w:sz="0" w:space="0" w:color="auto"/>
        <w:left w:val="none" w:sz="0" w:space="0" w:color="auto"/>
        <w:bottom w:val="none" w:sz="0" w:space="0" w:color="auto"/>
        <w:right w:val="none" w:sz="0" w:space="0" w:color="auto"/>
      </w:divBdr>
    </w:div>
    <w:div w:id="1314677148">
      <w:bodyDiv w:val="1"/>
      <w:marLeft w:val="0"/>
      <w:marRight w:val="0"/>
      <w:marTop w:val="0"/>
      <w:marBottom w:val="0"/>
      <w:divBdr>
        <w:top w:val="none" w:sz="0" w:space="0" w:color="auto"/>
        <w:left w:val="none" w:sz="0" w:space="0" w:color="auto"/>
        <w:bottom w:val="none" w:sz="0" w:space="0" w:color="auto"/>
        <w:right w:val="none" w:sz="0" w:space="0" w:color="auto"/>
      </w:divBdr>
    </w:div>
    <w:div w:id="1340619187">
      <w:bodyDiv w:val="1"/>
      <w:marLeft w:val="0"/>
      <w:marRight w:val="0"/>
      <w:marTop w:val="0"/>
      <w:marBottom w:val="0"/>
      <w:divBdr>
        <w:top w:val="none" w:sz="0" w:space="0" w:color="auto"/>
        <w:left w:val="none" w:sz="0" w:space="0" w:color="auto"/>
        <w:bottom w:val="none" w:sz="0" w:space="0" w:color="auto"/>
        <w:right w:val="none" w:sz="0" w:space="0" w:color="auto"/>
      </w:divBdr>
    </w:div>
    <w:div w:id="1395273838">
      <w:bodyDiv w:val="1"/>
      <w:marLeft w:val="0"/>
      <w:marRight w:val="0"/>
      <w:marTop w:val="0"/>
      <w:marBottom w:val="0"/>
      <w:divBdr>
        <w:top w:val="none" w:sz="0" w:space="0" w:color="auto"/>
        <w:left w:val="none" w:sz="0" w:space="0" w:color="auto"/>
        <w:bottom w:val="none" w:sz="0" w:space="0" w:color="auto"/>
        <w:right w:val="none" w:sz="0" w:space="0" w:color="auto"/>
      </w:divBdr>
    </w:div>
    <w:div w:id="1400246843">
      <w:bodyDiv w:val="1"/>
      <w:marLeft w:val="0"/>
      <w:marRight w:val="0"/>
      <w:marTop w:val="0"/>
      <w:marBottom w:val="0"/>
      <w:divBdr>
        <w:top w:val="none" w:sz="0" w:space="0" w:color="auto"/>
        <w:left w:val="none" w:sz="0" w:space="0" w:color="auto"/>
        <w:bottom w:val="none" w:sz="0" w:space="0" w:color="auto"/>
        <w:right w:val="none" w:sz="0" w:space="0" w:color="auto"/>
      </w:divBdr>
    </w:div>
    <w:div w:id="1414012068">
      <w:bodyDiv w:val="1"/>
      <w:marLeft w:val="0"/>
      <w:marRight w:val="0"/>
      <w:marTop w:val="0"/>
      <w:marBottom w:val="0"/>
      <w:divBdr>
        <w:top w:val="none" w:sz="0" w:space="0" w:color="auto"/>
        <w:left w:val="none" w:sz="0" w:space="0" w:color="auto"/>
        <w:bottom w:val="none" w:sz="0" w:space="0" w:color="auto"/>
        <w:right w:val="none" w:sz="0" w:space="0" w:color="auto"/>
      </w:divBdr>
    </w:div>
    <w:div w:id="1475177182">
      <w:bodyDiv w:val="1"/>
      <w:marLeft w:val="0"/>
      <w:marRight w:val="0"/>
      <w:marTop w:val="0"/>
      <w:marBottom w:val="0"/>
      <w:divBdr>
        <w:top w:val="none" w:sz="0" w:space="0" w:color="auto"/>
        <w:left w:val="none" w:sz="0" w:space="0" w:color="auto"/>
        <w:bottom w:val="none" w:sz="0" w:space="0" w:color="auto"/>
        <w:right w:val="none" w:sz="0" w:space="0" w:color="auto"/>
      </w:divBdr>
    </w:div>
    <w:div w:id="1514538193">
      <w:bodyDiv w:val="1"/>
      <w:marLeft w:val="0"/>
      <w:marRight w:val="0"/>
      <w:marTop w:val="0"/>
      <w:marBottom w:val="0"/>
      <w:divBdr>
        <w:top w:val="none" w:sz="0" w:space="0" w:color="auto"/>
        <w:left w:val="none" w:sz="0" w:space="0" w:color="auto"/>
        <w:bottom w:val="none" w:sz="0" w:space="0" w:color="auto"/>
        <w:right w:val="none" w:sz="0" w:space="0" w:color="auto"/>
      </w:divBdr>
    </w:div>
    <w:div w:id="1600676227">
      <w:bodyDiv w:val="1"/>
      <w:marLeft w:val="0"/>
      <w:marRight w:val="0"/>
      <w:marTop w:val="0"/>
      <w:marBottom w:val="0"/>
      <w:divBdr>
        <w:top w:val="none" w:sz="0" w:space="0" w:color="auto"/>
        <w:left w:val="none" w:sz="0" w:space="0" w:color="auto"/>
        <w:bottom w:val="none" w:sz="0" w:space="0" w:color="auto"/>
        <w:right w:val="none" w:sz="0" w:space="0" w:color="auto"/>
      </w:divBdr>
    </w:div>
    <w:div w:id="1640262921">
      <w:bodyDiv w:val="1"/>
      <w:marLeft w:val="0"/>
      <w:marRight w:val="0"/>
      <w:marTop w:val="0"/>
      <w:marBottom w:val="0"/>
      <w:divBdr>
        <w:top w:val="none" w:sz="0" w:space="0" w:color="auto"/>
        <w:left w:val="none" w:sz="0" w:space="0" w:color="auto"/>
        <w:bottom w:val="none" w:sz="0" w:space="0" w:color="auto"/>
        <w:right w:val="none" w:sz="0" w:space="0" w:color="auto"/>
      </w:divBdr>
    </w:div>
    <w:div w:id="1677419759">
      <w:bodyDiv w:val="1"/>
      <w:marLeft w:val="0"/>
      <w:marRight w:val="0"/>
      <w:marTop w:val="0"/>
      <w:marBottom w:val="0"/>
      <w:divBdr>
        <w:top w:val="none" w:sz="0" w:space="0" w:color="auto"/>
        <w:left w:val="none" w:sz="0" w:space="0" w:color="auto"/>
        <w:bottom w:val="none" w:sz="0" w:space="0" w:color="auto"/>
        <w:right w:val="none" w:sz="0" w:space="0" w:color="auto"/>
      </w:divBdr>
    </w:div>
    <w:div w:id="1724865692">
      <w:bodyDiv w:val="1"/>
      <w:marLeft w:val="0"/>
      <w:marRight w:val="0"/>
      <w:marTop w:val="0"/>
      <w:marBottom w:val="0"/>
      <w:divBdr>
        <w:top w:val="none" w:sz="0" w:space="0" w:color="auto"/>
        <w:left w:val="none" w:sz="0" w:space="0" w:color="auto"/>
        <w:bottom w:val="none" w:sz="0" w:space="0" w:color="auto"/>
        <w:right w:val="none" w:sz="0" w:space="0" w:color="auto"/>
      </w:divBdr>
    </w:div>
    <w:div w:id="1776704577">
      <w:bodyDiv w:val="1"/>
      <w:marLeft w:val="0"/>
      <w:marRight w:val="0"/>
      <w:marTop w:val="0"/>
      <w:marBottom w:val="0"/>
      <w:divBdr>
        <w:top w:val="none" w:sz="0" w:space="0" w:color="auto"/>
        <w:left w:val="none" w:sz="0" w:space="0" w:color="auto"/>
        <w:bottom w:val="none" w:sz="0" w:space="0" w:color="auto"/>
        <w:right w:val="none" w:sz="0" w:space="0" w:color="auto"/>
      </w:divBdr>
    </w:div>
    <w:div w:id="1820417711">
      <w:bodyDiv w:val="1"/>
      <w:marLeft w:val="0"/>
      <w:marRight w:val="0"/>
      <w:marTop w:val="0"/>
      <w:marBottom w:val="0"/>
      <w:divBdr>
        <w:top w:val="none" w:sz="0" w:space="0" w:color="auto"/>
        <w:left w:val="none" w:sz="0" w:space="0" w:color="auto"/>
        <w:bottom w:val="none" w:sz="0" w:space="0" w:color="auto"/>
        <w:right w:val="none" w:sz="0" w:space="0" w:color="auto"/>
      </w:divBdr>
    </w:div>
    <w:div w:id="1822232497">
      <w:bodyDiv w:val="1"/>
      <w:marLeft w:val="0"/>
      <w:marRight w:val="0"/>
      <w:marTop w:val="0"/>
      <w:marBottom w:val="0"/>
      <w:divBdr>
        <w:top w:val="none" w:sz="0" w:space="0" w:color="auto"/>
        <w:left w:val="none" w:sz="0" w:space="0" w:color="auto"/>
        <w:bottom w:val="none" w:sz="0" w:space="0" w:color="auto"/>
        <w:right w:val="none" w:sz="0" w:space="0" w:color="auto"/>
      </w:divBdr>
    </w:div>
    <w:div w:id="1863779311">
      <w:bodyDiv w:val="1"/>
      <w:marLeft w:val="0"/>
      <w:marRight w:val="0"/>
      <w:marTop w:val="0"/>
      <w:marBottom w:val="0"/>
      <w:divBdr>
        <w:top w:val="none" w:sz="0" w:space="0" w:color="auto"/>
        <w:left w:val="none" w:sz="0" w:space="0" w:color="auto"/>
        <w:bottom w:val="none" w:sz="0" w:space="0" w:color="auto"/>
        <w:right w:val="none" w:sz="0" w:space="0" w:color="auto"/>
      </w:divBdr>
    </w:div>
    <w:div w:id="1967539541">
      <w:bodyDiv w:val="1"/>
      <w:marLeft w:val="0"/>
      <w:marRight w:val="0"/>
      <w:marTop w:val="0"/>
      <w:marBottom w:val="0"/>
      <w:divBdr>
        <w:top w:val="none" w:sz="0" w:space="0" w:color="auto"/>
        <w:left w:val="none" w:sz="0" w:space="0" w:color="auto"/>
        <w:bottom w:val="none" w:sz="0" w:space="0" w:color="auto"/>
        <w:right w:val="none" w:sz="0" w:space="0" w:color="auto"/>
      </w:divBdr>
    </w:div>
    <w:div w:id="209847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image" Target="media/image54.jpeg"/><Relationship Id="rId21" Type="http://schemas.openxmlformats.org/officeDocument/2006/relationships/image" Target="media/image9.wmf"/><Relationship Id="rId42" Type="http://schemas.openxmlformats.org/officeDocument/2006/relationships/image" Target="media/image22.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oleObject" Target="embeddings/oleObject28.bin"/><Relationship Id="rId84" Type="http://schemas.openxmlformats.org/officeDocument/2006/relationships/image" Target="media/image38.wmf"/><Relationship Id="rId89" Type="http://schemas.openxmlformats.org/officeDocument/2006/relationships/oleObject" Target="embeddings/oleObject43.bin"/><Relationship Id="rId112" Type="http://schemas.openxmlformats.org/officeDocument/2006/relationships/oleObject" Target="embeddings/oleObject55.bin"/><Relationship Id="rId16" Type="http://schemas.openxmlformats.org/officeDocument/2006/relationships/oleObject" Target="embeddings/oleObject4.bin"/><Relationship Id="rId107" Type="http://schemas.openxmlformats.org/officeDocument/2006/relationships/image" Target="media/image49.wmf"/><Relationship Id="rId11" Type="http://schemas.openxmlformats.org/officeDocument/2006/relationships/image" Target="media/image4.wmf"/><Relationship Id="rId32" Type="http://schemas.openxmlformats.org/officeDocument/2006/relationships/image" Target="media/image16.png"/><Relationship Id="rId37" Type="http://schemas.openxmlformats.org/officeDocument/2006/relationships/image" Target="media/image19.png"/><Relationship Id="rId53" Type="http://schemas.openxmlformats.org/officeDocument/2006/relationships/oleObject" Target="embeddings/oleObject20.bin"/><Relationship Id="rId58" Type="http://schemas.openxmlformats.org/officeDocument/2006/relationships/image" Target="media/image30.wmf"/><Relationship Id="rId74" Type="http://schemas.openxmlformats.org/officeDocument/2006/relationships/oleObject" Target="embeddings/oleObject33.bin"/><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6.bin"/><Relationship Id="rId22" Type="http://schemas.openxmlformats.org/officeDocument/2006/relationships/oleObject" Target="embeddings/oleObject7.bin"/><Relationship Id="rId27" Type="http://schemas.openxmlformats.org/officeDocument/2006/relationships/oleObject" Target="embeddings/oleObject9.bin"/><Relationship Id="rId43" Type="http://schemas.openxmlformats.org/officeDocument/2006/relationships/oleObject" Target="embeddings/oleObject15.bin"/><Relationship Id="rId48" Type="http://schemas.openxmlformats.org/officeDocument/2006/relationships/image" Target="media/image25.wmf"/><Relationship Id="rId64" Type="http://schemas.openxmlformats.org/officeDocument/2006/relationships/image" Target="media/image33.wmf"/><Relationship Id="rId69" Type="http://schemas.openxmlformats.org/officeDocument/2006/relationships/oleObject" Target="embeddings/oleObject29.bin"/><Relationship Id="rId113" Type="http://schemas.openxmlformats.org/officeDocument/2006/relationships/hyperlink" Target="http://mis.teach.ustc.edu.cn/randomImage.do" TargetMode="External"/><Relationship Id="rId118" Type="http://schemas.openxmlformats.org/officeDocument/2006/relationships/image" Target="media/image55.jpeg"/><Relationship Id="rId80" Type="http://schemas.openxmlformats.org/officeDocument/2006/relationships/image" Target="media/image36.wmf"/><Relationship Id="rId85" Type="http://schemas.openxmlformats.org/officeDocument/2006/relationships/oleObject" Target="embeddings/oleObject41.bin"/><Relationship Id="rId12" Type="http://schemas.openxmlformats.org/officeDocument/2006/relationships/oleObject" Target="embeddings/oleObject2.bin"/><Relationship Id="rId17" Type="http://schemas.openxmlformats.org/officeDocument/2006/relationships/image" Target="media/image7.wmf"/><Relationship Id="rId33" Type="http://schemas.openxmlformats.org/officeDocument/2006/relationships/image" Target="media/image17.wmf"/><Relationship Id="rId38" Type="http://schemas.openxmlformats.org/officeDocument/2006/relationships/image" Target="media/image20.wmf"/><Relationship Id="rId59" Type="http://schemas.openxmlformats.org/officeDocument/2006/relationships/oleObject" Target="embeddings/oleObject23.bin"/><Relationship Id="rId103" Type="http://schemas.openxmlformats.org/officeDocument/2006/relationships/image" Target="media/image47.wmf"/><Relationship Id="rId108" Type="http://schemas.openxmlformats.org/officeDocument/2006/relationships/oleObject" Target="embeddings/oleObject53.bin"/><Relationship Id="rId124" Type="http://schemas.openxmlformats.org/officeDocument/2006/relationships/theme" Target="theme/theme1.xml"/><Relationship Id="rId54" Type="http://schemas.openxmlformats.org/officeDocument/2006/relationships/image" Target="media/image28.wmf"/><Relationship Id="rId70" Type="http://schemas.openxmlformats.org/officeDocument/2006/relationships/oleObject" Target="embeddings/oleObject30.bin"/><Relationship Id="rId75" Type="http://schemas.openxmlformats.org/officeDocument/2006/relationships/oleObject" Target="embeddings/oleObject34.bin"/><Relationship Id="rId91" Type="http://schemas.openxmlformats.org/officeDocument/2006/relationships/oleObject" Target="embeddings/oleObject44.bin"/><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0.png"/><Relationship Id="rId28" Type="http://schemas.openxmlformats.org/officeDocument/2006/relationships/image" Target="media/image13.png"/><Relationship Id="rId49" Type="http://schemas.openxmlformats.org/officeDocument/2006/relationships/oleObject" Target="embeddings/oleObject18.bin"/><Relationship Id="rId114" Type="http://schemas.openxmlformats.org/officeDocument/2006/relationships/image" Target="media/image52.jpeg"/><Relationship Id="rId119" Type="http://schemas.openxmlformats.org/officeDocument/2006/relationships/image" Target="media/image56.png"/><Relationship Id="rId44" Type="http://schemas.openxmlformats.org/officeDocument/2006/relationships/image" Target="media/image23.wmf"/><Relationship Id="rId60" Type="http://schemas.openxmlformats.org/officeDocument/2006/relationships/image" Target="media/image31.wmf"/><Relationship Id="rId65" Type="http://schemas.openxmlformats.org/officeDocument/2006/relationships/oleObject" Target="embeddings/oleObject26.bin"/><Relationship Id="rId81" Type="http://schemas.openxmlformats.org/officeDocument/2006/relationships/oleObject" Target="embeddings/oleObject39.bin"/><Relationship Id="rId86" Type="http://schemas.openxmlformats.org/officeDocument/2006/relationships/image" Target="media/image39.wmf"/><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oleObject" Target="embeddings/oleObject13.bin"/><Relationship Id="rId109" Type="http://schemas.openxmlformats.org/officeDocument/2006/relationships/image" Target="media/image50.wmf"/><Relationship Id="rId34" Type="http://schemas.openxmlformats.org/officeDocument/2006/relationships/oleObject" Target="embeddings/oleObject11.bin"/><Relationship Id="rId50" Type="http://schemas.openxmlformats.org/officeDocument/2006/relationships/image" Target="media/image26.wmf"/><Relationship Id="rId55" Type="http://schemas.openxmlformats.org/officeDocument/2006/relationships/oleObject" Target="embeddings/oleObject21.bin"/><Relationship Id="rId76" Type="http://schemas.openxmlformats.org/officeDocument/2006/relationships/oleObject" Target="embeddings/oleObject35.bin"/><Relationship Id="rId97" Type="http://schemas.openxmlformats.org/officeDocument/2006/relationships/image" Target="media/image44.wmf"/><Relationship Id="rId104" Type="http://schemas.openxmlformats.org/officeDocument/2006/relationships/oleObject" Target="embeddings/oleObject51.bin"/><Relationship Id="rId120" Type="http://schemas.openxmlformats.org/officeDocument/2006/relationships/image" Target="media/image57.png"/><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image" Target="media/image11.png"/><Relationship Id="rId40" Type="http://schemas.openxmlformats.org/officeDocument/2006/relationships/image" Target="media/image21.wmf"/><Relationship Id="rId45" Type="http://schemas.openxmlformats.org/officeDocument/2006/relationships/oleObject" Target="embeddings/oleObject16.bin"/><Relationship Id="rId66" Type="http://schemas.openxmlformats.org/officeDocument/2006/relationships/image" Target="media/image34.wmf"/><Relationship Id="rId87" Type="http://schemas.openxmlformats.org/officeDocument/2006/relationships/oleObject" Target="embeddings/oleObject42.bin"/><Relationship Id="rId110" Type="http://schemas.openxmlformats.org/officeDocument/2006/relationships/oleObject" Target="embeddings/oleObject54.bin"/><Relationship Id="rId115" Type="http://schemas.openxmlformats.org/officeDocument/2006/relationships/image" Target="media/image1.jpeg"/><Relationship Id="rId61" Type="http://schemas.openxmlformats.org/officeDocument/2006/relationships/oleObject" Target="embeddings/oleObject24.bin"/><Relationship Id="rId82" Type="http://schemas.openxmlformats.org/officeDocument/2006/relationships/image" Target="media/image37.wmf"/><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image" Target="media/image15.wmf"/><Relationship Id="rId35" Type="http://schemas.openxmlformats.org/officeDocument/2006/relationships/image" Target="media/image18.wmf"/><Relationship Id="rId56" Type="http://schemas.openxmlformats.org/officeDocument/2006/relationships/image" Target="media/image29.wmf"/><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image" Target="media/image48.wmf"/><Relationship Id="rId8" Type="http://schemas.openxmlformats.org/officeDocument/2006/relationships/image" Target="media/image2.png"/><Relationship Id="rId51" Type="http://schemas.openxmlformats.org/officeDocument/2006/relationships/oleObject" Target="embeddings/oleObject19.bin"/><Relationship Id="rId72" Type="http://schemas.openxmlformats.org/officeDocument/2006/relationships/image" Target="media/image35.wmf"/><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image" Target="media/image58.png"/><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4.wmf"/><Relationship Id="rId67" Type="http://schemas.openxmlformats.org/officeDocument/2006/relationships/oleObject" Target="embeddings/oleObject27.bin"/><Relationship Id="rId116" Type="http://schemas.openxmlformats.org/officeDocument/2006/relationships/image" Target="media/image53.jpeg"/><Relationship Id="rId20" Type="http://schemas.openxmlformats.org/officeDocument/2006/relationships/oleObject" Target="embeddings/oleObject6.bin"/><Relationship Id="rId41" Type="http://schemas.openxmlformats.org/officeDocument/2006/relationships/oleObject" Target="embeddings/oleObject14.bin"/><Relationship Id="rId62" Type="http://schemas.openxmlformats.org/officeDocument/2006/relationships/image" Target="media/image32.wmf"/><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image" Target="media/image51.wmf"/><Relationship Id="rId15" Type="http://schemas.openxmlformats.org/officeDocument/2006/relationships/image" Target="media/image6.wmf"/><Relationship Id="rId36" Type="http://schemas.openxmlformats.org/officeDocument/2006/relationships/oleObject" Target="embeddings/oleObject12.bin"/><Relationship Id="rId57" Type="http://schemas.openxmlformats.org/officeDocument/2006/relationships/oleObject" Target="embeddings/oleObject22.bin"/><Relationship Id="rId106" Type="http://schemas.openxmlformats.org/officeDocument/2006/relationships/oleObject" Target="embeddings/oleObject52.bin"/><Relationship Id="rId10" Type="http://schemas.openxmlformats.org/officeDocument/2006/relationships/oleObject" Target="embeddings/oleObject1.bin"/><Relationship Id="rId31" Type="http://schemas.openxmlformats.org/officeDocument/2006/relationships/oleObject" Target="embeddings/oleObject10.bin"/><Relationship Id="rId52" Type="http://schemas.openxmlformats.org/officeDocument/2006/relationships/image" Target="media/image27.wmf"/><Relationship Id="rId73" Type="http://schemas.openxmlformats.org/officeDocument/2006/relationships/oleObject" Target="embeddings/oleObject32.bin"/><Relationship Id="rId78" Type="http://schemas.openxmlformats.org/officeDocument/2006/relationships/oleObject" Target="embeddings/oleObject37.bin"/><Relationship Id="rId94" Type="http://schemas.openxmlformats.org/officeDocument/2006/relationships/image" Target="media/image43.wmf"/><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9.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5C917-8784-4839-A1DF-9B31F4606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1</Pages>
  <Words>6161</Words>
  <Characters>8627</Characters>
  <Application>Microsoft Office Word</Application>
  <DocSecurity>0</DocSecurity>
  <Lines>308</Lines>
  <Paragraphs>254</Paragraphs>
  <ScaleCrop>false</ScaleCrop>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254</cp:revision>
  <dcterms:created xsi:type="dcterms:W3CDTF">2017-05-11T01:57:00Z</dcterms:created>
  <dcterms:modified xsi:type="dcterms:W3CDTF">2017-05-16T09:08:00Z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