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781"/>
        <w:gridCol w:w="7569"/>
      </w:tblGrid>
      <w:tr w:rsidR="00022907" w:rsidRPr="00022907" w14:paraId="2A1B92ED" w14:textId="77777777" w:rsidTr="00022907">
        <w:tc>
          <w:tcPr>
            <w:tcW w:w="1809" w:type="dxa"/>
          </w:tcPr>
          <w:p w14:paraId="23BFC736" w14:textId="7AA8D584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</w:p>
        </w:tc>
        <w:tc>
          <w:tcPr>
            <w:tcW w:w="7767" w:type="dxa"/>
          </w:tcPr>
          <w:p w14:paraId="0F4A2289" w14:textId="31F96BAD" w:rsidR="00022907" w:rsidRPr="00022907" w:rsidRDefault="006B116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Cahyo Fahma A</w:t>
            </w:r>
          </w:p>
        </w:tc>
      </w:tr>
      <w:tr w:rsidR="00022907" w:rsidRPr="00022907" w14:paraId="45FFA7B2" w14:textId="77777777" w:rsidTr="00022907">
        <w:tc>
          <w:tcPr>
            <w:tcW w:w="1809" w:type="dxa"/>
          </w:tcPr>
          <w:p w14:paraId="7EE04790" w14:textId="76184D4E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67" w:type="dxa"/>
          </w:tcPr>
          <w:p w14:paraId="7D266BBA" w14:textId="1954CC1C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022907" w:rsidRPr="00022907" w14:paraId="0E0F4F90" w14:textId="77777777" w:rsidTr="00022907">
        <w:tc>
          <w:tcPr>
            <w:tcW w:w="1809" w:type="dxa"/>
          </w:tcPr>
          <w:p w14:paraId="532104CC" w14:textId="3CB37368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767" w:type="dxa"/>
          </w:tcPr>
          <w:p w14:paraId="34C1E8DE" w14:textId="3AAB04EC" w:rsidR="00022907" w:rsidRPr="00022907" w:rsidRDefault="006B116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</w:t>
            </w:r>
          </w:p>
        </w:tc>
      </w:tr>
    </w:tbl>
    <w:p w14:paraId="3992423D" w14:textId="77777777" w:rsidR="000A481D" w:rsidRDefault="000A481D">
      <w:pPr>
        <w:rPr>
          <w:rFonts w:ascii="Arial" w:hAnsi="Arial" w:cs="Arial"/>
          <w:sz w:val="24"/>
          <w:szCs w:val="24"/>
        </w:rPr>
      </w:pPr>
    </w:p>
    <w:p w14:paraId="45ED30A7" w14:textId="33D47E36" w:rsidR="00022907" w:rsidRDefault="00022907" w:rsidP="00022907">
      <w:pPr>
        <w:jc w:val="center"/>
        <w:rPr>
          <w:rFonts w:ascii="Arial" w:hAnsi="Arial" w:cs="Arial"/>
          <w:sz w:val="28"/>
          <w:szCs w:val="28"/>
          <w:lang w:val="id-ID"/>
        </w:rPr>
      </w:pPr>
      <w:r w:rsidRPr="00022907">
        <w:rPr>
          <w:rFonts w:ascii="Arial" w:hAnsi="Arial" w:cs="Arial"/>
          <w:sz w:val="28"/>
          <w:szCs w:val="28"/>
          <w:lang w:val="id-ID"/>
        </w:rPr>
        <w:t>Latihan</w:t>
      </w:r>
    </w:p>
    <w:p w14:paraId="513A0B8E" w14:textId="77777777" w:rsidR="00022907" w:rsidRPr="00022907" w:rsidRDefault="00022907" w:rsidP="00022907">
      <w:pPr>
        <w:pStyle w:val="DaftarParagraf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Mall di Malang menerapkan sistem parkir berbayar untuk kendaraan roda dua. Tarif dihitung berdasarkan lama parkir (dalam jam) sesuai dengan ketentuan berikut:</w:t>
      </w:r>
    </w:p>
    <w:p w14:paraId="3ADA2200" w14:textId="0C80EF24" w:rsidR="00022907" w:rsidRPr="00022907" w:rsidRDefault="00022907" w:rsidP="00022907">
      <w:pPr>
        <w:pStyle w:val="DaftarParagraf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2 jam pertama dikenai tarif dasar Rp 2.000</w:t>
      </w:r>
      <w:r>
        <w:rPr>
          <w:rFonts w:ascii="Arial" w:hAnsi="Arial" w:cs="Arial"/>
          <w:sz w:val="24"/>
          <w:szCs w:val="24"/>
          <w:lang w:val="id-ID"/>
        </w:rPr>
        <w:t>.</w:t>
      </w:r>
    </w:p>
    <w:p w14:paraId="14AD1F77" w14:textId="496302DB" w:rsidR="00022907" w:rsidRDefault="00022907" w:rsidP="00022907">
      <w:pPr>
        <w:pStyle w:val="DaftarParagraf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Lebih dari 2 jam dikenai tarif dasar + Rp 1.000 untuk setiap jam berikutnya</w:t>
      </w:r>
      <w:r>
        <w:rPr>
          <w:rFonts w:ascii="Arial" w:hAnsi="Arial" w:cs="Arial"/>
          <w:sz w:val="24"/>
          <w:szCs w:val="24"/>
          <w:lang w:val="id-ID"/>
        </w:rPr>
        <w:t>.</w:t>
      </w:r>
    </w:p>
    <w:p w14:paraId="73222B28" w14:textId="6407A761" w:rsidR="00022907" w:rsidRDefault="00022907" w:rsidP="00022907">
      <w:pPr>
        <w:pStyle w:val="DaftarParagraf"/>
        <w:jc w:val="both"/>
        <w:rPr>
          <w:rFonts w:ascii="Arial" w:hAnsi="Arial" w:cs="Arial"/>
          <w:sz w:val="24"/>
          <w:szCs w:val="24"/>
          <w:lang w:val="id-ID"/>
        </w:rPr>
      </w:pPr>
      <w:r w:rsidRPr="00022907">
        <w:rPr>
          <w:rFonts w:ascii="Arial" w:hAnsi="Arial" w:cs="Arial"/>
          <w:sz w:val="24"/>
          <w:szCs w:val="24"/>
          <w:lang w:val="id-ID"/>
        </w:rPr>
        <w:t xml:space="preserve">Buatlah </w:t>
      </w:r>
      <w:proofErr w:type="spellStart"/>
      <w:r w:rsidRPr="00022907">
        <w:rPr>
          <w:rFonts w:ascii="Arial" w:hAnsi="Arial" w:cs="Arial"/>
          <w:sz w:val="24"/>
          <w:szCs w:val="24"/>
          <w:lang w:val="id-ID"/>
        </w:rPr>
        <w:t>flowchart</w:t>
      </w:r>
      <w:proofErr w:type="spellEnd"/>
      <w:r w:rsidRPr="00022907">
        <w:rPr>
          <w:rFonts w:ascii="Arial" w:hAnsi="Arial" w:cs="Arial"/>
          <w:sz w:val="24"/>
          <w:szCs w:val="24"/>
          <w:lang w:val="id-ID"/>
        </w:rPr>
        <w:t xml:space="preserve"> dan </w:t>
      </w:r>
      <w:proofErr w:type="spellStart"/>
      <w:r w:rsidRPr="00022907">
        <w:rPr>
          <w:rFonts w:ascii="Arial" w:hAnsi="Arial" w:cs="Arial"/>
          <w:sz w:val="24"/>
          <w:szCs w:val="24"/>
          <w:lang w:val="id-ID"/>
        </w:rPr>
        <w:t>pseudocode</w:t>
      </w:r>
      <w:proofErr w:type="spellEnd"/>
      <w:r w:rsidRPr="00022907">
        <w:rPr>
          <w:rFonts w:ascii="Arial" w:hAnsi="Arial" w:cs="Arial"/>
          <w:sz w:val="24"/>
          <w:szCs w:val="24"/>
        </w:rPr>
        <w:t>-</w:t>
      </w:r>
      <w:proofErr w:type="spellStart"/>
      <w:r w:rsidRPr="00022907">
        <w:rPr>
          <w:rFonts w:ascii="Arial" w:hAnsi="Arial" w:cs="Arial"/>
          <w:sz w:val="24"/>
          <w:szCs w:val="24"/>
        </w:rPr>
        <w:t>nya</w:t>
      </w:r>
      <w:proofErr w:type="spellEnd"/>
      <w:r w:rsidRPr="00022907">
        <w:rPr>
          <w:rFonts w:ascii="Arial" w:hAnsi="Arial" w:cs="Arial"/>
          <w:sz w:val="24"/>
          <w:szCs w:val="24"/>
          <w:lang w:val="id-ID"/>
        </w:rPr>
        <w:t>!</w:t>
      </w:r>
    </w:p>
    <w:p w14:paraId="6061B1ED" w14:textId="77777777" w:rsidR="00022907" w:rsidRPr="00022907" w:rsidRDefault="00022907" w:rsidP="00022907">
      <w:pPr>
        <w:pStyle w:val="DaftarParagraf"/>
        <w:jc w:val="both"/>
        <w:rPr>
          <w:rFonts w:ascii="Arial" w:hAnsi="Arial" w:cs="Arial"/>
          <w:sz w:val="24"/>
          <w:szCs w:val="24"/>
          <w:lang w:val="en-ID"/>
        </w:rPr>
      </w:pPr>
    </w:p>
    <w:p w14:paraId="65956EF3" w14:textId="2867AE41" w:rsidR="00022907" w:rsidRDefault="00022907" w:rsidP="00022907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Kode Program</w:t>
      </w:r>
    </w:p>
    <w:p w14:paraId="09A5F4AD" w14:textId="657AAF01" w:rsidR="00022907" w:rsidRDefault="006B1164" w:rsidP="00022907">
      <w:pPr>
        <w:pStyle w:val="DaftarParagraf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0AA8DE0" wp14:editId="1CB77126">
            <wp:extent cx="5943600" cy="4144645"/>
            <wp:effectExtent l="0" t="0" r="0" b="8255"/>
            <wp:docPr id="61946564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47E5" w14:textId="77777777" w:rsidR="003404DF" w:rsidRDefault="003404DF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543A4249" w14:textId="77777777" w:rsidR="00022907" w:rsidRDefault="00022907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77836B71" w14:textId="77777777" w:rsidR="006B1164" w:rsidRDefault="006B1164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180BA073" w14:textId="77777777" w:rsidR="006B1164" w:rsidRDefault="006B1164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3D325C77" w14:textId="77777777" w:rsidR="006B1164" w:rsidRDefault="006B1164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628868FE" w14:textId="77777777" w:rsidR="006B1164" w:rsidRDefault="006B1164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5F99F36B" w14:textId="0AC1930E" w:rsidR="00022907" w:rsidRDefault="00022907" w:rsidP="00022907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Pseudocode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34026" w14:paraId="598BB08A" w14:textId="77777777" w:rsidTr="00434026">
        <w:tc>
          <w:tcPr>
            <w:tcW w:w="8856" w:type="dxa"/>
            <w:vAlign w:val="center"/>
          </w:tcPr>
          <w:p w14:paraId="1711722B" w14:textId="77777777" w:rsid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4026">
              <w:rPr>
                <w:rFonts w:ascii="Arial" w:hAnsi="Arial" w:cs="Arial"/>
                <w:b/>
                <w:bCs/>
                <w:sz w:val="24"/>
                <w:szCs w:val="24"/>
              </w:rPr>
              <w:t>Program</w:t>
            </w:r>
          </w:p>
          <w:p w14:paraId="5872F4CF" w14:textId="77777777" w:rsid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944EDF" w14:textId="09A29F33" w:rsidR="00434026" w:rsidRDefault="00434026" w:rsidP="00434026">
            <w:pPr>
              <w:pStyle w:val="DaftarParagraf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Harga Tarif Parkir</w:t>
            </w:r>
          </w:p>
          <w:p w14:paraId="4D232D3F" w14:textId="243478E8" w:rsidR="00434026" w:rsidRPr="00434026" w:rsidRDefault="00434026" w:rsidP="00434026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026" w14:paraId="2F272738" w14:textId="77777777" w:rsidTr="00434026">
        <w:tc>
          <w:tcPr>
            <w:tcW w:w="8856" w:type="dxa"/>
            <w:vAlign w:val="center"/>
          </w:tcPr>
          <w:p w14:paraId="597548B1" w14:textId="77777777" w:rsid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34026">
              <w:rPr>
                <w:rFonts w:ascii="Arial" w:hAnsi="Arial" w:cs="Arial"/>
                <w:b/>
                <w:bCs/>
                <w:sz w:val="24"/>
                <w:szCs w:val="24"/>
              </w:rPr>
              <w:t>Deklrasi</w:t>
            </w:r>
            <w:proofErr w:type="spellEnd"/>
          </w:p>
          <w:p w14:paraId="5DA6AA30" w14:textId="77777777" w:rsid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6D11B2" w14:textId="16144CAB" w:rsidR="00434026" w:rsidRPr="00434026" w:rsidRDefault="00434026" w:rsidP="00434026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Tarif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int </w:t>
            </w:r>
          </w:p>
          <w:p w14:paraId="09D02C38" w14:textId="77777777" w:rsidR="00434026" w:rsidRDefault="00434026" w:rsidP="00434026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Jam :int</w:t>
            </w:r>
            <w:proofErr w:type="gramEnd"/>
          </w:p>
          <w:p w14:paraId="5F007220" w14:textId="066042F1" w:rsidR="00434026" w:rsidRP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026" w14:paraId="1BE4ABA6" w14:textId="77777777" w:rsidTr="00434026">
        <w:tc>
          <w:tcPr>
            <w:tcW w:w="8856" w:type="dxa"/>
            <w:vAlign w:val="center"/>
          </w:tcPr>
          <w:p w14:paraId="308A722D" w14:textId="77777777" w:rsidR="00434026" w:rsidRDefault="00434026" w:rsidP="00434026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Algoritma</w:t>
            </w:r>
            <w:proofErr w:type="spellEnd"/>
          </w:p>
          <w:p w14:paraId="69990086" w14:textId="0461A1D7" w:rsidR="00434026" w:rsidRPr="00434026" w:rsidRDefault="00434026" w:rsidP="00434026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  <w:r w:rsidRPr="00434026">
              <w:rPr>
                <w:rFonts w:ascii="Arial" w:hAnsi="Arial" w:cs="Arial"/>
                <w:sz w:val="24"/>
                <w:szCs w:val="24"/>
                <w:lang w:val="fi-FI"/>
              </w:rPr>
              <w:t>Input jam</w:t>
            </w:r>
          </w:p>
          <w:p w14:paraId="0C1850E9" w14:textId="01F61963" w:rsidR="00434026" w:rsidRPr="00434026" w:rsidRDefault="00434026" w:rsidP="00434026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IF (jam &lt;= 2) THEN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Tarif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=</w:t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2000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ELSE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Tarif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 xml:space="preserve">&lt;- </w:t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2000 +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(jam-</w:t>
            </w:r>
            <w:proofErr w:type="gramStart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2)*</w:t>
            </w:r>
            <w:proofErr w:type="gramEnd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1000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END IF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Output (</w:t>
            </w:r>
            <w:proofErr w:type="spellStart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harga</w:t>
            </w:r>
            <w:proofErr w:type="spellEnd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)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</w:p>
        </w:tc>
      </w:tr>
    </w:tbl>
    <w:p w14:paraId="2D3F0B1A" w14:textId="77777777" w:rsidR="00022907" w:rsidRDefault="00022907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1E710053" w14:textId="77777777" w:rsidR="00434026" w:rsidRDefault="00434026" w:rsidP="00022907">
      <w:pPr>
        <w:pStyle w:val="DaftarParagraf"/>
        <w:rPr>
          <w:rFonts w:ascii="Arial" w:hAnsi="Arial" w:cs="Arial"/>
          <w:sz w:val="24"/>
          <w:szCs w:val="24"/>
        </w:rPr>
      </w:pPr>
    </w:p>
    <w:p w14:paraId="01B8EE99" w14:textId="6F069A7A" w:rsidR="00434026" w:rsidRDefault="00434026" w:rsidP="00022907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Flowchart</w:t>
      </w:r>
    </w:p>
    <w:p w14:paraId="0899A043" w14:textId="1024EC38" w:rsidR="00434026" w:rsidRDefault="004043E9" w:rsidP="00022907">
      <w:pPr>
        <w:pStyle w:val="DaftarParagraf"/>
        <w:rPr>
          <w:rFonts w:ascii="Arial" w:hAnsi="Arial" w:cs="Arial"/>
          <w:sz w:val="24"/>
          <w:szCs w:val="24"/>
        </w:rPr>
      </w:pPr>
      <w:r w:rsidRPr="004043E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86D76A" wp14:editId="61277C62">
            <wp:extent cx="1941618" cy="4120613"/>
            <wp:effectExtent l="0" t="0" r="1905" b="0"/>
            <wp:docPr id="5833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9110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618" cy="412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8E16" w14:textId="77777777" w:rsidR="0073459C" w:rsidRPr="0073459C" w:rsidRDefault="0073459C" w:rsidP="0073459C">
      <w:pPr>
        <w:pStyle w:val="DaftarParagraf"/>
        <w:numPr>
          <w:ilvl w:val="0"/>
          <w:numId w:val="1"/>
        </w:numPr>
        <w:rPr>
          <w:rFonts w:ascii="Arial" w:hAnsi="Arial" w:cs="Arial"/>
          <w:sz w:val="24"/>
          <w:szCs w:val="24"/>
          <w:lang w:val="en-ID"/>
        </w:rPr>
      </w:pPr>
      <w:r w:rsidRPr="0073459C">
        <w:rPr>
          <w:rFonts w:ascii="Arial" w:hAnsi="Arial" w:cs="Arial"/>
          <w:sz w:val="24"/>
          <w:szCs w:val="24"/>
          <w:lang w:val="id-ID"/>
        </w:rPr>
        <w:lastRenderedPageBreak/>
        <w:t xml:space="preserve">Bagian akademik kampus menyediakan mesin antrean digital. Mahasiswa dapat memasukkan kode layanan </w:t>
      </w:r>
      <w:proofErr w:type="spellStart"/>
      <w:r w:rsidRPr="0073459C">
        <w:rPr>
          <w:rFonts w:ascii="Arial" w:hAnsi="Arial" w:cs="Arial"/>
          <w:sz w:val="24"/>
          <w:szCs w:val="24"/>
          <w:lang w:val="id-ID"/>
        </w:rPr>
        <w:t>kemud</w:t>
      </w:r>
      <w:r w:rsidRPr="0073459C">
        <w:rPr>
          <w:rFonts w:ascii="Arial" w:hAnsi="Arial" w:cs="Arial"/>
          <w:sz w:val="24"/>
          <w:szCs w:val="24"/>
        </w:rPr>
        <w:t>i</w:t>
      </w:r>
      <w:r w:rsidRPr="0073459C">
        <w:rPr>
          <w:rFonts w:ascii="Arial" w:hAnsi="Arial" w:cs="Arial"/>
          <w:sz w:val="24"/>
          <w:szCs w:val="24"/>
          <w:lang w:val="id-ID"/>
        </w:rPr>
        <w:t>an</w:t>
      </w:r>
      <w:proofErr w:type="spellEnd"/>
      <w:r w:rsidRPr="0073459C">
        <w:rPr>
          <w:rFonts w:ascii="Arial" w:hAnsi="Arial" w:cs="Arial"/>
          <w:sz w:val="24"/>
          <w:szCs w:val="24"/>
          <w:lang w:val="id-ID"/>
        </w:rPr>
        <w:t xml:space="preserve"> mesin akan menampilkan jenis layanan dan loket tujuannya sebagai berikut:</w:t>
      </w:r>
    </w:p>
    <w:p w14:paraId="582E2ACC" w14:textId="4B09984D" w:rsidR="004043E9" w:rsidRDefault="0073459C" w:rsidP="0073459C">
      <w:pPr>
        <w:pStyle w:val="DaftarParagraf"/>
        <w:rPr>
          <w:rFonts w:ascii="Arial" w:hAnsi="Arial" w:cs="Arial"/>
          <w:sz w:val="24"/>
          <w:szCs w:val="24"/>
        </w:rPr>
      </w:pPr>
      <w:r w:rsidRPr="0073459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249F47" wp14:editId="79FF3E3B">
            <wp:extent cx="3829584" cy="1200318"/>
            <wp:effectExtent l="0" t="0" r="0" b="0"/>
            <wp:docPr id="13858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3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F90" w14:textId="77777777" w:rsidR="0073459C" w:rsidRPr="0073459C" w:rsidRDefault="0073459C" w:rsidP="0073459C">
      <w:pPr>
        <w:pStyle w:val="DaftarParagraf"/>
        <w:rPr>
          <w:rFonts w:ascii="Arial" w:hAnsi="Arial" w:cs="Arial"/>
          <w:sz w:val="24"/>
          <w:szCs w:val="24"/>
          <w:lang w:val="en-ID"/>
        </w:rPr>
      </w:pPr>
      <w:r w:rsidRPr="0073459C">
        <w:rPr>
          <w:rFonts w:ascii="Arial" w:hAnsi="Arial" w:cs="Arial"/>
          <w:sz w:val="24"/>
          <w:szCs w:val="24"/>
          <w:lang w:val="id-ID"/>
        </w:rPr>
        <w:t xml:space="preserve">Buatlah </w:t>
      </w:r>
      <w:proofErr w:type="spellStart"/>
      <w:r w:rsidRPr="0073459C">
        <w:rPr>
          <w:rFonts w:ascii="Arial" w:hAnsi="Arial" w:cs="Arial"/>
          <w:sz w:val="24"/>
          <w:szCs w:val="24"/>
          <w:lang w:val="id-ID"/>
        </w:rPr>
        <w:t>flowchart</w:t>
      </w:r>
      <w:proofErr w:type="spellEnd"/>
      <w:r w:rsidRPr="0073459C">
        <w:rPr>
          <w:rFonts w:ascii="Arial" w:hAnsi="Arial" w:cs="Arial"/>
          <w:sz w:val="24"/>
          <w:szCs w:val="24"/>
          <w:lang w:val="id-ID"/>
        </w:rPr>
        <w:t xml:space="preserve"> dan </w:t>
      </w:r>
      <w:proofErr w:type="spellStart"/>
      <w:r w:rsidRPr="0073459C">
        <w:rPr>
          <w:rFonts w:ascii="Arial" w:hAnsi="Arial" w:cs="Arial"/>
          <w:sz w:val="24"/>
          <w:szCs w:val="24"/>
          <w:lang w:val="id-ID"/>
        </w:rPr>
        <w:t>pseudocode</w:t>
      </w:r>
      <w:proofErr w:type="spellEnd"/>
      <w:r w:rsidRPr="0073459C">
        <w:rPr>
          <w:rFonts w:ascii="Arial" w:hAnsi="Arial" w:cs="Arial"/>
          <w:sz w:val="24"/>
          <w:szCs w:val="24"/>
        </w:rPr>
        <w:t>-</w:t>
      </w:r>
      <w:proofErr w:type="spellStart"/>
      <w:r w:rsidRPr="0073459C">
        <w:rPr>
          <w:rFonts w:ascii="Arial" w:hAnsi="Arial" w:cs="Arial"/>
          <w:sz w:val="24"/>
          <w:szCs w:val="24"/>
        </w:rPr>
        <w:t>nya</w:t>
      </w:r>
      <w:proofErr w:type="spellEnd"/>
      <w:r w:rsidRPr="0073459C">
        <w:rPr>
          <w:rFonts w:ascii="Arial" w:hAnsi="Arial" w:cs="Arial"/>
          <w:sz w:val="24"/>
          <w:szCs w:val="24"/>
          <w:lang w:val="id-ID"/>
        </w:rPr>
        <w:t>!</w:t>
      </w:r>
    </w:p>
    <w:p w14:paraId="2C06A9B8" w14:textId="77777777" w:rsidR="0073459C" w:rsidRDefault="0073459C" w:rsidP="0073459C">
      <w:pPr>
        <w:pStyle w:val="DaftarParagraf"/>
        <w:rPr>
          <w:rFonts w:ascii="Arial" w:hAnsi="Arial" w:cs="Arial"/>
          <w:sz w:val="24"/>
          <w:szCs w:val="24"/>
        </w:rPr>
      </w:pPr>
    </w:p>
    <w:p w14:paraId="6A0B15C5" w14:textId="25F7184C" w:rsidR="0073459C" w:rsidRDefault="0073459C" w:rsidP="0073459C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Kode Program</w:t>
      </w:r>
    </w:p>
    <w:p w14:paraId="7A57B25D" w14:textId="0F71A2E6" w:rsidR="00ED49B5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7579949" wp14:editId="541B0FE4">
            <wp:extent cx="5943600" cy="4227830"/>
            <wp:effectExtent l="0" t="0" r="0" b="1270"/>
            <wp:docPr id="60935276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37A8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4EC4D8E8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62D15E2C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1F49C5A3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7E41D3A4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30C2F74E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171CE139" w14:textId="77777777" w:rsidR="006B1164" w:rsidRDefault="006B1164" w:rsidP="0002182C">
      <w:pPr>
        <w:pStyle w:val="DaftarParagraf"/>
        <w:rPr>
          <w:rFonts w:ascii="Arial" w:hAnsi="Arial" w:cs="Arial"/>
          <w:sz w:val="24"/>
          <w:szCs w:val="24"/>
        </w:rPr>
      </w:pPr>
    </w:p>
    <w:p w14:paraId="0C6A2B4D" w14:textId="775E556F" w:rsidR="00ED49B5" w:rsidRDefault="00ED49B5" w:rsidP="0073459C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Pseudocode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D49B5" w14:paraId="5BAF856D" w14:textId="77777777" w:rsidTr="00ED49B5">
        <w:tc>
          <w:tcPr>
            <w:tcW w:w="9350" w:type="dxa"/>
            <w:vAlign w:val="center"/>
          </w:tcPr>
          <w:p w14:paraId="39D65BDB" w14:textId="77777777" w:rsidR="00ED49B5" w:rsidRDefault="00ED49B5" w:rsidP="00ED49B5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Program</w:t>
            </w:r>
          </w:p>
          <w:p w14:paraId="4EC8CCCC" w14:textId="77777777" w:rsidR="00ED49B5" w:rsidRDefault="00ED49B5" w:rsidP="00ED49B5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F227921" w14:textId="77777777" w:rsidR="00ED49B5" w:rsidRDefault="00BB327C" w:rsidP="00BB327C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BB327C">
              <w:rPr>
                <w:rFonts w:ascii="Arial" w:hAnsi="Arial" w:cs="Arial"/>
                <w:sz w:val="24"/>
                <w:szCs w:val="24"/>
                <w:lang w:val="fi-FI"/>
              </w:rPr>
              <w:t>Menentukan loket layanan berdasarkan pilihan layanan</w:t>
            </w:r>
          </w:p>
          <w:p w14:paraId="5AA3DF04" w14:textId="4F0E9DEA" w:rsidR="00BB327C" w:rsidRPr="00BB327C" w:rsidRDefault="00BB327C" w:rsidP="00BB327C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9B5" w14:paraId="19725AAD" w14:textId="77777777" w:rsidTr="00ED49B5">
        <w:tc>
          <w:tcPr>
            <w:tcW w:w="9350" w:type="dxa"/>
            <w:vAlign w:val="center"/>
          </w:tcPr>
          <w:p w14:paraId="3DC09D0C" w14:textId="77777777" w:rsidR="00ED49B5" w:rsidRDefault="00ED49B5" w:rsidP="00ED49B5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Deklarasi</w:t>
            </w:r>
            <w:proofErr w:type="spellEnd"/>
          </w:p>
          <w:p w14:paraId="703D3D0A" w14:textId="77777777" w:rsidR="00ED49B5" w:rsidRDefault="00ED49B5" w:rsidP="00ED49B5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CED164B" w14:textId="77777777" w:rsidR="00BB327C" w:rsidRDefault="00BB327C" w:rsidP="00BB327C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int</w:t>
            </w:r>
          </w:p>
          <w:p w14:paraId="779E92CB" w14:textId="78C2C18F" w:rsidR="00BB327C" w:rsidRPr="00BB327C" w:rsidRDefault="00BB327C" w:rsidP="00BB327C">
            <w:pPr>
              <w:pStyle w:val="DaftarParagraf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9B5" w14:paraId="44F8DF56" w14:textId="77777777" w:rsidTr="00ED49B5">
        <w:tc>
          <w:tcPr>
            <w:tcW w:w="9350" w:type="dxa"/>
            <w:vAlign w:val="center"/>
          </w:tcPr>
          <w:p w14:paraId="31D87643" w14:textId="5FAACD4D" w:rsidR="00ED49B5" w:rsidRDefault="00ED49B5" w:rsidP="00ED49B5">
            <w:pPr>
              <w:pStyle w:val="DaftarParagraf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Algoritma</w:t>
            </w:r>
            <w:proofErr w:type="spellEnd"/>
          </w:p>
          <w:p w14:paraId="0F6CC26D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 xml:space="preserve">Input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</w:p>
          <w:p w14:paraId="5A6B8086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SWITCH (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92E85F8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1:</w:t>
            </w:r>
          </w:p>
          <w:p w14:paraId="38D66D83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Legalisir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ijazah"</w:t>
            </w:r>
          </w:p>
          <w:p w14:paraId="1533FC15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A"</w:t>
            </w:r>
          </w:p>
          <w:p w14:paraId="065A5BAB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2:</w:t>
            </w:r>
          </w:p>
          <w:p w14:paraId="537B5EC6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 xml:space="preserve">Output "Surat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aktif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kuliah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3EEFBFDA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B"</w:t>
            </w:r>
          </w:p>
          <w:p w14:paraId="0E9FD395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3:</w:t>
            </w:r>
          </w:p>
          <w:p w14:paraId="2484B640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Pembayaran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UKT"</w:t>
            </w:r>
          </w:p>
          <w:p w14:paraId="125074CB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C"</w:t>
            </w:r>
          </w:p>
          <w:p w14:paraId="339D446C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4:</w:t>
            </w:r>
          </w:p>
          <w:p w14:paraId="3356B150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Pengajuan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cuti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akademik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1FDD07E1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D"</w:t>
            </w:r>
          </w:p>
          <w:p w14:paraId="7D8416F4" w14:textId="77777777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DEFAULT:</w:t>
            </w:r>
          </w:p>
          <w:p w14:paraId="4F719523" w14:textId="1DD89166" w:rsidR="00E57F0F" w:rsidRPr="00E57F0F" w:rsidRDefault="00E57F0F" w:rsidP="00E57F0F">
            <w:pPr>
              <w:pStyle w:val="DaftarParagraf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="00345362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 w:rsidR="00345362">
              <w:rPr>
                <w:rFonts w:ascii="Arial" w:hAnsi="Arial" w:cs="Arial"/>
                <w:sz w:val="24"/>
                <w:szCs w:val="24"/>
              </w:rPr>
              <w:t xml:space="preserve"> Tidak Valid</w:t>
            </w:r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530D6C19" w14:textId="53733B5A" w:rsidR="00BB327C" w:rsidRPr="00ED49B5" w:rsidRDefault="00E57F0F" w:rsidP="00E57F0F">
            <w:pPr>
              <w:pStyle w:val="DaftarParagraf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END SWITCH</w:t>
            </w:r>
          </w:p>
        </w:tc>
      </w:tr>
    </w:tbl>
    <w:p w14:paraId="227532CB" w14:textId="77777777" w:rsidR="00ED49B5" w:rsidRDefault="00ED49B5" w:rsidP="0073459C">
      <w:pPr>
        <w:pStyle w:val="DaftarParagraf"/>
        <w:rPr>
          <w:rFonts w:ascii="Arial" w:hAnsi="Arial" w:cs="Arial"/>
          <w:sz w:val="24"/>
          <w:szCs w:val="24"/>
        </w:rPr>
      </w:pPr>
    </w:p>
    <w:p w14:paraId="49D7D63C" w14:textId="77777777" w:rsidR="008B77E3" w:rsidRDefault="008B77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433D9F" w14:textId="7CFB256E" w:rsidR="008C5796" w:rsidRDefault="008C5796" w:rsidP="0073459C">
      <w:pPr>
        <w:pStyle w:val="Daftar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Flowchart</w:t>
      </w:r>
    </w:p>
    <w:p w14:paraId="346C8E25" w14:textId="06D4948C" w:rsidR="008B77E3" w:rsidRPr="008B77E3" w:rsidRDefault="008B77E3" w:rsidP="008B77E3">
      <w:pPr>
        <w:pStyle w:val="DaftarParagraf"/>
        <w:rPr>
          <w:rFonts w:ascii="Arial" w:hAnsi="Arial" w:cs="Arial"/>
          <w:sz w:val="24"/>
          <w:szCs w:val="24"/>
          <w:lang w:val="en-ID"/>
        </w:rPr>
      </w:pPr>
      <w:r w:rsidRPr="008B77E3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1A406B99" wp14:editId="2C7F7849">
            <wp:extent cx="5199321" cy="6817477"/>
            <wp:effectExtent l="0" t="0" r="1905" b="0"/>
            <wp:docPr id="486889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9" cy="688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4294" w14:textId="7C837736" w:rsidR="008B77E3" w:rsidRPr="008B77E3" w:rsidRDefault="008B77E3" w:rsidP="008B77E3">
      <w:pPr>
        <w:pStyle w:val="DaftarParagraf"/>
        <w:rPr>
          <w:rFonts w:ascii="Arial" w:hAnsi="Arial" w:cs="Arial"/>
          <w:sz w:val="24"/>
          <w:szCs w:val="24"/>
          <w:lang w:val="en-ID"/>
        </w:rPr>
      </w:pPr>
    </w:p>
    <w:p w14:paraId="5AB7ABD0" w14:textId="77777777" w:rsidR="008C5796" w:rsidRPr="00022907" w:rsidRDefault="008C5796" w:rsidP="0073459C">
      <w:pPr>
        <w:pStyle w:val="DaftarParagraf"/>
        <w:rPr>
          <w:rFonts w:ascii="Arial" w:hAnsi="Arial" w:cs="Arial"/>
          <w:sz w:val="24"/>
          <w:szCs w:val="24"/>
        </w:rPr>
      </w:pPr>
    </w:p>
    <w:sectPr w:rsidR="008C5796" w:rsidRPr="00022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7C0"/>
    <w:multiLevelType w:val="hybridMultilevel"/>
    <w:tmpl w:val="FDD8CD5E"/>
    <w:lvl w:ilvl="0" w:tplc="4CF24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44B8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9085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5E8B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18C2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B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8B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7CB0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02C8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2574F"/>
    <w:multiLevelType w:val="hybridMultilevel"/>
    <w:tmpl w:val="16CE5F02"/>
    <w:lvl w:ilvl="0" w:tplc="BED0D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A7C73"/>
    <w:multiLevelType w:val="hybridMultilevel"/>
    <w:tmpl w:val="2E38701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F35C80"/>
    <w:multiLevelType w:val="hybridMultilevel"/>
    <w:tmpl w:val="B0D455A8"/>
    <w:lvl w:ilvl="0" w:tplc="A0CC4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B64E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E2B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6A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1404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4B5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A262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9A3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B0F4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49532">
    <w:abstractNumId w:val="1"/>
  </w:num>
  <w:num w:numId="2" w16cid:durableId="903875535">
    <w:abstractNumId w:val="3"/>
  </w:num>
  <w:num w:numId="3" w16cid:durableId="1740441866">
    <w:abstractNumId w:val="2"/>
  </w:num>
  <w:num w:numId="4" w16cid:durableId="24781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07"/>
    <w:rsid w:val="0002182C"/>
    <w:rsid w:val="00022907"/>
    <w:rsid w:val="000A481D"/>
    <w:rsid w:val="001237BE"/>
    <w:rsid w:val="00237232"/>
    <w:rsid w:val="003404DF"/>
    <w:rsid w:val="00345362"/>
    <w:rsid w:val="003553AB"/>
    <w:rsid w:val="004043E9"/>
    <w:rsid w:val="00434026"/>
    <w:rsid w:val="005F3399"/>
    <w:rsid w:val="006A7B4D"/>
    <w:rsid w:val="006B1164"/>
    <w:rsid w:val="0073459C"/>
    <w:rsid w:val="00854426"/>
    <w:rsid w:val="008B77E3"/>
    <w:rsid w:val="008C5796"/>
    <w:rsid w:val="009D180C"/>
    <w:rsid w:val="009F5DAC"/>
    <w:rsid w:val="00A82F2A"/>
    <w:rsid w:val="00A97B08"/>
    <w:rsid w:val="00B055E3"/>
    <w:rsid w:val="00BB327C"/>
    <w:rsid w:val="00CA3EAC"/>
    <w:rsid w:val="00CD4C59"/>
    <w:rsid w:val="00E01B99"/>
    <w:rsid w:val="00E57F0F"/>
    <w:rsid w:val="00E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4D6A"/>
  <w15:chartTrackingRefBased/>
  <w15:docId w15:val="{B564E249-8D3D-42A2-BA3F-D3F25253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2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2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229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2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229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2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2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2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2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229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229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229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22907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22907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2290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2290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2290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2290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2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2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229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2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22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2290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2290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22907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229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22907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22907"/>
    <w:rPr>
      <w:b/>
      <w:bCs/>
      <w:smallCaps/>
      <w:color w:val="365F91" w:themeColor="accent1" w:themeShade="BF"/>
      <w:spacing w:val="5"/>
    </w:rPr>
  </w:style>
  <w:style w:type="table" w:styleId="KisiTabel">
    <w:name w:val="Table Grid"/>
    <w:basedOn w:val="TabelNormal"/>
    <w:uiPriority w:val="59"/>
    <w:rsid w:val="00022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ASUS TUF</cp:lastModifiedBy>
  <cp:revision>2</cp:revision>
  <dcterms:created xsi:type="dcterms:W3CDTF">2026-09-28T15:30:00Z</dcterms:created>
  <dcterms:modified xsi:type="dcterms:W3CDTF">2026-09-28T15:30:00Z</dcterms:modified>
</cp:coreProperties>
</file>