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960"/>
        <w:rPr>
          <w:rFonts w:ascii="Times New Roman" w:hAnsi="Times New Roman" w:eastAsia="黑体" w:cs="Times New Roman"/>
          <w:sz w:val="48"/>
          <w:szCs w:val="48"/>
        </w:rPr>
      </w:pPr>
    </w:p>
    <w:p>
      <w:pPr>
        <w:ind w:firstLine="960"/>
        <w:rPr>
          <w:rFonts w:ascii="Times New Roman" w:hAnsi="Times New Roman" w:eastAsia="黑体" w:cs="Times New Roman"/>
          <w:sz w:val="48"/>
          <w:szCs w:val="48"/>
        </w:rPr>
      </w:pPr>
    </w:p>
    <w:p>
      <w:pPr>
        <w:ind w:firstLine="0" w:firstLineChars="0"/>
        <w:jc w:val="center"/>
        <w:rPr>
          <w:rFonts w:ascii="Times New Roman" w:hAnsi="Times New Roman" w:eastAsia="黑体" w:cs="Times New Roman"/>
          <w:sz w:val="48"/>
          <w:szCs w:val="48"/>
        </w:rPr>
      </w:pPr>
      <w:r>
        <w:rPr>
          <w:rFonts w:ascii="Times New Roman" w:hAnsi="Times New Roman" w:eastAsia="黑体" w:cs="Times New Roman"/>
          <w:sz w:val="48"/>
          <w:szCs w:val="48"/>
        </w:rPr>
        <w:t>中国科技出版传媒股份有限公司</w:t>
      </w:r>
    </w:p>
    <w:p>
      <w:pPr>
        <w:ind w:firstLine="0" w:firstLineChars="0"/>
        <w:jc w:val="center"/>
        <w:rPr>
          <w:rFonts w:ascii="Times New Roman" w:hAnsi="Times New Roman" w:eastAsia="黑体" w:cs="Times New Roman"/>
          <w:sz w:val="36"/>
          <w:szCs w:val="36"/>
        </w:rPr>
      </w:pPr>
      <w:r>
        <w:rPr>
          <w:rFonts w:hint="eastAsia" w:ascii="Times New Roman" w:hAnsi="Times New Roman" w:eastAsia="黑体" w:cs="Times New Roman"/>
          <w:sz w:val="36"/>
          <w:szCs w:val="36"/>
          <w:lang w:val="en-US" w:eastAsia="zh-CN"/>
        </w:rPr>
        <w:t>前端</w:t>
      </w:r>
      <w:r>
        <w:rPr>
          <w:rFonts w:hint="eastAsia" w:ascii="Times New Roman" w:hAnsi="Times New Roman" w:eastAsia="黑体" w:cs="Times New Roman"/>
          <w:sz w:val="36"/>
          <w:szCs w:val="36"/>
        </w:rPr>
        <w:t>开发规范</w:t>
      </w:r>
    </w:p>
    <w:p>
      <w:pPr>
        <w:ind w:firstLine="0" w:firstLineChars="0"/>
        <w:jc w:val="center"/>
        <w:rPr>
          <w:rFonts w:ascii="Times New Roman" w:hAnsi="Times New Roman" w:eastAsia="黑体" w:cs="Times New Roman"/>
          <w:sz w:val="36"/>
          <w:szCs w:val="36"/>
        </w:rPr>
      </w:pPr>
      <w:r>
        <w:rPr>
          <w:rFonts w:ascii="Times New Roman" w:hAnsi="Times New Roman" w:eastAsia="黑体" w:cs="Times New Roman"/>
          <w:sz w:val="36"/>
          <w:szCs w:val="36"/>
        </w:rPr>
        <w:t>V1.0</w:t>
      </w:r>
    </w:p>
    <w:p>
      <w:pPr>
        <w:ind w:firstLine="0" w:firstLineChars="0"/>
        <w:jc w:val="center"/>
        <w:rPr>
          <w:rFonts w:ascii="Times New Roman" w:hAnsi="Times New Roman" w:eastAsia="黑体" w:cs="Times New Roman"/>
          <w:sz w:val="30"/>
          <w:szCs w:val="30"/>
        </w:rPr>
      </w:pPr>
    </w:p>
    <w:p>
      <w:pPr>
        <w:ind w:firstLine="880"/>
        <w:jc w:val="center"/>
        <w:rPr>
          <w:rFonts w:ascii="Times New Roman" w:hAnsi="Times New Roman" w:eastAsia="黑体" w:cs="Times New Roman"/>
          <w:sz w:val="44"/>
          <w:szCs w:val="44"/>
        </w:rPr>
      </w:pPr>
    </w:p>
    <w:p>
      <w:pPr>
        <w:ind w:firstLine="880"/>
        <w:jc w:val="center"/>
        <w:rPr>
          <w:rFonts w:ascii="Times New Roman" w:hAnsi="Times New Roman" w:eastAsia="黑体" w:cs="Times New Roman"/>
          <w:sz w:val="44"/>
          <w:szCs w:val="44"/>
        </w:rPr>
      </w:pPr>
    </w:p>
    <w:p>
      <w:pPr>
        <w:ind w:firstLine="880"/>
        <w:jc w:val="center"/>
        <w:rPr>
          <w:rFonts w:ascii="Times New Roman" w:hAnsi="Times New Roman" w:eastAsia="黑体" w:cs="Times New Roman"/>
          <w:sz w:val="44"/>
          <w:szCs w:val="44"/>
        </w:rPr>
      </w:pPr>
    </w:p>
    <w:p>
      <w:pPr>
        <w:ind w:firstLine="880"/>
        <w:jc w:val="center"/>
        <w:rPr>
          <w:rFonts w:ascii="Times New Roman" w:hAnsi="Times New Roman" w:eastAsia="黑体" w:cs="Times New Roman"/>
          <w:sz w:val="44"/>
          <w:szCs w:val="44"/>
        </w:rPr>
      </w:pPr>
    </w:p>
    <w:p>
      <w:pPr>
        <w:ind w:firstLine="880"/>
        <w:jc w:val="center"/>
        <w:rPr>
          <w:rFonts w:ascii="Times New Roman" w:hAnsi="Times New Roman" w:eastAsia="黑体" w:cs="Times New Roman"/>
          <w:sz w:val="44"/>
          <w:szCs w:val="44"/>
        </w:rPr>
      </w:pPr>
    </w:p>
    <w:p>
      <w:pPr>
        <w:ind w:firstLine="880"/>
        <w:jc w:val="center"/>
        <w:rPr>
          <w:rFonts w:ascii="Times New Roman" w:hAnsi="Times New Roman" w:eastAsia="黑体" w:cs="Times New Roman"/>
          <w:sz w:val="44"/>
          <w:szCs w:val="44"/>
        </w:rPr>
      </w:pPr>
    </w:p>
    <w:p>
      <w:pPr>
        <w:ind w:firstLine="0" w:firstLineChars="0"/>
        <w:rPr>
          <w:rFonts w:ascii="Times New Roman" w:hAnsi="Times New Roman" w:eastAsia="黑体" w:cs="Times New Roman"/>
          <w:sz w:val="44"/>
          <w:szCs w:val="44"/>
        </w:rPr>
      </w:pPr>
    </w:p>
    <w:p>
      <w:pPr>
        <w:ind w:firstLine="880"/>
        <w:jc w:val="center"/>
        <w:rPr>
          <w:rFonts w:ascii="Times New Roman" w:hAnsi="Times New Roman" w:eastAsia="黑体" w:cs="Times New Roman"/>
          <w:sz w:val="44"/>
          <w:szCs w:val="44"/>
        </w:rPr>
      </w:pPr>
    </w:p>
    <w:p>
      <w:pPr>
        <w:ind w:firstLine="880"/>
        <w:jc w:val="center"/>
        <w:rPr>
          <w:rFonts w:ascii="Times New Roman" w:hAnsi="Times New Roman" w:eastAsia="黑体" w:cs="Times New Roman"/>
          <w:sz w:val="44"/>
          <w:szCs w:val="44"/>
        </w:rPr>
      </w:pPr>
    </w:p>
    <w:p>
      <w:pPr>
        <w:ind w:firstLine="0" w:firstLineChars="0"/>
        <w:jc w:val="center"/>
        <w:rPr>
          <w:rFonts w:ascii="Times New Roman" w:hAnsi="Times New Roman" w:eastAsia="黑体" w:cs="Times New Roman"/>
          <w:sz w:val="30"/>
          <w:szCs w:val="30"/>
        </w:rPr>
      </w:pPr>
    </w:p>
    <w:p>
      <w:pPr>
        <w:ind w:firstLine="0" w:firstLineChars="0"/>
        <w:jc w:val="center"/>
        <w:rPr>
          <w:rFonts w:ascii="Times New Roman" w:hAnsi="Times New Roman" w:eastAsia="黑体" w:cs="Times New Roman"/>
          <w:sz w:val="30"/>
          <w:szCs w:val="30"/>
        </w:rPr>
      </w:pPr>
    </w:p>
    <w:p>
      <w:pPr>
        <w:ind w:firstLine="0" w:firstLineChars="0"/>
        <w:jc w:val="center"/>
        <w:rPr>
          <w:rFonts w:ascii="Times New Roman" w:hAnsi="Times New Roman" w:eastAsia="黑体" w:cs="Times New Roman"/>
          <w:sz w:val="30"/>
          <w:szCs w:val="30"/>
        </w:rPr>
      </w:pPr>
    </w:p>
    <w:p>
      <w:pPr>
        <w:ind w:firstLine="0" w:firstLineChars="0"/>
        <w:jc w:val="center"/>
        <w:rPr>
          <w:rFonts w:ascii="Times New Roman" w:hAnsi="Times New Roman" w:eastAsia="黑体" w:cs="Times New Roman"/>
          <w:sz w:val="30"/>
          <w:szCs w:val="30"/>
        </w:rPr>
      </w:pPr>
      <w:r>
        <w:rPr>
          <w:rFonts w:ascii="Times New Roman" w:hAnsi="Times New Roman" w:eastAsia="黑体" w:cs="Times New Roman"/>
          <w:sz w:val="30"/>
          <w:szCs w:val="30"/>
        </w:rPr>
        <w:t>中科传媒科技有限责任公司</w:t>
      </w:r>
    </w:p>
    <w:p>
      <w:pPr>
        <w:ind w:firstLine="0" w:firstLineChars="0"/>
        <w:jc w:val="center"/>
        <w:rPr>
          <w:rFonts w:ascii="Times New Roman" w:hAnsi="Times New Roman" w:eastAsia="黑体" w:cs="Times New Roman"/>
          <w:sz w:val="30"/>
          <w:szCs w:val="30"/>
        </w:rPr>
      </w:pPr>
      <w:r>
        <w:rPr>
          <w:rFonts w:ascii="Times New Roman" w:hAnsi="Times New Roman" w:eastAsia="黑体" w:cs="Times New Roman"/>
          <w:sz w:val="30"/>
          <w:szCs w:val="30"/>
        </w:rPr>
        <w:t>2021.7.</w:t>
      </w:r>
      <w:r>
        <w:rPr>
          <w:rFonts w:hint="eastAsia" w:ascii="Times New Roman" w:hAnsi="Times New Roman" w:eastAsia="黑体" w:cs="Times New Roman"/>
          <w:sz w:val="30"/>
          <w:szCs w:val="30"/>
        </w:rPr>
        <w:t>26</w:t>
      </w:r>
    </w:p>
    <w:p>
      <w:pPr>
        <w:pStyle w:val="91"/>
        <w:spacing w:before="312" w:after="312"/>
        <w:ind w:firstLine="0" w:firstLineChars="0"/>
        <w:jc w:val="center"/>
        <w:rPr>
          <w:rFonts w:hAnsi="Times New Roman"/>
          <w:b/>
          <w:bCs/>
          <w:sz w:val="36"/>
          <w:szCs w:val="36"/>
          <w:lang w:eastAsia="zh-CN"/>
        </w:rPr>
      </w:pPr>
      <w:r>
        <w:rPr>
          <w:rFonts w:hAnsi="Times New Roman"/>
          <w:b/>
          <w:bCs/>
          <w:sz w:val="36"/>
          <w:szCs w:val="36"/>
          <w:lang w:eastAsia="zh-CN"/>
        </w:rPr>
        <w:t>目录</w:t>
      </w:r>
    </w:p>
    <w:sdt>
      <w:sdtPr>
        <w:rPr>
          <w:rFonts w:ascii="Times New Roman" w:hAnsi="Times New Roman" w:eastAsia="宋体" w:cs="Times New Roman"/>
          <w:color w:val="auto"/>
          <w:kern w:val="2"/>
          <w:sz w:val="24"/>
          <w:szCs w:val="22"/>
          <w:lang w:val="zh-CN"/>
        </w:rPr>
        <w:id w:val="12111358"/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117"/>
            <w:spacing w:line="240" w:lineRule="auto"/>
            <w:rPr>
              <w:rFonts w:ascii="华文仿宋" w:hAnsi="华文仿宋" w:eastAsia="华文仿宋" w:cs="华文仿宋"/>
              <w:color w:val="auto"/>
            </w:rPr>
          </w:pPr>
        </w:p>
        <w:p>
          <w:pPr>
            <w:pStyle w:val="25"/>
            <w:tabs>
              <w:tab w:val="right" w:leader="dot" w:pos="9638"/>
            </w:tabs>
          </w:pPr>
          <w:r>
            <w:rPr>
              <w:rFonts w:hint="eastAsia" w:ascii="华文仿宋" w:hAnsi="华文仿宋" w:cs="华文仿宋"/>
              <w:sz w:val="24"/>
              <w:szCs w:val="24"/>
            </w:rPr>
            <w:fldChar w:fldCharType="begin"/>
          </w:r>
          <w:r>
            <w:rPr>
              <w:rFonts w:hint="eastAsia" w:ascii="华文仿宋" w:hAnsi="华文仿宋" w:cs="华文仿宋"/>
              <w:sz w:val="24"/>
              <w:szCs w:val="24"/>
            </w:rPr>
            <w:instrText xml:space="preserve"> TOC \o "1-3" \h \z \u </w:instrText>
          </w:r>
          <w:r>
            <w:rPr>
              <w:rFonts w:hint="eastAsia" w:ascii="华文仿宋" w:hAnsi="华文仿宋" w:cs="华文仿宋"/>
              <w:sz w:val="24"/>
              <w:szCs w:val="24"/>
            </w:rPr>
            <w:fldChar w:fldCharType="separate"/>
          </w:r>
          <w:r>
            <w:rPr>
              <w:rFonts w:hint="eastAsia" w:ascii="华文仿宋" w:hAnsi="华文仿宋" w:cs="华文仿宋"/>
              <w:szCs w:val="24"/>
            </w:rPr>
            <w:fldChar w:fldCharType="begin"/>
          </w:r>
          <w:r>
            <w:rPr>
              <w:rFonts w:hint="eastAsia" w:ascii="华文仿宋" w:hAnsi="华文仿宋" w:cs="华文仿宋"/>
              <w:szCs w:val="24"/>
            </w:rPr>
            <w:instrText xml:space="preserve"> HYPERLINK \l _Toc31324 </w:instrText>
          </w:r>
          <w:r>
            <w:rPr>
              <w:rFonts w:hint="eastAsia" w:ascii="华文仿宋" w:hAnsi="华文仿宋" w:cs="华文仿宋"/>
              <w:szCs w:val="24"/>
            </w:rPr>
            <w:fldChar w:fldCharType="separate"/>
          </w:r>
          <w:r>
            <w:rPr>
              <w:rFonts w:hint="default" w:ascii="宋体" w:hAnsi="宋体" w:eastAsia="宋体" w:cs="宋体"/>
              <w:kern w:val="44"/>
              <w:szCs w:val="24"/>
            </w:rPr>
            <w:t xml:space="preserve">1 </w:t>
          </w:r>
          <w:r>
            <w:rPr>
              <w:rFonts w:hint="eastAsia"/>
              <w:kern w:val="44"/>
              <w:szCs w:val="24"/>
            </w:rPr>
            <w:t>前端开发规范</w:t>
          </w:r>
          <w:r>
            <w:tab/>
          </w:r>
          <w:r>
            <w:fldChar w:fldCharType="begin"/>
          </w:r>
          <w:r>
            <w:instrText xml:space="preserve"> PAGEREF _Toc31324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华文仿宋" w:hAnsi="华文仿宋" w:cs="华文仿宋"/>
              <w:szCs w:val="24"/>
            </w:rPr>
            <w:fldChar w:fldCharType="end"/>
          </w:r>
        </w:p>
        <w:p>
          <w:pPr>
            <w:pStyle w:val="28"/>
            <w:tabs>
              <w:tab w:val="right" w:leader="dot" w:pos="9638"/>
            </w:tabs>
          </w:pP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fldChar w:fldCharType="begin"/>
          </w: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instrText xml:space="preserve"> HYPERLINK \l _Toc5416 </w:instrText>
          </w: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zCs w:val="28"/>
            </w:rPr>
            <w:t xml:space="preserve">1.1 </w:t>
          </w:r>
          <w:r>
            <w:rPr>
              <w:rFonts w:hint="eastAsia"/>
              <w:bCs/>
              <w:szCs w:val="28"/>
              <w:lang w:val="en-US" w:eastAsia="zh-CN"/>
            </w:rPr>
            <w:t>编程规范</w:t>
          </w:r>
          <w:r>
            <w:tab/>
          </w:r>
          <w:r>
            <w:fldChar w:fldCharType="begin"/>
          </w:r>
          <w:r>
            <w:instrText xml:space="preserve"> PAGEREF _Toc5416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9638"/>
            </w:tabs>
          </w:pP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fldChar w:fldCharType="begin"/>
          </w: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instrText xml:space="preserve"> HYPERLINK \l _Toc25050 </w:instrText>
          </w: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/>
            </w:rPr>
            <w:t xml:space="preserve">1.1.1 </w:t>
          </w:r>
          <w:r>
            <w:rPr>
              <w:rFonts w:hint="eastAsia"/>
              <w:lang w:val="en-US" w:eastAsia="zh-CN"/>
            </w:rPr>
            <w:t>命名规范</w:t>
          </w:r>
          <w:r>
            <w:tab/>
          </w:r>
          <w:r>
            <w:fldChar w:fldCharType="begin"/>
          </w:r>
          <w:r>
            <w:instrText xml:space="preserve"> PAGEREF _Toc25050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9638"/>
            </w:tabs>
          </w:pP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fldChar w:fldCharType="begin"/>
          </w: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instrText xml:space="preserve"> HYPERLINK \l _Toc21170 </w:instrText>
          </w: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1.1.2 </w:t>
          </w:r>
          <w:r>
            <w:rPr>
              <w:rFonts w:hint="eastAsia"/>
              <w:lang w:val="en-US" w:eastAsia="zh-CN"/>
            </w:rPr>
            <w:t>Html规范（Vue Template同样适用）</w:t>
          </w:r>
          <w:r>
            <w:tab/>
          </w:r>
          <w:r>
            <w:fldChar w:fldCharType="begin"/>
          </w:r>
          <w:r>
            <w:instrText xml:space="preserve"> PAGEREF _Toc21170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9638"/>
            </w:tabs>
          </w:pP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fldChar w:fldCharType="begin"/>
          </w: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instrText xml:space="preserve"> HYPERLINK \l _Toc12495 </w:instrText>
          </w: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1.1.3 </w:t>
          </w:r>
          <w:r>
            <w:rPr>
              <w:rFonts w:hint="eastAsia"/>
            </w:rPr>
            <w:t>CSS 规范</w:t>
          </w:r>
          <w:r>
            <w:tab/>
          </w:r>
          <w:r>
            <w:fldChar w:fldCharType="begin"/>
          </w:r>
          <w:r>
            <w:instrText xml:space="preserve"> PAGEREF _Toc12495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9638"/>
            </w:tabs>
          </w:pP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fldChar w:fldCharType="begin"/>
          </w: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instrText xml:space="preserve"> HYPERLINK \l _Toc9275 </w:instrText>
          </w: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1.1.4 </w:t>
          </w:r>
          <w:r>
            <w:rPr>
              <w:rFonts w:hint="eastAsia"/>
            </w:rPr>
            <w:t>LESS 规范</w:t>
          </w:r>
          <w:r>
            <w:tab/>
          </w:r>
          <w:r>
            <w:fldChar w:fldCharType="begin"/>
          </w:r>
          <w:r>
            <w:instrText xml:space="preserve"> PAGEREF _Toc9275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9638"/>
            </w:tabs>
          </w:pP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fldChar w:fldCharType="begin"/>
          </w: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instrText xml:space="preserve"> HYPERLINK \l _Toc413 </w:instrText>
          </w: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1.1.5 </w:t>
          </w:r>
          <w:r>
            <w:rPr>
              <w:rFonts w:hint="eastAsia"/>
            </w:rPr>
            <w:t>Javascript 规范</w:t>
          </w:r>
          <w:r>
            <w:tab/>
          </w:r>
          <w:r>
            <w:fldChar w:fldCharType="begin"/>
          </w:r>
          <w:r>
            <w:instrText xml:space="preserve"> PAGEREF _Toc413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fldChar w:fldCharType="end"/>
          </w:r>
        </w:p>
        <w:p>
          <w:pPr>
            <w:pStyle w:val="28"/>
            <w:tabs>
              <w:tab w:val="right" w:leader="dot" w:pos="9638"/>
            </w:tabs>
          </w:pP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fldChar w:fldCharType="begin"/>
          </w: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instrText xml:space="preserve"> HYPERLINK \l _Toc24501 </w:instrText>
          </w: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zCs w:val="28"/>
            </w:rPr>
            <w:t xml:space="preserve">1.2 </w:t>
          </w:r>
          <w:r>
            <w:rPr>
              <w:rFonts w:hint="eastAsia"/>
              <w:bCs/>
              <w:szCs w:val="28"/>
            </w:rPr>
            <w:t>Vue 项目规范</w:t>
          </w:r>
          <w:r>
            <w:tab/>
          </w:r>
          <w:r>
            <w:fldChar w:fldCharType="begin"/>
          </w:r>
          <w:r>
            <w:instrText xml:space="preserve"> PAGEREF _Toc24501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9638"/>
            </w:tabs>
          </w:pP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fldChar w:fldCharType="begin"/>
          </w: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instrText xml:space="preserve"> HYPERLINK \l _Toc19231 </w:instrText>
          </w: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1.2.1 </w:t>
          </w:r>
          <w:r>
            <w:rPr>
              <w:rFonts w:hint="eastAsia"/>
            </w:rPr>
            <w:t>Vue 编码基础</w:t>
          </w:r>
          <w:r>
            <w:tab/>
          </w:r>
          <w:r>
            <w:fldChar w:fldCharType="begin"/>
          </w:r>
          <w:r>
            <w:instrText xml:space="preserve"> PAGEREF _Toc19231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9638"/>
            </w:tabs>
          </w:pP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fldChar w:fldCharType="begin"/>
          </w: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instrText xml:space="preserve"> HYPERLINK \l _Toc32380 </w:instrText>
          </w: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1.2.2 </w:t>
          </w:r>
          <w:r>
            <w:rPr>
              <w:rFonts w:hint="eastAsia"/>
            </w:rPr>
            <w:t>Vue 项目目录规范</w:t>
          </w:r>
          <w:r>
            <w:tab/>
          </w:r>
          <w:r>
            <w:fldChar w:fldCharType="begin"/>
          </w:r>
          <w:r>
            <w:instrText xml:space="preserve"> PAGEREF _Toc32380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fldChar w:fldCharType="end"/>
          </w:r>
        </w:p>
        <w:p>
          <w:pPr>
            <w:pStyle w:val="28"/>
            <w:tabs>
              <w:tab w:val="right" w:leader="dot" w:pos="9638"/>
            </w:tabs>
          </w:pP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fldChar w:fldCharType="begin"/>
          </w: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instrText xml:space="preserve"> HYPERLINK \l _Toc12167 </w:instrText>
          </w: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注释规范</w:t>
          </w:r>
          <w:r>
            <w:tab/>
          </w:r>
          <w:r>
            <w:fldChar w:fldCharType="begin"/>
          </w:r>
          <w:r>
            <w:instrText xml:space="preserve"> PAGEREF _Toc12167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9638"/>
            </w:tabs>
          </w:pP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fldChar w:fldCharType="begin"/>
          </w: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instrText xml:space="preserve"> HYPERLINK \l _Toc30515 </w:instrText>
          </w: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1.3.1 </w:t>
          </w:r>
          <w:r>
            <w:rPr>
              <w:rFonts w:hint="eastAsia"/>
              <w:lang w:val="en-US" w:eastAsia="zh-CN"/>
            </w:rPr>
            <w:t>文件注释规范</w:t>
          </w:r>
          <w:r>
            <w:tab/>
          </w:r>
          <w:r>
            <w:fldChar w:fldCharType="begin"/>
          </w:r>
          <w:r>
            <w:instrText xml:space="preserve"> PAGEREF _Toc30515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9638"/>
            </w:tabs>
          </w:pP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fldChar w:fldCharType="begin"/>
          </w: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instrText xml:space="preserve"> HYPERLINK \l _Toc6970 </w:instrText>
          </w: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1.3.2 </w:t>
          </w:r>
          <w:r>
            <w:rPr>
              <w:rFonts w:hint="eastAsia"/>
              <w:lang w:val="en-US" w:eastAsia="zh-CN"/>
            </w:rPr>
            <w:t>单行注释</w:t>
          </w:r>
          <w:r>
            <w:tab/>
          </w:r>
          <w:r>
            <w:fldChar w:fldCharType="begin"/>
          </w:r>
          <w:r>
            <w:instrText xml:space="preserve"> PAGEREF _Toc6970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9638"/>
            </w:tabs>
          </w:pP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fldChar w:fldCharType="begin"/>
          </w: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instrText xml:space="preserve"> HYPERLINK \l _Toc23473 </w:instrText>
          </w: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1.3.3 </w:t>
          </w:r>
          <w:r>
            <w:rPr>
              <w:rFonts w:hint="eastAsia"/>
              <w:lang w:val="en-US" w:eastAsia="zh-CN"/>
            </w:rPr>
            <w:t>模块注释</w:t>
          </w:r>
          <w:r>
            <w:tab/>
          </w:r>
          <w:r>
            <w:fldChar w:fldCharType="begin"/>
          </w:r>
          <w:r>
            <w:instrText xml:space="preserve"> PAGEREF _Toc23473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9638"/>
            </w:tabs>
          </w:pP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fldChar w:fldCharType="begin"/>
          </w: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instrText xml:space="preserve"> HYPERLINK \l _Toc31638 </w:instrText>
          </w: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1.3.4 </w:t>
          </w:r>
          <w:r>
            <w:rPr>
              <w:rFonts w:hint="eastAsia"/>
              <w:lang w:val="en-US" w:eastAsia="zh-CN"/>
            </w:rPr>
            <w:t>css单行注释</w:t>
          </w:r>
          <w:r>
            <w:tab/>
          </w:r>
          <w:r>
            <w:fldChar w:fldCharType="begin"/>
          </w:r>
          <w:r>
            <w:instrText xml:space="preserve"> PAGEREF _Toc31638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9638"/>
            </w:tabs>
          </w:pP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fldChar w:fldCharType="begin"/>
          </w: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instrText xml:space="preserve"> HYPERLINK \l _Toc828 </w:instrText>
          </w: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1.3.5 </w:t>
          </w:r>
          <w:r>
            <w:rPr>
              <w:rFonts w:hint="eastAsia"/>
              <w:lang w:val="en-US" w:eastAsia="zh-CN"/>
            </w:rPr>
            <w:t>css模块注释</w:t>
          </w:r>
          <w:r>
            <w:tab/>
          </w:r>
          <w:r>
            <w:fldChar w:fldCharType="begin"/>
          </w:r>
          <w:r>
            <w:instrText xml:space="preserve"> PAGEREF _Toc828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fldChar w:fldCharType="end"/>
          </w:r>
        </w:p>
        <w:p>
          <w:pPr>
            <w:spacing w:line="240" w:lineRule="auto"/>
            <w:ind w:firstLine="480"/>
            <w:rPr>
              <w:rFonts w:ascii="Times New Roman" w:hAnsi="Times New Roman" w:cs="Times New Roman"/>
            </w:rPr>
          </w:pPr>
          <w:r>
            <w:rPr>
              <w:rFonts w:hint="eastAsia" w:ascii="华文仿宋" w:hAnsi="华文仿宋" w:eastAsia="华文仿宋" w:cs="华文仿宋"/>
              <w:bCs/>
              <w:szCs w:val="24"/>
              <w:lang w:val="zh-CN"/>
            </w:rPr>
            <w:fldChar w:fldCharType="end"/>
          </w:r>
        </w:p>
      </w:sdtContent>
    </w:sdt>
    <w:p>
      <w:pPr>
        <w:pStyle w:val="91"/>
        <w:spacing w:before="312" w:after="312"/>
        <w:ind w:firstLine="0" w:firstLineChars="0"/>
        <w:jc w:val="center"/>
        <w:rPr>
          <w:rFonts w:hAnsi="Times New Roman"/>
          <w:b/>
          <w:bCs/>
          <w:i/>
          <w:iCs/>
          <w:sz w:val="36"/>
          <w:szCs w:val="36"/>
          <w:lang w:eastAsia="zh-CN"/>
        </w:rPr>
      </w:pPr>
    </w:p>
    <w:p>
      <w:pPr>
        <w:ind w:firstLine="480"/>
      </w:pPr>
      <w:bookmarkStart w:id="0" w:name="_Toc76834838"/>
      <w:r>
        <w:rPr>
          <w:rFonts w:hint="eastAsia"/>
          <w:kern w:val="44"/>
          <w:szCs w:val="36"/>
        </w:rPr>
        <w:t xml:space="preserve"> </w:t>
      </w:r>
      <w:bookmarkEnd w:id="0"/>
    </w:p>
    <w:p>
      <w:pPr>
        <w:ind w:firstLine="480"/>
        <w:jc w:val="center"/>
      </w:pPr>
      <w:bookmarkStart w:id="1" w:name="_Toc480906642"/>
    </w:p>
    <w:p>
      <w:pPr>
        <w:pStyle w:val="2"/>
        <w:keepLines/>
        <w:pageBreakBefore/>
        <w:adjustRightInd/>
        <w:snapToGrid/>
        <w:spacing w:before="340" w:beforeLines="0" w:after="330" w:afterLines="0" w:line="576" w:lineRule="auto"/>
        <w:ind w:left="431"/>
        <w:rPr>
          <w:kern w:val="44"/>
          <w:szCs w:val="24"/>
        </w:rPr>
      </w:pPr>
      <w:r>
        <w:rPr>
          <w:rFonts w:hint="eastAsia"/>
          <w:kern w:val="44"/>
          <w:szCs w:val="24"/>
        </w:rPr>
        <w:t xml:space="preserve"> </w:t>
      </w:r>
      <w:bookmarkStart w:id="2" w:name="_Toc31324"/>
      <w:r>
        <w:rPr>
          <w:rFonts w:hint="eastAsia"/>
          <w:kern w:val="44"/>
          <w:szCs w:val="24"/>
        </w:rPr>
        <w:t>前端开发规范</w:t>
      </w:r>
      <w:bookmarkEnd w:id="2"/>
    </w:p>
    <w:p>
      <w:pPr>
        <w:pStyle w:val="3"/>
        <w:spacing w:before="163" w:beforeLines="50" w:after="163" w:afterLines="50" w:line="240" w:lineRule="auto"/>
        <w:ind w:left="0" w:firstLine="0"/>
        <w:rPr>
          <w:b w:val="0"/>
          <w:bCs/>
          <w:szCs w:val="28"/>
        </w:rPr>
      </w:pPr>
      <w:r>
        <w:rPr>
          <w:rFonts w:hint="eastAsia"/>
          <w:b w:val="0"/>
          <w:bCs/>
          <w:szCs w:val="28"/>
        </w:rPr>
        <w:t xml:space="preserve"> </w:t>
      </w:r>
      <w:bookmarkStart w:id="3" w:name="_Toc5416"/>
      <w:r>
        <w:rPr>
          <w:rFonts w:hint="eastAsia"/>
          <w:b w:val="0"/>
          <w:bCs/>
          <w:szCs w:val="28"/>
          <w:lang w:val="en-US" w:eastAsia="zh-CN"/>
        </w:rPr>
        <w:t>编程规范</w:t>
      </w:r>
      <w:bookmarkEnd w:id="3"/>
    </w:p>
    <w:p>
      <w:pPr>
        <w:pStyle w:val="4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</w:t>
      </w:r>
      <w:bookmarkStart w:id="4" w:name="_Toc25050"/>
      <w:r>
        <w:rPr>
          <w:rFonts w:hint="eastAsia"/>
          <w:lang w:val="en-US" w:eastAsia="zh-CN"/>
        </w:rPr>
        <w:t>命名规范</w:t>
      </w:r>
      <w:bookmarkEnd w:id="4"/>
    </w:p>
    <w:p>
      <w:pPr>
        <w:pStyle w:val="5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项目命名</w:t>
      </w:r>
    </w:p>
    <w:p>
      <w:pPr>
        <w:bidi w:val="0"/>
        <w:rPr>
          <w:rFonts w:hint="default"/>
        </w:rPr>
      </w:pPr>
      <w:r>
        <w:rPr>
          <w:rFonts w:hint="default"/>
        </w:rPr>
        <w:t>全部采用小写方式， 以中划线分隔。</w:t>
      </w:r>
    </w:p>
    <w:p>
      <w:pPr>
        <w:bidi w:val="0"/>
        <w:rPr>
          <w:rFonts w:hint="default"/>
        </w:rPr>
      </w:pPr>
      <w:r>
        <w:rPr>
          <w:rFonts w:hint="default"/>
        </w:rPr>
        <w:t>正例：</w:t>
      </w:r>
      <w:r>
        <w:rPr>
          <w:rFonts w:ascii="Courier New" w:hAnsi="Courier New" w:eastAsia="宋体" w:cs="Courier New"/>
          <w:i w:val="0"/>
          <w:iCs w:val="0"/>
          <w:caps w:val="0"/>
          <w:color w:val="E83E8C"/>
          <w:spacing w:val="0"/>
          <w:sz w:val="24"/>
          <w:szCs w:val="24"/>
          <w:shd w:val="clear" w:fill="FDE6E6"/>
        </w:rPr>
        <w:t>mall-management-system</w:t>
      </w:r>
    </w:p>
    <w:p>
      <w:pPr>
        <w:bidi w:val="0"/>
        <w:rPr>
          <w:rFonts w:ascii="Courier New" w:hAnsi="Courier New" w:eastAsia="宋体" w:cs="Courier New"/>
          <w:i w:val="0"/>
          <w:iCs w:val="0"/>
          <w:caps w:val="0"/>
          <w:color w:val="E83E8C"/>
          <w:spacing w:val="0"/>
          <w:sz w:val="24"/>
          <w:szCs w:val="24"/>
          <w:shd w:val="clear" w:fill="FDE6E6"/>
        </w:rPr>
      </w:pPr>
      <w:r>
        <w:rPr>
          <w:rFonts w:hint="default"/>
        </w:rPr>
        <w:t>反例：</w:t>
      </w:r>
      <w:r>
        <w:rPr>
          <w:rFonts w:ascii="Courier New" w:hAnsi="Courier New" w:eastAsia="宋体" w:cs="Courier New"/>
          <w:i w:val="0"/>
          <w:iCs w:val="0"/>
          <w:caps w:val="0"/>
          <w:color w:val="E83E8C"/>
          <w:spacing w:val="0"/>
          <w:sz w:val="24"/>
          <w:szCs w:val="24"/>
          <w:shd w:val="clear" w:fill="FDE6E6"/>
        </w:rPr>
        <w:t>mall_management-system / mallManagementSystem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目录命名</w:t>
      </w:r>
    </w:p>
    <w:bookmarkEnd w:id="1"/>
    <w:p>
      <w:pPr>
        <w:bidi w:val="0"/>
        <w:rPr>
          <w:rFonts w:hint="eastAsia" w:eastAsia="宋体"/>
          <w:lang w:eastAsia="zh-CN"/>
        </w:rPr>
      </w:pPr>
      <w:r>
        <w:rPr>
          <w:rFonts w:hint="default"/>
        </w:rPr>
        <w:t>全部采用小写方式， 以中划线分隔，有复数结构时，要采用复数命名法， 缩写不用复数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default" w:ascii="Courier New" w:hAnsi="Courier New" w:eastAsia="宋体" w:cs="Courier New"/>
          <w:i w:val="0"/>
          <w:iCs w:val="0"/>
          <w:caps w:val="0"/>
          <w:color w:val="E83E8C"/>
          <w:spacing w:val="0"/>
          <w:sz w:val="24"/>
          <w:szCs w:val="24"/>
          <w:shd w:val="clear" w:fill="FDE6E6"/>
        </w:rPr>
      </w:pPr>
      <w:r>
        <w:rPr>
          <w:rFonts w:hint="default"/>
        </w:rPr>
        <w:t>正例： </w:t>
      </w:r>
      <w:r>
        <w:rPr>
          <w:rFonts w:ascii="Courier New" w:hAnsi="Courier New" w:eastAsia="宋体" w:cs="Courier New"/>
          <w:i w:val="0"/>
          <w:iCs w:val="0"/>
          <w:caps w:val="0"/>
          <w:color w:val="E83E8C"/>
          <w:spacing w:val="0"/>
          <w:sz w:val="24"/>
          <w:szCs w:val="24"/>
          <w:shd w:val="clear" w:fill="FDE6E6"/>
        </w:rPr>
        <w:t>scripts / styles / components / images / utils / layouts / demo-styles / demo-scripts / img / doc</w:t>
      </w:r>
    </w:p>
    <w:p>
      <w:pPr>
        <w:bidi w:val="0"/>
        <w:rPr>
          <w:rFonts w:hint="default" w:ascii="Courier New" w:hAnsi="Courier New" w:eastAsia="宋体" w:cs="Courier New"/>
          <w:i w:val="0"/>
          <w:iCs w:val="0"/>
          <w:caps w:val="0"/>
          <w:color w:val="E83E8C"/>
          <w:spacing w:val="0"/>
          <w:sz w:val="24"/>
          <w:szCs w:val="24"/>
          <w:shd w:val="clear" w:fill="FDE6E6"/>
        </w:rPr>
      </w:pPr>
      <w:r>
        <w:rPr>
          <w:rFonts w:hint="default"/>
        </w:rPr>
        <w:t>反例： 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E83E8C"/>
          <w:spacing w:val="0"/>
          <w:sz w:val="24"/>
          <w:szCs w:val="24"/>
          <w:shd w:val="clear" w:fill="FDE6E6"/>
        </w:rPr>
        <w:t>script / style / demo_scripts / demoStyles / imgs / docs</w:t>
      </w:r>
    </w:p>
    <w:p>
      <w:pPr>
        <w:bidi w:val="0"/>
        <w:rPr>
          <w:rFonts w:hint="default"/>
        </w:rPr>
      </w:pPr>
      <w:r>
        <w:rPr>
          <w:rFonts w:hint="default"/>
        </w:rPr>
        <w:t>【特殊】VUE 的项目中的 components 中的组件目录，使用 kebab-case 命名</w:t>
      </w:r>
    </w:p>
    <w:p>
      <w:pPr>
        <w:bidi w:val="0"/>
        <w:rPr>
          <w:rFonts w:hint="default" w:ascii="Courier New" w:hAnsi="Courier New" w:eastAsia="宋体" w:cs="Courier New"/>
          <w:i w:val="0"/>
          <w:iCs w:val="0"/>
          <w:caps w:val="0"/>
          <w:color w:val="E83E8C"/>
          <w:spacing w:val="0"/>
          <w:sz w:val="24"/>
          <w:szCs w:val="24"/>
          <w:shd w:val="clear" w:fill="FDE6E6"/>
        </w:rPr>
      </w:pPr>
      <w:r>
        <w:rPr>
          <w:rFonts w:hint="default"/>
        </w:rPr>
        <w:t>正例： 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E83E8C"/>
          <w:spacing w:val="0"/>
          <w:sz w:val="24"/>
          <w:szCs w:val="24"/>
          <w:shd w:val="clear" w:fill="FDE6E6"/>
        </w:rPr>
        <w:t>head-search / page-loading / authorized / notice-icon</w:t>
      </w:r>
    </w:p>
    <w:p>
      <w:pPr>
        <w:bidi w:val="0"/>
        <w:rPr>
          <w:rFonts w:hint="default" w:ascii="Courier New" w:hAnsi="Courier New" w:eastAsia="宋体" w:cs="Courier New"/>
          <w:i w:val="0"/>
          <w:iCs w:val="0"/>
          <w:caps w:val="0"/>
          <w:color w:val="E83E8C"/>
          <w:spacing w:val="0"/>
          <w:sz w:val="24"/>
          <w:szCs w:val="24"/>
          <w:shd w:val="clear" w:fill="FDE6E6"/>
        </w:rPr>
      </w:pPr>
      <w:r>
        <w:rPr>
          <w:rFonts w:hint="default"/>
        </w:rPr>
        <w:t>反例： 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E83E8C"/>
          <w:spacing w:val="0"/>
          <w:sz w:val="24"/>
          <w:szCs w:val="24"/>
          <w:shd w:val="clear" w:fill="FDE6E6"/>
        </w:rPr>
        <w:t>HeadSearch / PageLoading</w:t>
      </w:r>
    </w:p>
    <w:p>
      <w:pPr>
        <w:bidi w:val="0"/>
        <w:rPr>
          <w:rFonts w:hint="default"/>
        </w:rPr>
      </w:pPr>
      <w:r>
        <w:rPr>
          <w:rFonts w:hint="default"/>
        </w:rPr>
        <w:t>【特殊】VUE 的项目中的除 components 组件目录外的所有目录也使用 kebab-case 命名</w:t>
      </w:r>
    </w:p>
    <w:p>
      <w:pPr>
        <w:bidi w:val="0"/>
        <w:rPr>
          <w:rFonts w:hint="default" w:ascii="Courier New" w:hAnsi="Courier New" w:eastAsia="宋体" w:cs="Courier New"/>
          <w:i w:val="0"/>
          <w:iCs w:val="0"/>
          <w:caps w:val="0"/>
          <w:color w:val="E83E8C"/>
          <w:spacing w:val="0"/>
          <w:sz w:val="24"/>
          <w:szCs w:val="24"/>
          <w:shd w:val="clear" w:fill="FDE6E6"/>
        </w:rPr>
      </w:pPr>
      <w:r>
        <w:rPr>
          <w:rFonts w:hint="default"/>
        </w:rPr>
        <w:t>正例： 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E83E8C"/>
          <w:spacing w:val="0"/>
          <w:sz w:val="24"/>
          <w:szCs w:val="24"/>
          <w:shd w:val="clear" w:fill="FDE6E6"/>
        </w:rPr>
        <w:t>page-one / shopping-car / user-management</w:t>
      </w:r>
    </w:p>
    <w:p>
      <w:pPr>
        <w:bidi w:val="0"/>
        <w:rPr>
          <w:rFonts w:hint="default" w:ascii="Courier New" w:hAnsi="Courier New" w:eastAsia="宋体" w:cs="Courier New"/>
          <w:i w:val="0"/>
          <w:iCs w:val="0"/>
          <w:caps w:val="0"/>
          <w:color w:val="E83E8C"/>
          <w:spacing w:val="0"/>
          <w:sz w:val="24"/>
          <w:szCs w:val="24"/>
          <w:shd w:val="clear" w:fill="FDE6E6"/>
        </w:rPr>
      </w:pPr>
      <w:r>
        <w:rPr>
          <w:rFonts w:hint="default"/>
        </w:rPr>
        <w:t>反例： 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E83E8C"/>
          <w:spacing w:val="0"/>
          <w:sz w:val="24"/>
          <w:szCs w:val="24"/>
          <w:shd w:val="clear" w:fill="FDE6E6"/>
        </w:rPr>
        <w:t>ShoppingCar / UserManagement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JS、CSS、SCSS、HTML、PNG文件命名</w:t>
      </w:r>
    </w:p>
    <w:p>
      <w:pPr>
        <w:bidi w:val="0"/>
        <w:rPr>
          <w:rFonts w:hint="default"/>
        </w:rPr>
      </w:pPr>
      <w:r>
        <w:rPr>
          <w:rFonts w:hint="default"/>
        </w:rPr>
        <w:t>全部采用小写方式， 以中划线分隔</w:t>
      </w:r>
    </w:p>
    <w:p>
      <w:pPr>
        <w:bidi w:val="0"/>
        <w:rPr>
          <w:rFonts w:hint="default" w:ascii="Courier New" w:hAnsi="Courier New" w:eastAsia="宋体" w:cs="Courier New"/>
          <w:i w:val="0"/>
          <w:iCs w:val="0"/>
          <w:caps w:val="0"/>
          <w:color w:val="E83E8C"/>
          <w:spacing w:val="0"/>
          <w:sz w:val="24"/>
          <w:szCs w:val="24"/>
          <w:shd w:val="clear" w:fill="FDE6E6"/>
        </w:rPr>
      </w:pPr>
      <w:r>
        <w:rPr>
          <w:rFonts w:hint="default"/>
        </w:rPr>
        <w:t>正例： 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E83E8C"/>
          <w:spacing w:val="0"/>
          <w:sz w:val="24"/>
          <w:szCs w:val="24"/>
          <w:shd w:val="clear" w:fill="FDE6E6"/>
        </w:rPr>
        <w:t>render-dom.js / signup.css / index.html / company-logo.png</w:t>
      </w:r>
    </w:p>
    <w:p>
      <w:pPr>
        <w:bidi w:val="0"/>
        <w:rPr>
          <w:rFonts w:hint="default" w:ascii="Courier New" w:hAnsi="Courier New" w:eastAsia="宋体" w:cs="Courier New"/>
          <w:i w:val="0"/>
          <w:iCs w:val="0"/>
          <w:caps w:val="0"/>
          <w:color w:val="E83E8C"/>
          <w:spacing w:val="0"/>
          <w:sz w:val="24"/>
          <w:szCs w:val="24"/>
          <w:shd w:val="clear" w:fill="FDE6E6"/>
        </w:rPr>
      </w:pPr>
      <w:r>
        <w:rPr>
          <w:rFonts w:hint="default"/>
        </w:rPr>
        <w:t>反例： 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E83E8C"/>
          <w:spacing w:val="0"/>
          <w:sz w:val="24"/>
          <w:szCs w:val="24"/>
          <w:shd w:val="clear" w:fill="FDE6E6"/>
        </w:rPr>
        <w:t>renderDom.js / UserManagement.html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命名严谨性</w:t>
      </w:r>
    </w:p>
    <w:p>
      <w:pPr>
        <w:bidi w:val="0"/>
        <w:rPr>
          <w:rFonts w:hint="default"/>
        </w:rPr>
      </w:pPr>
      <w:r>
        <w:rPr>
          <w:rFonts w:hint="default"/>
        </w:rPr>
        <w:t>代码中的命名严禁使用拼音与英文混合的方式，更不允许直接使用中文的方式。 说明：正确的英文拼写和语法可以让阅读者易于理解，避免歧义。注意，即使纯拼音命名方式也要避免采用</w:t>
      </w:r>
    </w:p>
    <w:p>
      <w:pPr>
        <w:bidi w:val="0"/>
        <w:rPr>
          <w:rFonts w:hint="default"/>
        </w:rPr>
      </w:pPr>
      <w:r>
        <w:rPr>
          <w:rFonts w:hint="default"/>
        </w:rPr>
        <w:t>正例：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E83E8C"/>
          <w:spacing w:val="0"/>
          <w:sz w:val="24"/>
          <w:szCs w:val="24"/>
          <w:shd w:val="clear" w:fill="FDE6E6"/>
        </w:rPr>
        <w:t>henan / luoyang / rmb 等国际通用的名称，可视同英文。</w:t>
      </w:r>
    </w:p>
    <w:p>
      <w:pPr>
        <w:bidi w:val="0"/>
        <w:rPr>
          <w:rFonts w:hint="default" w:ascii="Courier New" w:hAnsi="Courier New" w:eastAsia="宋体" w:cs="Courier New"/>
          <w:i w:val="0"/>
          <w:iCs w:val="0"/>
          <w:caps w:val="0"/>
          <w:color w:val="E83E8C"/>
          <w:spacing w:val="0"/>
          <w:sz w:val="24"/>
          <w:szCs w:val="24"/>
          <w:shd w:val="clear" w:fill="FDE6E6"/>
        </w:rPr>
      </w:pPr>
      <w:r>
        <w:rPr>
          <w:rFonts w:hint="default"/>
        </w:rPr>
        <w:t>反例：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E83E8C"/>
          <w:spacing w:val="0"/>
          <w:sz w:val="24"/>
          <w:szCs w:val="24"/>
          <w:shd w:val="clear" w:fill="FDE6E6"/>
        </w:rPr>
        <w:t>DaZhePromotion [打折] / getPingfenByName() [评分] / int 某变量 = 3</w:t>
      </w:r>
    </w:p>
    <w:p>
      <w:pPr>
        <w:bidi w:val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杜绝完全不规范的缩写，避免望文不知义：</w:t>
      </w:r>
    </w:p>
    <w:p>
      <w:pPr>
        <w:bidi w:val="0"/>
        <w:rPr>
          <w:rFonts w:hint="default"/>
        </w:rPr>
      </w:pPr>
      <w:r>
        <w:rPr>
          <w:rFonts w:hint="default"/>
        </w:rPr>
        <w:t>反例：AbstractClass“缩写”命名成 AbsClass；condition“缩写”命名成 condi，此类随意缩写严重降低了代码的可阅读性。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" w:name="_Toc21170"/>
      <w:r>
        <w:rPr>
          <w:rFonts w:hint="eastAsia"/>
          <w:lang w:val="en-US" w:eastAsia="zh-CN"/>
        </w:rPr>
        <w:t>Html规范（Vue Template同样适用）</w:t>
      </w:r>
      <w:bookmarkEnd w:id="5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Html类型</w:t>
      </w:r>
    </w:p>
    <w:p>
      <w:pPr>
        <w:bidi w:val="0"/>
        <w:rPr>
          <w:rFonts w:hint="default"/>
        </w:rPr>
      </w:pPr>
      <w:r>
        <w:rPr>
          <w:rFonts w:hint="default"/>
        </w:rPr>
        <w:t>推荐使用 HTML5 的文档类型申明： .</w:t>
      </w:r>
      <w:r>
        <w:rPr>
          <w:rFonts w:hint="default"/>
        </w:rPr>
        <w:br w:type="textWrapping"/>
      </w:r>
      <w:r>
        <w:rPr>
          <w:rFonts w:hint="default"/>
        </w:rPr>
        <w:t>（建议使用 text/html 格式的 HTML。避免使用 XHTML。XHTML 以及它的属性，比如 application/xhtml+xml 在浏览器中的应用支持与优化空间都十分有限）。</w:t>
      </w:r>
    </w:p>
    <w:p>
      <w:pPr>
        <w:bidi w:val="0"/>
        <w:rPr>
          <w:rFonts w:hint="default"/>
        </w:rPr>
      </w:pPr>
      <w:r>
        <w:rPr>
          <w:rFonts w:hint="eastAsia" w:ascii="宋体" w:hAnsi="宋体" w:eastAsia="宋体" w:cs="宋体"/>
        </w:rPr>
        <w:t>·</w:t>
      </w:r>
      <w:r>
        <w:rPr>
          <w:rFonts w:hint="default"/>
        </w:rPr>
        <w:t>规定字符编码</w:t>
      </w:r>
    </w:p>
    <w:p>
      <w:pPr>
        <w:bidi w:val="0"/>
        <w:rPr>
          <w:rFonts w:hint="default"/>
        </w:rPr>
      </w:pPr>
      <w:r>
        <w:rPr>
          <w:rFonts w:hint="eastAsia" w:ascii="宋体" w:hAnsi="宋体" w:eastAsia="宋体" w:cs="宋体"/>
        </w:rPr>
        <w:t>·</w:t>
      </w:r>
      <w:r>
        <w:rPr>
          <w:rFonts w:hint="default"/>
        </w:rPr>
        <w:t>IE 兼容模式</w:t>
      </w:r>
    </w:p>
    <w:p>
      <w:pPr>
        <w:bidi w:val="0"/>
        <w:rPr>
          <w:rFonts w:hint="default"/>
        </w:rPr>
      </w:pPr>
      <w:r>
        <w:rPr>
          <w:rFonts w:hint="eastAsia" w:ascii="宋体" w:hAnsi="宋体" w:eastAsia="宋体" w:cs="宋体"/>
        </w:rPr>
        <w:t>·</w:t>
      </w:r>
      <w:r>
        <w:rPr>
          <w:rFonts w:hint="default"/>
        </w:rPr>
        <w:t>规定字符编码</w:t>
      </w:r>
    </w:p>
    <w:p>
      <w:pPr>
        <w:bidi w:val="0"/>
        <w:rPr>
          <w:rFonts w:hint="default"/>
        </w:rPr>
      </w:pPr>
      <w:r>
        <w:rPr>
          <w:rFonts w:hint="eastAsia" w:ascii="宋体" w:hAnsi="宋体" w:eastAsia="宋体" w:cs="宋体"/>
        </w:rPr>
        <w:t>·</w:t>
      </w:r>
      <w:r>
        <w:rPr>
          <w:rFonts w:hint="default"/>
        </w:rPr>
        <w:t>doctype 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正例：</w:t>
      </w:r>
    </w:p>
    <w:tbl>
      <w:tblPr>
        <w:tblStyle w:val="35"/>
        <w:tblW w:w="96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</w:tblPrEx>
        <w:tc>
          <w:tcPr>
            <w:tcW w:w="9619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959F60"/>
                <w:spacing w:val="0"/>
                <w:sz w:val="21"/>
                <w:szCs w:val="21"/>
                <w:shd w:val="clear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59F60"/>
                <w:spacing w:val="0"/>
                <w:sz w:val="21"/>
                <w:szCs w:val="21"/>
                <w:shd w:val="clear"/>
              </w:rPr>
              <w:t>html&gt;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shd w:val="clear"/>
              </w:rPr>
              <w:t>html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&gt;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shd w:val="clear"/>
              </w:rPr>
              <w:t>head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&gt;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shd w:val="clear"/>
              </w:rPr>
              <w:t>meta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http-equiv=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  <w:shd w:val="clear"/>
              </w:rPr>
              <w:t>"X-UA-Compatible"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content=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  <w:shd w:val="clear"/>
              </w:rPr>
              <w:t>"IE=Edge"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/&gt;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shd w:val="clear"/>
              </w:rPr>
              <w:t>meta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charset=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  <w:shd w:val="clear"/>
              </w:rPr>
              <w:t>"UTF-8"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/&gt;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shd w:val="clear"/>
              </w:rPr>
              <w:t>title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&gt;Page title&lt;/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shd w:val="clear"/>
              </w:rPr>
              <w:t>title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&gt;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shd w:val="clear"/>
              </w:rPr>
              <w:t>head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&gt;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shd w:val="clear"/>
              </w:rPr>
              <w:t>body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&gt;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shd w:val="clear"/>
              </w:rPr>
              <w:t>img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src=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  <w:shd w:val="clear"/>
              </w:rPr>
              <w:t>"images/company-logo.png"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alt=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  <w:shd w:val="clear"/>
              </w:rPr>
              <w:t>"Company"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/&gt;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shd w:val="clear"/>
              </w:rPr>
              <w:t>body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&gt;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0"/>
                <w:szCs w:val="20"/>
                <w:shd w:val="solid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shd w:val="clear"/>
              </w:rPr>
              <w:t>html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&gt;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缩进</w:t>
      </w:r>
    </w:p>
    <w:p>
      <w:pPr>
        <w:bidi w:val="0"/>
        <w:rPr>
          <w:rFonts w:hint="default"/>
        </w:rPr>
      </w:pPr>
      <w:r>
        <w:rPr>
          <w:rFonts w:hint="default"/>
        </w:rPr>
        <w:t>缩进使用 2 个空格（一个 tab）</w:t>
      </w:r>
      <w:r>
        <w:rPr>
          <w:rFonts w:hint="eastAsia"/>
          <w:lang w:eastAsia="zh-CN"/>
        </w:rPr>
        <w:t>，</w:t>
      </w:r>
      <w:r>
        <w:rPr>
          <w:rFonts w:hint="default"/>
        </w:rPr>
        <w:t>嵌套的节点应该缩进。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分块注释</w:t>
      </w:r>
    </w:p>
    <w:p>
      <w:pPr>
        <w:bidi w:val="0"/>
        <w:rPr>
          <w:rFonts w:hint="eastAsia"/>
          <w:lang w:eastAsia="zh-CN"/>
        </w:rPr>
      </w:pPr>
      <w:r>
        <w:rPr>
          <w:rFonts w:hint="default"/>
        </w:rPr>
        <w:t>在每一个块状元素，列表元素和表格元素后，加上一对 HTML 注释。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语义化标签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HTML5 中新增很多语义化标签，所以优先使用语义化标签，避免一个页面都是 div 或者 p</w:t>
      </w:r>
      <w:r>
        <w:rPr>
          <w:rFonts w:hint="eastAsia"/>
          <w:lang w:val="en-US" w:eastAsia="zh-CN"/>
        </w:rPr>
        <w:t>标签。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正例：</w:t>
      </w:r>
    </w:p>
    <w:tbl>
      <w:tblPr>
        <w:tblStyle w:val="35"/>
        <w:tblW w:w="96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</w:tblPrEx>
        <w:tc>
          <w:tcPr>
            <w:tcW w:w="963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shd w:val="clear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shd w:val="clear"/>
              </w:rPr>
              <w:t>&lt;header&gt;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shd w:val="clear"/>
              </w:rPr>
              <w:t>&lt;/header&gt;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0"/>
                <w:szCs w:val="20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shd w:val="clear"/>
              </w:rPr>
              <w:t>&lt;footer&gt;&lt;/footer&gt;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反例：</w:t>
      </w:r>
    </w:p>
    <w:tbl>
      <w:tblPr>
        <w:tblStyle w:val="35"/>
        <w:tblW w:w="96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608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textAlignment w:val="baseline"/>
              <w:rPr>
                <w:rFonts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shd w:val="clear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shd w:val="clear"/>
              </w:rPr>
              <w:t>&lt;div&gt;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shd w:val="clear"/>
              </w:rPr>
              <w:t>&lt;p&gt;&lt;/p&gt;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0"/>
                <w:szCs w:val="20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shd w:val="clear"/>
              </w:rPr>
              <w:t>&lt;/div&gt;</w:t>
            </w:r>
          </w:p>
        </w:tc>
      </w:tr>
    </w:tbl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引号</w:t>
      </w:r>
    </w:p>
    <w:p>
      <w:pPr>
        <w:bidi w:val="0"/>
        <w:rPr>
          <w:rFonts w:hint="eastAsia"/>
        </w:rPr>
      </w:pPr>
      <w:r>
        <w:rPr>
          <w:rFonts w:hint="eastAsia"/>
        </w:rPr>
        <w:t>使用双引号(" ") 而不是单引号(’ ') 。</w:t>
      </w:r>
    </w:p>
    <w:p>
      <w:pPr>
        <w:bidi w:val="0"/>
        <w:rPr>
          <w:rFonts w:hint="eastAsia"/>
        </w:rPr>
      </w:pPr>
      <w:r>
        <w:rPr>
          <w:rFonts w:hint="eastAsia"/>
        </w:rPr>
        <w:t>正例：</w:t>
      </w:r>
    </w:p>
    <w:tbl>
      <w:tblPr>
        <w:tblStyle w:val="35"/>
        <w:tblW w:w="96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0"/>
                <w:szCs w:val="20"/>
                <w:shd w:val="clear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shd w:val="clear"/>
              </w:rPr>
              <w:t>&lt;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shd w:val="clear"/>
                <w:lang w:val="en-US" w:eastAsia="zh-CN"/>
              </w:rPr>
              <w:t>div class=“box”</w:t>
            </w: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shd w:val="cle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shd w:val="clear"/>
              </w:rPr>
              <w:t>&lt;/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shd w:val="clear"/>
                <w:lang w:val="en-US" w:eastAsia="zh-CN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shd w:val="clear"/>
              </w:rPr>
              <w:t>&gt;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反例：</w:t>
      </w:r>
    </w:p>
    <w:tbl>
      <w:tblPr>
        <w:tblStyle w:val="35"/>
        <w:tblW w:w="96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0"/>
                <w:szCs w:val="20"/>
                <w:shd w:val="clear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shd w:val="clear"/>
              </w:rPr>
              <w:t>&lt;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shd w:val="clear"/>
                <w:lang w:val="en-US" w:eastAsia="zh-CN"/>
              </w:rPr>
              <w:t>div class=‘box’</w:t>
            </w: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shd w:val="cle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shd w:val="clear"/>
              </w:rPr>
              <w:t>&lt;/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shd w:val="clear"/>
                <w:lang w:val="en-US" w:eastAsia="zh-CN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shd w:val="clear"/>
              </w:rPr>
              <w:t>&gt;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bookmarkStart w:id="6" w:name="_Toc12495"/>
      <w:r>
        <w:rPr>
          <w:rFonts w:hint="eastAsia"/>
        </w:rPr>
        <w:t>CSS 规范</w:t>
      </w:r>
      <w:bookmarkEnd w:id="6"/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命名</w:t>
      </w:r>
    </w:p>
    <w:p>
      <w:pPr>
        <w:bidi w:val="0"/>
        <w:rPr>
          <w:rFonts w:hint="eastAsia"/>
        </w:rPr>
      </w:pPr>
      <w:r>
        <w:rPr>
          <w:rFonts w:hint="eastAsia" w:ascii="宋体" w:hAnsi="宋体" w:eastAsia="宋体" w:cs="宋体"/>
        </w:rPr>
        <w:t>·</w:t>
      </w:r>
      <w:r>
        <w:rPr>
          <w:rFonts w:hint="eastAsia"/>
        </w:rPr>
        <w:t>类名使用小写字母，以中划线分隔</w:t>
      </w:r>
    </w:p>
    <w:p>
      <w:pPr>
        <w:bidi w:val="0"/>
        <w:rPr>
          <w:rFonts w:hint="eastAsia"/>
        </w:rPr>
      </w:pPr>
      <w:r>
        <w:rPr>
          <w:rFonts w:hint="eastAsia" w:ascii="宋体" w:hAnsi="宋体" w:eastAsia="宋体" w:cs="宋体"/>
        </w:rPr>
        <w:t>·</w:t>
      </w:r>
      <w:r>
        <w:rPr>
          <w:rFonts w:hint="eastAsia"/>
        </w:rPr>
        <w:t>id 采用驼峰式命名</w:t>
      </w:r>
    </w:p>
    <w:p>
      <w:pPr>
        <w:bidi w:val="0"/>
        <w:rPr>
          <w:rFonts w:hint="eastAsia"/>
        </w:rPr>
      </w:pPr>
      <w:r>
        <w:rPr>
          <w:rFonts w:hint="eastAsia" w:ascii="宋体" w:hAnsi="宋体" w:eastAsia="宋体" w:cs="宋体"/>
        </w:rPr>
        <w:t>·</w:t>
      </w:r>
      <w:r>
        <w:rPr>
          <w:rFonts w:hint="eastAsia"/>
        </w:rPr>
        <w:t>scss 中的变量、函数、混合、placeholder 采用驼峰式命名</w:t>
      </w:r>
    </w:p>
    <w:p>
      <w:pPr>
        <w:bidi w:val="0"/>
        <w:rPr>
          <w:rFonts w:hint="eastAsia"/>
        </w:rPr>
      </w:pPr>
      <w:r>
        <w:rPr>
          <w:rFonts w:hint="eastAsia"/>
        </w:rPr>
        <w:t>ID 和 class 的名称总是使用可以反应元素目的和用途的名称，或其他通用的名称，代替表象和晦涩难懂的名称。</w:t>
      </w:r>
    </w:p>
    <w:p>
      <w:pPr>
        <w:bidi w:val="0"/>
        <w:rPr>
          <w:rFonts w:hint="eastAsia"/>
        </w:rPr>
      </w:pPr>
      <w:r>
        <w:rPr>
          <w:rFonts w:hint="eastAsia"/>
        </w:rPr>
        <w:t>不推荐：</w:t>
      </w:r>
    </w:p>
    <w:tbl>
      <w:tblPr>
        <w:tblStyle w:val="35"/>
        <w:tblW w:w="965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5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6E22E"/>
                <w:spacing w:val="0"/>
                <w:sz w:val="21"/>
                <w:szCs w:val="21"/>
                <w:shd w:val="clear"/>
              </w:rPr>
              <w:t>.fw-800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{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shd w:val="clear"/>
              </w:rPr>
              <w:t>font-weight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  <w:shd w:val="clear"/>
              </w:rPr>
              <w:t>800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}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</w:pP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E22E"/>
                <w:spacing w:val="0"/>
                <w:sz w:val="21"/>
                <w:szCs w:val="21"/>
                <w:shd w:val="clear"/>
              </w:rPr>
              <w:t>.red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shd w:val="clear"/>
              </w:rPr>
              <w:t>color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: red;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0"/>
                <w:szCs w:val="20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}</w:t>
            </w:r>
          </w:p>
        </w:tc>
      </w:tr>
    </w:tbl>
    <w:p>
      <w:pPr>
        <w:bidi w:val="0"/>
        <w:rPr>
          <w:rFonts w:hint="eastAsia"/>
        </w:rPr>
      </w:pPr>
      <w:r>
        <w:rPr>
          <w:rFonts w:hint="eastAsia"/>
        </w:rPr>
        <w:t>推荐:</w:t>
      </w:r>
    </w:p>
    <w:tbl>
      <w:tblPr>
        <w:tblStyle w:val="35"/>
        <w:tblW w:w="9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</w:tblPrEx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6E22E"/>
                <w:spacing w:val="0"/>
                <w:sz w:val="21"/>
                <w:szCs w:val="21"/>
                <w:shd w:val="clear"/>
              </w:rPr>
              <w:t>.heavy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A6E22E"/>
                <w:spacing w:val="0"/>
                <w:sz w:val="21"/>
                <w:szCs w:val="21"/>
                <w:shd w:val="clear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{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shd w:val="clear"/>
              </w:rPr>
              <w:t>font-weight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  <w:shd w:val="clear"/>
              </w:rPr>
              <w:t>800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}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</w:pP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E22E"/>
                <w:spacing w:val="0"/>
                <w:sz w:val="21"/>
                <w:szCs w:val="21"/>
                <w:shd w:val="clear"/>
              </w:rPr>
              <w:t>.important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A6E22E"/>
                <w:spacing w:val="0"/>
                <w:sz w:val="21"/>
                <w:szCs w:val="21"/>
                <w:shd w:val="clear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{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shd w:val="clear"/>
              </w:rPr>
              <w:t>color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: red;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0"/>
                <w:szCs w:val="20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}</w:t>
            </w:r>
          </w:p>
        </w:tc>
      </w:tr>
    </w:tbl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选择器</w:t>
      </w:r>
    </w:p>
    <w:p>
      <w:pPr>
        <w:bidi w:val="0"/>
        <w:rPr>
          <w:rFonts w:hint="eastAsia"/>
        </w:rPr>
      </w:pPr>
      <w:r>
        <w:rPr>
          <w:rFonts w:hint="eastAsia"/>
        </w:rPr>
        <w:t>1) css 选择器中避免使用标签名</w:t>
      </w:r>
    </w:p>
    <w:p>
      <w:pPr>
        <w:bidi w:val="0"/>
        <w:rPr>
          <w:rFonts w:hint="eastAsia"/>
        </w:rPr>
      </w:pPr>
      <w:r>
        <w:rPr>
          <w:rFonts w:hint="eastAsia"/>
        </w:rPr>
        <w:t>从结构、表现、行为分离的原则来看，应该尽量避免 css 中出现 HTML 标签，并且在 css 选择器中出现标签名会存在潜在的问题。</w:t>
      </w:r>
    </w:p>
    <w:p>
      <w:pPr>
        <w:bidi w:val="0"/>
        <w:rPr>
          <w:rFonts w:hint="eastAsia"/>
        </w:rPr>
      </w:pPr>
      <w:r>
        <w:rPr>
          <w:rFonts w:hint="eastAsia"/>
        </w:rPr>
        <w:t>2) 使用直接子选择器</w:t>
      </w:r>
    </w:p>
    <w:p>
      <w:pPr>
        <w:bidi w:val="0"/>
        <w:rPr>
          <w:rFonts w:hint="eastAsia"/>
        </w:rPr>
      </w:pPr>
      <w:r>
        <w:rPr>
          <w:rFonts w:hint="eastAsia"/>
        </w:rPr>
        <w:t>很多前端开发人员写选择器链的时候不使用直接子选择器（注：直接子选择器和后代选择器的区别）。有时，这可能会导致疼痛的设计问题并且有时候可能会很耗性能。然而，在任何情况下，这是一个非常不好的做法。如果你不写很通用的，需要匹配到 DOM 末端的选择器， 你应该总是考虑直接子选择器。</w:t>
      </w:r>
    </w:p>
    <w:p>
      <w:pPr>
        <w:bidi w:val="0"/>
        <w:rPr>
          <w:rFonts w:hint="eastAsia"/>
        </w:rPr>
      </w:pPr>
      <w:r>
        <w:rPr>
          <w:rFonts w:hint="eastAsia"/>
        </w:rPr>
        <w:t>不推荐:</w:t>
      </w:r>
    </w:p>
    <w:tbl>
      <w:tblPr>
        <w:tblStyle w:val="35"/>
        <w:tblW w:w="9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6E22E"/>
                <w:spacing w:val="0"/>
                <w:sz w:val="21"/>
                <w:szCs w:val="21"/>
              </w:rPr>
              <w:t>.content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A6E22E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E22E"/>
                <w:spacing w:val="0"/>
                <w:sz w:val="21"/>
                <w:szCs w:val="21"/>
              </w:rPr>
              <w:t>.title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A6E22E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{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font-size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2rem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}</w:t>
            </w:r>
          </w:p>
        </w:tc>
      </w:tr>
    </w:tbl>
    <w:p>
      <w:pPr>
        <w:bidi w:val="0"/>
        <w:rPr>
          <w:rFonts w:hint="eastAsia"/>
        </w:rPr>
      </w:pPr>
      <w:r>
        <w:rPr>
          <w:rFonts w:hint="eastAsia"/>
        </w:rPr>
        <w:t>推荐:</w:t>
      </w:r>
    </w:p>
    <w:tbl>
      <w:tblPr>
        <w:tblStyle w:val="35"/>
        <w:tblW w:w="96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6E22E"/>
                <w:spacing w:val="0"/>
                <w:sz w:val="21"/>
                <w:szCs w:val="21"/>
              </w:rPr>
              <w:t>.content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A6E22E"/>
                <w:spacing w:val="0"/>
                <w:sz w:val="21"/>
                <w:szCs w:val="21"/>
                <w:lang w:val="en-US" w:eastAsia="zh-CN"/>
              </w:rPr>
              <w:t xml:space="preserve"> &gt;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E22E"/>
                <w:spacing w:val="0"/>
                <w:sz w:val="21"/>
                <w:szCs w:val="21"/>
              </w:rPr>
              <w:t>.title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font-size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2rem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}</w:t>
            </w:r>
          </w:p>
        </w:tc>
      </w:tr>
    </w:tbl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尽量使用缩写属性</w:t>
      </w:r>
    </w:p>
    <w:p>
      <w:pPr>
        <w:rPr>
          <w:rFonts w:hint="eastAsia"/>
        </w:rPr>
      </w:pPr>
      <w:r>
        <w:rPr>
          <w:rFonts w:hint="eastAsia"/>
        </w:rPr>
        <w:t>不推荐：</w:t>
      </w:r>
    </w:p>
    <w:tbl>
      <w:tblPr>
        <w:tblStyle w:val="35"/>
        <w:tblW w:w="96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border-top-style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: none;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font-family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: palatino, georgia, serif;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font-size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  <w:shd w:val="clear"/>
              </w:rPr>
              <w:t>100%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eastAsia" w:ascii="Consolas" w:hAnsi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lang w:val="en-US" w:eastAsia="zh-CN"/>
              </w:rPr>
              <w:t>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ine-height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  <w:shd w:val="clear"/>
              </w:rPr>
              <w:t>1.6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padding-bottom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  <w:shd w:val="clear"/>
              </w:rPr>
              <w:t>2em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padding-left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  <w:shd w:val="clear"/>
              </w:rPr>
              <w:t>1em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padding-right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  <w:shd w:val="clear"/>
              </w:rPr>
              <w:t>1em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padding-top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  <w:shd w:val="cle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;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推荐：</w:t>
      </w:r>
    </w:p>
    <w:tbl>
      <w:tblPr>
        <w:tblStyle w:val="35"/>
        <w:tblW w:w="96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border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-top: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font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100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%/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  <w:shd w:val="clear"/>
              </w:rPr>
              <w:t>1.6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palatino, georgia, serif;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padding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em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em;</w:t>
            </w:r>
          </w:p>
        </w:tc>
      </w:tr>
    </w:tbl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每个选择器及属性独占一行</w:t>
      </w:r>
    </w:p>
    <w:p>
      <w:pPr>
        <w:rPr>
          <w:rFonts w:hint="eastAsia"/>
        </w:rPr>
      </w:pPr>
      <w:r>
        <w:rPr>
          <w:rFonts w:hint="eastAsia"/>
        </w:rPr>
        <w:t>不推荐：</w:t>
      </w:r>
    </w:p>
    <w:tbl>
      <w:tblPr>
        <w:tblStyle w:val="35"/>
        <w:tblW w:w="96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button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{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width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100px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height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50px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color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#fff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background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#00a0e9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推荐：</w:t>
      </w:r>
    </w:p>
    <w:tbl>
      <w:tblPr>
        <w:tblStyle w:val="35"/>
        <w:tblW w:w="96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button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{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width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100px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height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50px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color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#fff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background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#00a0e9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}</w:t>
            </w:r>
          </w:p>
        </w:tc>
      </w:tr>
    </w:tbl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省略 0 后面的单位</w:t>
      </w:r>
    </w:p>
    <w:p>
      <w:pPr>
        <w:rPr>
          <w:rFonts w:hint="eastAsia"/>
        </w:rPr>
      </w:pPr>
      <w:r>
        <w:rPr>
          <w:rFonts w:hint="eastAsia"/>
        </w:rPr>
        <w:t>不推荐：</w:t>
      </w:r>
    </w:p>
    <w:tbl>
      <w:tblPr>
        <w:tblStyle w:val="35"/>
        <w:tblW w:w="96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8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{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padding-bottom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: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0px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margin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: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0em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推荐：</w:t>
      </w:r>
    </w:p>
    <w:tbl>
      <w:tblPr>
        <w:tblStyle w:val="35"/>
        <w:tblW w:w="965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5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{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padding-bottom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: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margin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: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}</w:t>
            </w:r>
          </w:p>
        </w:tc>
      </w:tr>
    </w:tbl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避免使用 ID 选择器及全局标签选择器防止污染全局样式</w:t>
      </w:r>
    </w:p>
    <w:p>
      <w:pPr>
        <w:rPr>
          <w:rFonts w:hint="eastAsia"/>
        </w:rPr>
      </w:pPr>
      <w:r>
        <w:rPr>
          <w:rFonts w:hint="eastAsia"/>
        </w:rPr>
        <w:t>不推荐：</w:t>
      </w:r>
    </w:p>
    <w:tbl>
      <w:tblPr>
        <w:tblStyle w:val="35"/>
        <w:tblW w:w="96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E0C46C"/>
                <w:spacing w:val="0"/>
                <w:sz w:val="21"/>
                <w:szCs w:val="21"/>
              </w:rPr>
              <w:t>#header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{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padding-bottom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0px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margin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: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0em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推荐：</w:t>
      </w:r>
    </w:p>
    <w:tbl>
      <w:tblPr>
        <w:tblStyle w:val="35"/>
        <w:tblW w:w="9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6E22E"/>
                <w:spacing w:val="0"/>
                <w:sz w:val="21"/>
                <w:szCs w:val="21"/>
              </w:rPr>
              <w:t>.header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{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padding-bottom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: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0px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margin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: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0em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}</w:t>
            </w:r>
          </w:p>
        </w:tc>
      </w:tr>
    </w:tbl>
    <w:p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 </w:t>
      </w:r>
      <w:bookmarkStart w:id="7" w:name="_Toc9275"/>
      <w:r>
        <w:rPr>
          <w:rFonts w:hint="eastAsia"/>
        </w:rPr>
        <w:t>LESS 规范</w:t>
      </w:r>
      <w:bookmarkEnd w:id="7"/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代码组织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1) 将公共 less 文件放置在 style/less/common 文件夹</w:t>
      </w:r>
    </w:p>
    <w:p>
      <w:pPr>
        <w:rPr>
          <w:rFonts w:hint="eastAsia"/>
        </w:rPr>
      </w:pPr>
      <w:r>
        <w:rPr>
          <w:rFonts w:hint="eastAsia"/>
        </w:rPr>
        <w:t>例: // color.less,common.less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2) 按以下顺序组织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</w:rPr>
        <w:t>·</w:t>
      </w:r>
      <w:r>
        <w:rPr>
          <w:rFonts w:hint="eastAsia"/>
        </w:rPr>
        <w:t>@import;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</w:rPr>
        <w:t>·</w:t>
      </w:r>
      <w:r>
        <w:rPr>
          <w:rFonts w:hint="eastAsia"/>
        </w:rPr>
        <w:t>变量声明;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</w:rPr>
        <w:t>·</w:t>
      </w:r>
      <w:r>
        <w:rPr>
          <w:rFonts w:hint="eastAsia"/>
        </w:rPr>
        <w:t>样式声明;</w:t>
      </w:r>
    </w:p>
    <w:tbl>
      <w:tblPr>
        <w:tblStyle w:val="35"/>
        <w:tblW w:w="9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@import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"mixins/size.less"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@default-text-color: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#333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E22E"/>
                <w:spacing w:val="0"/>
                <w:sz w:val="21"/>
                <w:szCs w:val="21"/>
              </w:rPr>
              <w:t>.page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{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width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: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960px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margin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: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auto;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}</w:t>
            </w:r>
          </w:p>
        </w:tc>
      </w:tr>
    </w:tbl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避免嵌套层级过多</w:t>
      </w:r>
    </w:p>
    <w:p>
      <w:pPr>
        <w:rPr>
          <w:rFonts w:hint="eastAsia"/>
        </w:rPr>
      </w:pPr>
      <w:r>
        <w:rPr>
          <w:rFonts w:hint="eastAsia"/>
        </w:rPr>
        <w:t>将嵌套深度限制在 3 级。对于超过 4 级的嵌套，给予重新评估。这可以避免出现过于详实的 CSS选择器。</w:t>
      </w:r>
    </w:p>
    <w:p>
      <w:pPr>
        <w:rPr>
          <w:rFonts w:hint="eastAsia"/>
        </w:rPr>
      </w:pPr>
      <w:r>
        <w:rPr>
          <w:rFonts w:hint="eastAsia"/>
        </w:rPr>
        <w:t>避免大量的嵌套规则。当可读性受到影响时，将之打断。推荐避免出现多于 20 行的嵌</w:t>
      </w:r>
    </w:p>
    <w:p>
      <w:pPr>
        <w:rPr>
          <w:rFonts w:hint="eastAsia"/>
        </w:rPr>
      </w:pPr>
      <w:r>
        <w:rPr>
          <w:rFonts w:hint="eastAsia"/>
        </w:rPr>
        <w:t>套规则出现。</w:t>
      </w:r>
    </w:p>
    <w:p>
      <w:pPr>
        <w:rPr>
          <w:rFonts w:hint="eastAsia"/>
        </w:rPr>
      </w:pPr>
      <w:r>
        <w:rPr>
          <w:rFonts w:hint="eastAsia"/>
        </w:rPr>
        <w:t>不推荐：</w:t>
      </w:r>
    </w:p>
    <w:tbl>
      <w:tblPr>
        <w:tblStyle w:val="35"/>
        <w:tblW w:w="96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7" w:hRule="atLeast"/>
        </w:trPr>
        <w:tc>
          <w:tcPr>
            <w:tcW w:w="963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959F60"/>
                <w:spacing w:val="0"/>
                <w:sz w:val="21"/>
                <w:szCs w:val="21"/>
              </w:rPr>
              <w:t>.main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630" w:firstLineChars="3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59F60"/>
                <w:spacing w:val="0"/>
                <w:sz w:val="21"/>
                <w:szCs w:val="21"/>
              </w:rPr>
              <w:t>.title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840" w:firstLineChars="4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59F60"/>
                <w:spacing w:val="0"/>
                <w:sz w:val="21"/>
                <w:szCs w:val="21"/>
              </w:rPr>
              <w:t>.name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1050" w:firstLineChars="5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0C46C"/>
                <w:spacing w:val="0"/>
                <w:sz w:val="21"/>
                <w:szCs w:val="21"/>
              </w:rPr>
              <w:t>color: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E0C46C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#fff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1050" w:firstLineChars="5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630" w:firstLineChars="3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推荐：</w:t>
      </w:r>
    </w:p>
    <w:tbl>
      <w:tblPr>
        <w:tblStyle w:val="35"/>
        <w:tblW w:w="96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6E22E"/>
                <w:spacing w:val="0"/>
                <w:sz w:val="21"/>
                <w:szCs w:val="21"/>
              </w:rPr>
              <w:t>.main-title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E22E"/>
                <w:spacing w:val="0"/>
                <w:sz w:val="21"/>
                <w:szCs w:val="21"/>
              </w:rPr>
              <w:t>.name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630" w:firstLineChars="3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color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0C46C"/>
                <w:spacing w:val="0"/>
                <w:sz w:val="21"/>
                <w:szCs w:val="21"/>
              </w:rPr>
              <w:t>: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E0C46C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#fff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/>
              <w:jc w:val="left"/>
              <w:textAlignment w:val="baseline"/>
              <w:rPr>
                <w:rFonts w:hint="eastAsia" w:ascii="Consolas" w:hAnsi="Consolas" w:eastAsia="宋体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 </w:t>
      </w:r>
      <w:bookmarkStart w:id="8" w:name="_Toc413"/>
      <w:r>
        <w:rPr>
          <w:rFonts w:hint="eastAsia"/>
        </w:rPr>
        <w:t>Javascript 规范</w:t>
      </w:r>
      <w:bookmarkEnd w:id="8"/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命名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1) 采用小写驼峰命名 lowerCamelCase，代码中的命名均不能以下划线，也不能以下划线或美元符号结束</w:t>
      </w:r>
      <w:r>
        <w:rPr>
          <w:rFonts w:hint="eastAsia"/>
          <w:lang w:eastAsia="zh-CN"/>
        </w:rPr>
        <w:t>。</w:t>
      </w:r>
    </w:p>
    <w:p>
      <w:pPr>
        <w:rPr>
          <w:rFonts w:hint="eastAsia" w:ascii="Courier New" w:hAnsi="Courier New" w:eastAsia="宋体" w:cs="Courier New"/>
          <w:i w:val="0"/>
          <w:iCs w:val="0"/>
          <w:caps w:val="0"/>
          <w:color w:val="E83E8C"/>
          <w:spacing w:val="0"/>
          <w:sz w:val="24"/>
          <w:szCs w:val="24"/>
          <w:shd w:val="clear" w:fill="FDE6E6"/>
        </w:rPr>
      </w:pPr>
      <w:r>
        <w:rPr>
          <w:rFonts w:hint="eastAsia"/>
        </w:rPr>
        <w:t>反例：</w:t>
      </w:r>
      <w:r>
        <w:rPr>
          <w:rFonts w:hint="eastAsia" w:ascii="Courier New" w:hAnsi="Courier New" w:eastAsia="宋体" w:cs="Courier New"/>
          <w:i w:val="0"/>
          <w:iCs w:val="0"/>
          <w:caps w:val="0"/>
          <w:color w:val="E83E8C"/>
          <w:spacing w:val="0"/>
          <w:sz w:val="24"/>
          <w:szCs w:val="24"/>
          <w:shd w:val="clear" w:fill="FDE6E6"/>
        </w:rPr>
        <w:t>_name / name_ / name$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2) 方法名、参数名、成员变量、局部变量都统一使用 lowerCamelCase 风格，必须遵从驼峰形式</w:t>
      </w:r>
      <w:r>
        <w:rPr>
          <w:rFonts w:hint="eastAsia"/>
          <w:lang w:eastAsia="zh-CN"/>
        </w:rPr>
        <w:t>。</w:t>
      </w:r>
    </w:p>
    <w:p>
      <w:pPr>
        <w:rPr>
          <w:rFonts w:hint="eastAsia" w:ascii="Courier New" w:hAnsi="Courier New" w:eastAsia="宋体" w:cs="Courier New"/>
          <w:i w:val="0"/>
          <w:iCs w:val="0"/>
          <w:caps w:val="0"/>
          <w:color w:val="E83E8C"/>
          <w:spacing w:val="0"/>
          <w:sz w:val="24"/>
          <w:szCs w:val="24"/>
          <w:shd w:val="clear" w:fill="FDE6E6"/>
        </w:rPr>
      </w:pPr>
      <w:r>
        <w:rPr>
          <w:rFonts w:hint="eastAsia"/>
        </w:rPr>
        <w:t>正例：</w:t>
      </w:r>
      <w:r>
        <w:rPr>
          <w:rFonts w:hint="eastAsia" w:ascii="Courier New" w:hAnsi="Courier New" w:eastAsia="宋体" w:cs="Courier New"/>
          <w:i w:val="0"/>
          <w:iCs w:val="0"/>
          <w:caps w:val="0"/>
          <w:color w:val="E83E8C"/>
          <w:spacing w:val="0"/>
          <w:sz w:val="24"/>
          <w:szCs w:val="24"/>
          <w:shd w:val="clear" w:fill="FDE6E6"/>
        </w:rPr>
        <w:t>localValue / getHttpMessage() / inputUserId</w:t>
      </w:r>
    </w:p>
    <w:p>
      <w:pPr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 xml:space="preserve">*其中 method 方法命名必须是 动词 或者 动词+名词 形式* </w:t>
      </w:r>
    </w:p>
    <w:p>
      <w:pPr>
        <w:rPr>
          <w:rFonts w:hint="eastAsia" w:ascii="Courier New" w:hAnsi="Courier New" w:eastAsia="宋体" w:cs="Courier New"/>
          <w:i w:val="0"/>
          <w:iCs w:val="0"/>
          <w:caps w:val="0"/>
          <w:color w:val="E83E8C"/>
          <w:spacing w:val="0"/>
          <w:sz w:val="24"/>
          <w:szCs w:val="24"/>
          <w:shd w:val="clear" w:fill="FDE6E6"/>
        </w:rPr>
      </w:pPr>
      <w:r>
        <w:rPr>
          <w:rFonts w:hint="eastAsia"/>
        </w:rPr>
        <w:t>正例：</w:t>
      </w:r>
      <w:r>
        <w:rPr>
          <w:rFonts w:hint="eastAsia" w:ascii="Courier New" w:hAnsi="Courier New" w:eastAsia="宋体" w:cs="Courier New"/>
          <w:i w:val="0"/>
          <w:iCs w:val="0"/>
          <w:caps w:val="0"/>
          <w:color w:val="E83E8C"/>
          <w:spacing w:val="0"/>
          <w:sz w:val="24"/>
          <w:szCs w:val="24"/>
          <w:shd w:val="clear" w:fill="FDE6E6"/>
        </w:rPr>
        <w:t>saveShopCarData /openShopCarInfoDialog</w:t>
      </w:r>
    </w:p>
    <w:p>
      <w:pPr>
        <w:rPr>
          <w:rFonts w:hint="eastAsia"/>
        </w:rPr>
      </w:pPr>
      <w:r>
        <w:rPr>
          <w:rFonts w:hint="eastAsia"/>
        </w:rPr>
        <w:t>反例：</w:t>
      </w:r>
      <w:r>
        <w:rPr>
          <w:rFonts w:hint="eastAsia" w:ascii="Courier New" w:hAnsi="Courier New" w:eastAsia="宋体" w:cs="Courier New"/>
          <w:i w:val="0"/>
          <w:iCs w:val="0"/>
          <w:caps w:val="0"/>
          <w:color w:val="E83E8C"/>
          <w:spacing w:val="0"/>
          <w:sz w:val="24"/>
          <w:szCs w:val="24"/>
          <w:shd w:val="clear" w:fill="FDE6E6"/>
        </w:rPr>
        <w:t>save / open / show / go</w:t>
      </w:r>
    </w:p>
    <w:p>
      <w:pPr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>*特此说明，增删查改，详情统一使用如下 5 个单词，不得使用其他（目的是为了统一各个端）*</w:t>
      </w:r>
    </w:p>
    <w:tbl>
      <w:tblPr>
        <w:tblStyle w:val="35"/>
        <w:tblW w:w="96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add /</w:t>
            </w: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update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delete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/ detail 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get</w:t>
            </w:r>
          </w:p>
        </w:tc>
      </w:tr>
    </w:tbl>
    <w:p>
      <w:pPr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>附： 函数方法常用的动词:</w:t>
      </w:r>
    </w:p>
    <w:tbl>
      <w:tblPr>
        <w:tblStyle w:val="35"/>
        <w:tblW w:w="96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get 获取/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set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设置,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add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增加/remove 删除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create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创建/destory 移除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start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启动/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stop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停止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open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打开/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close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关闭,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read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读取/write 写入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load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载入/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save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保存,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create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创建/destroy 销毁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begin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开始/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end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结束,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backup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备份/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restore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恢复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导入/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export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导出,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split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分割/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merge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合并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inject 注入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>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extract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提取,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attach 附着/detach 脱离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eastAsia" w:ascii="Consolas" w:hAnsi="Consolas" w:eastAsia="宋体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bind 绑定/separate 分离,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view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查看/browse 浏览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edit 编辑/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modify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修改,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选取/mark 标记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copy 复制/paste 粘贴,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undo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撤销/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redo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重做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insert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插入/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delete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移除,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add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加入/append 添加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clean 清理/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clear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清除,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index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索引/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sort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排序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find 查找/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search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搜索,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increase 增加/decrease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减少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play 播放/pause 暂停,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launch 启动/run 运行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compile 编译/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execute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执行,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debug 调试/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trace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跟踪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observe 观察/listen 监听,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build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构建/publish 发布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input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输入/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output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输出,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encode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编码/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decode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解码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encrypt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加密/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decrypt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解密,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compress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压缩/decompress 解压缩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pack 打包/unpack 解包,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parse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解析/emit 生成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connect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连接/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disconnect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断开,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send 发送/receive 接收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download 下载/upload 上传,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refresh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刷新/synchronize 同步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update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更新/revert 复原,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lock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锁定/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unlock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解锁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CB7832"/>
                <w:spacing w:val="0"/>
                <w:sz w:val="21"/>
                <w:szCs w:val="21"/>
              </w:rPr>
              <w:t>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heck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out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签出/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lang w:val="en-US" w:eastAsia="zh-CN"/>
              </w:rPr>
              <w:t>ch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eck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签入,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submit 提交/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commit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交付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push 推/pull 拉,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expand 展开/collapse 折叠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begin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起始/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end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结束,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start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开始/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finish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完成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enter 进入/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exit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退出,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abort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放弃/quit 离开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obsolete 废弃/depreciate 废旧,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collect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收集/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aggregate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聚集</w:t>
            </w:r>
          </w:p>
        </w:tc>
      </w:tr>
    </w:tbl>
    <w:p>
      <w:pPr>
        <w:rPr>
          <w:rFonts w:hint="eastAsia"/>
          <w:b/>
          <w:bCs/>
          <w:i/>
          <w:iCs/>
        </w:rPr>
      </w:pPr>
    </w:p>
    <w:p>
      <w:pPr>
        <w:rPr>
          <w:rFonts w:hint="eastAsia"/>
        </w:rPr>
      </w:pPr>
      <w:r>
        <w:rPr>
          <w:rFonts w:hint="eastAsia"/>
        </w:rPr>
        <w:t>3) 常量命名全部大写，单词间用下划线隔开，力求语义表达完整清楚，不要嫌名字长</w:t>
      </w:r>
    </w:p>
    <w:p>
      <w:pPr>
        <w:rPr>
          <w:rFonts w:hint="eastAsia"/>
        </w:rPr>
      </w:pPr>
      <w:r>
        <w:rPr>
          <w:rFonts w:hint="eastAsia"/>
        </w:rPr>
        <w:t xml:space="preserve">正例： </w:t>
      </w:r>
      <w:r>
        <w:rPr>
          <w:rFonts w:hint="eastAsia" w:ascii="Courier New" w:hAnsi="Courier New" w:eastAsia="宋体" w:cs="Courier New"/>
          <w:i w:val="0"/>
          <w:iCs w:val="0"/>
          <w:caps w:val="0"/>
          <w:color w:val="E83E8C"/>
          <w:spacing w:val="0"/>
          <w:sz w:val="24"/>
          <w:szCs w:val="24"/>
          <w:shd w:val="clear" w:fill="FDE6E6"/>
        </w:rPr>
        <w:t>MAX_STOCK_COUNT</w:t>
      </w:r>
    </w:p>
    <w:p>
      <w:pPr>
        <w:rPr>
          <w:rFonts w:hint="eastAsia" w:ascii="Courier New" w:hAnsi="Courier New" w:eastAsia="宋体" w:cs="Courier New"/>
          <w:i w:val="0"/>
          <w:iCs w:val="0"/>
          <w:caps w:val="0"/>
          <w:color w:val="E83E8C"/>
          <w:spacing w:val="0"/>
          <w:sz w:val="24"/>
          <w:szCs w:val="24"/>
          <w:shd w:val="clear" w:fill="FDE6E6"/>
        </w:rPr>
      </w:pPr>
      <w:r>
        <w:rPr>
          <w:rFonts w:hint="eastAsia"/>
        </w:rPr>
        <w:t xml:space="preserve">反例： </w:t>
      </w:r>
      <w:r>
        <w:rPr>
          <w:rFonts w:hint="eastAsia" w:ascii="Courier New" w:hAnsi="Courier New" w:eastAsia="宋体" w:cs="Courier New"/>
          <w:i w:val="0"/>
          <w:iCs w:val="0"/>
          <w:caps w:val="0"/>
          <w:color w:val="E83E8C"/>
          <w:spacing w:val="0"/>
          <w:sz w:val="24"/>
          <w:szCs w:val="24"/>
          <w:shd w:val="clear" w:fill="FDE6E6"/>
        </w:rPr>
        <w:t>MAX_COUNT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代码格式</w:t>
      </w:r>
    </w:p>
    <w:p>
      <w:pPr>
        <w:rPr>
          <w:rFonts w:hint="eastAsia"/>
        </w:rPr>
      </w:pPr>
      <w:r>
        <w:rPr>
          <w:rFonts w:hint="eastAsia"/>
        </w:rPr>
        <w:t>1) 使用 2 个空格进行缩进</w:t>
      </w:r>
    </w:p>
    <w:p>
      <w:pPr>
        <w:rPr>
          <w:rFonts w:hint="eastAsia"/>
        </w:rPr>
      </w:pPr>
      <w:r>
        <w:rPr>
          <w:rFonts w:hint="eastAsia"/>
        </w:rPr>
        <w:t>正例：</w:t>
      </w:r>
    </w:p>
    <w:tbl>
      <w:tblPr>
        <w:tblStyle w:val="35"/>
        <w:tblW w:w="96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(x &lt; y)  {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+=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}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{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+=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;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2) 不同逻辑、不同语义、不同业务的代码之间插入一个空行分隔开来以提升可读性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>说明：任何情形，没有必要插入多个空行进行隔开。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字符串</w:t>
      </w:r>
    </w:p>
    <w:p>
      <w:pPr>
        <w:rPr>
          <w:rFonts w:hint="eastAsia"/>
        </w:rPr>
      </w:pPr>
      <w:r>
        <w:rPr>
          <w:rFonts w:hint="eastAsia"/>
        </w:rPr>
        <w:t>统一使用单引号(‘)，不使用双引号(“)。这在创建 HTML 字符串非常有好处：</w:t>
      </w:r>
    </w:p>
    <w:p>
      <w:pPr>
        <w:rPr>
          <w:rFonts w:hint="eastAsia"/>
        </w:rPr>
      </w:pPr>
      <w:r>
        <w:rPr>
          <w:rFonts w:hint="eastAsia"/>
        </w:rPr>
        <w:t>正例:</w:t>
      </w:r>
    </w:p>
    <w:tbl>
      <w:tblPr>
        <w:tblStyle w:val="35"/>
        <w:tblW w:w="96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str 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F7F7F"/>
                <w:spacing w:val="0"/>
                <w:sz w:val="21"/>
                <w:szCs w:val="21"/>
              </w:rPr>
              <w:t>'foo'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testDiv 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F7F7F"/>
                <w:spacing w:val="0"/>
                <w:sz w:val="21"/>
                <w:szCs w:val="21"/>
              </w:rPr>
              <w:t>'&lt;div id="test"&gt;&lt;/div&gt;'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;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反例:</w:t>
      </w:r>
    </w:p>
    <w:tbl>
      <w:tblPr>
        <w:tblStyle w:val="35"/>
        <w:tblW w:w="96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8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CB7832"/>
                <w:spacing w:val="0"/>
                <w:sz w:val="21"/>
                <w:szCs w:val="21"/>
              </w:rPr>
              <w:t>L</w:t>
            </w: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et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0C46C"/>
                <w:spacing w:val="0"/>
                <w:sz w:val="21"/>
                <w:szCs w:val="21"/>
              </w:rPr>
              <w:t>str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=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0C46C"/>
                <w:spacing w:val="0"/>
                <w:sz w:val="21"/>
                <w:szCs w:val="21"/>
              </w:rPr>
              <w:t>'foo'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F7F7F"/>
                <w:spacing w:val="0"/>
                <w:sz w:val="21"/>
                <w:szCs w:val="21"/>
              </w:rPr>
              <w:t>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testDiv 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"&lt;div id='test'&gt;&lt;/div&gt;"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;</w:t>
            </w:r>
          </w:p>
        </w:tc>
      </w:tr>
    </w:tbl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对象声明</w:t>
      </w:r>
    </w:p>
    <w:p>
      <w:pPr>
        <w:rPr>
          <w:rFonts w:hint="eastAsia"/>
        </w:rPr>
      </w:pPr>
      <w:r>
        <w:rPr>
          <w:rFonts w:hint="eastAsia"/>
        </w:rPr>
        <w:t>1) 使用字面值创建对象</w:t>
      </w:r>
    </w:p>
    <w:p>
      <w:pPr>
        <w:rPr>
          <w:rFonts w:hint="eastAsia" w:ascii="Courier New" w:hAnsi="Courier New" w:eastAsia="宋体" w:cs="Courier New"/>
          <w:i w:val="0"/>
          <w:iCs w:val="0"/>
          <w:caps w:val="0"/>
          <w:color w:val="E83E8C"/>
          <w:spacing w:val="0"/>
          <w:sz w:val="24"/>
          <w:szCs w:val="24"/>
          <w:shd w:val="clear" w:fill="FDE6E6"/>
        </w:rPr>
      </w:pPr>
      <w:r>
        <w:rPr>
          <w:rFonts w:hint="eastAsia"/>
        </w:rPr>
        <w:t xml:space="preserve">正例： </w:t>
      </w:r>
      <w:r>
        <w:rPr>
          <w:rFonts w:hint="eastAsia" w:ascii="Courier New" w:hAnsi="Courier New" w:eastAsia="宋体" w:cs="Courier New"/>
          <w:i w:val="0"/>
          <w:iCs w:val="0"/>
          <w:caps w:val="0"/>
          <w:color w:val="E83E8C"/>
          <w:spacing w:val="0"/>
          <w:sz w:val="24"/>
          <w:szCs w:val="24"/>
          <w:shd w:val="clear" w:fill="FDE6E6"/>
        </w:rPr>
        <w:t>let user = {};</w:t>
      </w:r>
    </w:p>
    <w:p>
      <w:pPr>
        <w:rPr>
          <w:rFonts w:hint="eastAsia" w:ascii="Courier New" w:hAnsi="Courier New" w:eastAsia="宋体" w:cs="Courier New"/>
          <w:i w:val="0"/>
          <w:iCs w:val="0"/>
          <w:caps w:val="0"/>
          <w:color w:val="E83E8C"/>
          <w:spacing w:val="0"/>
          <w:sz w:val="24"/>
          <w:szCs w:val="24"/>
          <w:shd w:val="clear" w:fill="FDE6E6"/>
        </w:rPr>
      </w:pPr>
      <w:r>
        <w:rPr>
          <w:rFonts w:hint="eastAsia"/>
        </w:rPr>
        <w:t xml:space="preserve">反例： </w:t>
      </w:r>
      <w:r>
        <w:rPr>
          <w:rFonts w:hint="eastAsia" w:ascii="Courier New" w:hAnsi="Courier New" w:eastAsia="宋体" w:cs="Courier New"/>
          <w:i w:val="0"/>
          <w:iCs w:val="0"/>
          <w:caps w:val="0"/>
          <w:color w:val="E83E8C"/>
          <w:spacing w:val="0"/>
          <w:sz w:val="24"/>
          <w:szCs w:val="24"/>
          <w:shd w:val="clear" w:fill="FDE6E6"/>
        </w:rPr>
        <w:t>let user = new Object();</w:t>
      </w:r>
    </w:p>
    <w:p>
      <w:pPr>
        <w:rPr>
          <w:rFonts w:hint="eastAsia"/>
        </w:rPr>
      </w:pPr>
      <w:r>
        <w:rPr>
          <w:rFonts w:hint="eastAsia"/>
        </w:rPr>
        <w:t>2) 使用字面量来代替对象构造器</w:t>
      </w:r>
    </w:p>
    <w:p>
      <w:pPr>
        <w:rPr>
          <w:rFonts w:hint="eastAsia"/>
        </w:rPr>
      </w:pPr>
      <w:r>
        <w:rPr>
          <w:rFonts w:hint="eastAsia"/>
        </w:rPr>
        <w:t>正例：</w:t>
      </w:r>
    </w:p>
    <w:tbl>
      <w:tblPr>
        <w:tblStyle w:val="35"/>
        <w:tblW w:w="95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5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</w:tblPrEx>
        <w:tc>
          <w:tcPr>
            <w:tcW w:w="9597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6A8759"/>
                <w:spacing w:val="0"/>
                <w:sz w:val="21"/>
                <w:szCs w:val="21"/>
              </w:rPr>
              <w:t>V</w:t>
            </w: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ar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user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{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age: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name: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,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city: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3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反例：</w:t>
      </w:r>
    </w:p>
    <w:tbl>
      <w:tblPr>
        <w:tblStyle w:val="35"/>
        <w:tblW w:w="95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5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97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user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= new Object();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user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.age 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user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.name 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user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.city 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</w:p>
        </w:tc>
      </w:tr>
    </w:tbl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使用 ES6+</w:t>
      </w:r>
    </w:p>
    <w:p>
      <w:pPr>
        <w:rPr>
          <w:rFonts w:hint="eastAsia"/>
        </w:rPr>
      </w:pPr>
      <w:r>
        <w:rPr>
          <w:rFonts w:hint="eastAsia"/>
        </w:rPr>
        <w:t>必须优先使用 ES6+ 中新增的语法糖和函数。这将简化你的程序，并让你的代码更加灵活和可复用。</w:t>
      </w:r>
    </w:p>
    <w:p>
      <w:pPr>
        <w:bidi w:val="0"/>
        <w:rPr>
          <w:rFonts w:hint="eastAsia"/>
          <w:b/>
          <w:bCs/>
          <w:i/>
          <w:iCs/>
          <w:lang w:eastAsia="zh-CN"/>
        </w:rPr>
      </w:pPr>
      <w:r>
        <w:rPr>
          <w:rFonts w:hint="default"/>
          <w:b/>
          <w:bCs/>
          <w:i/>
          <w:iCs/>
        </w:rPr>
        <w:t>必须强制使用 ES6, ES7 的新语法，比如箭头函数、await/async ， 解构， let ， for…of 等等</w:t>
      </w:r>
      <w:r>
        <w:rPr>
          <w:rFonts w:hint="eastAsia"/>
          <w:b/>
          <w:bCs/>
          <w:i/>
          <w:iCs/>
          <w:lang w:eastAsia="zh-CN"/>
        </w:rPr>
        <w:t>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括号</w:t>
      </w:r>
    </w:p>
    <w:p>
      <w:pPr>
        <w:rPr>
          <w:rFonts w:hint="eastAsia"/>
        </w:rPr>
      </w:pPr>
      <w:r>
        <w:rPr>
          <w:rFonts w:hint="eastAsia"/>
        </w:rPr>
        <w:t>下列关键字后必须有大括号（即使代码块的内容只有一行）：if, else, for, while, do, switch, try, catch, finally, with。</w:t>
      </w:r>
    </w:p>
    <w:p>
      <w:pPr>
        <w:rPr>
          <w:rFonts w:hint="eastAsia"/>
        </w:rPr>
      </w:pPr>
      <w:r>
        <w:rPr>
          <w:rFonts w:hint="eastAsia"/>
        </w:rPr>
        <w:t>正例：</w:t>
      </w:r>
    </w:p>
    <w:tbl>
      <w:tblPr>
        <w:tblStyle w:val="35"/>
        <w:tblW w:w="96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(condition) {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doSomething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();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反例：</w:t>
      </w:r>
    </w:p>
    <w:tbl>
      <w:tblPr>
        <w:tblStyle w:val="35"/>
        <w:tblW w:w="96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if 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condition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) doSomething();</w:t>
            </w:r>
          </w:p>
        </w:tc>
      </w:tr>
    </w:tbl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判断</w:t>
      </w:r>
    </w:p>
    <w:p>
      <w:pPr>
        <w:rPr>
          <w:rFonts w:hint="eastAsia"/>
        </w:rPr>
      </w:pPr>
      <w:r>
        <w:rPr>
          <w:rFonts w:hint="eastAsia"/>
        </w:rPr>
        <w:t>永远不要直接使用 undefined 进行变量判断；使用 typeof 和字符串’undefined’对变量进行判断。</w:t>
      </w:r>
    </w:p>
    <w:p>
      <w:pPr>
        <w:rPr>
          <w:rFonts w:hint="eastAsia"/>
        </w:rPr>
      </w:pPr>
      <w:r>
        <w:rPr>
          <w:rFonts w:hint="eastAsia"/>
        </w:rPr>
        <w:t>正例：</w:t>
      </w:r>
    </w:p>
    <w:tbl>
      <w:tblPr>
        <w:tblStyle w:val="35"/>
        <w:tblW w:w="965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typeof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person ===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'undefined'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) {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...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反例：</w:t>
      </w:r>
    </w:p>
    <w:tbl>
      <w:tblPr>
        <w:tblStyle w:val="35"/>
        <w:tblW w:w="9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(person ===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undefined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) {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...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条件判断和循环最多三层</w:t>
      </w:r>
    </w:p>
    <w:p>
      <w:pPr>
        <w:rPr>
          <w:rFonts w:hint="eastAsia"/>
        </w:rPr>
      </w:pPr>
      <w:r>
        <w:rPr>
          <w:rFonts w:hint="eastAsia"/>
        </w:rPr>
        <w:t>条件判断能使用三目运算符和逻辑运算符解决的，就不要使用条件判断，但是谨记不要写太长的</w:t>
      </w:r>
    </w:p>
    <w:p>
      <w:pPr>
        <w:rPr>
          <w:rFonts w:hint="eastAsia"/>
        </w:rPr>
      </w:pPr>
      <w:r>
        <w:rPr>
          <w:rFonts w:hint="eastAsia"/>
        </w:rPr>
        <w:t>三目运算符。如果超过 3 层请抽成函数，并写清楚注释。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this 的转换命名</w:t>
      </w:r>
    </w:p>
    <w:p>
      <w:pPr>
        <w:rPr>
          <w:rFonts w:hint="eastAsia"/>
        </w:rPr>
      </w:pPr>
      <w:r>
        <w:rPr>
          <w:rFonts w:hint="eastAsia"/>
        </w:rPr>
        <w:t>对上下文 this 的引用只能使用 ’self’ 来命名。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慎用 console.log</w:t>
      </w:r>
    </w:p>
    <w:p>
      <w:pPr>
        <w:rPr>
          <w:rFonts w:hint="eastAsia"/>
        </w:rPr>
      </w:pPr>
      <w:r>
        <w:rPr>
          <w:rFonts w:hint="eastAsia"/>
        </w:rPr>
        <w:t xml:space="preserve">因 console.log 大量使用会有性能问题，所以在非 webpack 项目中谨慎使用 log 功能。 </w:t>
      </w:r>
    </w:p>
    <w:p>
      <w:pPr>
        <w:pStyle w:val="3"/>
        <w:spacing w:before="163" w:beforeLines="50" w:after="163" w:afterLines="50" w:line="240" w:lineRule="auto"/>
        <w:ind w:left="0" w:firstLine="0"/>
        <w:rPr>
          <w:rFonts w:hint="eastAsia"/>
          <w:b w:val="0"/>
          <w:bCs/>
          <w:szCs w:val="28"/>
        </w:rPr>
      </w:pPr>
      <w:r>
        <w:rPr>
          <w:rFonts w:hint="eastAsia"/>
          <w:b w:val="0"/>
          <w:bCs/>
          <w:szCs w:val="28"/>
          <w:lang w:val="en-US" w:eastAsia="zh-CN"/>
        </w:rPr>
        <w:t xml:space="preserve"> </w:t>
      </w:r>
      <w:bookmarkStart w:id="9" w:name="_Toc24501"/>
      <w:r>
        <w:rPr>
          <w:rFonts w:hint="eastAsia"/>
          <w:b w:val="0"/>
          <w:bCs/>
          <w:szCs w:val="28"/>
        </w:rPr>
        <w:t>Vue 项目规范</w:t>
      </w:r>
      <w:bookmarkEnd w:id="9"/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bookmarkStart w:id="10" w:name="_Toc19231"/>
      <w:r>
        <w:rPr>
          <w:rFonts w:hint="eastAsia"/>
        </w:rPr>
        <w:t>Vue 编码基础</w:t>
      </w:r>
      <w:bookmarkEnd w:id="10"/>
    </w:p>
    <w:p>
      <w:pPr>
        <w:rPr>
          <w:rFonts w:hint="eastAsia"/>
        </w:rPr>
      </w:pPr>
      <w:r>
        <w:rPr>
          <w:rFonts w:hint="eastAsia"/>
        </w:rPr>
        <w:t>vue 项目规范以 Vue 官方规范 （</w:t>
      </w:r>
      <w:r>
        <w:rPr>
          <w:rFonts w:hint="eastAsia"/>
          <w:color w:val="0000FF"/>
        </w:rPr>
        <w:t>https://cn.vuejs.org/v2/style-guide/</w:t>
      </w:r>
      <w:r>
        <w:rPr>
          <w:rFonts w:hint="eastAsia"/>
        </w:rPr>
        <w:t>） 中的 A 规范为基础，在其上面进行项目开发，故所有代码均遵守该规范。</w:t>
      </w:r>
    </w:p>
    <w:p>
      <w:pPr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>请仔仔细细阅读 Vue 官方规范，切记，此为第一步。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组件规范</w:t>
      </w:r>
    </w:p>
    <w:p>
      <w:pPr>
        <w:rPr>
          <w:rFonts w:hint="eastAsia"/>
        </w:rPr>
      </w:pPr>
      <w:r>
        <w:rPr>
          <w:rFonts w:hint="eastAsia"/>
        </w:rPr>
        <w:t>1) 组件名为多个单词</w:t>
      </w:r>
    </w:p>
    <w:p>
      <w:pPr>
        <w:rPr>
          <w:rFonts w:hint="eastAsia"/>
        </w:rPr>
      </w:pPr>
      <w:r>
        <w:rPr>
          <w:rFonts w:hint="eastAsia"/>
        </w:rPr>
        <w:t>组件名应该始终是多个单词组成（大于等于 2），且命名规范为</w:t>
      </w:r>
      <w:r>
        <w:rPr>
          <w:rFonts w:ascii="Courier New" w:hAnsi="Courier New" w:eastAsia="宋体" w:cs="Courier New"/>
          <w:i w:val="0"/>
          <w:iCs w:val="0"/>
          <w:caps w:val="0"/>
          <w:color w:val="E83E8C"/>
          <w:spacing w:val="0"/>
          <w:sz w:val="24"/>
          <w:szCs w:val="24"/>
          <w:shd w:val="clear" w:fill="FDE6E6"/>
        </w:rPr>
        <w:t>KebabCase</w:t>
      </w:r>
      <w:r>
        <w:rPr>
          <w:rFonts w:hint="eastAsia"/>
        </w:rPr>
        <w:t>格式。</w:t>
      </w:r>
    </w:p>
    <w:p>
      <w:pPr>
        <w:rPr>
          <w:rFonts w:hint="eastAsia"/>
        </w:rPr>
      </w:pPr>
      <w:r>
        <w:rPr>
          <w:rFonts w:hint="eastAsia"/>
        </w:rPr>
        <w:t>这样做可以避免跟现有的以及未来的 HTML 元素相冲突，因为所有的 HTML 元素名称都是单个单词的。</w:t>
      </w:r>
    </w:p>
    <w:p>
      <w:pPr>
        <w:rPr>
          <w:rFonts w:hint="eastAsia"/>
        </w:rPr>
      </w:pPr>
      <w:r>
        <w:rPr>
          <w:rFonts w:hint="eastAsia"/>
        </w:rPr>
        <w:t>正例：</w:t>
      </w:r>
    </w:p>
    <w:tbl>
      <w:tblPr>
        <w:tblStyle w:val="35"/>
        <w:tblW w:w="96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F1F1F1" w:themeFill="background1" w:themeFillShade="F2"/>
              </w:rPr>
            </w:pPr>
            <w:r>
              <w:rPr>
                <w:rFonts w:hint="eastAsia" w:ascii="Consolas" w:hAnsi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shd w:val="clear" w:fill="F1F1F1" w:themeFill="background1" w:themeFillShade="F2"/>
                <w:lang w:val="en-US" w:eastAsia="zh-CN"/>
              </w:rPr>
              <w:t>e</w:t>
            </w: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shd w:val="clear" w:fill="F1F1F1" w:themeFill="background1" w:themeFillShade="F2"/>
              </w:rPr>
              <w:t>xport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shd w:val="clear" w:fill="F1F1F1" w:themeFill="background1" w:themeFillShade="F2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shd w:val="clear" w:fill="F1F1F1" w:themeFill="background1" w:themeFillShade="F2"/>
              </w:rPr>
              <w:t>default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F1F1F1" w:themeFill="background1" w:themeFillShade="F2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F1F1F1" w:themeFill="background1" w:themeFillShade="F2"/>
              </w:rPr>
              <w:t>{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F1F1F1" w:themeFill="background1" w:themeFillShade="F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shd w:val="clear" w:fill="F1F1F1" w:themeFill="background1" w:themeFillShade="F2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F1F1F1" w:themeFill="background1" w:themeFillShade="F2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F1F1F1" w:themeFill="background1" w:themeFillShade="F2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  <w:shd w:val="clear" w:fill="F1F1F1" w:themeFill="background1" w:themeFillShade="F2"/>
              </w:rPr>
              <w:t>'TodoItem'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F1F1F1" w:themeFill="background1" w:themeFillShade="F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F1F1F1" w:themeFill="background1" w:themeFillShade="F2"/>
              </w:rPr>
              <w:t xml:space="preserve">// ...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1F1F1" w:themeFill="background1" w:themeFillShade="F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F1F1F1" w:themeFill="background1" w:themeFillShade="F2"/>
              </w:rPr>
              <w:t>};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反例：</w:t>
      </w:r>
    </w:p>
    <w:tbl>
      <w:tblPr>
        <w:tblStyle w:val="35"/>
        <w:tblW w:w="96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eastAsia" w:ascii="Consolas" w:hAnsi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lang w:val="en-US" w:eastAsia="zh-CN"/>
              </w:rPr>
              <w:t>e</w:t>
            </w: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xport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default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{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>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Todo'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// ...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}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eastAsia" w:ascii="Consolas" w:hAnsi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lang w:val="en-US" w:eastAsia="zh-CN"/>
              </w:rPr>
              <w:t>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xport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default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{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'todo-item'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,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// ...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}</w:t>
            </w:r>
          </w:p>
        </w:tc>
      </w:tr>
    </w:tbl>
    <w:p>
      <w:pPr>
        <w:rPr>
          <w:rFonts w:hint="default" w:eastAsia="宋体"/>
          <w:highlight w:val="none"/>
          <w:lang w:val="en-US" w:eastAsia="zh-CN"/>
        </w:rPr>
      </w:pPr>
      <w:r>
        <w:rPr>
          <w:rFonts w:hint="eastAsia"/>
          <w:highlight w:val="none"/>
        </w:rPr>
        <w:t>2) 组件文件名为 pascal-case 格式</w:t>
      </w:r>
    </w:p>
    <w:tbl>
      <w:tblPr>
        <w:tblStyle w:val="35"/>
        <w:tblpPr w:leftFromText="180" w:rightFromText="180" w:vertAnchor="text" w:horzAnchor="page" w:tblpX="1132" w:tblpY="451"/>
        <w:tblOverlap w:val="never"/>
        <w:tblW w:w="96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8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components/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|-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my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-component.vue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正例：</w:t>
      </w:r>
    </w:p>
    <w:p>
      <w:pPr>
        <w:rPr>
          <w:rFonts w:hint="eastAsia"/>
        </w:rPr>
      </w:pPr>
      <w:r>
        <w:rPr>
          <w:rFonts w:hint="eastAsia"/>
        </w:rPr>
        <w:t>反例：</w:t>
      </w:r>
    </w:p>
    <w:tbl>
      <w:tblPr>
        <w:tblStyle w:val="35"/>
        <w:tblW w:w="96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</w:tblPrEx>
        <w:tc>
          <w:tcPr>
            <w:tcW w:w="9608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components/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|- myComponent.vue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|- MyComponent.vue</w:t>
            </w:r>
          </w:p>
        </w:tc>
      </w:tr>
    </w:tbl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3) 基础组件文件名为 base 开头，使用完整单词而不是缩写</w:t>
      </w:r>
    </w:p>
    <w:p>
      <w:pPr>
        <w:rPr>
          <w:rFonts w:hint="eastAsia"/>
        </w:rPr>
      </w:pPr>
      <w:r>
        <w:rPr>
          <w:rFonts w:hint="eastAsia"/>
        </w:rPr>
        <w:t>正例：</w:t>
      </w:r>
    </w:p>
    <w:tbl>
      <w:tblPr>
        <w:tblStyle w:val="35"/>
        <w:tblW w:w="96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components/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|-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base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-button.vue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|-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base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-table.vue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|-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base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-icon.vue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反例：</w:t>
      </w:r>
    </w:p>
    <w:tbl>
      <w:tblPr>
        <w:tblStyle w:val="35"/>
        <w:tblW w:w="96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components/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|- MyButton.vue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|- VueTable.vue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|- Icon.vue</w:t>
            </w:r>
          </w:p>
        </w:tc>
      </w:tr>
    </w:tbl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4) 和父组件紧密耦合的子组件应该以父组件名作为前缀命名</w:t>
      </w:r>
    </w:p>
    <w:p>
      <w:pPr>
        <w:rPr>
          <w:rFonts w:hint="eastAsia"/>
        </w:rPr>
      </w:pPr>
      <w:r>
        <w:rPr>
          <w:rFonts w:hint="eastAsia"/>
        </w:rPr>
        <w:t>正例：</w:t>
      </w:r>
    </w:p>
    <w:tbl>
      <w:tblPr>
        <w:tblStyle w:val="35"/>
        <w:tblW w:w="9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components/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|- todo-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0C46C"/>
                <w:spacing w:val="0"/>
                <w:sz w:val="21"/>
                <w:szCs w:val="21"/>
              </w:rPr>
              <w:t>list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.vue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|- todo-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0C46C"/>
                <w:spacing w:val="0"/>
                <w:sz w:val="21"/>
                <w:szCs w:val="21"/>
              </w:rPr>
              <w:t>list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-item.vue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|- todo-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0C46C"/>
                <w:spacing w:val="0"/>
                <w:sz w:val="21"/>
                <w:szCs w:val="21"/>
              </w:rPr>
              <w:t>list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-item-button.vue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|- user-profile-options.vue （完整单词）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反例：</w:t>
      </w:r>
    </w:p>
    <w:tbl>
      <w:tblPr>
        <w:tblStyle w:val="35"/>
        <w:tblW w:w="9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components/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|- TodoList.vue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|- TodoItem.vue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|- TodoButton.vue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|- UProfOpts.vue （使用了缩写）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5) 在 Template 模版中使用组件，应使用 PascalCase 模式，并且使用自闭合组件</w:t>
      </w:r>
    </w:p>
    <w:p>
      <w:pPr>
        <w:rPr>
          <w:rFonts w:hint="eastAsia"/>
        </w:rPr>
      </w:pPr>
      <w:r>
        <w:rPr>
          <w:rFonts w:hint="eastAsia"/>
        </w:rPr>
        <w:t>正例：</w:t>
      </w:r>
    </w:p>
    <w:tbl>
      <w:tblPr>
        <w:tblStyle w:val="35"/>
        <w:tblW w:w="965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5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i w:val="0"/>
                <w:iCs w:val="0"/>
                <w:caps w:val="0"/>
                <w:color w:val="7F7F7F"/>
                <w:spacing w:val="0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7F7F7F"/>
                <w:spacing w:val="0"/>
                <w:sz w:val="21"/>
                <w:szCs w:val="21"/>
              </w:rPr>
              <w:t>&lt;!-- 在单文件组件、字符串模板和 JSX 中 --&gt;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MyComponent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/&gt;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Row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&gt;&lt;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table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:column=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"data"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/&gt;&lt;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  <w:t>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Row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&gt;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反例：</w:t>
      </w:r>
    </w:p>
    <w:tbl>
      <w:tblPr>
        <w:tblStyle w:val="35"/>
        <w:tblW w:w="965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5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&lt;my-component /&gt;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0C46C"/>
                <w:spacing w:val="0"/>
                <w:sz w:val="21"/>
                <w:szCs w:val="21"/>
              </w:rPr>
              <w:t>&lt;row&gt;&lt;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E0C46C"/>
                <w:spacing w:val="0"/>
                <w:sz w:val="21"/>
                <w:szCs w:val="21"/>
                <w:lang w:val="en-US" w:eastAsia="zh-CN"/>
              </w:rPr>
              <w:t>table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0C46C"/>
                <w:spacing w:val="0"/>
                <w:sz w:val="21"/>
                <w:szCs w:val="21"/>
              </w:rPr>
              <w:t>:column=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"data"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0C46C"/>
                <w:spacing w:val="0"/>
                <w:sz w:val="21"/>
                <w:szCs w:val="21"/>
              </w:rPr>
              <w:t>/&gt;&lt;/row&gt;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6) 组件的 data 必须是一个函数</w:t>
      </w:r>
    </w:p>
    <w:p>
      <w:pPr>
        <w:rPr>
          <w:rFonts w:hint="eastAsia"/>
        </w:rPr>
      </w:pPr>
      <w:r>
        <w:rPr>
          <w:rFonts w:hint="eastAsia"/>
        </w:rPr>
        <w:t>当在组件中使用 data 属性的时候（除了 new Vue 外的任何地方），它的值必须是返回一个对象的函数。 因为如果直接是一个对象的话，子组件之间的属性值会互相影响。</w:t>
      </w:r>
    </w:p>
    <w:p>
      <w:pPr>
        <w:rPr>
          <w:rFonts w:hint="eastAsia"/>
        </w:rPr>
      </w:pPr>
      <w:r>
        <w:rPr>
          <w:rFonts w:hint="eastAsia"/>
        </w:rPr>
        <w:t>正例：</w:t>
      </w:r>
    </w:p>
    <w:tbl>
      <w:tblPr>
        <w:tblStyle w:val="35"/>
        <w:tblW w:w="96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62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eastAsia" w:ascii="Consolas" w:hAnsi="Consolas" w:cs="Consolas"/>
                <w:i w:val="0"/>
                <w:iCs w:val="0"/>
                <w:caps w:val="0"/>
                <w:color w:val="E0C46C"/>
                <w:spacing w:val="0"/>
                <w:sz w:val="21"/>
                <w:szCs w:val="21"/>
                <w:lang w:val="en-US" w:eastAsia="zh-CN"/>
              </w:rPr>
              <w:t>e</w:t>
            </w: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E0C46C"/>
                <w:spacing w:val="0"/>
                <w:sz w:val="21"/>
                <w:szCs w:val="21"/>
              </w:rPr>
              <w:t>xport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E0C46C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default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{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data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() {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630" w:firstLineChars="3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0C46C"/>
                <w:spacing w:val="0"/>
                <w:sz w:val="21"/>
                <w:szCs w:val="21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  <w:t xml:space="preserve">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840" w:firstLineChars="4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0C46C"/>
                <w:spacing w:val="0"/>
                <w:sz w:val="21"/>
                <w:szCs w:val="21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0C46C"/>
                <w:spacing w:val="0"/>
                <w:sz w:val="21"/>
                <w:szCs w:val="21"/>
              </w:rPr>
              <w:t>'jack'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  <w:t xml:space="preserve">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630" w:firstLineChars="3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}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}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反例：</w:t>
      </w:r>
    </w:p>
    <w:tbl>
      <w:tblPr>
        <w:tblStyle w:val="35"/>
        <w:tblW w:w="96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84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eastAsia" w:ascii="Consolas" w:hAnsi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lang w:val="en-US" w:eastAsia="zh-CN"/>
              </w:rPr>
              <w:t>e</w:t>
            </w: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xport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default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{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data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: {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  <w:t xml:space="preserve">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630" w:firstLineChars="3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name: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'jack'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}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7) Prop 定义应该尽量详细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</w:rPr>
        <w:t>·</w:t>
      </w:r>
      <w:r>
        <w:rPr>
          <w:rFonts w:hint="eastAsia"/>
        </w:rPr>
        <w:t>必须使用 camelCase 驼峰命名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</w:rPr>
        <w:t>·</w:t>
      </w:r>
      <w:r>
        <w:rPr>
          <w:rFonts w:hint="eastAsia"/>
        </w:rPr>
        <w:t>必须指定类型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</w:rPr>
        <w:t>·</w:t>
      </w:r>
      <w:r>
        <w:rPr>
          <w:rFonts w:hint="eastAsia"/>
        </w:rPr>
        <w:t>必须加上注释，表明其含义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</w:rPr>
        <w:t>·</w:t>
      </w:r>
      <w:r>
        <w:rPr>
          <w:rFonts w:hint="eastAsia"/>
        </w:rPr>
        <w:t>必须加上 required 或者 default，两者二选其一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</w:rPr>
        <w:t>·</w:t>
      </w:r>
      <w:r>
        <w:rPr>
          <w:rFonts w:hint="eastAsia"/>
        </w:rPr>
        <w:t>如果有业务需要，必须加上 validator 验证</w:t>
      </w:r>
    </w:p>
    <w:p>
      <w:pPr>
        <w:rPr>
          <w:rFonts w:hint="eastAsia"/>
        </w:rPr>
      </w:pPr>
      <w:r>
        <w:rPr>
          <w:rFonts w:hint="eastAsia"/>
        </w:rPr>
        <w:t>正例：</w:t>
      </w:r>
    </w:p>
    <w:tbl>
      <w:tblPr>
        <w:tblStyle w:val="35"/>
        <w:tblW w:w="96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props: {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F7F7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F7F7F"/>
                <w:spacing w:val="0"/>
                <w:sz w:val="21"/>
                <w:szCs w:val="21"/>
              </w:rPr>
              <w:t>// 组件状态，用于控制组件的颜色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status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: {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630" w:firstLineChars="3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type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0C46C"/>
                <w:spacing w:val="0"/>
                <w:sz w:val="21"/>
                <w:szCs w:val="21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630" w:firstLineChars="3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required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,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630" w:firstLineChars="3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validator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function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(value)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 {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840" w:firstLineChars="4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eastAsia" w:ascii="Consolas" w:hAnsi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lang w:val="en-US" w:eastAsia="zh-CN"/>
              </w:rPr>
              <w:t>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eturn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840" w:firstLineChars="4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'succ'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840" w:firstLineChars="4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'info'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840" w:firstLineChars="4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'error'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840" w:firstLineChars="4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].indexOf(value) !== -1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630" w:firstLineChars="3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}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},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F7F7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F7F7F"/>
                <w:spacing w:val="0"/>
                <w:sz w:val="21"/>
                <w:szCs w:val="21"/>
              </w:rPr>
              <w:t>// 用户级别，用于显示皇冠个数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 userLevel： {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840" w:firstLineChars="4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type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0C46C"/>
                <w:spacing w:val="0"/>
                <w:sz w:val="21"/>
                <w:szCs w:val="21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,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840" w:firstLineChars="4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required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true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630" w:firstLineChars="3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}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8) 为组件样式设置作用域</w:t>
      </w:r>
    </w:p>
    <w:p>
      <w:pPr>
        <w:rPr>
          <w:rFonts w:hint="eastAsia"/>
        </w:rPr>
      </w:pPr>
      <w:r>
        <w:rPr>
          <w:rFonts w:hint="eastAsia"/>
        </w:rPr>
        <w:t>正例：</w:t>
      </w:r>
    </w:p>
    <w:tbl>
      <w:tblPr>
        <w:tblStyle w:val="35"/>
        <w:tblW w:w="96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8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template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&gt;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button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class=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"btn btn-close"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button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&gt;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template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&gt;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F7F7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F7F7F"/>
                <w:spacing w:val="0"/>
                <w:sz w:val="21"/>
                <w:szCs w:val="21"/>
              </w:rPr>
              <w:t>&lt;!-- 使用 `scoped` 特性 --&gt;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style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scoped&gt;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E22E"/>
                <w:spacing w:val="0"/>
                <w:sz w:val="21"/>
                <w:szCs w:val="21"/>
              </w:rPr>
              <w:t>.btn-close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  <w:t xml:space="preserve">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630" w:firstLineChars="3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background-color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: red;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  <w:t xml:space="preserve">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  <w:t xml:space="preserve">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style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&gt;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反例：</w:t>
      </w:r>
    </w:p>
    <w:tbl>
      <w:tblPr>
        <w:tblStyle w:val="35"/>
        <w:tblW w:w="96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61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template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&gt;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button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class=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"btn btn-close"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X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button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&gt;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template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&gt;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F7F7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F7F7F"/>
                <w:spacing w:val="0"/>
                <w:sz w:val="21"/>
                <w:szCs w:val="21"/>
              </w:rPr>
              <w:t>&lt;!-- 没有使用 `scoped` 特性 --&gt;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style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  <w:t xml:space="preserve">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E22E"/>
                <w:spacing w:val="0"/>
                <w:sz w:val="21"/>
                <w:szCs w:val="21"/>
              </w:rPr>
              <w:t>.btn-close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  <w:t xml:space="preserve">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630" w:firstLineChars="3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background-color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: red;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  <w:t xml:space="preserve">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}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style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9) 如果特性元素较多，应该主动换行</w:t>
      </w:r>
    </w:p>
    <w:p>
      <w:pPr>
        <w:rPr>
          <w:rFonts w:hint="eastAsia"/>
        </w:rPr>
      </w:pPr>
      <w:r>
        <w:rPr>
          <w:rFonts w:hint="eastAsia"/>
        </w:rPr>
        <w:t>正例：</w:t>
      </w:r>
    </w:p>
    <w:tbl>
      <w:tblPr>
        <w:tblStyle w:val="35"/>
        <w:tblW w:w="958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5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F7F7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0C46C"/>
                <w:spacing w:val="0"/>
                <w:sz w:val="21"/>
                <w:szCs w:val="21"/>
              </w:rPr>
              <w:t>MyComponent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foo=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"a"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 bar=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"b"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 baz=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"c"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eastAsia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foo="a" bar="b" baz="c"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foo="a" bar="b" baz="c"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/&gt;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反例：</w:t>
      </w:r>
    </w:p>
    <w:tbl>
      <w:tblPr>
        <w:tblStyle w:val="35"/>
        <w:tblW w:w="95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5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97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0C46C"/>
                <w:spacing w:val="0"/>
                <w:sz w:val="21"/>
                <w:szCs w:val="21"/>
              </w:rPr>
              <w:t>MyComponent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foo="a" bar="b" baz="c" foo="a" bar="b" baz="c" foo="a" bar="b" baz="c" foo="a" bar="b" baz="c"/&gt;</w:t>
            </w:r>
          </w:p>
        </w:tc>
      </w:tr>
    </w:tbl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模板中使用简单的表达式</w:t>
      </w:r>
    </w:p>
    <w:p>
      <w:pPr>
        <w:rPr>
          <w:rFonts w:hint="eastAsia"/>
        </w:rPr>
      </w:pPr>
      <w:r>
        <w:rPr>
          <w:rFonts w:hint="eastAsia"/>
        </w:rPr>
        <w:t>组件模板应该只包含简单的表达式，复杂的表达式则应该重构为计算属性或方法。复杂表达式会让你的模板变得不那么声明式。我们应该尽量描述应该出现的是什么，而非如何计算那个值。而且计算属性和方法使得代码可以重用。</w:t>
      </w:r>
    </w:p>
    <w:p>
      <w:pPr>
        <w:rPr>
          <w:rFonts w:hint="eastAsia"/>
        </w:rPr>
      </w:pPr>
      <w:r>
        <w:rPr>
          <w:rFonts w:hint="eastAsia"/>
        </w:rPr>
        <w:t>正例：</w:t>
      </w:r>
    </w:p>
    <w:tbl>
      <w:tblPr>
        <w:tblStyle w:val="35"/>
        <w:tblW w:w="958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5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&lt;template&gt;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&gt;{{ normalizedFullName }}&lt;/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&gt;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&lt;/template&gt;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F7F7F"/>
                <w:spacing w:val="0"/>
                <w:sz w:val="21"/>
                <w:szCs w:val="21"/>
              </w:rPr>
              <w:t>// 复杂表达式已经移入一个计算属性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computed: {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normalizedFullName: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function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()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 {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630" w:firstLineChars="3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return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0C46C"/>
                <w:spacing w:val="0"/>
                <w:sz w:val="21"/>
                <w:szCs w:val="21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.fullName.split(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 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).map(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function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(word)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 {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840" w:firstLineChars="4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word[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].toUpperCase() + word.slice(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)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630" w:firstLineChars="3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}).join(' ')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}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反例：</w:t>
      </w:r>
    </w:p>
    <w:tbl>
      <w:tblPr>
        <w:tblStyle w:val="35"/>
        <w:tblW w:w="958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5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&lt;template&gt;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&lt;p&gt;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630" w:firstLineChars="3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{{ fullName.split(' ').map(function (word)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 {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840" w:firstLineChars="4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word[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].toUpperCase() + word.slice(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)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840" w:firstLineChars="4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}).join(' ')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630" w:firstLineChars="3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}}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&lt;/p&gt;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&lt;/template&gt;</w:t>
            </w:r>
          </w:p>
        </w:tc>
      </w:tr>
    </w:tbl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指令都使用缩写形式</w:t>
      </w:r>
    </w:p>
    <w:p>
      <w:pPr>
        <w:rPr>
          <w:rFonts w:hint="eastAsia"/>
        </w:rPr>
      </w:pPr>
      <w:r>
        <w:rPr>
          <w:rFonts w:hint="eastAsia"/>
        </w:rPr>
        <w:t>指令推荐都使用缩写形式，(用 : 表示 v-bind: 、用 @ 表示 v-on: 和用 # 表示 v-slot:)</w:t>
      </w:r>
    </w:p>
    <w:p>
      <w:pPr>
        <w:rPr>
          <w:rFonts w:hint="eastAsia"/>
        </w:rPr>
      </w:pPr>
      <w:r>
        <w:rPr>
          <w:rFonts w:hint="eastAsia"/>
        </w:rPr>
        <w:t>正例：</w:t>
      </w:r>
    </w:p>
    <w:tbl>
      <w:tblPr>
        <w:tblStyle w:val="35"/>
        <w:tblW w:w="965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5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&lt;input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@input=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"onInput"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@focus=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"onFocus"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&gt;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反例：</w:t>
      </w:r>
    </w:p>
    <w:tbl>
      <w:tblPr>
        <w:tblStyle w:val="35"/>
        <w:tblW w:w="9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0C46C"/>
                <w:spacing w:val="0"/>
                <w:sz w:val="21"/>
                <w:szCs w:val="21"/>
              </w:rPr>
              <w:t>input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v-on: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0C46C"/>
                <w:spacing w:val="0"/>
                <w:sz w:val="21"/>
                <w:szCs w:val="21"/>
              </w:rPr>
              <w:t>input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"onInput"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@focus=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"onFocus"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&gt;</w:t>
            </w:r>
          </w:p>
        </w:tc>
      </w:tr>
    </w:tbl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标签顺序保持一致</w:t>
      </w:r>
    </w:p>
    <w:p>
      <w:pPr>
        <w:rPr>
          <w:rFonts w:hint="eastAsia"/>
        </w:rPr>
      </w:pPr>
      <w:r>
        <w:rPr>
          <w:rFonts w:hint="eastAsia"/>
        </w:rPr>
        <w:t xml:space="preserve">单文件组件应该总是让标签顺序保持为 ` </w:t>
      </w:r>
    </w:p>
    <w:p>
      <w:pPr>
        <w:rPr>
          <w:rFonts w:hint="eastAsia"/>
        </w:rPr>
      </w:pPr>
      <w:r>
        <w:rPr>
          <w:rFonts w:hint="eastAsia"/>
        </w:rPr>
        <w:t>正例：</w:t>
      </w:r>
    </w:p>
    <w:tbl>
      <w:tblPr>
        <w:tblStyle w:val="35"/>
        <w:tblW w:w="967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73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template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  <w:t>&gt;...&lt;/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template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  <w:t>&gt;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script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  <w:t>&gt;...&lt;/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script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  <w:t>&gt;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style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  <w:t>&gt;...&lt;/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style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  <w:t>&gt;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反例：</w:t>
      </w:r>
    </w:p>
    <w:tbl>
      <w:tblPr>
        <w:tblStyle w:val="35"/>
        <w:tblW w:w="965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5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template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  <w:t>&gt;.../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template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  <w:t>&gt;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style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  <w:t>&gt;...&lt;/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style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  <w:t>&gt;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script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  <w:t>&gt;...&lt;/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script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</w:rPr>
              <w:t>&gt;</w:t>
            </w:r>
          </w:p>
        </w:tc>
      </w:tr>
    </w:tbl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必须为 v-for 设置键值 key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v-show 与 v-if 选择</w:t>
      </w:r>
    </w:p>
    <w:p>
      <w:pPr>
        <w:rPr>
          <w:rFonts w:hint="eastAsia"/>
        </w:rPr>
      </w:pPr>
      <w:r>
        <w:rPr>
          <w:rFonts w:hint="eastAsia"/>
        </w:rPr>
        <w:t>如果运行时，需要非常频繁地切换，使用 v-show ；如果在运行时，条件很少改变，使用 v-if。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script 标签内部结构顺序</w:t>
      </w:r>
    </w:p>
    <w:p>
      <w:pPr>
        <w:bidi w:val="0"/>
        <w:rPr>
          <w:rFonts w:hint="eastAsia"/>
        </w:rPr>
      </w:pPr>
      <w:r>
        <w:rPr>
          <w:rFonts w:hint="default"/>
        </w:rPr>
        <w:t>components &gt; props &gt; data &gt; computed &gt; watch &gt; filter &gt; 钩子函数（钩子函数按其执行顺序） &gt; methods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Vue Router 规范</w:t>
      </w:r>
    </w:p>
    <w:p>
      <w:pPr>
        <w:rPr>
          <w:rFonts w:hint="eastAsia"/>
        </w:rPr>
      </w:pPr>
      <w:r>
        <w:rPr>
          <w:rFonts w:hint="eastAsia"/>
        </w:rPr>
        <w:t>1) 页面跳转数据传递使用路由参数</w:t>
      </w:r>
    </w:p>
    <w:p>
      <w:pPr>
        <w:rPr>
          <w:rFonts w:hint="eastAsia"/>
        </w:rPr>
      </w:pPr>
      <w:r>
        <w:rPr>
          <w:rFonts w:hint="eastAsia"/>
        </w:rPr>
        <w:t>页面跳转，例如 A 页面跳转到 B 页面，需要将 A 页面的数据传递到 B 页面，推荐使用 路由参数进行传参，而不是将需要传递的数据保存 vuex，然后在 B 页面取出 vuex 的数据，因为如果在 B 页面刷新会导致 vuex 数据丢失，导致 B 页面无法正常显示数据。</w:t>
      </w:r>
    </w:p>
    <w:p>
      <w:pPr>
        <w:rPr>
          <w:rFonts w:hint="eastAsia"/>
        </w:rPr>
      </w:pPr>
      <w:r>
        <w:rPr>
          <w:rFonts w:hint="eastAsia"/>
        </w:rPr>
        <w:t>正例：</w:t>
      </w:r>
    </w:p>
    <w:tbl>
      <w:tblPr>
        <w:tblStyle w:val="35"/>
        <w:tblW w:w="9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let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=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 123'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</w:rPr>
              <w:t xml:space="preserve">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.$router.push({ name: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'userCenter'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, query: { id: id } });</w:t>
            </w:r>
          </w:p>
        </w:tc>
      </w:tr>
    </w:tbl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使用路由懒加载（延迟加载）机制</w:t>
      </w:r>
    </w:p>
    <w:tbl>
      <w:tblPr>
        <w:tblStyle w:val="35"/>
        <w:tblW w:w="96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62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{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path: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'/uploadAttachment'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</w:rPr>
              <w:t xml:space="preserve">,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name: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'uploadAttachment'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</w:rPr>
              <w:t>,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meta: {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</w:rPr>
              <w:t xml:space="preserve">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630" w:firstLineChars="3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title: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'上传附件'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},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component: () =&gt;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'@/view/components/uploadAttachment/index.vue'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</w:rPr>
              <w:t xml:space="preserve">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},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3) router 中的命名规范</w:t>
      </w:r>
    </w:p>
    <w:p>
      <w:pPr>
        <w:rPr>
          <w:rFonts w:hint="eastAsia"/>
        </w:rPr>
      </w:pPr>
      <w:r>
        <w:rPr>
          <w:rFonts w:hint="eastAsia"/>
        </w:rPr>
        <w:t>path、childrenPoints 命名规范采用 kebab-case 命名规范（尽量 vue 文件的目录结构保持一致，因为目录、文件名都是 kebab-case，这样很方便找到对应的文件）</w:t>
      </w:r>
    </w:p>
    <w:p>
      <w:pPr>
        <w:rPr>
          <w:rFonts w:hint="eastAsia"/>
        </w:rPr>
      </w:pPr>
      <w:r>
        <w:rPr>
          <w:rFonts w:hint="eastAsia"/>
        </w:rPr>
        <w:t>name 命名规范采用 kebab-case 命名规范且和 component 组件名保持一致！（因为要保持keep-alive 特性，keep-alive 按照 component 的 name 进行缓存，所以两者必须高度保持一致）</w:t>
      </w:r>
    </w:p>
    <w:tbl>
      <w:tblPr>
        <w:tblStyle w:val="35"/>
        <w:tblW w:w="96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62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7F7F7F"/>
                <w:spacing w:val="0"/>
                <w:sz w:val="21"/>
                <w:szCs w:val="21"/>
              </w:rPr>
              <w:t>//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F7F7F"/>
                <w:spacing w:val="0"/>
                <w:sz w:val="21"/>
                <w:szCs w:val="21"/>
              </w:rPr>
              <w:t xml:space="preserve"> 动态加载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export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const reload = [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{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630" w:firstLineChars="3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path: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'/reload'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</w:rPr>
              <w:t xml:space="preserve">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630" w:firstLineChars="3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name: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'reload'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</w:rPr>
              <w:t xml:space="preserve">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630" w:firstLineChars="3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component: Main,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630" w:firstLineChars="3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meta: {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840" w:firstLineChars="4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title: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'动态加载'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</w:rPr>
              <w:t xml:space="preserve">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840" w:firstLineChars="4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icon: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'icon iconfont'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840" w:firstLineChars="4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},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630" w:firstLineChars="3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630" w:firstLineChars="3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children: [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840" w:firstLineChars="4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{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1050" w:firstLineChars="5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path: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'/reload/smart-reload-list'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</w:rPr>
              <w:t xml:space="preserve">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1050" w:firstLineChars="5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name: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'SmartReloadList'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</w:rPr>
              <w:t xml:space="preserve">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1050" w:firstLineChars="5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meta: {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1260" w:firstLineChars="6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title: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'SmartReload'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,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1260" w:firstLineChars="6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childrenPoints: [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1470" w:firstLineChars="7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{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1680" w:firstLineChars="8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title: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'查询'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</w:rPr>
              <w:t xml:space="preserve">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1680" w:firstLineChars="8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name: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'smart-reload-search'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1470" w:firstLineChars="7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},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1470" w:firstLineChars="7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{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1680" w:firstLineChars="8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title: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'执行reload'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,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1680" w:firstLineChars="8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name: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'smart-reload-update'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1470" w:firstLineChars="7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},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1470" w:firstLineChars="7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{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1680" w:firstLineChars="8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title: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'查看执行结果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</w:rPr>
              <w:t>,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1680" w:firstLineChars="8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name: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'smart-reload-result'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1470" w:firstLineChars="7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}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1260" w:firstLineChars="6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]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1050" w:firstLineChars="5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},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1050" w:firstLineChars="5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component: () =&gt;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1260" w:firstLineChars="6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'@/views/reload/smart-reload/smart-reload-list.vue'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)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840" w:firstLineChars="4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}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630" w:firstLineChars="3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]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}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eastAsia" w:ascii="Consolas" w:hAnsi="Consolas" w:eastAsia="宋体" w:cs="Consolas"/>
                <w:color w:val="4D4D4C"/>
                <w:sz w:val="21"/>
                <w:szCs w:val="21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]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lang w:val="en-US" w:eastAsia="zh-CN"/>
              </w:rPr>
              <w:t>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4) router 中的 path 命名规范</w:t>
      </w:r>
    </w:p>
    <w:p>
      <w:pPr>
        <w:rPr>
          <w:rFonts w:hint="eastAsia"/>
        </w:rPr>
      </w:pPr>
      <w:r>
        <w:rPr>
          <w:rFonts w:hint="eastAsia"/>
        </w:rPr>
        <w:t>path 除了采用 kebab-case 命名规范以外，必须以 / 开头，即使是 children 里的 path 也要以 / 开头。</w:t>
      </w:r>
    </w:p>
    <w:p>
      <w:pPr>
        <w:rPr>
          <w:rFonts w:hint="eastAsia"/>
        </w:rPr>
      </w:pPr>
      <w:r>
        <w:rPr>
          <w:rFonts w:hint="eastAsia"/>
        </w:rPr>
        <w:t>目的：</w:t>
      </w:r>
    </w:p>
    <w:p>
      <w:pPr>
        <w:rPr>
          <w:rFonts w:hint="eastAsia"/>
        </w:rPr>
      </w:pPr>
      <w:r>
        <w:rPr>
          <w:rFonts w:hint="eastAsia"/>
        </w:rPr>
        <w:t>经常有这样的场景：某个页面有问题，要立刻找到这个 vue 文件，如果不用以/开头，path 为 parent和 children 组成的，可能经常需要在 router 文件里搜索多次才能找到，而如果以/开头，则能立刻搜索到对应的组件。</w:t>
      </w:r>
    </w:p>
    <w:tbl>
      <w:tblPr>
        <w:tblStyle w:val="35"/>
        <w:tblW w:w="96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62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{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path: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'/file'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</w:rPr>
              <w:t xml:space="preserve">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name: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'File'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</w:rPr>
              <w:t xml:space="preserve">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component: Main,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meta: {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630" w:firstLineChars="3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title: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'文件服务'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,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630" w:firstLineChars="3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icon: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'ios-cloud-upload'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},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children: [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630" w:firstLineChars="3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{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840" w:firstLineChars="4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path: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'/file/file-list'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,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840" w:firstLineChars="4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name: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'FileList'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,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840" w:firstLineChars="4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component: () =&gt;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'@/views/file/file-list.vue'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)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630" w:firstLineChars="3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},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630" w:firstLineChars="3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{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840" w:firstLineChars="4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path: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'/file/file-add'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,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840" w:firstLineChars="4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name: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'FileAdd'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,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840" w:firstLineChars="4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component: () =&gt;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'@/views/file/file-add.vue'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)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630" w:firstLineChars="3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},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630" w:firstLineChars="3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{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840" w:firstLineChars="4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path: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'/file/file-update'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,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840" w:firstLineChars="4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name: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'FileUpdate'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,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840" w:firstLineChars="4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component: () =&gt;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'@/views/file/file-update.vue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</w:rPr>
              <w:t>)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630" w:firstLineChars="3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}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]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}</w:t>
            </w:r>
          </w:p>
        </w:tc>
      </w:tr>
    </w:tbl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bookmarkStart w:id="11" w:name="_Toc32380"/>
      <w:r>
        <w:rPr>
          <w:rFonts w:hint="eastAsia"/>
        </w:rPr>
        <w:t>Vue 项目目录规范</w:t>
      </w:r>
      <w:bookmarkEnd w:id="11"/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基础</w:t>
      </w:r>
    </w:p>
    <w:p>
      <w:pPr>
        <w:rPr>
          <w:rFonts w:hint="eastAsia"/>
        </w:rPr>
      </w:pPr>
      <w:r>
        <w:rPr>
          <w:rFonts w:hint="eastAsia"/>
        </w:rPr>
        <w:t>vue 项目中的所有命名一定要与后端命名统一。</w:t>
      </w:r>
    </w:p>
    <w:p>
      <w:pPr>
        <w:rPr>
          <w:rFonts w:hint="eastAsia"/>
        </w:rPr>
      </w:pPr>
      <w:r>
        <w:rPr>
          <w:rFonts w:hint="eastAsia"/>
        </w:rPr>
        <w:t>比如权限：后端 privilege, 前端无论 router , store, api 等都必须使用 privielege 单词！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目录说明</w:t>
      </w:r>
    </w:p>
    <w:p>
      <w:pPr>
        <w:rPr>
          <w:rFonts w:hint="eastAsia"/>
        </w:rPr>
      </w:pPr>
      <w:r>
        <w:rPr>
          <w:rFonts w:hint="eastAsia"/>
        </w:rPr>
        <w:t>目录名按照上面的命名规范，其中 components 组件用大写驼峰，其余除 components 组件目</w:t>
      </w:r>
      <w:bookmarkStart w:id="18" w:name="_GoBack"/>
      <w:bookmarkEnd w:id="18"/>
      <w:r>
        <w:rPr>
          <w:rFonts w:hint="eastAsia"/>
        </w:rPr>
        <w:t>录外的所有目录均使用 kebab-case 命名。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src 源码目录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|-- api 所有 api 接口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|-- assets 静态资源，images, icons, styles 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|-- components 公用组件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|-- config 配置信息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|-- constants 常量信息，项目所有 Enum, 全局常量等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|-- directives 自定义指令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|-- filters 过滤器，全局工具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|-- datas 模拟数据，临时存放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|-- lib 外部引用的插件存放及修改文件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|-- mock 模拟接口，临时存放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|-- plugins 插件，全局使用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|-- router 路由，统一管理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|-- store vuex, 统一管理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|-- themes 自定义样式主题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|-- views 视图目录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 |-- role role 模块名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 |-- |-- role-list.vue role 列表页面| |-- |-- role-add.vue role 新建页面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 |-- |-- role-update.vue role 更新页面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 |-- |-- index.less role 模块样式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 |-- |-- components role 模块通用组件文件夹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 |-- employee employee 模块</w:t>
      </w:r>
    </w:p>
    <w:p>
      <w:pPr>
        <w:rPr>
          <w:rFonts w:hint="eastAsia"/>
        </w:rPr>
      </w:pPr>
      <w:r>
        <w:rPr>
          <w:rFonts w:hint="eastAsia"/>
        </w:rPr>
        <w:t>1) api 目录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</w:rPr>
        <w:t>·</w:t>
      </w:r>
      <w:r>
        <w:rPr>
          <w:rFonts w:hint="eastAsia"/>
        </w:rPr>
        <w:t>文件、变量命名要与后端保持一致。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</w:rPr>
        <w:t>·</w:t>
      </w:r>
      <w:r>
        <w:rPr>
          <w:rFonts w:hint="eastAsia"/>
        </w:rPr>
        <w:t>此目录对应后端 API 接口，按照后端一个 controller 一个 api.js 文件。若项目较大时，可以按照业务划分子目录，并与后端保持一致。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</w:rPr>
        <w:t>·</w:t>
      </w:r>
      <w:r>
        <w:rPr>
          <w:rFonts w:hint="eastAsia"/>
        </w:rPr>
        <w:t>api 中的方法名字要与后端 api url 尽量保持语义高度一致性。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</w:rPr>
        <w:t>·</w:t>
      </w:r>
      <w:r>
        <w:rPr>
          <w:rFonts w:hint="eastAsia"/>
        </w:rPr>
        <w:t>对于 api 中的每个方法要添加注释，注释与后端 swagger 文档保持一致。</w:t>
      </w:r>
    </w:p>
    <w:p>
      <w:pPr>
        <w:rPr>
          <w:rFonts w:hint="eastAsia"/>
        </w:rPr>
      </w:pPr>
      <w:r>
        <w:rPr>
          <w:rFonts w:hint="eastAsia"/>
        </w:rPr>
        <w:t>正例：</w:t>
      </w:r>
    </w:p>
    <w:p>
      <w:pPr>
        <w:rPr>
          <w:rFonts w:hint="eastAsia"/>
        </w:rPr>
      </w:pPr>
      <w:r>
        <w:rPr>
          <w:rFonts w:hint="eastAsia"/>
        </w:rPr>
        <w:t>后端 url： EmployeeController.java</w:t>
      </w:r>
    </w:p>
    <w:tbl>
      <w:tblPr>
        <w:tblStyle w:val="35"/>
        <w:tblW w:w="96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62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/employee/add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/employee/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delete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/{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/employee/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update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前端： employee.js</w:t>
      </w:r>
    </w:p>
    <w:tbl>
      <w:tblPr>
        <w:tblStyle w:val="35"/>
        <w:tblW w:w="96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62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7F7F7F"/>
                <w:spacing w:val="0"/>
                <w:sz w:val="21"/>
                <w:szCs w:val="21"/>
              </w:rPr>
              <w:t>// 添加员工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addEmployee: 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data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) =&gt; {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postAxios(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'/employee/add'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data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},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F7F7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F7F7F"/>
                <w:spacing w:val="0"/>
                <w:sz w:val="21"/>
                <w:szCs w:val="21"/>
              </w:rPr>
              <w:t>// 更新员工信息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updateEmployee: 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data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) =&gt; {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postAxios(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'/employee/update'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data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)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},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F7F7F"/>
                <w:spacing w:val="0"/>
                <w:sz w:val="21"/>
                <w:szCs w:val="21"/>
              </w:rPr>
              <w:t>// 删除员工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deleteEmployee: (employeeId) =&gt; {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B7832"/>
                <w:spacing w:val="0"/>
                <w:sz w:val="21"/>
                <w:szCs w:val="21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postAxios(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'/employee/delete/'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 xml:space="preserve">+ employeeId)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</w:rPr>
              <w:t>},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2) assets 目录</w:t>
      </w:r>
    </w:p>
    <w:p>
      <w:pPr>
        <w:rPr>
          <w:rFonts w:hint="eastAsia"/>
        </w:rPr>
      </w:pPr>
      <w:r>
        <w:rPr>
          <w:rFonts w:hint="eastAsia"/>
        </w:rPr>
        <w:t>assets 为静态资源，里面存放 images, styles, icons 等静态资源，静态资源命名格式为 kebab-case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|assets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|-- icons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|-- images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 |-- background-color.png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 |-- upload-header.png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|-- styles</w:t>
      </w:r>
    </w:p>
    <w:p>
      <w:pPr>
        <w:rPr>
          <w:rFonts w:hint="eastAsia"/>
        </w:rPr>
      </w:pPr>
      <w:r>
        <w:rPr>
          <w:rFonts w:hint="eastAsia"/>
        </w:rPr>
        <w:t>3) components 目录</w:t>
      </w:r>
    </w:p>
    <w:p>
      <w:pPr>
        <w:rPr>
          <w:rFonts w:hint="eastAsia"/>
        </w:rPr>
      </w:pPr>
      <w:r>
        <w:rPr>
          <w:rFonts w:hint="eastAsia"/>
        </w:rPr>
        <w:t>此目录应按照组件进行目录划分，目录命名为 kebab-case，组件命名规则也为 kebab-case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|components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|-- error-log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 |-- index.vue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 |-- index.less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|-- markdown-editor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 |-- index.vue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 |-- index.js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|-- kebab-case</w:t>
      </w:r>
    </w:p>
    <w:p>
      <w:pPr>
        <w:rPr>
          <w:rFonts w:hint="eastAsia"/>
        </w:rPr>
      </w:pPr>
      <w:r>
        <w:rPr>
          <w:rFonts w:hint="eastAsia"/>
        </w:rPr>
        <w:t>4) constants 目录</w:t>
      </w:r>
    </w:p>
    <w:p>
      <w:pPr>
        <w:rPr>
          <w:rFonts w:hint="eastAsia"/>
        </w:rPr>
      </w:pPr>
      <w:r>
        <w:rPr>
          <w:rFonts w:hint="eastAsia"/>
        </w:rPr>
        <w:t>此 目 录 存 放 项 目 所 有 常 量 ， 如 果 常 量 在 vue 中 使 用 ， 请 使 用 vue-enum 插 件</w:t>
      </w:r>
    </w:p>
    <w:p>
      <w:pPr>
        <w:rPr>
          <w:rFonts w:hint="eastAsia"/>
        </w:rPr>
      </w:pPr>
      <w:r>
        <w:rPr>
          <w:rFonts w:hint="eastAsia"/>
        </w:rPr>
        <w:t>(https://www.npmjs.com/package/vue-enum)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目录结构：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|constants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|-- index.js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|-- role.js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|-- employee.js</w:t>
      </w:r>
    </w:p>
    <w:p>
      <w:pPr>
        <w:rPr>
          <w:rFonts w:hint="eastAsia"/>
        </w:rPr>
      </w:pPr>
      <w:r>
        <w:rPr>
          <w:rFonts w:hint="eastAsia"/>
        </w:rPr>
        <w:t>例子： employee.js</w:t>
      </w:r>
    </w:p>
    <w:tbl>
      <w:tblPr>
        <w:tblStyle w:val="35"/>
        <w:tblW w:w="967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</w:tblPrEx>
        <w:tc>
          <w:tcPr>
            <w:tcW w:w="9673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420" w:firstLineChars="200"/>
              <w:jc w:val="left"/>
              <w:textAlignment w:val="baseline"/>
              <w:rPr>
                <w:rFonts w:hint="eastAsia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  <w:lang w:val="en-US" w:eastAsia="zh-CN"/>
              </w:rPr>
              <w:t>e</w:t>
            </w: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xport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const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EMPLOYEE_STATUS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630" w:firstLineChars="3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NORMAL:{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840" w:firstLineChars="4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value: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840" w:firstLineChars="4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desc: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'正常'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630" w:firstLineChars="3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 xml:space="preserve">},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630" w:firstLineChars="3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DISABLED:{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840" w:firstLineChars="4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value: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840" w:firstLineChars="4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desc: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'禁用'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630" w:firstLineChars="3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630" w:firstLineChars="3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DELETED:{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840" w:firstLineChars="4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value: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840" w:firstLineChars="4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desc: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'已删除'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630" w:firstLineChars="3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eastAsia" w:ascii="Consolas" w:hAnsi="Consolas" w:cs="Consolas"/>
                <w:i w:val="0"/>
                <w:iCs w:val="0"/>
                <w:color w:val="6A8759"/>
                <w:spacing w:val="0"/>
                <w:sz w:val="21"/>
                <w:szCs w:val="21"/>
                <w:lang w:val="en-US" w:eastAsia="zh-CN"/>
              </w:rPr>
              <w:t>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xport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const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EMPLOYEE_ACCOUNT_TYPE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QQ: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630" w:firstLineChars="3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value: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630" w:firstLineChars="3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desc: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'QQ登录'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WECHAT: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630" w:firstLineChars="3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value: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630" w:firstLineChars="3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desc: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'微信登录'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DINGDING: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630" w:firstLineChars="3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value: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630" w:firstLineChars="3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desc: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'钉钉登录'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kern w:val="0"/>
                <w:sz w:val="21"/>
                <w:szCs w:val="21"/>
                <w:shd w:val="clear" w:fill="EEEEEE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kern w:val="0"/>
                <w:sz w:val="21"/>
                <w:szCs w:val="21"/>
                <w:shd w:val="clear" w:fill="EEEEEE"/>
                <w:vertAlign w:val="baseline"/>
                <w:lang w:val="en-US" w:eastAsia="zh-CN" w:bidi="ar-SA"/>
              </w:rPr>
              <w:t>USERNAME:</w:t>
            </w:r>
            <w:r>
              <w:rPr>
                <w:rFonts w:hint="eastAsia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kern w:val="0"/>
                <w:sz w:val="21"/>
                <w:szCs w:val="21"/>
                <w:shd w:val="clear" w:fill="EEEEEE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kern w:val="0"/>
                <w:sz w:val="21"/>
                <w:szCs w:val="21"/>
                <w:shd w:val="clear" w:fill="EEEEEE"/>
                <w:vertAlign w:val="baseline"/>
                <w:lang w:val="en-US" w:eastAsia="zh-CN" w:bidi="ar-SA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630" w:firstLineChars="3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kern w:val="0"/>
                <w:sz w:val="21"/>
                <w:szCs w:val="21"/>
                <w:shd w:val="clear" w:fill="EEEEEE"/>
                <w:vertAlign w:val="baseline"/>
                <w:lang w:val="en-US" w:eastAsia="zh-CN" w:bidi="ar-SA"/>
              </w:rPr>
              <w:t>value: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896BA"/>
                <w:spacing w:val="0"/>
                <w:sz w:val="21"/>
                <w:szCs w:val="21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 w:firstLine="630" w:firstLineChars="3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kern w:val="0"/>
                <w:sz w:val="21"/>
                <w:szCs w:val="21"/>
                <w:shd w:val="clear" w:fill="EEEEEE"/>
                <w:vertAlign w:val="baseline"/>
                <w:lang w:val="en-US" w:eastAsia="zh-CN" w:bidi="ar-SA"/>
              </w:rPr>
              <w:t>desc: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B9B9B9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'用户名密码登录'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right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eastAsia" w:ascii="Consolas" w:hAnsi="Consolas" w:cs="Consolas"/>
                <w:i w:val="0"/>
                <w:iCs w:val="0"/>
                <w:color w:val="6A8759"/>
                <w:spacing w:val="0"/>
                <w:sz w:val="21"/>
                <w:szCs w:val="21"/>
                <w:lang w:val="en-US" w:eastAsia="zh-CN"/>
              </w:rPr>
              <w:t>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xport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default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EMPLOYEE_STATUS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420" w:firstLineChars="20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ABABA"/>
                <w:spacing w:val="0"/>
                <w:sz w:val="21"/>
                <w:szCs w:val="21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EMPLOYEE_ACCOUNT_TYPE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leftChars="0" w:right="0" w:firstLine="210" w:firstLineChars="10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</w:rPr>
              <w:t>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8759"/>
                <w:spacing w:val="0"/>
                <w:sz w:val="21"/>
                <w:szCs w:val="21"/>
              </w:rPr>
              <w:t>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5) router 与 store 目录</w:t>
      </w:r>
    </w:p>
    <w:p>
      <w:pPr>
        <w:rPr>
          <w:rFonts w:hint="eastAsia"/>
        </w:rPr>
      </w:pPr>
      <w:r>
        <w:rPr>
          <w:rFonts w:hint="eastAsia"/>
        </w:rPr>
        <w:t>这两个目录一定要将业务进行拆分，不能放到一个 js 文件里。</w:t>
      </w:r>
    </w:p>
    <w:p>
      <w:pPr>
        <w:rPr>
          <w:rFonts w:hint="eastAsia"/>
        </w:rPr>
      </w:pPr>
      <w:r>
        <w:rPr>
          <w:rFonts w:hint="eastAsia"/>
        </w:rPr>
        <w:t>router 尽量按照 views 中的结构保持一致</w:t>
      </w:r>
    </w:p>
    <w:p>
      <w:pPr>
        <w:rPr>
          <w:rFonts w:hint="eastAsia"/>
        </w:rPr>
      </w:pPr>
      <w:r>
        <w:rPr>
          <w:rFonts w:hint="eastAsia"/>
        </w:rPr>
        <w:t>store 按照业务进行拆分不同的 js 文件</w:t>
      </w:r>
    </w:p>
    <w:p>
      <w:pPr>
        <w:rPr>
          <w:rFonts w:hint="eastAsia"/>
        </w:rPr>
      </w:pPr>
      <w:r>
        <w:rPr>
          <w:rFonts w:hint="eastAsia"/>
        </w:rPr>
        <w:t>6) views 目录</w:t>
      </w:r>
    </w:p>
    <w:p>
      <w:pPr>
        <w:rPr>
          <w:rFonts w:hint="eastAsia"/>
        </w:rPr>
      </w:pPr>
      <w:r>
        <w:rPr>
          <w:rFonts w:hint="eastAsia"/>
        </w:rPr>
        <w:t>命名要与后端、router、api 等保持一致components 中组件要使用 PascalCase 规则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|-- views 视图目录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 |-- role role 模块名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 | |-- role-list.vue role 列表页面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 | |-- role-add.vue role 新建页面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 | |-- role-update.vue role 更新页面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 | |-- index.less role 模块样式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 | |-- components role 模块通用组件文件夹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 | | |-- role-header.vue role 头部组件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 | | |-- role-modal.vue role 弹出框组件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 |-- employee employee 模块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 |-- behavior-log 行为日志 log 模块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| |-- code-generator 代码生成器模块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注释说明</w:t>
      </w:r>
    </w:p>
    <w:p>
      <w:pPr>
        <w:rPr>
          <w:rFonts w:hint="eastAsia"/>
        </w:rPr>
      </w:pPr>
      <w:r>
        <w:rPr>
          <w:rFonts w:hint="eastAsia"/>
        </w:rPr>
        <w:t>整理必须加注释的地方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</w:rPr>
        <w:t>·</w:t>
      </w:r>
      <w:r>
        <w:rPr>
          <w:rFonts w:hint="eastAsia"/>
        </w:rPr>
        <w:t>公共组件使用说明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</w:rPr>
        <w:t>·</w:t>
      </w:r>
      <w:r>
        <w:rPr>
          <w:rFonts w:hint="eastAsia"/>
        </w:rPr>
        <w:t>api 目录的接口 js 文件必须加注释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</w:rPr>
        <w:t>·</w:t>
      </w:r>
      <w:r>
        <w:rPr>
          <w:rFonts w:hint="eastAsia"/>
        </w:rPr>
        <w:t>store 中的 state, mutation, action 等必须加注释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</w:rPr>
        <w:t>·</w:t>
      </w:r>
      <w:r>
        <w:rPr>
          <w:rFonts w:hint="eastAsia"/>
        </w:rPr>
        <w:t>vue 文件中的 template 必须加注释，若文件较大添加 start end 注释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</w:rPr>
        <w:t>·</w:t>
      </w:r>
      <w:r>
        <w:rPr>
          <w:rFonts w:hint="eastAsia"/>
        </w:rPr>
        <w:t>vue 文件的 methods，每个 method 必须添加注释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</w:rPr>
        <w:t>·</w:t>
      </w:r>
      <w:r>
        <w:rPr>
          <w:rFonts w:hint="eastAsia"/>
        </w:rPr>
        <w:t>vue 文件的 data, 非常见单词要加注释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其他</w:t>
      </w:r>
    </w:p>
    <w:p>
      <w:pPr>
        <w:rPr>
          <w:rFonts w:hint="eastAsia"/>
        </w:rPr>
      </w:pPr>
      <w:r>
        <w:rPr>
          <w:rFonts w:hint="eastAsia"/>
        </w:rPr>
        <w:t>1) 尽量不要手动操作 DOM</w:t>
      </w:r>
    </w:p>
    <w:p>
      <w:pPr>
        <w:rPr>
          <w:rFonts w:hint="eastAsia"/>
        </w:rPr>
      </w:pPr>
      <w:r>
        <w:rPr>
          <w:rFonts w:hint="eastAsia"/>
        </w:rPr>
        <w:t>因使用 vue 框架，所以在项目开发中尽量使用 vue 的数据驱动更新 DOM，尽量（不到万不得已）不要手动操作 DOM，包括：增删改 dom 元素、以及更改样式、添加事件等。</w:t>
      </w:r>
    </w:p>
    <w:p>
      <w:pPr>
        <w:rPr>
          <w:rFonts w:hint="eastAsia"/>
        </w:rPr>
      </w:pPr>
      <w:r>
        <w:rPr>
          <w:rFonts w:hint="eastAsia"/>
        </w:rPr>
        <w:t>2) 删除无用代码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因使用了 git/svn 等代码版本工具，对于无用代码必须及时删除，例如：一些调试的 console 语句、无用的弃用功能代码</w:t>
      </w:r>
      <w:r>
        <w:rPr>
          <w:rFonts w:hint="eastAsia"/>
          <w:lang w:eastAsia="zh-CN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2" w:name="_Toc12167"/>
      <w:r>
        <w:rPr>
          <w:rFonts w:hint="eastAsia"/>
          <w:lang w:val="en-US" w:eastAsia="zh-CN"/>
        </w:rPr>
        <w:t>注释规范</w:t>
      </w:r>
      <w:bookmarkEnd w:id="12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3" w:name="_Toc30515"/>
      <w:r>
        <w:rPr>
          <w:rFonts w:hint="eastAsia"/>
          <w:lang w:val="en-US" w:eastAsia="zh-CN"/>
        </w:rPr>
        <w:t>文件注释规范</w:t>
      </w:r>
      <w:bookmarkEnd w:id="13"/>
    </w:p>
    <w:p>
      <w:pPr>
        <w:bidi w:val="0"/>
        <w:rPr>
          <w:rFonts w:hint="default"/>
        </w:rPr>
      </w:pPr>
      <w:r>
        <w:rPr>
          <w:rFonts w:hint="default"/>
        </w:rPr>
        <w:t>单个文件注释规范，每个独立的VUE文件开头都要进行注释，表明该文件的描述信息、作者、创建时间等。</w:t>
      </w:r>
    </w:p>
    <w:p>
      <w:pPr>
        <w:bidi w:val="0"/>
      </w:pPr>
      <w:r>
        <w:t xml:space="preserve">&lt;!-- </w:t>
      </w:r>
    </w:p>
    <w:p>
      <w:pPr>
        <w:bidi w:val="0"/>
        <w:ind w:firstLine="897" w:firstLineChars="374"/>
      </w:pPr>
      <w:r>
        <w:t xml:space="preserve">* @Author: 作者信息 </w:t>
      </w:r>
    </w:p>
    <w:p>
      <w:pPr>
        <w:bidi w:val="0"/>
        <w:ind w:firstLine="897" w:firstLineChars="374"/>
      </w:pPr>
      <w:r>
        <w:t xml:space="preserve">* @Date: 文件创建时间 </w:t>
      </w:r>
    </w:p>
    <w:p>
      <w:pPr>
        <w:bidi w:val="0"/>
        <w:ind w:firstLine="897" w:firstLineChars="374"/>
      </w:pPr>
      <w:r>
        <w:t xml:space="preserve">* @LastEditors: 最后更新作者 </w:t>
      </w:r>
    </w:p>
    <w:p>
      <w:pPr>
        <w:bidi w:val="0"/>
        <w:ind w:firstLine="897" w:firstLineChars="374"/>
      </w:pPr>
      <w:r>
        <w:t xml:space="preserve">* @LastEditTime: 最后更新时间 </w:t>
      </w:r>
    </w:p>
    <w:p>
      <w:pPr>
        <w:bidi w:val="0"/>
        <w:ind w:firstLine="897" w:firstLineChars="374"/>
      </w:pPr>
      <w:r>
        <w:t xml:space="preserve">* @Description: 该文件的描述信息 </w:t>
      </w:r>
    </w:p>
    <w:p>
      <w:pPr>
        <w:bidi w:val="0"/>
      </w:pPr>
      <w:r>
        <w:t>--&gt;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4" w:name="_Toc6970"/>
      <w:r>
        <w:rPr>
          <w:rFonts w:hint="eastAsia"/>
          <w:lang w:val="en-US" w:eastAsia="zh-CN"/>
        </w:rPr>
        <w:t>单行注释</w:t>
      </w:r>
      <w:bookmarkEnd w:id="14"/>
    </w:p>
    <w:p>
      <w:pPr>
        <w:bidi w:val="0"/>
        <w:rPr>
          <w:rFonts w:hint="eastAsia"/>
          <w:lang w:eastAsia="zh-CN"/>
        </w:rPr>
      </w:pPr>
      <w:r>
        <w:rPr>
          <w:rFonts w:hint="default"/>
        </w:rPr>
        <w:t>一般用于简单的描述，如某些状态描述、属性描述等</w:t>
      </w:r>
      <w:r>
        <w:rPr>
          <w:rFonts w:hint="eastAsia"/>
          <w:lang w:eastAsia="zh-CN"/>
        </w:rPr>
        <w:t>。</w:t>
      </w:r>
      <w:r>
        <w:rPr>
          <w:rFonts w:hint="default"/>
        </w:rPr>
        <w:t>注释内容前后各一个空格字符，注释位于要注释代码的上面，单独占一行</w:t>
      </w:r>
      <w:r>
        <w:rPr>
          <w:rFonts w:hint="eastAsia"/>
          <w:lang w:eastAsia="zh-CN"/>
        </w:rPr>
        <w:t>。</w:t>
      </w:r>
    </w:p>
    <w:tbl>
      <w:tblPr>
        <w:tblStyle w:val="35"/>
        <w:tblW w:w="965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5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E908C"/>
                <w:spacing w:val="0"/>
                <w:sz w:val="21"/>
                <w:szCs w:val="21"/>
                <w:vertAlign w:val="baseline"/>
              </w:rPr>
              <w:t>&lt;!-- Comment Text --&gt;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C82829"/>
                <w:spacing w:val="0"/>
                <w:sz w:val="21"/>
                <w:szCs w:val="21"/>
                <w:vertAlign w:val="baseline"/>
              </w:rPr>
              <w:t>&lt;div&gt;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vertAlign w:val="baseline"/>
              </w:rPr>
              <w:t>...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C82829"/>
                <w:spacing w:val="0"/>
                <w:sz w:val="21"/>
                <w:szCs w:val="21"/>
                <w:vertAlign w:val="baseline"/>
              </w:rPr>
              <w:t>&lt;/div&gt;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5" w:name="_Toc23473"/>
      <w:r>
        <w:rPr>
          <w:rFonts w:hint="eastAsia"/>
          <w:lang w:val="en-US" w:eastAsia="zh-CN"/>
        </w:rPr>
        <w:t>模块注释</w:t>
      </w:r>
      <w:bookmarkEnd w:id="15"/>
    </w:p>
    <w:p>
      <w:pPr>
        <w:bidi w:val="0"/>
        <w:rPr>
          <w:rFonts w:hint="eastAsia"/>
          <w:lang w:eastAsia="zh-CN"/>
        </w:rPr>
      </w:pPr>
      <w:r>
        <w:rPr>
          <w:rFonts w:hint="default"/>
        </w:rPr>
        <w:t>一般用于描述模块的名称以及模块开始与结束的位置</w:t>
      </w:r>
      <w:r>
        <w:rPr>
          <w:rFonts w:hint="eastAsia"/>
          <w:lang w:eastAsia="zh-CN"/>
        </w:rPr>
        <w:t>。</w:t>
      </w:r>
      <w:r>
        <w:rPr>
          <w:rFonts w:hint="default"/>
        </w:rPr>
        <w:t>注释内容前后各一个空格字符，</w:t>
      </w:r>
      <w:r>
        <w:t>&lt;!-- S Comment Text --&gt;</w:t>
      </w:r>
      <w:r>
        <w:rPr>
          <w:rFonts w:hint="default"/>
        </w:rPr>
        <w:t> 表示模块开始，&lt;!-- E Comment Text --&gt; 表示模块结束，模块与模块之间相隔一行</w:t>
      </w:r>
      <w:r>
        <w:rPr>
          <w:rFonts w:hint="eastAsia"/>
          <w:lang w:eastAsia="zh-CN"/>
        </w:rPr>
        <w:t>。</w:t>
      </w:r>
    </w:p>
    <w:tbl>
      <w:tblPr>
        <w:tblStyle w:val="35"/>
        <w:tblW w:w="965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5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E908C"/>
                <w:spacing w:val="0"/>
                <w:sz w:val="21"/>
                <w:szCs w:val="21"/>
                <w:vertAlign w:val="baseline"/>
              </w:rPr>
              <w:t>&lt;!-- S Comment Text A --&gt;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C82829"/>
                <w:spacing w:val="0"/>
                <w:sz w:val="21"/>
                <w:szCs w:val="21"/>
                <w:vertAlign w:val="baseline"/>
              </w:rPr>
              <w:t>&lt;div class=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718C00"/>
                <w:spacing w:val="0"/>
                <w:sz w:val="21"/>
                <w:szCs w:val="21"/>
                <w:vertAlign w:val="baseline"/>
              </w:rPr>
              <w:t>"mod_a"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C82829"/>
                <w:spacing w:val="0"/>
                <w:sz w:val="21"/>
                <w:szCs w:val="21"/>
                <w:vertAlign w:val="baseline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vertAlign w:val="baseline"/>
              </w:rPr>
              <w:t xml:space="preserve">    ...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C82829"/>
                <w:spacing w:val="0"/>
                <w:sz w:val="21"/>
                <w:szCs w:val="21"/>
                <w:vertAlign w:val="baseline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E908C"/>
                <w:spacing w:val="0"/>
                <w:sz w:val="21"/>
                <w:szCs w:val="21"/>
                <w:vertAlign w:val="baseline"/>
              </w:rPr>
              <w:t>&lt;!-- E Comment Text A --&gt;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E908C"/>
                <w:spacing w:val="0"/>
                <w:sz w:val="21"/>
                <w:szCs w:val="21"/>
                <w:vertAlign w:val="baseline"/>
              </w:rPr>
              <w:t>&lt;!-- S Comment Text B --&gt;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vertAlign w:val="baseline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C82829"/>
                <w:spacing w:val="0"/>
                <w:sz w:val="21"/>
                <w:szCs w:val="21"/>
                <w:vertAlign w:val="baseline"/>
              </w:rPr>
              <w:t>&lt;div class=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718C00"/>
                <w:spacing w:val="0"/>
                <w:sz w:val="21"/>
                <w:szCs w:val="21"/>
                <w:vertAlign w:val="baseline"/>
              </w:rPr>
              <w:t>"mod_b"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C82829"/>
                <w:spacing w:val="0"/>
                <w:sz w:val="21"/>
                <w:szCs w:val="21"/>
                <w:vertAlign w:val="baseline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vertAlign w:val="baseline"/>
              </w:rPr>
              <w:t xml:space="preserve">    ...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C82829"/>
                <w:spacing w:val="0"/>
                <w:sz w:val="21"/>
                <w:szCs w:val="21"/>
                <w:vertAlign w:val="baseline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E908C"/>
                <w:spacing w:val="0"/>
                <w:sz w:val="21"/>
                <w:szCs w:val="21"/>
                <w:vertAlign w:val="baseline"/>
              </w:rPr>
              <w:t>&lt;!-- E Comment Text B --&gt;</w:t>
            </w:r>
          </w:p>
        </w:tc>
      </w:tr>
    </w:tbl>
    <w:p>
      <w:pPr>
        <w:bidi w:val="0"/>
        <w:rPr>
          <w:rFonts w:hint="eastAsia"/>
          <w:lang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6" w:name="_Toc31638"/>
      <w:r>
        <w:rPr>
          <w:rFonts w:hint="eastAsia"/>
          <w:lang w:val="en-US" w:eastAsia="zh-CN"/>
        </w:rPr>
        <w:t>css单行注释</w:t>
      </w:r>
      <w:bookmarkEnd w:id="16"/>
    </w:p>
    <w:p>
      <w:pPr>
        <w:bidi w:val="0"/>
        <w:rPr>
          <w:rFonts w:hint="eastAsia"/>
          <w:lang w:val="en-US" w:eastAsia="zh-CN"/>
        </w:rPr>
      </w:pPr>
      <w:r>
        <w:t>注释内容第一个字符和最后一个字符都是一个空格字符，单独占一行，行与行之间相隔一行</w:t>
      </w:r>
      <w:r>
        <w:rPr>
          <w:rFonts w:hint="eastAsia"/>
          <w:lang w:eastAsia="zh-CN"/>
        </w:rPr>
        <w:t>。</w:t>
      </w:r>
    </w:p>
    <w:tbl>
      <w:tblPr>
        <w:tblStyle w:val="35"/>
        <w:tblW w:w="96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</w:tblPrEx>
        <w:tc>
          <w:tcPr>
            <w:tcW w:w="963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E908C"/>
                <w:spacing w:val="0"/>
                <w:sz w:val="21"/>
                <w:szCs w:val="21"/>
                <w:vertAlign w:val="baseline"/>
              </w:rPr>
              <w:t>/* Comment Text */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vertAlign w:val="baseline"/>
              </w:rPr>
              <w:t>.jdc{}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E908C"/>
                <w:spacing w:val="0"/>
                <w:sz w:val="21"/>
                <w:szCs w:val="21"/>
                <w:vertAlign w:val="baseline"/>
              </w:rPr>
              <w:t>/* Comment Text */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vertAlign w:val="baseline"/>
              </w:rPr>
              <w:t>.jdc{}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7" w:name="_Toc828"/>
      <w:r>
        <w:rPr>
          <w:rFonts w:hint="eastAsia"/>
          <w:lang w:val="en-US" w:eastAsia="zh-CN"/>
        </w:rPr>
        <w:t>css模块注释</w:t>
      </w:r>
      <w:bookmarkEnd w:id="17"/>
    </w:p>
    <w:p>
      <w:pPr>
        <w:bidi w:val="0"/>
        <w:rPr>
          <w:rFonts w:hint="eastAsia"/>
          <w:lang w:eastAsia="zh-CN"/>
        </w:rPr>
      </w:pPr>
      <w:r>
        <w:t>注释内容第一个字符和最后一个字符都是一个空格字符，/*</w:t>
      </w:r>
      <w:r>
        <w:rPr>
          <w:rFonts w:hint="default"/>
        </w:rPr>
        <w:t> 与 模块信息描述占一行，多个横线分隔符-与*/占一行，行与行之间相隔两行</w:t>
      </w:r>
      <w:r>
        <w:rPr>
          <w:rFonts w:hint="eastAsia"/>
          <w:lang w:eastAsia="zh-CN"/>
        </w:rPr>
        <w:t>。</w:t>
      </w:r>
    </w:p>
    <w:tbl>
      <w:tblPr>
        <w:tblStyle w:val="35"/>
        <w:tblW w:w="965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5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1"/>
                <w:szCs w:val="21"/>
                <w:shd w:val="cle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8E908C"/>
                <w:spacing w:val="0"/>
                <w:sz w:val="21"/>
                <w:szCs w:val="21"/>
                <w:shd w:val="clear"/>
                <w:vertAlign w:val="baseline"/>
              </w:rPr>
              <w:t>/* Module A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8E908C"/>
                <w:spacing w:val="0"/>
                <w:sz w:val="21"/>
                <w:szCs w:val="21"/>
                <w:shd w:val="clear"/>
                <w:vertAlign w:val="baseline"/>
              </w:rPr>
              <w:t>---------------------------------------------------------------- */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EEEEEE"/>
                <w:vertAlign w:val="baseline"/>
              </w:rPr>
              <w:t>.mod_a {}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8E908C"/>
                <w:spacing w:val="0"/>
                <w:sz w:val="21"/>
                <w:szCs w:val="21"/>
                <w:shd w:val="clear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8E908C"/>
                <w:spacing w:val="0"/>
                <w:sz w:val="21"/>
                <w:szCs w:val="21"/>
                <w:shd w:val="clear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8E908C"/>
                <w:spacing w:val="0"/>
                <w:sz w:val="21"/>
                <w:szCs w:val="21"/>
                <w:shd w:val="clear"/>
                <w:vertAlign w:val="baseline"/>
              </w:rPr>
              <w:t>/* Module B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8E908C"/>
                <w:spacing w:val="0"/>
                <w:sz w:val="21"/>
                <w:szCs w:val="21"/>
                <w:shd w:val="clear"/>
                <w:vertAlign w:val="baseline"/>
              </w:rPr>
              <w:t>---------------------------------------------------------------- */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D4D4C"/>
                <w:spacing w:val="0"/>
                <w:sz w:val="21"/>
                <w:szCs w:val="21"/>
                <w:shd w:val="clear" w:fill="EEEEEE"/>
                <w:vertAlign w:val="baseline"/>
              </w:rPr>
              <w:t>.mod_b {}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1134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IJHMI+Arial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42281503"/>
    </w:sdtPr>
    <w:sdtContent>
      <w:p>
        <w:pPr>
          <w:pStyle w:val="23"/>
          <w:ind w:firstLine="0" w:firstLineChars="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53FB67"/>
    <w:multiLevelType w:val="multilevel"/>
    <w:tmpl w:val="0B53FB67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1.%2.%3.%4.%5.%6"/>
      <w:lvlJc w:val="left"/>
      <w:pPr>
        <w:ind w:left="3420" w:hanging="1151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3" w:hanging="1583"/>
      </w:pPr>
      <w:rPr>
        <w:rFonts w:hint="default" w:ascii="宋体" w:hAnsi="宋体" w:eastAsia="宋体" w:cs="宋体"/>
      </w:rPr>
    </w:lvl>
  </w:abstractNum>
  <w:abstractNum w:abstractNumId="1">
    <w:nsid w:val="23575C3E"/>
    <w:multiLevelType w:val="singleLevel"/>
    <w:tmpl w:val="23575C3E"/>
    <w:lvl w:ilvl="0" w:tentative="0">
      <w:start w:val="2"/>
      <w:numFmt w:val="decimal"/>
      <w:suff w:val="space"/>
      <w:lvlText w:val="%1)"/>
      <w:lvlJc w:val="left"/>
    </w:lvl>
  </w:abstractNum>
  <w:abstractNum w:abstractNumId="2">
    <w:nsid w:val="2F3661C9"/>
    <w:multiLevelType w:val="multilevel"/>
    <w:tmpl w:val="2F3661C9"/>
    <w:lvl w:ilvl="0" w:tentative="0">
      <w:start w:val="1"/>
      <w:numFmt w:val="decimal"/>
      <w:pStyle w:val="98"/>
      <w:lvlText w:val="%1）"/>
      <w:lvlJc w:val="left"/>
      <w:pPr>
        <w:ind w:left="146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47" w:hanging="420"/>
      </w:pPr>
    </w:lvl>
    <w:lvl w:ilvl="2" w:tentative="0">
      <w:start w:val="1"/>
      <w:numFmt w:val="lowerRoman"/>
      <w:lvlText w:val="%3."/>
      <w:lvlJc w:val="right"/>
      <w:pPr>
        <w:ind w:left="2367" w:hanging="420"/>
      </w:pPr>
    </w:lvl>
    <w:lvl w:ilvl="3" w:tentative="0">
      <w:start w:val="1"/>
      <w:numFmt w:val="decimal"/>
      <w:lvlText w:val="%4."/>
      <w:lvlJc w:val="left"/>
      <w:pPr>
        <w:ind w:left="2787" w:hanging="420"/>
      </w:pPr>
    </w:lvl>
    <w:lvl w:ilvl="4" w:tentative="0">
      <w:start w:val="1"/>
      <w:numFmt w:val="lowerLetter"/>
      <w:lvlText w:val="%5)"/>
      <w:lvlJc w:val="left"/>
      <w:pPr>
        <w:ind w:left="3207" w:hanging="420"/>
      </w:pPr>
    </w:lvl>
    <w:lvl w:ilvl="5" w:tentative="0">
      <w:start w:val="1"/>
      <w:numFmt w:val="lowerRoman"/>
      <w:lvlText w:val="%6."/>
      <w:lvlJc w:val="right"/>
      <w:pPr>
        <w:ind w:left="3627" w:hanging="420"/>
      </w:pPr>
    </w:lvl>
    <w:lvl w:ilvl="6" w:tentative="0">
      <w:start w:val="1"/>
      <w:numFmt w:val="decimal"/>
      <w:lvlText w:val="%7."/>
      <w:lvlJc w:val="left"/>
      <w:pPr>
        <w:ind w:left="4047" w:hanging="420"/>
      </w:pPr>
    </w:lvl>
    <w:lvl w:ilvl="7" w:tentative="0">
      <w:start w:val="1"/>
      <w:numFmt w:val="lowerLetter"/>
      <w:lvlText w:val="%8)"/>
      <w:lvlJc w:val="left"/>
      <w:pPr>
        <w:ind w:left="4467" w:hanging="420"/>
      </w:pPr>
    </w:lvl>
    <w:lvl w:ilvl="8" w:tentative="0">
      <w:start w:val="1"/>
      <w:numFmt w:val="lowerRoman"/>
      <w:lvlText w:val="%9."/>
      <w:lvlJc w:val="right"/>
      <w:pPr>
        <w:ind w:left="4887" w:hanging="420"/>
      </w:pPr>
    </w:lvl>
  </w:abstractNum>
  <w:abstractNum w:abstractNumId="3">
    <w:nsid w:val="45EC2B3B"/>
    <w:multiLevelType w:val="multilevel"/>
    <w:tmpl w:val="45EC2B3B"/>
    <w:lvl w:ilvl="0" w:tentative="0">
      <w:start w:val="1"/>
      <w:numFmt w:val="decimal"/>
      <w:pStyle w:val="97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107" w:hanging="60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734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241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3108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15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482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989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856" w:hanging="1800"/>
      </w:pPr>
      <w:rPr>
        <w:rFonts w:hint="default"/>
      </w:rPr>
    </w:lvl>
  </w:abstractNum>
  <w:abstractNum w:abstractNumId="4">
    <w:nsid w:val="63285119"/>
    <w:multiLevelType w:val="multilevel"/>
    <w:tmpl w:val="63285119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 w:tentative="0">
      <w:start w:val="1"/>
      <w:numFmt w:val="decimal"/>
      <w:pStyle w:val="89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07D"/>
    <w:rsid w:val="000024EE"/>
    <w:rsid w:val="00005308"/>
    <w:rsid w:val="000064DF"/>
    <w:rsid w:val="00010834"/>
    <w:rsid w:val="00014AAA"/>
    <w:rsid w:val="00014B7E"/>
    <w:rsid w:val="00015762"/>
    <w:rsid w:val="00015ABB"/>
    <w:rsid w:val="000163BA"/>
    <w:rsid w:val="000168BD"/>
    <w:rsid w:val="00017C30"/>
    <w:rsid w:val="00017CB3"/>
    <w:rsid w:val="00020D2F"/>
    <w:rsid w:val="000223DA"/>
    <w:rsid w:val="00023301"/>
    <w:rsid w:val="00023EE4"/>
    <w:rsid w:val="00024884"/>
    <w:rsid w:val="00024C43"/>
    <w:rsid w:val="000266A0"/>
    <w:rsid w:val="00026F90"/>
    <w:rsid w:val="00037957"/>
    <w:rsid w:val="00037B1C"/>
    <w:rsid w:val="0004065D"/>
    <w:rsid w:val="0004403D"/>
    <w:rsid w:val="00051844"/>
    <w:rsid w:val="00056BD6"/>
    <w:rsid w:val="00062F0C"/>
    <w:rsid w:val="00063C38"/>
    <w:rsid w:val="000641F2"/>
    <w:rsid w:val="000653C2"/>
    <w:rsid w:val="000659B6"/>
    <w:rsid w:val="00066939"/>
    <w:rsid w:val="0008449A"/>
    <w:rsid w:val="00084AC6"/>
    <w:rsid w:val="0008589F"/>
    <w:rsid w:val="000875C0"/>
    <w:rsid w:val="00090374"/>
    <w:rsid w:val="00090BCB"/>
    <w:rsid w:val="00091E96"/>
    <w:rsid w:val="000927CA"/>
    <w:rsid w:val="00093254"/>
    <w:rsid w:val="00093AE2"/>
    <w:rsid w:val="00096F4E"/>
    <w:rsid w:val="000970ED"/>
    <w:rsid w:val="000979B8"/>
    <w:rsid w:val="000A08C7"/>
    <w:rsid w:val="000A0C7F"/>
    <w:rsid w:val="000A2DCD"/>
    <w:rsid w:val="000A2EAC"/>
    <w:rsid w:val="000A319F"/>
    <w:rsid w:val="000A6DE3"/>
    <w:rsid w:val="000B12F6"/>
    <w:rsid w:val="000B16B1"/>
    <w:rsid w:val="000B16E6"/>
    <w:rsid w:val="000B23B8"/>
    <w:rsid w:val="000B2554"/>
    <w:rsid w:val="000B4D9C"/>
    <w:rsid w:val="000B555D"/>
    <w:rsid w:val="000B60E4"/>
    <w:rsid w:val="000B79C9"/>
    <w:rsid w:val="000C4421"/>
    <w:rsid w:val="000C457C"/>
    <w:rsid w:val="000C6CC5"/>
    <w:rsid w:val="000C6DD7"/>
    <w:rsid w:val="000C6EF2"/>
    <w:rsid w:val="000C744F"/>
    <w:rsid w:val="000D099C"/>
    <w:rsid w:val="000D245C"/>
    <w:rsid w:val="000D3BC0"/>
    <w:rsid w:val="000D3CB5"/>
    <w:rsid w:val="000D43F8"/>
    <w:rsid w:val="000D4C0C"/>
    <w:rsid w:val="000D6302"/>
    <w:rsid w:val="000E1CF8"/>
    <w:rsid w:val="000E21E5"/>
    <w:rsid w:val="000E24F1"/>
    <w:rsid w:val="000E3EB7"/>
    <w:rsid w:val="000E7FE8"/>
    <w:rsid w:val="000F10BF"/>
    <w:rsid w:val="000F14B3"/>
    <w:rsid w:val="000F18B8"/>
    <w:rsid w:val="000F2432"/>
    <w:rsid w:val="000F251C"/>
    <w:rsid w:val="000F2D39"/>
    <w:rsid w:val="000F300D"/>
    <w:rsid w:val="000F3CC7"/>
    <w:rsid w:val="000F48C8"/>
    <w:rsid w:val="000F4D56"/>
    <w:rsid w:val="000F569B"/>
    <w:rsid w:val="000F7C57"/>
    <w:rsid w:val="00100C75"/>
    <w:rsid w:val="0010147E"/>
    <w:rsid w:val="00101D0C"/>
    <w:rsid w:val="00102766"/>
    <w:rsid w:val="00102DA3"/>
    <w:rsid w:val="001037A1"/>
    <w:rsid w:val="00103F20"/>
    <w:rsid w:val="00104BA1"/>
    <w:rsid w:val="00105321"/>
    <w:rsid w:val="0010638B"/>
    <w:rsid w:val="001066C1"/>
    <w:rsid w:val="00106B75"/>
    <w:rsid w:val="00106F08"/>
    <w:rsid w:val="00106FAB"/>
    <w:rsid w:val="00107AD6"/>
    <w:rsid w:val="001141FA"/>
    <w:rsid w:val="001156A2"/>
    <w:rsid w:val="0012176E"/>
    <w:rsid w:val="00125F79"/>
    <w:rsid w:val="00127E75"/>
    <w:rsid w:val="00127F99"/>
    <w:rsid w:val="00130BFF"/>
    <w:rsid w:val="001346A6"/>
    <w:rsid w:val="00135127"/>
    <w:rsid w:val="00135879"/>
    <w:rsid w:val="001373B5"/>
    <w:rsid w:val="0014091F"/>
    <w:rsid w:val="00140F61"/>
    <w:rsid w:val="00143DFA"/>
    <w:rsid w:val="0015014A"/>
    <w:rsid w:val="00151BDE"/>
    <w:rsid w:val="001546D3"/>
    <w:rsid w:val="00154982"/>
    <w:rsid w:val="001553E9"/>
    <w:rsid w:val="00155D6B"/>
    <w:rsid w:val="0016178C"/>
    <w:rsid w:val="00162384"/>
    <w:rsid w:val="0016299B"/>
    <w:rsid w:val="00162E1C"/>
    <w:rsid w:val="0016484F"/>
    <w:rsid w:val="00165481"/>
    <w:rsid w:val="00166C85"/>
    <w:rsid w:val="00167C62"/>
    <w:rsid w:val="00170031"/>
    <w:rsid w:val="00171BD3"/>
    <w:rsid w:val="001731D3"/>
    <w:rsid w:val="0017349E"/>
    <w:rsid w:val="00177ABE"/>
    <w:rsid w:val="001812B4"/>
    <w:rsid w:val="00181BAC"/>
    <w:rsid w:val="00181DCF"/>
    <w:rsid w:val="00182B64"/>
    <w:rsid w:val="00183EFE"/>
    <w:rsid w:val="001868E3"/>
    <w:rsid w:val="00187403"/>
    <w:rsid w:val="00187C1C"/>
    <w:rsid w:val="00192002"/>
    <w:rsid w:val="00194A15"/>
    <w:rsid w:val="001A0F65"/>
    <w:rsid w:val="001A13B1"/>
    <w:rsid w:val="001A280E"/>
    <w:rsid w:val="001A2D02"/>
    <w:rsid w:val="001A4760"/>
    <w:rsid w:val="001A5D8D"/>
    <w:rsid w:val="001B20D9"/>
    <w:rsid w:val="001B25A2"/>
    <w:rsid w:val="001B73F0"/>
    <w:rsid w:val="001C100F"/>
    <w:rsid w:val="001C1D6E"/>
    <w:rsid w:val="001C1ED4"/>
    <w:rsid w:val="001C4A4E"/>
    <w:rsid w:val="001D35C2"/>
    <w:rsid w:val="001D6EE4"/>
    <w:rsid w:val="001E20A9"/>
    <w:rsid w:val="001E38F9"/>
    <w:rsid w:val="001E5BC4"/>
    <w:rsid w:val="001E5D39"/>
    <w:rsid w:val="001E5E71"/>
    <w:rsid w:val="001E6C69"/>
    <w:rsid w:val="001F1866"/>
    <w:rsid w:val="001F7120"/>
    <w:rsid w:val="002011D6"/>
    <w:rsid w:val="00201EE7"/>
    <w:rsid w:val="00206187"/>
    <w:rsid w:val="0021006A"/>
    <w:rsid w:val="002112C7"/>
    <w:rsid w:val="00211C6D"/>
    <w:rsid w:val="002200B2"/>
    <w:rsid w:val="00222761"/>
    <w:rsid w:val="00223CBC"/>
    <w:rsid w:val="002241D8"/>
    <w:rsid w:val="00227D03"/>
    <w:rsid w:val="002326D1"/>
    <w:rsid w:val="002338CA"/>
    <w:rsid w:val="002347CF"/>
    <w:rsid w:val="00242236"/>
    <w:rsid w:val="00245C9C"/>
    <w:rsid w:val="00246C13"/>
    <w:rsid w:val="002501B1"/>
    <w:rsid w:val="002536E0"/>
    <w:rsid w:val="00253C6A"/>
    <w:rsid w:val="002541FB"/>
    <w:rsid w:val="00255BD2"/>
    <w:rsid w:val="00256DC6"/>
    <w:rsid w:val="00262D17"/>
    <w:rsid w:val="00263721"/>
    <w:rsid w:val="00270D7F"/>
    <w:rsid w:val="00271AFF"/>
    <w:rsid w:val="002759A1"/>
    <w:rsid w:val="00280A98"/>
    <w:rsid w:val="00280E69"/>
    <w:rsid w:val="0028132F"/>
    <w:rsid w:val="002832EF"/>
    <w:rsid w:val="00283946"/>
    <w:rsid w:val="00283DE1"/>
    <w:rsid w:val="002855F6"/>
    <w:rsid w:val="002879BB"/>
    <w:rsid w:val="00291520"/>
    <w:rsid w:val="00291FBE"/>
    <w:rsid w:val="00292297"/>
    <w:rsid w:val="002933B9"/>
    <w:rsid w:val="00293CDB"/>
    <w:rsid w:val="00293E7F"/>
    <w:rsid w:val="00294CCF"/>
    <w:rsid w:val="00295F2E"/>
    <w:rsid w:val="00295F55"/>
    <w:rsid w:val="002A3FC0"/>
    <w:rsid w:val="002A6301"/>
    <w:rsid w:val="002A6E0F"/>
    <w:rsid w:val="002A7008"/>
    <w:rsid w:val="002B0C2C"/>
    <w:rsid w:val="002B2307"/>
    <w:rsid w:val="002C1E06"/>
    <w:rsid w:val="002C22F5"/>
    <w:rsid w:val="002C3F87"/>
    <w:rsid w:val="002C77D1"/>
    <w:rsid w:val="002D2A77"/>
    <w:rsid w:val="002D507B"/>
    <w:rsid w:val="002D5107"/>
    <w:rsid w:val="002E0DC8"/>
    <w:rsid w:val="002E1DF8"/>
    <w:rsid w:val="002E570E"/>
    <w:rsid w:val="002F09B3"/>
    <w:rsid w:val="002F11E9"/>
    <w:rsid w:val="002F1A01"/>
    <w:rsid w:val="002F1D15"/>
    <w:rsid w:val="002F2071"/>
    <w:rsid w:val="002F4306"/>
    <w:rsid w:val="002F6245"/>
    <w:rsid w:val="002F6633"/>
    <w:rsid w:val="002F6934"/>
    <w:rsid w:val="00305D5E"/>
    <w:rsid w:val="00310A55"/>
    <w:rsid w:val="00313C25"/>
    <w:rsid w:val="003142F1"/>
    <w:rsid w:val="0031558B"/>
    <w:rsid w:val="003204C9"/>
    <w:rsid w:val="00320B6F"/>
    <w:rsid w:val="00320FE2"/>
    <w:rsid w:val="00321626"/>
    <w:rsid w:val="00323B4B"/>
    <w:rsid w:val="003241C9"/>
    <w:rsid w:val="00325B74"/>
    <w:rsid w:val="00332287"/>
    <w:rsid w:val="003323B3"/>
    <w:rsid w:val="00333269"/>
    <w:rsid w:val="00334390"/>
    <w:rsid w:val="003348B6"/>
    <w:rsid w:val="00334D26"/>
    <w:rsid w:val="00336480"/>
    <w:rsid w:val="003378B7"/>
    <w:rsid w:val="00342307"/>
    <w:rsid w:val="003425EC"/>
    <w:rsid w:val="00343A2E"/>
    <w:rsid w:val="00346BFC"/>
    <w:rsid w:val="00347096"/>
    <w:rsid w:val="00351308"/>
    <w:rsid w:val="00351942"/>
    <w:rsid w:val="00353E07"/>
    <w:rsid w:val="00354599"/>
    <w:rsid w:val="00354722"/>
    <w:rsid w:val="003623E8"/>
    <w:rsid w:val="003676B5"/>
    <w:rsid w:val="0037041C"/>
    <w:rsid w:val="00370B8F"/>
    <w:rsid w:val="00372C2F"/>
    <w:rsid w:val="00373171"/>
    <w:rsid w:val="0037629D"/>
    <w:rsid w:val="00377B52"/>
    <w:rsid w:val="00393B74"/>
    <w:rsid w:val="00395351"/>
    <w:rsid w:val="00395FAE"/>
    <w:rsid w:val="00396850"/>
    <w:rsid w:val="0039748A"/>
    <w:rsid w:val="00397897"/>
    <w:rsid w:val="003A34D3"/>
    <w:rsid w:val="003A507B"/>
    <w:rsid w:val="003A5C3B"/>
    <w:rsid w:val="003A5ED6"/>
    <w:rsid w:val="003A68DC"/>
    <w:rsid w:val="003B32C6"/>
    <w:rsid w:val="003B4D19"/>
    <w:rsid w:val="003B7B57"/>
    <w:rsid w:val="003C1CD1"/>
    <w:rsid w:val="003C2949"/>
    <w:rsid w:val="003C4095"/>
    <w:rsid w:val="003C6FD3"/>
    <w:rsid w:val="003C7965"/>
    <w:rsid w:val="003D7FD4"/>
    <w:rsid w:val="003E0D10"/>
    <w:rsid w:val="003E12F7"/>
    <w:rsid w:val="003E20A8"/>
    <w:rsid w:val="003E2C7C"/>
    <w:rsid w:val="003E59B9"/>
    <w:rsid w:val="003E65DC"/>
    <w:rsid w:val="003E66DE"/>
    <w:rsid w:val="003E7015"/>
    <w:rsid w:val="003E7498"/>
    <w:rsid w:val="003F0697"/>
    <w:rsid w:val="003F296D"/>
    <w:rsid w:val="003F3045"/>
    <w:rsid w:val="003F55A3"/>
    <w:rsid w:val="003F5765"/>
    <w:rsid w:val="003F5CC7"/>
    <w:rsid w:val="003F72F2"/>
    <w:rsid w:val="0040066E"/>
    <w:rsid w:val="00400AB7"/>
    <w:rsid w:val="00406BD0"/>
    <w:rsid w:val="004102D7"/>
    <w:rsid w:val="00410BD5"/>
    <w:rsid w:val="00411833"/>
    <w:rsid w:val="004129D4"/>
    <w:rsid w:val="0042045B"/>
    <w:rsid w:val="0042075A"/>
    <w:rsid w:val="00423A85"/>
    <w:rsid w:val="00426A57"/>
    <w:rsid w:val="00431DC1"/>
    <w:rsid w:val="00433A82"/>
    <w:rsid w:val="00433E4B"/>
    <w:rsid w:val="00442893"/>
    <w:rsid w:val="00442904"/>
    <w:rsid w:val="004430FD"/>
    <w:rsid w:val="00444D70"/>
    <w:rsid w:val="00444F28"/>
    <w:rsid w:val="0044530D"/>
    <w:rsid w:val="00447B6A"/>
    <w:rsid w:val="00451A2F"/>
    <w:rsid w:val="00460E33"/>
    <w:rsid w:val="0046247F"/>
    <w:rsid w:val="00464623"/>
    <w:rsid w:val="00465C1D"/>
    <w:rsid w:val="004716BA"/>
    <w:rsid w:val="00473427"/>
    <w:rsid w:val="0048154C"/>
    <w:rsid w:val="0048774A"/>
    <w:rsid w:val="00490C57"/>
    <w:rsid w:val="0049199B"/>
    <w:rsid w:val="00493012"/>
    <w:rsid w:val="004A160E"/>
    <w:rsid w:val="004A2977"/>
    <w:rsid w:val="004A3329"/>
    <w:rsid w:val="004A376E"/>
    <w:rsid w:val="004A3D45"/>
    <w:rsid w:val="004A4566"/>
    <w:rsid w:val="004A47DC"/>
    <w:rsid w:val="004A4E33"/>
    <w:rsid w:val="004A5D4F"/>
    <w:rsid w:val="004B1A68"/>
    <w:rsid w:val="004B53B2"/>
    <w:rsid w:val="004B5505"/>
    <w:rsid w:val="004B55E8"/>
    <w:rsid w:val="004C0ABB"/>
    <w:rsid w:val="004C0B3D"/>
    <w:rsid w:val="004C0C8C"/>
    <w:rsid w:val="004C11BB"/>
    <w:rsid w:val="004C183D"/>
    <w:rsid w:val="004C1C73"/>
    <w:rsid w:val="004C58BC"/>
    <w:rsid w:val="004D0960"/>
    <w:rsid w:val="004D0C38"/>
    <w:rsid w:val="004D0F1C"/>
    <w:rsid w:val="004D10E7"/>
    <w:rsid w:val="004D218B"/>
    <w:rsid w:val="004D34CB"/>
    <w:rsid w:val="004D36DE"/>
    <w:rsid w:val="004D3C25"/>
    <w:rsid w:val="004D4680"/>
    <w:rsid w:val="004E1CB8"/>
    <w:rsid w:val="004E5447"/>
    <w:rsid w:val="004E5CFB"/>
    <w:rsid w:val="004E628F"/>
    <w:rsid w:val="004E6F9B"/>
    <w:rsid w:val="004E7FD5"/>
    <w:rsid w:val="004F2C64"/>
    <w:rsid w:val="004F35F6"/>
    <w:rsid w:val="004F5825"/>
    <w:rsid w:val="004F6596"/>
    <w:rsid w:val="004F72B0"/>
    <w:rsid w:val="004F75C7"/>
    <w:rsid w:val="00500411"/>
    <w:rsid w:val="0050217A"/>
    <w:rsid w:val="005042E2"/>
    <w:rsid w:val="00506A34"/>
    <w:rsid w:val="00507EF6"/>
    <w:rsid w:val="0051307B"/>
    <w:rsid w:val="00515622"/>
    <w:rsid w:val="005158F9"/>
    <w:rsid w:val="0051601E"/>
    <w:rsid w:val="005163CF"/>
    <w:rsid w:val="00520220"/>
    <w:rsid w:val="00521794"/>
    <w:rsid w:val="0052365A"/>
    <w:rsid w:val="00523E8C"/>
    <w:rsid w:val="00527291"/>
    <w:rsid w:val="00527EFD"/>
    <w:rsid w:val="0053035A"/>
    <w:rsid w:val="00530C55"/>
    <w:rsid w:val="00531CBE"/>
    <w:rsid w:val="0053287F"/>
    <w:rsid w:val="005328F4"/>
    <w:rsid w:val="005357E0"/>
    <w:rsid w:val="00535966"/>
    <w:rsid w:val="0053599A"/>
    <w:rsid w:val="00535A60"/>
    <w:rsid w:val="00542EF4"/>
    <w:rsid w:val="00543860"/>
    <w:rsid w:val="00543966"/>
    <w:rsid w:val="00544510"/>
    <w:rsid w:val="00544D3A"/>
    <w:rsid w:val="00552B28"/>
    <w:rsid w:val="0055418A"/>
    <w:rsid w:val="0055442D"/>
    <w:rsid w:val="00555177"/>
    <w:rsid w:val="00555E9F"/>
    <w:rsid w:val="005570E2"/>
    <w:rsid w:val="00557110"/>
    <w:rsid w:val="0056100B"/>
    <w:rsid w:val="00561745"/>
    <w:rsid w:val="0056291A"/>
    <w:rsid w:val="005675BA"/>
    <w:rsid w:val="0057632A"/>
    <w:rsid w:val="0058022D"/>
    <w:rsid w:val="005819D2"/>
    <w:rsid w:val="00582281"/>
    <w:rsid w:val="00584F6A"/>
    <w:rsid w:val="00586F69"/>
    <w:rsid w:val="005870ED"/>
    <w:rsid w:val="00590E34"/>
    <w:rsid w:val="005959B3"/>
    <w:rsid w:val="00597ED5"/>
    <w:rsid w:val="005A01EF"/>
    <w:rsid w:val="005A3F53"/>
    <w:rsid w:val="005A43F4"/>
    <w:rsid w:val="005A4C3A"/>
    <w:rsid w:val="005A56B0"/>
    <w:rsid w:val="005B0D30"/>
    <w:rsid w:val="005B1D4A"/>
    <w:rsid w:val="005B41AF"/>
    <w:rsid w:val="005B6924"/>
    <w:rsid w:val="005C2335"/>
    <w:rsid w:val="005C30B2"/>
    <w:rsid w:val="005C3116"/>
    <w:rsid w:val="005C4B97"/>
    <w:rsid w:val="005D1B17"/>
    <w:rsid w:val="005D2BAE"/>
    <w:rsid w:val="005D4F03"/>
    <w:rsid w:val="005D514C"/>
    <w:rsid w:val="005D6671"/>
    <w:rsid w:val="005D667B"/>
    <w:rsid w:val="005D70B5"/>
    <w:rsid w:val="005D7222"/>
    <w:rsid w:val="005E2777"/>
    <w:rsid w:val="005E4194"/>
    <w:rsid w:val="005E5347"/>
    <w:rsid w:val="005E5A37"/>
    <w:rsid w:val="005E6BCF"/>
    <w:rsid w:val="005F187D"/>
    <w:rsid w:val="005F2482"/>
    <w:rsid w:val="005F2C94"/>
    <w:rsid w:val="005F7964"/>
    <w:rsid w:val="00600F89"/>
    <w:rsid w:val="006017F0"/>
    <w:rsid w:val="0060233A"/>
    <w:rsid w:val="00605087"/>
    <w:rsid w:val="00607975"/>
    <w:rsid w:val="00607B0A"/>
    <w:rsid w:val="00610CFD"/>
    <w:rsid w:val="00611BE4"/>
    <w:rsid w:val="00611E96"/>
    <w:rsid w:val="00612BAB"/>
    <w:rsid w:val="00617778"/>
    <w:rsid w:val="0062022C"/>
    <w:rsid w:val="00621030"/>
    <w:rsid w:val="006214D2"/>
    <w:rsid w:val="00621C61"/>
    <w:rsid w:val="00622537"/>
    <w:rsid w:val="006239F9"/>
    <w:rsid w:val="00623B13"/>
    <w:rsid w:val="006245A4"/>
    <w:rsid w:val="00624C2C"/>
    <w:rsid w:val="00624FFF"/>
    <w:rsid w:val="006258F8"/>
    <w:rsid w:val="00626FA5"/>
    <w:rsid w:val="00632C19"/>
    <w:rsid w:val="00633C23"/>
    <w:rsid w:val="00634AB1"/>
    <w:rsid w:val="00637D0C"/>
    <w:rsid w:val="00640BB2"/>
    <w:rsid w:val="00642B87"/>
    <w:rsid w:val="0064333E"/>
    <w:rsid w:val="00643DE7"/>
    <w:rsid w:val="0064590F"/>
    <w:rsid w:val="00647FB2"/>
    <w:rsid w:val="00651574"/>
    <w:rsid w:val="0065177A"/>
    <w:rsid w:val="00653E8B"/>
    <w:rsid w:val="00654555"/>
    <w:rsid w:val="00655513"/>
    <w:rsid w:val="00656963"/>
    <w:rsid w:val="006610E3"/>
    <w:rsid w:val="00661A2D"/>
    <w:rsid w:val="00663A06"/>
    <w:rsid w:val="006667B0"/>
    <w:rsid w:val="006679D8"/>
    <w:rsid w:val="00670534"/>
    <w:rsid w:val="006705BA"/>
    <w:rsid w:val="0067103F"/>
    <w:rsid w:val="00671920"/>
    <w:rsid w:val="006737F2"/>
    <w:rsid w:val="00675FDA"/>
    <w:rsid w:val="00676A40"/>
    <w:rsid w:val="00680613"/>
    <w:rsid w:val="0068191C"/>
    <w:rsid w:val="00683731"/>
    <w:rsid w:val="00687B59"/>
    <w:rsid w:val="00693880"/>
    <w:rsid w:val="0069544E"/>
    <w:rsid w:val="006A204B"/>
    <w:rsid w:val="006A4509"/>
    <w:rsid w:val="006A6013"/>
    <w:rsid w:val="006A7DBA"/>
    <w:rsid w:val="006B2335"/>
    <w:rsid w:val="006B2526"/>
    <w:rsid w:val="006B4102"/>
    <w:rsid w:val="006B420E"/>
    <w:rsid w:val="006B5DFE"/>
    <w:rsid w:val="006B5E8D"/>
    <w:rsid w:val="006C1AFE"/>
    <w:rsid w:val="006C2C17"/>
    <w:rsid w:val="006C3D16"/>
    <w:rsid w:val="006C4A98"/>
    <w:rsid w:val="006C6141"/>
    <w:rsid w:val="006C61A5"/>
    <w:rsid w:val="006C69B3"/>
    <w:rsid w:val="006D0303"/>
    <w:rsid w:val="006D291E"/>
    <w:rsid w:val="006D2B3E"/>
    <w:rsid w:val="006D3DDC"/>
    <w:rsid w:val="006D49C5"/>
    <w:rsid w:val="006D4EE2"/>
    <w:rsid w:val="006D51F1"/>
    <w:rsid w:val="006D6F00"/>
    <w:rsid w:val="006E027E"/>
    <w:rsid w:val="006E33D7"/>
    <w:rsid w:val="006E3917"/>
    <w:rsid w:val="006E3FCA"/>
    <w:rsid w:val="006E64BE"/>
    <w:rsid w:val="006E7D45"/>
    <w:rsid w:val="006F1096"/>
    <w:rsid w:val="006F4944"/>
    <w:rsid w:val="006F58A6"/>
    <w:rsid w:val="006F5F93"/>
    <w:rsid w:val="006F754F"/>
    <w:rsid w:val="007037CA"/>
    <w:rsid w:val="00704C76"/>
    <w:rsid w:val="00705E48"/>
    <w:rsid w:val="00706530"/>
    <w:rsid w:val="0070793C"/>
    <w:rsid w:val="00713B5A"/>
    <w:rsid w:val="00714442"/>
    <w:rsid w:val="0071483F"/>
    <w:rsid w:val="007148F7"/>
    <w:rsid w:val="00714F42"/>
    <w:rsid w:val="007215EC"/>
    <w:rsid w:val="00721B41"/>
    <w:rsid w:val="007224D9"/>
    <w:rsid w:val="007233A8"/>
    <w:rsid w:val="0072493A"/>
    <w:rsid w:val="0073072C"/>
    <w:rsid w:val="00732389"/>
    <w:rsid w:val="007326BB"/>
    <w:rsid w:val="00734530"/>
    <w:rsid w:val="0073534F"/>
    <w:rsid w:val="007401E9"/>
    <w:rsid w:val="0074391D"/>
    <w:rsid w:val="007449AC"/>
    <w:rsid w:val="007458EB"/>
    <w:rsid w:val="0074602F"/>
    <w:rsid w:val="007504CD"/>
    <w:rsid w:val="0075541E"/>
    <w:rsid w:val="007564C3"/>
    <w:rsid w:val="0075685C"/>
    <w:rsid w:val="00761DD2"/>
    <w:rsid w:val="0076454D"/>
    <w:rsid w:val="007659C6"/>
    <w:rsid w:val="00766946"/>
    <w:rsid w:val="00767FC1"/>
    <w:rsid w:val="00770B08"/>
    <w:rsid w:val="007716D5"/>
    <w:rsid w:val="00771EC1"/>
    <w:rsid w:val="00773E93"/>
    <w:rsid w:val="007747C6"/>
    <w:rsid w:val="00775104"/>
    <w:rsid w:val="00785C11"/>
    <w:rsid w:val="00786872"/>
    <w:rsid w:val="007878BF"/>
    <w:rsid w:val="00787C33"/>
    <w:rsid w:val="00791242"/>
    <w:rsid w:val="00794990"/>
    <w:rsid w:val="00795ED8"/>
    <w:rsid w:val="007A2A61"/>
    <w:rsid w:val="007A4F00"/>
    <w:rsid w:val="007A5904"/>
    <w:rsid w:val="007A7398"/>
    <w:rsid w:val="007B42A8"/>
    <w:rsid w:val="007B4D8A"/>
    <w:rsid w:val="007B4F1A"/>
    <w:rsid w:val="007B74B5"/>
    <w:rsid w:val="007C198E"/>
    <w:rsid w:val="007C3025"/>
    <w:rsid w:val="007C3C32"/>
    <w:rsid w:val="007C48DB"/>
    <w:rsid w:val="007C565D"/>
    <w:rsid w:val="007C7E34"/>
    <w:rsid w:val="007D377C"/>
    <w:rsid w:val="007D3B29"/>
    <w:rsid w:val="007D4EB8"/>
    <w:rsid w:val="007D5320"/>
    <w:rsid w:val="007D69C7"/>
    <w:rsid w:val="007D6D08"/>
    <w:rsid w:val="007D6D9B"/>
    <w:rsid w:val="007D7CC4"/>
    <w:rsid w:val="007E1F5C"/>
    <w:rsid w:val="007E50F6"/>
    <w:rsid w:val="007E53E6"/>
    <w:rsid w:val="007E7460"/>
    <w:rsid w:val="007F19BC"/>
    <w:rsid w:val="007F1EB8"/>
    <w:rsid w:val="007F4A5F"/>
    <w:rsid w:val="007F4D07"/>
    <w:rsid w:val="007F7502"/>
    <w:rsid w:val="008010C9"/>
    <w:rsid w:val="008023A3"/>
    <w:rsid w:val="008024E0"/>
    <w:rsid w:val="00802762"/>
    <w:rsid w:val="00802A71"/>
    <w:rsid w:val="00802EF1"/>
    <w:rsid w:val="00810322"/>
    <w:rsid w:val="0081282C"/>
    <w:rsid w:val="008133F1"/>
    <w:rsid w:val="008134FC"/>
    <w:rsid w:val="00815DED"/>
    <w:rsid w:val="008163DD"/>
    <w:rsid w:val="0081685E"/>
    <w:rsid w:val="00820B19"/>
    <w:rsid w:val="00820E61"/>
    <w:rsid w:val="008215D4"/>
    <w:rsid w:val="0082261F"/>
    <w:rsid w:val="00826065"/>
    <w:rsid w:val="00827B97"/>
    <w:rsid w:val="00830BD0"/>
    <w:rsid w:val="0083410C"/>
    <w:rsid w:val="00835B1F"/>
    <w:rsid w:val="00836282"/>
    <w:rsid w:val="00841791"/>
    <w:rsid w:val="008418EF"/>
    <w:rsid w:val="0084476D"/>
    <w:rsid w:val="008528DF"/>
    <w:rsid w:val="00855A61"/>
    <w:rsid w:val="0085610A"/>
    <w:rsid w:val="0086200A"/>
    <w:rsid w:val="00863CDA"/>
    <w:rsid w:val="00863EC9"/>
    <w:rsid w:val="00863F55"/>
    <w:rsid w:val="00863FEA"/>
    <w:rsid w:val="00865FEA"/>
    <w:rsid w:val="00867765"/>
    <w:rsid w:val="008678A1"/>
    <w:rsid w:val="00871F89"/>
    <w:rsid w:val="00872AF6"/>
    <w:rsid w:val="00873900"/>
    <w:rsid w:val="00876204"/>
    <w:rsid w:val="00881931"/>
    <w:rsid w:val="00882385"/>
    <w:rsid w:val="00883A31"/>
    <w:rsid w:val="00885B6A"/>
    <w:rsid w:val="008866FC"/>
    <w:rsid w:val="008867EA"/>
    <w:rsid w:val="00887DD9"/>
    <w:rsid w:val="0089125A"/>
    <w:rsid w:val="00891882"/>
    <w:rsid w:val="00892DDE"/>
    <w:rsid w:val="00897BD2"/>
    <w:rsid w:val="008A22CA"/>
    <w:rsid w:val="008A3FB0"/>
    <w:rsid w:val="008A5FF1"/>
    <w:rsid w:val="008A6D7F"/>
    <w:rsid w:val="008A7895"/>
    <w:rsid w:val="008B0DE8"/>
    <w:rsid w:val="008B2099"/>
    <w:rsid w:val="008B3179"/>
    <w:rsid w:val="008B38BD"/>
    <w:rsid w:val="008B4AEB"/>
    <w:rsid w:val="008B65AB"/>
    <w:rsid w:val="008C1C66"/>
    <w:rsid w:val="008C1F6F"/>
    <w:rsid w:val="008C4E32"/>
    <w:rsid w:val="008C6378"/>
    <w:rsid w:val="008C6BA8"/>
    <w:rsid w:val="008C6E92"/>
    <w:rsid w:val="008D14A7"/>
    <w:rsid w:val="008D2454"/>
    <w:rsid w:val="008D2B52"/>
    <w:rsid w:val="008D5A2B"/>
    <w:rsid w:val="008D6248"/>
    <w:rsid w:val="008E1A8F"/>
    <w:rsid w:val="008E2A67"/>
    <w:rsid w:val="008E2BD1"/>
    <w:rsid w:val="008E2FC2"/>
    <w:rsid w:val="008E33E4"/>
    <w:rsid w:val="008E4B5F"/>
    <w:rsid w:val="008F2C4C"/>
    <w:rsid w:val="008F516A"/>
    <w:rsid w:val="008F626D"/>
    <w:rsid w:val="008F6A7A"/>
    <w:rsid w:val="008F776B"/>
    <w:rsid w:val="008F7844"/>
    <w:rsid w:val="00902AC6"/>
    <w:rsid w:val="0090384F"/>
    <w:rsid w:val="00905F44"/>
    <w:rsid w:val="0091029F"/>
    <w:rsid w:val="00913016"/>
    <w:rsid w:val="0091380F"/>
    <w:rsid w:val="009178C2"/>
    <w:rsid w:val="00921B17"/>
    <w:rsid w:val="00923E12"/>
    <w:rsid w:val="0092514B"/>
    <w:rsid w:val="00930892"/>
    <w:rsid w:val="009318A8"/>
    <w:rsid w:val="0093382D"/>
    <w:rsid w:val="00933DF2"/>
    <w:rsid w:val="009355D9"/>
    <w:rsid w:val="00935DAF"/>
    <w:rsid w:val="0094157F"/>
    <w:rsid w:val="00942CED"/>
    <w:rsid w:val="0094302A"/>
    <w:rsid w:val="00944384"/>
    <w:rsid w:val="00946617"/>
    <w:rsid w:val="009519AF"/>
    <w:rsid w:val="00952A4B"/>
    <w:rsid w:val="00952DA0"/>
    <w:rsid w:val="00955333"/>
    <w:rsid w:val="009569E5"/>
    <w:rsid w:val="00960460"/>
    <w:rsid w:val="0096146D"/>
    <w:rsid w:val="00962406"/>
    <w:rsid w:val="00962425"/>
    <w:rsid w:val="0096362C"/>
    <w:rsid w:val="009644B7"/>
    <w:rsid w:val="009653A2"/>
    <w:rsid w:val="00966101"/>
    <w:rsid w:val="00970DE7"/>
    <w:rsid w:val="0097125D"/>
    <w:rsid w:val="00976FDA"/>
    <w:rsid w:val="0098207D"/>
    <w:rsid w:val="00983D23"/>
    <w:rsid w:val="00983F6A"/>
    <w:rsid w:val="00984650"/>
    <w:rsid w:val="00985FE5"/>
    <w:rsid w:val="0099004C"/>
    <w:rsid w:val="00993463"/>
    <w:rsid w:val="00995B5D"/>
    <w:rsid w:val="009967A1"/>
    <w:rsid w:val="00996A78"/>
    <w:rsid w:val="00997EC7"/>
    <w:rsid w:val="009A0A77"/>
    <w:rsid w:val="009A12E8"/>
    <w:rsid w:val="009A24D0"/>
    <w:rsid w:val="009A2E7D"/>
    <w:rsid w:val="009A53E4"/>
    <w:rsid w:val="009A75E3"/>
    <w:rsid w:val="009A7C27"/>
    <w:rsid w:val="009B0255"/>
    <w:rsid w:val="009B238A"/>
    <w:rsid w:val="009B2B94"/>
    <w:rsid w:val="009B3763"/>
    <w:rsid w:val="009B50A6"/>
    <w:rsid w:val="009B6106"/>
    <w:rsid w:val="009B683A"/>
    <w:rsid w:val="009B6EEC"/>
    <w:rsid w:val="009B7951"/>
    <w:rsid w:val="009C195D"/>
    <w:rsid w:val="009C1EC7"/>
    <w:rsid w:val="009C3537"/>
    <w:rsid w:val="009C3BC8"/>
    <w:rsid w:val="009C4961"/>
    <w:rsid w:val="009C6DEE"/>
    <w:rsid w:val="009D05E8"/>
    <w:rsid w:val="009D0CCA"/>
    <w:rsid w:val="009D10ED"/>
    <w:rsid w:val="009D2795"/>
    <w:rsid w:val="009D2FCD"/>
    <w:rsid w:val="009D518D"/>
    <w:rsid w:val="009D551E"/>
    <w:rsid w:val="009D66B1"/>
    <w:rsid w:val="009D7BF6"/>
    <w:rsid w:val="009E1913"/>
    <w:rsid w:val="009E3868"/>
    <w:rsid w:val="009E418E"/>
    <w:rsid w:val="009E46CE"/>
    <w:rsid w:val="009E53DF"/>
    <w:rsid w:val="009E66B4"/>
    <w:rsid w:val="009E7560"/>
    <w:rsid w:val="009F0EBE"/>
    <w:rsid w:val="009F16EF"/>
    <w:rsid w:val="009F1DA1"/>
    <w:rsid w:val="009F4A14"/>
    <w:rsid w:val="009F4EC5"/>
    <w:rsid w:val="00A026FD"/>
    <w:rsid w:val="00A0275D"/>
    <w:rsid w:val="00A028F0"/>
    <w:rsid w:val="00A033F5"/>
    <w:rsid w:val="00A03DEF"/>
    <w:rsid w:val="00A055C0"/>
    <w:rsid w:val="00A07364"/>
    <w:rsid w:val="00A07BA1"/>
    <w:rsid w:val="00A1182C"/>
    <w:rsid w:val="00A12345"/>
    <w:rsid w:val="00A12651"/>
    <w:rsid w:val="00A13E49"/>
    <w:rsid w:val="00A1643C"/>
    <w:rsid w:val="00A17078"/>
    <w:rsid w:val="00A23C2D"/>
    <w:rsid w:val="00A26B90"/>
    <w:rsid w:val="00A27954"/>
    <w:rsid w:val="00A27D94"/>
    <w:rsid w:val="00A313CE"/>
    <w:rsid w:val="00A331D6"/>
    <w:rsid w:val="00A338FB"/>
    <w:rsid w:val="00A34341"/>
    <w:rsid w:val="00A350E0"/>
    <w:rsid w:val="00A360BD"/>
    <w:rsid w:val="00A37BB8"/>
    <w:rsid w:val="00A40927"/>
    <w:rsid w:val="00A43033"/>
    <w:rsid w:val="00A448C5"/>
    <w:rsid w:val="00A4609A"/>
    <w:rsid w:val="00A47013"/>
    <w:rsid w:val="00A47CC3"/>
    <w:rsid w:val="00A54129"/>
    <w:rsid w:val="00A55616"/>
    <w:rsid w:val="00A55E6E"/>
    <w:rsid w:val="00A568FE"/>
    <w:rsid w:val="00A57EB7"/>
    <w:rsid w:val="00A6075B"/>
    <w:rsid w:val="00A62916"/>
    <w:rsid w:val="00A6600F"/>
    <w:rsid w:val="00A675E9"/>
    <w:rsid w:val="00A71D91"/>
    <w:rsid w:val="00A76313"/>
    <w:rsid w:val="00A77419"/>
    <w:rsid w:val="00A81B4D"/>
    <w:rsid w:val="00A85A7D"/>
    <w:rsid w:val="00A90C6F"/>
    <w:rsid w:val="00A92AA0"/>
    <w:rsid w:val="00A93B27"/>
    <w:rsid w:val="00A952AB"/>
    <w:rsid w:val="00A95463"/>
    <w:rsid w:val="00A97C9B"/>
    <w:rsid w:val="00AA7DEB"/>
    <w:rsid w:val="00AB4302"/>
    <w:rsid w:val="00AB4E0E"/>
    <w:rsid w:val="00AB60F6"/>
    <w:rsid w:val="00AB648B"/>
    <w:rsid w:val="00AB79A7"/>
    <w:rsid w:val="00AC1846"/>
    <w:rsid w:val="00AC262A"/>
    <w:rsid w:val="00AC58FB"/>
    <w:rsid w:val="00AC7CAB"/>
    <w:rsid w:val="00AD0C7C"/>
    <w:rsid w:val="00AD2C5A"/>
    <w:rsid w:val="00AD4775"/>
    <w:rsid w:val="00AD4B94"/>
    <w:rsid w:val="00AD57F7"/>
    <w:rsid w:val="00AD626A"/>
    <w:rsid w:val="00AD7FD7"/>
    <w:rsid w:val="00AE05EA"/>
    <w:rsid w:val="00AE4106"/>
    <w:rsid w:val="00AE45BE"/>
    <w:rsid w:val="00AE715E"/>
    <w:rsid w:val="00AF0BA8"/>
    <w:rsid w:val="00AF2557"/>
    <w:rsid w:val="00B046BC"/>
    <w:rsid w:val="00B0614A"/>
    <w:rsid w:val="00B0692F"/>
    <w:rsid w:val="00B069C7"/>
    <w:rsid w:val="00B07D8E"/>
    <w:rsid w:val="00B1180F"/>
    <w:rsid w:val="00B1182F"/>
    <w:rsid w:val="00B1203B"/>
    <w:rsid w:val="00B1497C"/>
    <w:rsid w:val="00B15045"/>
    <w:rsid w:val="00B15C6E"/>
    <w:rsid w:val="00B16459"/>
    <w:rsid w:val="00B166B9"/>
    <w:rsid w:val="00B17A96"/>
    <w:rsid w:val="00B202A3"/>
    <w:rsid w:val="00B213E6"/>
    <w:rsid w:val="00B24A42"/>
    <w:rsid w:val="00B24B81"/>
    <w:rsid w:val="00B26A4A"/>
    <w:rsid w:val="00B30207"/>
    <w:rsid w:val="00B34AF8"/>
    <w:rsid w:val="00B3638E"/>
    <w:rsid w:val="00B371C5"/>
    <w:rsid w:val="00B3776B"/>
    <w:rsid w:val="00B37BD4"/>
    <w:rsid w:val="00B4360F"/>
    <w:rsid w:val="00B43A92"/>
    <w:rsid w:val="00B45373"/>
    <w:rsid w:val="00B46802"/>
    <w:rsid w:val="00B50968"/>
    <w:rsid w:val="00B5305C"/>
    <w:rsid w:val="00B53603"/>
    <w:rsid w:val="00B54486"/>
    <w:rsid w:val="00B54A67"/>
    <w:rsid w:val="00B55355"/>
    <w:rsid w:val="00B5666F"/>
    <w:rsid w:val="00B61FFC"/>
    <w:rsid w:val="00B6304D"/>
    <w:rsid w:val="00B64F45"/>
    <w:rsid w:val="00B65D46"/>
    <w:rsid w:val="00B66321"/>
    <w:rsid w:val="00B67404"/>
    <w:rsid w:val="00B67A29"/>
    <w:rsid w:val="00B67B07"/>
    <w:rsid w:val="00B67D7B"/>
    <w:rsid w:val="00B72980"/>
    <w:rsid w:val="00B72A45"/>
    <w:rsid w:val="00B72B99"/>
    <w:rsid w:val="00B73E58"/>
    <w:rsid w:val="00B75E90"/>
    <w:rsid w:val="00B83306"/>
    <w:rsid w:val="00B85565"/>
    <w:rsid w:val="00B91998"/>
    <w:rsid w:val="00B9200D"/>
    <w:rsid w:val="00B93E19"/>
    <w:rsid w:val="00B94C2A"/>
    <w:rsid w:val="00B956C3"/>
    <w:rsid w:val="00B95FCD"/>
    <w:rsid w:val="00B96A17"/>
    <w:rsid w:val="00B97B69"/>
    <w:rsid w:val="00BA03BD"/>
    <w:rsid w:val="00BA4758"/>
    <w:rsid w:val="00BA4AF3"/>
    <w:rsid w:val="00BA5B9F"/>
    <w:rsid w:val="00BA6835"/>
    <w:rsid w:val="00BB13A4"/>
    <w:rsid w:val="00BB166F"/>
    <w:rsid w:val="00BB1F67"/>
    <w:rsid w:val="00BB4D58"/>
    <w:rsid w:val="00BB564B"/>
    <w:rsid w:val="00BB69A3"/>
    <w:rsid w:val="00BB6F9D"/>
    <w:rsid w:val="00BC0727"/>
    <w:rsid w:val="00BC092B"/>
    <w:rsid w:val="00BC7B6A"/>
    <w:rsid w:val="00BD3D9A"/>
    <w:rsid w:val="00BD4D8C"/>
    <w:rsid w:val="00BD7CE9"/>
    <w:rsid w:val="00BE2102"/>
    <w:rsid w:val="00BE25C9"/>
    <w:rsid w:val="00BE51B3"/>
    <w:rsid w:val="00BF0074"/>
    <w:rsid w:val="00BF02FD"/>
    <w:rsid w:val="00BF04C3"/>
    <w:rsid w:val="00BF1310"/>
    <w:rsid w:val="00BF1C0F"/>
    <w:rsid w:val="00BF79F6"/>
    <w:rsid w:val="00C01D4E"/>
    <w:rsid w:val="00C06FDE"/>
    <w:rsid w:val="00C107BB"/>
    <w:rsid w:val="00C1207E"/>
    <w:rsid w:val="00C14D13"/>
    <w:rsid w:val="00C20D68"/>
    <w:rsid w:val="00C22B2F"/>
    <w:rsid w:val="00C22E54"/>
    <w:rsid w:val="00C24124"/>
    <w:rsid w:val="00C26DAD"/>
    <w:rsid w:val="00C2788E"/>
    <w:rsid w:val="00C27F6D"/>
    <w:rsid w:val="00C30A4A"/>
    <w:rsid w:val="00C31C68"/>
    <w:rsid w:val="00C33114"/>
    <w:rsid w:val="00C33507"/>
    <w:rsid w:val="00C3476A"/>
    <w:rsid w:val="00C37713"/>
    <w:rsid w:val="00C40382"/>
    <w:rsid w:val="00C43C1A"/>
    <w:rsid w:val="00C452BF"/>
    <w:rsid w:val="00C45966"/>
    <w:rsid w:val="00C47565"/>
    <w:rsid w:val="00C50EFD"/>
    <w:rsid w:val="00C5285A"/>
    <w:rsid w:val="00C56B7C"/>
    <w:rsid w:val="00C5733D"/>
    <w:rsid w:val="00C60692"/>
    <w:rsid w:val="00C60E7D"/>
    <w:rsid w:val="00C6112A"/>
    <w:rsid w:val="00C61565"/>
    <w:rsid w:val="00C6229D"/>
    <w:rsid w:val="00C628FD"/>
    <w:rsid w:val="00C62DF3"/>
    <w:rsid w:val="00C62FCB"/>
    <w:rsid w:val="00C630A3"/>
    <w:rsid w:val="00C63B00"/>
    <w:rsid w:val="00C6554A"/>
    <w:rsid w:val="00C673AC"/>
    <w:rsid w:val="00C73AE8"/>
    <w:rsid w:val="00C73F65"/>
    <w:rsid w:val="00C743A1"/>
    <w:rsid w:val="00C74B79"/>
    <w:rsid w:val="00C74D66"/>
    <w:rsid w:val="00C75A83"/>
    <w:rsid w:val="00C80BD6"/>
    <w:rsid w:val="00C811EB"/>
    <w:rsid w:val="00C81BDF"/>
    <w:rsid w:val="00C8261A"/>
    <w:rsid w:val="00C82DC9"/>
    <w:rsid w:val="00C84E35"/>
    <w:rsid w:val="00C8682C"/>
    <w:rsid w:val="00C90260"/>
    <w:rsid w:val="00C93540"/>
    <w:rsid w:val="00C93D73"/>
    <w:rsid w:val="00C9424B"/>
    <w:rsid w:val="00C95471"/>
    <w:rsid w:val="00C9571D"/>
    <w:rsid w:val="00C95847"/>
    <w:rsid w:val="00C9702C"/>
    <w:rsid w:val="00C9714C"/>
    <w:rsid w:val="00C97C17"/>
    <w:rsid w:val="00CA0BD4"/>
    <w:rsid w:val="00CA53E4"/>
    <w:rsid w:val="00CA5864"/>
    <w:rsid w:val="00CA5D81"/>
    <w:rsid w:val="00CB243B"/>
    <w:rsid w:val="00CB3BFE"/>
    <w:rsid w:val="00CB72B5"/>
    <w:rsid w:val="00CC0A85"/>
    <w:rsid w:val="00CC215C"/>
    <w:rsid w:val="00CC4907"/>
    <w:rsid w:val="00CC4E14"/>
    <w:rsid w:val="00CC7B17"/>
    <w:rsid w:val="00CD74ED"/>
    <w:rsid w:val="00CE04A5"/>
    <w:rsid w:val="00CE0746"/>
    <w:rsid w:val="00CE1927"/>
    <w:rsid w:val="00CE1F30"/>
    <w:rsid w:val="00CE2DAB"/>
    <w:rsid w:val="00CE5610"/>
    <w:rsid w:val="00CF56C7"/>
    <w:rsid w:val="00CF6BFE"/>
    <w:rsid w:val="00CF7B0E"/>
    <w:rsid w:val="00D01542"/>
    <w:rsid w:val="00D02197"/>
    <w:rsid w:val="00D029E0"/>
    <w:rsid w:val="00D06832"/>
    <w:rsid w:val="00D116B3"/>
    <w:rsid w:val="00D13204"/>
    <w:rsid w:val="00D13F5E"/>
    <w:rsid w:val="00D14E94"/>
    <w:rsid w:val="00D168BA"/>
    <w:rsid w:val="00D1724C"/>
    <w:rsid w:val="00D20CB0"/>
    <w:rsid w:val="00D2365B"/>
    <w:rsid w:val="00D261DF"/>
    <w:rsid w:val="00D278C8"/>
    <w:rsid w:val="00D30489"/>
    <w:rsid w:val="00D37D3F"/>
    <w:rsid w:val="00D413A7"/>
    <w:rsid w:val="00D435A2"/>
    <w:rsid w:val="00D47701"/>
    <w:rsid w:val="00D50002"/>
    <w:rsid w:val="00D51FB7"/>
    <w:rsid w:val="00D523B5"/>
    <w:rsid w:val="00D538DF"/>
    <w:rsid w:val="00D553B8"/>
    <w:rsid w:val="00D55F28"/>
    <w:rsid w:val="00D56626"/>
    <w:rsid w:val="00D62752"/>
    <w:rsid w:val="00D63A7C"/>
    <w:rsid w:val="00D65622"/>
    <w:rsid w:val="00D66EA8"/>
    <w:rsid w:val="00D70243"/>
    <w:rsid w:val="00D715D8"/>
    <w:rsid w:val="00D728C2"/>
    <w:rsid w:val="00D7406E"/>
    <w:rsid w:val="00D77A2A"/>
    <w:rsid w:val="00D81A06"/>
    <w:rsid w:val="00D81E8E"/>
    <w:rsid w:val="00D908A0"/>
    <w:rsid w:val="00D915B0"/>
    <w:rsid w:val="00D916D8"/>
    <w:rsid w:val="00D94752"/>
    <w:rsid w:val="00D95355"/>
    <w:rsid w:val="00D96676"/>
    <w:rsid w:val="00DA0444"/>
    <w:rsid w:val="00DA0B45"/>
    <w:rsid w:val="00DA4024"/>
    <w:rsid w:val="00DA5071"/>
    <w:rsid w:val="00DA64B4"/>
    <w:rsid w:val="00DB1E42"/>
    <w:rsid w:val="00DB2508"/>
    <w:rsid w:val="00DB38C1"/>
    <w:rsid w:val="00DB4527"/>
    <w:rsid w:val="00DB4609"/>
    <w:rsid w:val="00DB4D57"/>
    <w:rsid w:val="00DB589B"/>
    <w:rsid w:val="00DB5A90"/>
    <w:rsid w:val="00DC0A38"/>
    <w:rsid w:val="00DC1FD8"/>
    <w:rsid w:val="00DC6B69"/>
    <w:rsid w:val="00DD0014"/>
    <w:rsid w:val="00DD0B2A"/>
    <w:rsid w:val="00DD2A61"/>
    <w:rsid w:val="00DD3C57"/>
    <w:rsid w:val="00DD4CAC"/>
    <w:rsid w:val="00DD4DCF"/>
    <w:rsid w:val="00DD5075"/>
    <w:rsid w:val="00DD5E69"/>
    <w:rsid w:val="00DE000B"/>
    <w:rsid w:val="00DE1FCE"/>
    <w:rsid w:val="00DE2B05"/>
    <w:rsid w:val="00DE7CBA"/>
    <w:rsid w:val="00DF0453"/>
    <w:rsid w:val="00DF0916"/>
    <w:rsid w:val="00DF1EEA"/>
    <w:rsid w:val="00DF2956"/>
    <w:rsid w:val="00DF43E1"/>
    <w:rsid w:val="00DF63C0"/>
    <w:rsid w:val="00DF6FE9"/>
    <w:rsid w:val="00E019B9"/>
    <w:rsid w:val="00E02E14"/>
    <w:rsid w:val="00E02F04"/>
    <w:rsid w:val="00E03EC1"/>
    <w:rsid w:val="00E05BFF"/>
    <w:rsid w:val="00E05C74"/>
    <w:rsid w:val="00E102BB"/>
    <w:rsid w:val="00E10544"/>
    <w:rsid w:val="00E10C56"/>
    <w:rsid w:val="00E112B0"/>
    <w:rsid w:val="00E13EC5"/>
    <w:rsid w:val="00E1452F"/>
    <w:rsid w:val="00E1693D"/>
    <w:rsid w:val="00E17539"/>
    <w:rsid w:val="00E176E8"/>
    <w:rsid w:val="00E21701"/>
    <w:rsid w:val="00E2174D"/>
    <w:rsid w:val="00E21F3C"/>
    <w:rsid w:val="00E226CC"/>
    <w:rsid w:val="00E24E43"/>
    <w:rsid w:val="00E2546C"/>
    <w:rsid w:val="00E26486"/>
    <w:rsid w:val="00E27C9F"/>
    <w:rsid w:val="00E3064C"/>
    <w:rsid w:val="00E35A05"/>
    <w:rsid w:val="00E35E70"/>
    <w:rsid w:val="00E36612"/>
    <w:rsid w:val="00E37EA2"/>
    <w:rsid w:val="00E41C8A"/>
    <w:rsid w:val="00E42A2C"/>
    <w:rsid w:val="00E455EE"/>
    <w:rsid w:val="00E467C5"/>
    <w:rsid w:val="00E4718B"/>
    <w:rsid w:val="00E5029C"/>
    <w:rsid w:val="00E53319"/>
    <w:rsid w:val="00E54588"/>
    <w:rsid w:val="00E55822"/>
    <w:rsid w:val="00E57E03"/>
    <w:rsid w:val="00E61EFD"/>
    <w:rsid w:val="00E631BF"/>
    <w:rsid w:val="00E63305"/>
    <w:rsid w:val="00E63C89"/>
    <w:rsid w:val="00E63D16"/>
    <w:rsid w:val="00E640A2"/>
    <w:rsid w:val="00E65621"/>
    <w:rsid w:val="00E72151"/>
    <w:rsid w:val="00E726EF"/>
    <w:rsid w:val="00E73A96"/>
    <w:rsid w:val="00E7479C"/>
    <w:rsid w:val="00E81974"/>
    <w:rsid w:val="00E830F9"/>
    <w:rsid w:val="00E85845"/>
    <w:rsid w:val="00E85EE1"/>
    <w:rsid w:val="00E86884"/>
    <w:rsid w:val="00E92A14"/>
    <w:rsid w:val="00E9325B"/>
    <w:rsid w:val="00E94475"/>
    <w:rsid w:val="00EA470D"/>
    <w:rsid w:val="00EA5DC1"/>
    <w:rsid w:val="00EA7AB3"/>
    <w:rsid w:val="00EB08EC"/>
    <w:rsid w:val="00EB241A"/>
    <w:rsid w:val="00EB3C72"/>
    <w:rsid w:val="00EB532F"/>
    <w:rsid w:val="00EB5C52"/>
    <w:rsid w:val="00EB6C13"/>
    <w:rsid w:val="00EC082B"/>
    <w:rsid w:val="00EC333D"/>
    <w:rsid w:val="00EC745D"/>
    <w:rsid w:val="00EC7CE0"/>
    <w:rsid w:val="00ED0202"/>
    <w:rsid w:val="00ED0FCF"/>
    <w:rsid w:val="00ED1267"/>
    <w:rsid w:val="00ED13A3"/>
    <w:rsid w:val="00ED3B62"/>
    <w:rsid w:val="00ED56CB"/>
    <w:rsid w:val="00ED5ECF"/>
    <w:rsid w:val="00ED630D"/>
    <w:rsid w:val="00ED6F52"/>
    <w:rsid w:val="00EE11F4"/>
    <w:rsid w:val="00EE3C3D"/>
    <w:rsid w:val="00EE46F9"/>
    <w:rsid w:val="00EE58A2"/>
    <w:rsid w:val="00EF0142"/>
    <w:rsid w:val="00EF0EB7"/>
    <w:rsid w:val="00EF21FC"/>
    <w:rsid w:val="00EF54C2"/>
    <w:rsid w:val="00EF6951"/>
    <w:rsid w:val="00EF7827"/>
    <w:rsid w:val="00F00AFE"/>
    <w:rsid w:val="00F04903"/>
    <w:rsid w:val="00F04B12"/>
    <w:rsid w:val="00F04D99"/>
    <w:rsid w:val="00F07BF7"/>
    <w:rsid w:val="00F10481"/>
    <w:rsid w:val="00F1434F"/>
    <w:rsid w:val="00F14945"/>
    <w:rsid w:val="00F15210"/>
    <w:rsid w:val="00F17657"/>
    <w:rsid w:val="00F2071C"/>
    <w:rsid w:val="00F23A32"/>
    <w:rsid w:val="00F260CA"/>
    <w:rsid w:val="00F26DB8"/>
    <w:rsid w:val="00F30878"/>
    <w:rsid w:val="00F30D14"/>
    <w:rsid w:val="00F32654"/>
    <w:rsid w:val="00F3624E"/>
    <w:rsid w:val="00F36278"/>
    <w:rsid w:val="00F362B2"/>
    <w:rsid w:val="00F40FBF"/>
    <w:rsid w:val="00F434AB"/>
    <w:rsid w:val="00F45B2D"/>
    <w:rsid w:val="00F46322"/>
    <w:rsid w:val="00F4692D"/>
    <w:rsid w:val="00F571B4"/>
    <w:rsid w:val="00F579D3"/>
    <w:rsid w:val="00F606C1"/>
    <w:rsid w:val="00F65241"/>
    <w:rsid w:val="00F72C45"/>
    <w:rsid w:val="00F73ED9"/>
    <w:rsid w:val="00F76041"/>
    <w:rsid w:val="00F76157"/>
    <w:rsid w:val="00F76CE1"/>
    <w:rsid w:val="00F77AEE"/>
    <w:rsid w:val="00F83355"/>
    <w:rsid w:val="00F83BB7"/>
    <w:rsid w:val="00F845F4"/>
    <w:rsid w:val="00F85EF0"/>
    <w:rsid w:val="00F9151D"/>
    <w:rsid w:val="00F918AA"/>
    <w:rsid w:val="00F95307"/>
    <w:rsid w:val="00F9654E"/>
    <w:rsid w:val="00F96F29"/>
    <w:rsid w:val="00F973F4"/>
    <w:rsid w:val="00FA0D63"/>
    <w:rsid w:val="00FA119C"/>
    <w:rsid w:val="00FA2DBE"/>
    <w:rsid w:val="00FA51D0"/>
    <w:rsid w:val="00FA634B"/>
    <w:rsid w:val="00FB28B9"/>
    <w:rsid w:val="00FB2B04"/>
    <w:rsid w:val="00FB6FC0"/>
    <w:rsid w:val="00FC2F2B"/>
    <w:rsid w:val="00FC3965"/>
    <w:rsid w:val="00FC6168"/>
    <w:rsid w:val="00FC6C40"/>
    <w:rsid w:val="00FC71C8"/>
    <w:rsid w:val="00FC7FB6"/>
    <w:rsid w:val="00FD2383"/>
    <w:rsid w:val="00FD2780"/>
    <w:rsid w:val="00FD333F"/>
    <w:rsid w:val="00FD4E85"/>
    <w:rsid w:val="00FD5839"/>
    <w:rsid w:val="00FD5DD5"/>
    <w:rsid w:val="00FD6828"/>
    <w:rsid w:val="00FE1B34"/>
    <w:rsid w:val="00FE364E"/>
    <w:rsid w:val="00FF0AF0"/>
    <w:rsid w:val="00FF2DAD"/>
    <w:rsid w:val="00FF476A"/>
    <w:rsid w:val="00FF4E88"/>
    <w:rsid w:val="00FF7B9C"/>
    <w:rsid w:val="01B9318E"/>
    <w:rsid w:val="01D9699A"/>
    <w:rsid w:val="02735C40"/>
    <w:rsid w:val="038761FB"/>
    <w:rsid w:val="03994FC6"/>
    <w:rsid w:val="043B21F7"/>
    <w:rsid w:val="0498565B"/>
    <w:rsid w:val="0511270F"/>
    <w:rsid w:val="05494F9A"/>
    <w:rsid w:val="05922300"/>
    <w:rsid w:val="05A7765F"/>
    <w:rsid w:val="05B67C2E"/>
    <w:rsid w:val="05DF7430"/>
    <w:rsid w:val="061114FA"/>
    <w:rsid w:val="06303DE9"/>
    <w:rsid w:val="06857F44"/>
    <w:rsid w:val="06E9310D"/>
    <w:rsid w:val="07975DA1"/>
    <w:rsid w:val="07C2382A"/>
    <w:rsid w:val="07FD68E7"/>
    <w:rsid w:val="084869C2"/>
    <w:rsid w:val="089137C5"/>
    <w:rsid w:val="090E7B54"/>
    <w:rsid w:val="09190694"/>
    <w:rsid w:val="09931E6E"/>
    <w:rsid w:val="09B73614"/>
    <w:rsid w:val="0A0240F1"/>
    <w:rsid w:val="0A276AE0"/>
    <w:rsid w:val="0A624F65"/>
    <w:rsid w:val="0AE72672"/>
    <w:rsid w:val="0AFE0ECA"/>
    <w:rsid w:val="0B7C35AD"/>
    <w:rsid w:val="0BB82C42"/>
    <w:rsid w:val="0BCE08F7"/>
    <w:rsid w:val="0DF367C8"/>
    <w:rsid w:val="0E8F48E5"/>
    <w:rsid w:val="0F0F66B6"/>
    <w:rsid w:val="0F6A5D1D"/>
    <w:rsid w:val="0F7A6B52"/>
    <w:rsid w:val="0FC82996"/>
    <w:rsid w:val="0FCE5982"/>
    <w:rsid w:val="10184784"/>
    <w:rsid w:val="11D05A86"/>
    <w:rsid w:val="12BD0719"/>
    <w:rsid w:val="12F91E0E"/>
    <w:rsid w:val="135A77E6"/>
    <w:rsid w:val="13867E8F"/>
    <w:rsid w:val="13A522A9"/>
    <w:rsid w:val="13E07762"/>
    <w:rsid w:val="13FF7B5C"/>
    <w:rsid w:val="143025FD"/>
    <w:rsid w:val="144368D4"/>
    <w:rsid w:val="147502D5"/>
    <w:rsid w:val="151151FD"/>
    <w:rsid w:val="152E240B"/>
    <w:rsid w:val="15357056"/>
    <w:rsid w:val="15531765"/>
    <w:rsid w:val="15885A6E"/>
    <w:rsid w:val="15CD2477"/>
    <w:rsid w:val="15E46C1F"/>
    <w:rsid w:val="15F5295A"/>
    <w:rsid w:val="16860FEA"/>
    <w:rsid w:val="16E16F00"/>
    <w:rsid w:val="16F648CB"/>
    <w:rsid w:val="178444FD"/>
    <w:rsid w:val="17D04260"/>
    <w:rsid w:val="17E97FF8"/>
    <w:rsid w:val="1810325B"/>
    <w:rsid w:val="18414DF9"/>
    <w:rsid w:val="18597FFD"/>
    <w:rsid w:val="18D109B1"/>
    <w:rsid w:val="18D60E31"/>
    <w:rsid w:val="18EA180A"/>
    <w:rsid w:val="195235DB"/>
    <w:rsid w:val="1A4A3B68"/>
    <w:rsid w:val="1A9128BC"/>
    <w:rsid w:val="1A9B4C8F"/>
    <w:rsid w:val="1A9F5B3A"/>
    <w:rsid w:val="1B1C7E7F"/>
    <w:rsid w:val="1B246249"/>
    <w:rsid w:val="1B464BB0"/>
    <w:rsid w:val="1B933557"/>
    <w:rsid w:val="1C2C641C"/>
    <w:rsid w:val="1C943CA0"/>
    <w:rsid w:val="1D8D0212"/>
    <w:rsid w:val="1D91260B"/>
    <w:rsid w:val="1DC51D99"/>
    <w:rsid w:val="1EAE398E"/>
    <w:rsid w:val="1F2D43AC"/>
    <w:rsid w:val="1FB90933"/>
    <w:rsid w:val="1FC3365B"/>
    <w:rsid w:val="1FCC16C9"/>
    <w:rsid w:val="200F57EE"/>
    <w:rsid w:val="206F7B8D"/>
    <w:rsid w:val="20BB7D31"/>
    <w:rsid w:val="21BE1C9B"/>
    <w:rsid w:val="21ED24F7"/>
    <w:rsid w:val="224706F6"/>
    <w:rsid w:val="22851EFB"/>
    <w:rsid w:val="22CC391C"/>
    <w:rsid w:val="24003418"/>
    <w:rsid w:val="24043AA2"/>
    <w:rsid w:val="24AB07B2"/>
    <w:rsid w:val="24CF7416"/>
    <w:rsid w:val="24EF2331"/>
    <w:rsid w:val="25253E6A"/>
    <w:rsid w:val="255F4CFB"/>
    <w:rsid w:val="256B047F"/>
    <w:rsid w:val="26E1587C"/>
    <w:rsid w:val="27026C18"/>
    <w:rsid w:val="271521C9"/>
    <w:rsid w:val="27152796"/>
    <w:rsid w:val="273D53D0"/>
    <w:rsid w:val="275E1B93"/>
    <w:rsid w:val="276D07B5"/>
    <w:rsid w:val="28744180"/>
    <w:rsid w:val="287F1657"/>
    <w:rsid w:val="288D6268"/>
    <w:rsid w:val="289B1B20"/>
    <w:rsid w:val="28D659CD"/>
    <w:rsid w:val="291E3E3D"/>
    <w:rsid w:val="293727B2"/>
    <w:rsid w:val="29502003"/>
    <w:rsid w:val="2971760F"/>
    <w:rsid w:val="29A24667"/>
    <w:rsid w:val="29B34DAD"/>
    <w:rsid w:val="29D7080E"/>
    <w:rsid w:val="2A130111"/>
    <w:rsid w:val="2A4D6325"/>
    <w:rsid w:val="2BBA507F"/>
    <w:rsid w:val="2C2D24C8"/>
    <w:rsid w:val="2C2D52DD"/>
    <w:rsid w:val="2DA645A2"/>
    <w:rsid w:val="2DC016C1"/>
    <w:rsid w:val="2E9C4029"/>
    <w:rsid w:val="2EEE1E10"/>
    <w:rsid w:val="2F2562C5"/>
    <w:rsid w:val="2F545ED9"/>
    <w:rsid w:val="2FE5052D"/>
    <w:rsid w:val="2FFE3374"/>
    <w:rsid w:val="30377DF8"/>
    <w:rsid w:val="30E250B1"/>
    <w:rsid w:val="310A2101"/>
    <w:rsid w:val="31497E4D"/>
    <w:rsid w:val="31D66CC8"/>
    <w:rsid w:val="31DC0FFA"/>
    <w:rsid w:val="329066CB"/>
    <w:rsid w:val="32927E0F"/>
    <w:rsid w:val="329F5319"/>
    <w:rsid w:val="32F90696"/>
    <w:rsid w:val="339C403F"/>
    <w:rsid w:val="33A07794"/>
    <w:rsid w:val="33AB6BC5"/>
    <w:rsid w:val="33BB52C3"/>
    <w:rsid w:val="340E6691"/>
    <w:rsid w:val="341531EA"/>
    <w:rsid w:val="34404E96"/>
    <w:rsid w:val="34F0747D"/>
    <w:rsid w:val="34FA2E88"/>
    <w:rsid w:val="358F329B"/>
    <w:rsid w:val="35906AD2"/>
    <w:rsid w:val="35D112AA"/>
    <w:rsid w:val="35FD6537"/>
    <w:rsid w:val="361B43BD"/>
    <w:rsid w:val="36A676E8"/>
    <w:rsid w:val="37B03F1C"/>
    <w:rsid w:val="38250A7C"/>
    <w:rsid w:val="3953052A"/>
    <w:rsid w:val="39665521"/>
    <w:rsid w:val="39C062A5"/>
    <w:rsid w:val="39E15414"/>
    <w:rsid w:val="3A4B5BE4"/>
    <w:rsid w:val="3B6F346E"/>
    <w:rsid w:val="3B8D1CB5"/>
    <w:rsid w:val="3B9C375F"/>
    <w:rsid w:val="3BA13458"/>
    <w:rsid w:val="3BC74F00"/>
    <w:rsid w:val="3BF23C76"/>
    <w:rsid w:val="3C02602C"/>
    <w:rsid w:val="3C0C0C83"/>
    <w:rsid w:val="3C1525D6"/>
    <w:rsid w:val="3CCC557B"/>
    <w:rsid w:val="3D2464ED"/>
    <w:rsid w:val="3D332788"/>
    <w:rsid w:val="3D493CED"/>
    <w:rsid w:val="3DA52D56"/>
    <w:rsid w:val="3DF90AD2"/>
    <w:rsid w:val="3E3820F2"/>
    <w:rsid w:val="3E63294E"/>
    <w:rsid w:val="3EA8083C"/>
    <w:rsid w:val="3EC920AE"/>
    <w:rsid w:val="3F7A1388"/>
    <w:rsid w:val="3F8D62A5"/>
    <w:rsid w:val="3F9605C9"/>
    <w:rsid w:val="3FA66449"/>
    <w:rsid w:val="3FA84916"/>
    <w:rsid w:val="3FFD73F8"/>
    <w:rsid w:val="40807BA9"/>
    <w:rsid w:val="40B56B0F"/>
    <w:rsid w:val="40D545CC"/>
    <w:rsid w:val="411C42B4"/>
    <w:rsid w:val="41CA7F9C"/>
    <w:rsid w:val="431B186A"/>
    <w:rsid w:val="432D0089"/>
    <w:rsid w:val="433C2019"/>
    <w:rsid w:val="433D5781"/>
    <w:rsid w:val="44161A65"/>
    <w:rsid w:val="443E6966"/>
    <w:rsid w:val="443F18FB"/>
    <w:rsid w:val="446B6294"/>
    <w:rsid w:val="44E4193F"/>
    <w:rsid w:val="44E46D23"/>
    <w:rsid w:val="450C03DA"/>
    <w:rsid w:val="45401AEA"/>
    <w:rsid w:val="45611D77"/>
    <w:rsid w:val="45A81FAB"/>
    <w:rsid w:val="46900A8E"/>
    <w:rsid w:val="470F01AD"/>
    <w:rsid w:val="47387D41"/>
    <w:rsid w:val="47653B67"/>
    <w:rsid w:val="477400A4"/>
    <w:rsid w:val="479256A5"/>
    <w:rsid w:val="48614A7E"/>
    <w:rsid w:val="48BB359B"/>
    <w:rsid w:val="48CC4764"/>
    <w:rsid w:val="48D44BA9"/>
    <w:rsid w:val="49641DD3"/>
    <w:rsid w:val="4998157F"/>
    <w:rsid w:val="4A340562"/>
    <w:rsid w:val="4A713A87"/>
    <w:rsid w:val="4A714FE1"/>
    <w:rsid w:val="4AD77665"/>
    <w:rsid w:val="4ADB4D04"/>
    <w:rsid w:val="4B891491"/>
    <w:rsid w:val="4B8A6C19"/>
    <w:rsid w:val="4BB84B82"/>
    <w:rsid w:val="4C451D76"/>
    <w:rsid w:val="4C675E0D"/>
    <w:rsid w:val="4C8137AB"/>
    <w:rsid w:val="4CCC2B58"/>
    <w:rsid w:val="4D0D4263"/>
    <w:rsid w:val="4D2036CB"/>
    <w:rsid w:val="4DF862C2"/>
    <w:rsid w:val="4E1207AA"/>
    <w:rsid w:val="4E6B0845"/>
    <w:rsid w:val="4E6D1B24"/>
    <w:rsid w:val="4E6D33BF"/>
    <w:rsid w:val="4EBC7C0F"/>
    <w:rsid w:val="4ED4458A"/>
    <w:rsid w:val="50130B3D"/>
    <w:rsid w:val="506A78A9"/>
    <w:rsid w:val="51B0538E"/>
    <w:rsid w:val="51D54F07"/>
    <w:rsid w:val="51F45ED9"/>
    <w:rsid w:val="5248035A"/>
    <w:rsid w:val="532C03E7"/>
    <w:rsid w:val="533C6DC7"/>
    <w:rsid w:val="535D6D16"/>
    <w:rsid w:val="535E0F59"/>
    <w:rsid w:val="53D821DF"/>
    <w:rsid w:val="542E3D1F"/>
    <w:rsid w:val="54A672A0"/>
    <w:rsid w:val="55364344"/>
    <w:rsid w:val="55A047E0"/>
    <w:rsid w:val="55D40913"/>
    <w:rsid w:val="55E54D69"/>
    <w:rsid w:val="56794651"/>
    <w:rsid w:val="568948D0"/>
    <w:rsid w:val="568B0F7A"/>
    <w:rsid w:val="56FD66A5"/>
    <w:rsid w:val="57B13F50"/>
    <w:rsid w:val="5922270F"/>
    <w:rsid w:val="597F7668"/>
    <w:rsid w:val="599B0564"/>
    <w:rsid w:val="5A0F4759"/>
    <w:rsid w:val="5AF96913"/>
    <w:rsid w:val="5B230F1E"/>
    <w:rsid w:val="5B933135"/>
    <w:rsid w:val="5BE6261F"/>
    <w:rsid w:val="5BEA2B9C"/>
    <w:rsid w:val="5BF11771"/>
    <w:rsid w:val="5BF21F04"/>
    <w:rsid w:val="5BF417AF"/>
    <w:rsid w:val="5C864805"/>
    <w:rsid w:val="5C973522"/>
    <w:rsid w:val="5CBD7C67"/>
    <w:rsid w:val="5CD06D67"/>
    <w:rsid w:val="5D4C1CEB"/>
    <w:rsid w:val="5DAB30ED"/>
    <w:rsid w:val="5EA1499A"/>
    <w:rsid w:val="5EFA1575"/>
    <w:rsid w:val="5EFA364D"/>
    <w:rsid w:val="5FA03C0F"/>
    <w:rsid w:val="5FC5376E"/>
    <w:rsid w:val="5FF530DD"/>
    <w:rsid w:val="5FFB8A47"/>
    <w:rsid w:val="60557C9F"/>
    <w:rsid w:val="60D6540A"/>
    <w:rsid w:val="614C6F6B"/>
    <w:rsid w:val="615418D2"/>
    <w:rsid w:val="615A4E62"/>
    <w:rsid w:val="61782D30"/>
    <w:rsid w:val="62264973"/>
    <w:rsid w:val="62340703"/>
    <w:rsid w:val="628D0A22"/>
    <w:rsid w:val="62F34D31"/>
    <w:rsid w:val="630A2A3C"/>
    <w:rsid w:val="63131692"/>
    <w:rsid w:val="63810E9C"/>
    <w:rsid w:val="63962AF6"/>
    <w:rsid w:val="64436E90"/>
    <w:rsid w:val="64B03A99"/>
    <w:rsid w:val="65784871"/>
    <w:rsid w:val="65AB34C8"/>
    <w:rsid w:val="65F074DF"/>
    <w:rsid w:val="665476E2"/>
    <w:rsid w:val="67027653"/>
    <w:rsid w:val="677DB6BE"/>
    <w:rsid w:val="68945601"/>
    <w:rsid w:val="694E1B1F"/>
    <w:rsid w:val="696C697C"/>
    <w:rsid w:val="69D15466"/>
    <w:rsid w:val="6B181106"/>
    <w:rsid w:val="6C075A2F"/>
    <w:rsid w:val="6C2B555E"/>
    <w:rsid w:val="6C552212"/>
    <w:rsid w:val="6CB228AB"/>
    <w:rsid w:val="6D322306"/>
    <w:rsid w:val="6D3A744C"/>
    <w:rsid w:val="6D4D4F67"/>
    <w:rsid w:val="6D5047F0"/>
    <w:rsid w:val="6D576733"/>
    <w:rsid w:val="6D691582"/>
    <w:rsid w:val="6D810693"/>
    <w:rsid w:val="6DB128B4"/>
    <w:rsid w:val="6DC56F07"/>
    <w:rsid w:val="6E396454"/>
    <w:rsid w:val="6E8C7CE1"/>
    <w:rsid w:val="6F094344"/>
    <w:rsid w:val="6F765BE3"/>
    <w:rsid w:val="6FA7448C"/>
    <w:rsid w:val="6FFBB1EB"/>
    <w:rsid w:val="70245503"/>
    <w:rsid w:val="70554C0E"/>
    <w:rsid w:val="70CE4D80"/>
    <w:rsid w:val="70E81A5E"/>
    <w:rsid w:val="70F2338F"/>
    <w:rsid w:val="713712C8"/>
    <w:rsid w:val="71793E03"/>
    <w:rsid w:val="72045BBF"/>
    <w:rsid w:val="7244133D"/>
    <w:rsid w:val="72E63098"/>
    <w:rsid w:val="73365271"/>
    <w:rsid w:val="73921953"/>
    <w:rsid w:val="73F770AD"/>
    <w:rsid w:val="74123FAD"/>
    <w:rsid w:val="745C0559"/>
    <w:rsid w:val="748B3450"/>
    <w:rsid w:val="752500BA"/>
    <w:rsid w:val="75F82B9A"/>
    <w:rsid w:val="760C643A"/>
    <w:rsid w:val="76460F5C"/>
    <w:rsid w:val="77992FA3"/>
    <w:rsid w:val="77C75F4B"/>
    <w:rsid w:val="77D9025C"/>
    <w:rsid w:val="78B06C9E"/>
    <w:rsid w:val="79560BE0"/>
    <w:rsid w:val="7A813773"/>
    <w:rsid w:val="7BDD27D3"/>
    <w:rsid w:val="7BEB49F0"/>
    <w:rsid w:val="7C7B044B"/>
    <w:rsid w:val="7C8B425D"/>
    <w:rsid w:val="7CCC2271"/>
    <w:rsid w:val="7D32488C"/>
    <w:rsid w:val="7DDC6B59"/>
    <w:rsid w:val="7E570F1A"/>
    <w:rsid w:val="7EA1778C"/>
    <w:rsid w:val="7EEB0595"/>
    <w:rsid w:val="7EF876F2"/>
    <w:rsid w:val="7F694B99"/>
    <w:rsid w:val="7F76464B"/>
    <w:rsid w:val="7FA96183"/>
    <w:rsid w:val="7FCD7623"/>
    <w:rsid w:val="AFFDC4CA"/>
    <w:rsid w:val="CFFFCB09"/>
    <w:rsid w:val="E6FE486F"/>
    <w:rsid w:val="FBFB95DC"/>
    <w:rsid w:val="FFA6B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99" w:name="footnote text"/>
    <w:lsdException w:qFormat="1" w:unhideWhenUsed="0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360" w:lineRule="auto"/>
      <w:ind w:firstLine="200" w:firstLineChars="200"/>
      <w:jc w:val="both"/>
    </w:pPr>
    <w:rPr>
      <w:rFonts w:ascii="宋体" w:hAnsi="宋体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45"/>
    <w:qFormat/>
    <w:uiPriority w:val="9"/>
    <w:pPr>
      <w:keepNext/>
      <w:numPr>
        <w:ilvl w:val="0"/>
        <w:numId w:val="1"/>
      </w:numPr>
      <w:spacing w:before="100" w:beforeLines="100" w:after="100" w:afterLines="100"/>
      <w:ind w:firstLine="0" w:firstLineChars="0"/>
      <w:jc w:val="center"/>
      <w:outlineLvl w:val="0"/>
    </w:pPr>
    <w:rPr>
      <w:rFonts w:ascii="Times New Roman" w:hAnsi="Times New Roman" w:cs="Times New Roman"/>
      <w:b/>
      <w:kern w:val="0"/>
      <w:sz w:val="36"/>
      <w:szCs w:val="20"/>
    </w:rPr>
  </w:style>
  <w:style w:type="paragraph" w:styleId="3">
    <w:name w:val="heading 2"/>
    <w:basedOn w:val="2"/>
    <w:next w:val="1"/>
    <w:link w:val="46"/>
    <w:qFormat/>
    <w:uiPriority w:val="9"/>
    <w:pPr>
      <w:numPr>
        <w:ilvl w:val="1"/>
      </w:numPr>
      <w:tabs>
        <w:tab w:val="left" w:pos="546"/>
      </w:tabs>
      <w:outlineLvl w:val="1"/>
    </w:pPr>
    <w:rPr>
      <w:rFonts w:eastAsia="微软雅黑"/>
      <w:sz w:val="28"/>
    </w:rPr>
  </w:style>
  <w:style w:type="paragraph" w:styleId="4">
    <w:name w:val="heading 3"/>
    <w:next w:val="1"/>
    <w:link w:val="47"/>
    <w:unhideWhenUsed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before="100" w:after="100"/>
      <w:outlineLvl w:val="2"/>
    </w:pPr>
    <w:rPr>
      <w:rFonts w:ascii="Times New Roman" w:hAnsi="Times New Roman" w:eastAsia="华文仿宋" w:cstheme="minorBidi"/>
      <w:b/>
      <w:bCs/>
      <w:kern w:val="2"/>
      <w:sz w:val="28"/>
      <w:szCs w:val="32"/>
      <w:lang w:val="en-US" w:eastAsia="zh-CN" w:bidi="ar-SA"/>
    </w:rPr>
  </w:style>
  <w:style w:type="paragraph" w:styleId="5">
    <w:name w:val="heading 4"/>
    <w:basedOn w:val="2"/>
    <w:next w:val="1"/>
    <w:link w:val="48"/>
    <w:qFormat/>
    <w:uiPriority w:val="9"/>
    <w:pPr>
      <w:numPr>
        <w:ilvl w:val="3"/>
      </w:numPr>
      <w:spacing w:line="240" w:lineRule="auto"/>
      <w:ind w:left="724" w:hanging="724" w:hangingChars="151"/>
      <w:jc w:val="both"/>
      <w:outlineLvl w:val="3"/>
    </w:pPr>
    <w:rPr>
      <w:rFonts w:eastAsia="楷体"/>
      <w:sz w:val="28"/>
    </w:rPr>
  </w:style>
  <w:style w:type="paragraph" w:styleId="6">
    <w:name w:val="heading 5"/>
    <w:basedOn w:val="1"/>
    <w:next w:val="1"/>
    <w:link w:val="49"/>
    <w:qFormat/>
    <w:uiPriority w:val="9"/>
    <w:pPr>
      <w:keepNext/>
      <w:widowControl/>
      <w:numPr>
        <w:ilvl w:val="4"/>
        <w:numId w:val="1"/>
      </w:numPr>
      <w:tabs>
        <w:tab w:val="left" w:pos="1758"/>
      </w:tabs>
      <w:overflowPunct w:val="0"/>
      <w:autoSpaceDE w:val="0"/>
      <w:autoSpaceDN w:val="0"/>
      <w:spacing w:before="240" w:after="60"/>
      <w:ind w:firstLineChars="0"/>
      <w:jc w:val="left"/>
      <w:textAlignment w:val="baseline"/>
      <w:outlineLvl w:val="4"/>
    </w:pPr>
    <w:rPr>
      <w:rFonts w:cs="Times New Roman"/>
      <w:kern w:val="0"/>
      <w:lang w:eastAsia="en-US"/>
    </w:rPr>
  </w:style>
  <w:style w:type="paragraph" w:styleId="7">
    <w:name w:val="heading 6"/>
    <w:basedOn w:val="1"/>
    <w:next w:val="1"/>
    <w:link w:val="50"/>
    <w:qFormat/>
    <w:uiPriority w:val="9"/>
    <w:pPr>
      <w:keepNext/>
      <w:widowControl/>
      <w:numPr>
        <w:ilvl w:val="5"/>
        <w:numId w:val="1"/>
      </w:numPr>
      <w:tabs>
        <w:tab w:val="left" w:pos="1852"/>
      </w:tabs>
      <w:overflowPunct w:val="0"/>
      <w:autoSpaceDE w:val="0"/>
      <w:autoSpaceDN w:val="0"/>
      <w:spacing w:before="240" w:after="60"/>
      <w:ind w:firstLine="0" w:firstLineChars="0"/>
      <w:jc w:val="left"/>
      <w:textAlignment w:val="baseline"/>
      <w:outlineLvl w:val="5"/>
    </w:pPr>
    <w:rPr>
      <w:rFonts w:ascii="Arial" w:hAnsi="Arial" w:cs="Times New Roman"/>
      <w:kern w:val="0"/>
      <w:lang w:eastAsia="en-US"/>
    </w:rPr>
  </w:style>
  <w:style w:type="paragraph" w:styleId="8">
    <w:name w:val="heading 7"/>
    <w:basedOn w:val="1"/>
    <w:next w:val="1"/>
    <w:link w:val="51"/>
    <w:qFormat/>
    <w:uiPriority w:val="9"/>
    <w:pPr>
      <w:keepNext/>
      <w:widowControl/>
      <w:numPr>
        <w:ilvl w:val="6"/>
        <w:numId w:val="1"/>
      </w:numPr>
      <w:tabs>
        <w:tab w:val="left" w:pos="2136"/>
      </w:tabs>
      <w:overflowPunct w:val="0"/>
      <w:autoSpaceDE w:val="0"/>
      <w:autoSpaceDN w:val="0"/>
      <w:spacing w:before="240" w:after="60"/>
      <w:ind w:firstLine="0" w:firstLineChars="0"/>
      <w:jc w:val="left"/>
      <w:textAlignment w:val="baseline"/>
      <w:outlineLvl w:val="6"/>
    </w:pPr>
    <w:rPr>
      <w:rFonts w:ascii="Arial" w:hAnsi="Arial" w:cs="Times New Roman"/>
      <w:kern w:val="0"/>
      <w:sz w:val="20"/>
      <w:lang w:eastAsia="en-US"/>
    </w:rPr>
  </w:style>
  <w:style w:type="paragraph" w:styleId="9">
    <w:name w:val="heading 8"/>
    <w:basedOn w:val="1"/>
    <w:next w:val="1"/>
    <w:link w:val="52"/>
    <w:qFormat/>
    <w:uiPriority w:val="9"/>
    <w:pPr>
      <w:keepNext/>
      <w:widowControl/>
      <w:numPr>
        <w:ilvl w:val="7"/>
        <w:numId w:val="1"/>
      </w:numPr>
      <w:tabs>
        <w:tab w:val="left" w:pos="2420"/>
      </w:tabs>
      <w:overflowPunct w:val="0"/>
      <w:autoSpaceDE w:val="0"/>
      <w:autoSpaceDN w:val="0"/>
      <w:spacing w:before="240" w:after="60"/>
      <w:ind w:firstLine="0" w:firstLineChars="0"/>
      <w:jc w:val="left"/>
      <w:textAlignment w:val="baseline"/>
      <w:outlineLvl w:val="7"/>
    </w:pPr>
    <w:rPr>
      <w:rFonts w:ascii="Arial" w:hAnsi="Arial" w:cs="Times New Roman"/>
      <w:kern w:val="0"/>
      <w:sz w:val="20"/>
      <w:lang w:eastAsia="en-US"/>
    </w:rPr>
  </w:style>
  <w:style w:type="paragraph" w:styleId="10">
    <w:name w:val="heading 9"/>
    <w:basedOn w:val="1"/>
    <w:next w:val="1"/>
    <w:link w:val="53"/>
    <w:qFormat/>
    <w:uiPriority w:val="9"/>
    <w:pPr>
      <w:keepNext/>
      <w:widowControl/>
      <w:numPr>
        <w:ilvl w:val="8"/>
        <w:numId w:val="1"/>
      </w:numPr>
      <w:tabs>
        <w:tab w:val="left" w:pos="2704"/>
      </w:tabs>
      <w:overflowPunct w:val="0"/>
      <w:autoSpaceDE w:val="0"/>
      <w:autoSpaceDN w:val="0"/>
      <w:spacing w:before="240" w:after="60"/>
      <w:ind w:firstLine="0" w:firstLineChars="0"/>
      <w:jc w:val="left"/>
      <w:textAlignment w:val="baseline"/>
      <w:outlineLvl w:val="8"/>
    </w:pPr>
    <w:rPr>
      <w:rFonts w:ascii="Arial" w:hAnsi="Arial" w:cs="Times New Roman"/>
      <w:kern w:val="0"/>
      <w:sz w:val="20"/>
      <w:lang w:eastAsia="en-US"/>
    </w:rPr>
  </w:style>
  <w:style w:type="character" w:default="1" w:styleId="37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keepNext/>
      <w:widowControl/>
      <w:overflowPunct w:val="0"/>
      <w:autoSpaceDE w:val="0"/>
      <w:autoSpaceDN w:val="0"/>
      <w:ind w:left="1200"/>
      <w:jc w:val="left"/>
      <w:textAlignment w:val="baseline"/>
    </w:pPr>
    <w:rPr>
      <w:rFonts w:ascii="Calibri" w:hAnsi="Calibri" w:cs="Times New Roman"/>
      <w:kern w:val="0"/>
      <w:sz w:val="18"/>
      <w:szCs w:val="18"/>
      <w:lang w:eastAsia="en-US"/>
    </w:rPr>
  </w:style>
  <w:style w:type="paragraph" w:styleId="12">
    <w:name w:val="Normal Indent"/>
    <w:basedOn w:val="1"/>
    <w:next w:val="1"/>
    <w:qFormat/>
    <w:uiPriority w:val="0"/>
    <w:pPr>
      <w:spacing w:before="100" w:beforeAutospacing="1" w:after="100" w:afterAutospacing="1"/>
    </w:pPr>
    <w:rPr>
      <w:rFonts w:ascii="Times New Roman" w:hAnsi="Times New Roman" w:cs="Times New Roman"/>
      <w:szCs w:val="20"/>
    </w:rPr>
  </w:style>
  <w:style w:type="paragraph" w:styleId="13">
    <w:name w:val="caption"/>
    <w:basedOn w:val="1"/>
    <w:next w:val="1"/>
    <w:unhideWhenUsed/>
    <w:qFormat/>
    <w:uiPriority w:val="0"/>
    <w:pPr>
      <w:ind w:left="420" w:firstLine="480"/>
    </w:pPr>
    <w:rPr>
      <w:rFonts w:asciiTheme="majorHAnsi" w:hAnsiTheme="majorHAnsi" w:cstheme="majorBidi"/>
      <w:sz w:val="20"/>
      <w:szCs w:val="20"/>
    </w:rPr>
  </w:style>
  <w:style w:type="paragraph" w:styleId="14">
    <w:name w:val="Document Map"/>
    <w:basedOn w:val="1"/>
    <w:link w:val="54"/>
    <w:semiHidden/>
    <w:qFormat/>
    <w:uiPriority w:val="0"/>
    <w:pPr>
      <w:keepNext/>
      <w:widowControl/>
      <w:shd w:val="clear" w:color="auto" w:fill="000080"/>
      <w:overflowPunct w:val="0"/>
      <w:autoSpaceDE w:val="0"/>
      <w:autoSpaceDN w:val="0"/>
      <w:jc w:val="left"/>
      <w:textAlignment w:val="baseline"/>
    </w:pPr>
    <w:rPr>
      <w:rFonts w:ascii="Tahoma" w:hAnsi="Tahoma" w:cs="Tahoma"/>
      <w:lang w:eastAsia="en-US"/>
    </w:rPr>
  </w:style>
  <w:style w:type="paragraph" w:styleId="15">
    <w:name w:val="annotation text"/>
    <w:basedOn w:val="1"/>
    <w:link w:val="55"/>
    <w:semiHidden/>
    <w:qFormat/>
    <w:uiPriority w:val="99"/>
    <w:pPr>
      <w:keepNext/>
      <w:widowControl/>
      <w:overflowPunct w:val="0"/>
      <w:autoSpaceDE w:val="0"/>
      <w:autoSpaceDN w:val="0"/>
      <w:jc w:val="left"/>
      <w:textAlignment w:val="baseline"/>
    </w:pPr>
    <w:rPr>
      <w:rFonts w:ascii="Arial" w:hAnsi="Arial" w:cs="Times New Roman"/>
      <w:sz w:val="20"/>
      <w:szCs w:val="20"/>
      <w:lang w:eastAsia="en-US"/>
    </w:rPr>
  </w:style>
  <w:style w:type="paragraph" w:styleId="16">
    <w:name w:val="Body Text"/>
    <w:basedOn w:val="1"/>
    <w:link w:val="56"/>
    <w:qFormat/>
    <w:uiPriority w:val="0"/>
    <w:pPr>
      <w:keepNext/>
      <w:widowControl/>
      <w:overflowPunct w:val="0"/>
      <w:autoSpaceDE w:val="0"/>
      <w:autoSpaceDN w:val="0"/>
      <w:jc w:val="left"/>
      <w:textAlignment w:val="baseline"/>
    </w:pPr>
    <w:rPr>
      <w:rFonts w:ascii="Arial" w:hAnsi="Arial"/>
      <w:lang w:val="en-GB" w:eastAsia="en-US"/>
    </w:rPr>
  </w:style>
  <w:style w:type="paragraph" w:styleId="17">
    <w:name w:val="Body Text Indent"/>
    <w:basedOn w:val="1"/>
    <w:link w:val="57"/>
    <w:unhideWhenUsed/>
    <w:qFormat/>
    <w:uiPriority w:val="99"/>
    <w:pPr>
      <w:spacing w:after="120"/>
      <w:ind w:left="420" w:leftChars="200"/>
    </w:pPr>
  </w:style>
  <w:style w:type="paragraph" w:styleId="18">
    <w:name w:val="toc 5"/>
    <w:basedOn w:val="1"/>
    <w:next w:val="1"/>
    <w:unhideWhenUsed/>
    <w:qFormat/>
    <w:uiPriority w:val="39"/>
    <w:pPr>
      <w:keepNext/>
      <w:widowControl/>
      <w:overflowPunct w:val="0"/>
      <w:autoSpaceDE w:val="0"/>
      <w:autoSpaceDN w:val="0"/>
      <w:ind w:left="800"/>
      <w:jc w:val="left"/>
      <w:textAlignment w:val="baseline"/>
    </w:pPr>
    <w:rPr>
      <w:rFonts w:ascii="Calibri" w:hAnsi="Calibri" w:cs="Times New Roman"/>
      <w:kern w:val="0"/>
      <w:sz w:val="18"/>
      <w:szCs w:val="18"/>
      <w:lang w:eastAsia="en-US"/>
    </w:rPr>
  </w:style>
  <w:style w:type="paragraph" w:styleId="19">
    <w:name w:val="toc 3"/>
    <w:basedOn w:val="1"/>
    <w:next w:val="1"/>
    <w:qFormat/>
    <w:uiPriority w:val="39"/>
    <w:pPr>
      <w:keepNext/>
      <w:widowControl/>
      <w:overflowPunct w:val="0"/>
      <w:autoSpaceDE w:val="0"/>
      <w:autoSpaceDN w:val="0"/>
      <w:ind w:left="400"/>
      <w:jc w:val="left"/>
      <w:textAlignment w:val="baseline"/>
    </w:pPr>
    <w:rPr>
      <w:rFonts w:ascii="Times New Roman" w:hAnsi="Times New Roman" w:eastAsia="华文仿宋" w:cs="Times New Roman"/>
      <w:kern w:val="0"/>
      <w:szCs w:val="24"/>
      <w:lang w:eastAsia="en-US"/>
    </w:rPr>
  </w:style>
  <w:style w:type="paragraph" w:styleId="20">
    <w:name w:val="toc 8"/>
    <w:basedOn w:val="1"/>
    <w:next w:val="1"/>
    <w:unhideWhenUsed/>
    <w:qFormat/>
    <w:uiPriority w:val="39"/>
    <w:pPr>
      <w:keepNext/>
      <w:widowControl/>
      <w:overflowPunct w:val="0"/>
      <w:autoSpaceDE w:val="0"/>
      <w:autoSpaceDN w:val="0"/>
      <w:ind w:left="1400"/>
      <w:jc w:val="left"/>
      <w:textAlignment w:val="baseline"/>
    </w:pPr>
    <w:rPr>
      <w:rFonts w:ascii="Calibri" w:hAnsi="Calibri" w:cs="Times New Roman"/>
      <w:kern w:val="0"/>
      <w:sz w:val="18"/>
      <w:szCs w:val="18"/>
      <w:lang w:eastAsia="en-US"/>
    </w:rPr>
  </w:style>
  <w:style w:type="paragraph" w:styleId="21">
    <w:name w:val="Body Text Indent 2"/>
    <w:basedOn w:val="1"/>
    <w:link w:val="58"/>
    <w:qFormat/>
    <w:uiPriority w:val="0"/>
    <w:pPr>
      <w:keepNext/>
      <w:widowControl/>
      <w:overflowPunct w:val="0"/>
      <w:autoSpaceDE w:val="0"/>
      <w:autoSpaceDN w:val="0"/>
      <w:spacing w:after="120" w:line="480" w:lineRule="auto"/>
      <w:ind w:left="360"/>
      <w:jc w:val="left"/>
      <w:textAlignment w:val="baseline"/>
    </w:pPr>
    <w:rPr>
      <w:rFonts w:ascii="Arial" w:hAnsi="Arial"/>
      <w:lang w:eastAsia="en-US"/>
    </w:rPr>
  </w:style>
  <w:style w:type="paragraph" w:styleId="22">
    <w:name w:val="Balloon Text"/>
    <w:basedOn w:val="1"/>
    <w:link w:val="59"/>
    <w:unhideWhenUsed/>
    <w:qFormat/>
    <w:uiPriority w:val="0"/>
    <w:rPr>
      <w:sz w:val="18"/>
      <w:szCs w:val="18"/>
    </w:rPr>
  </w:style>
  <w:style w:type="paragraph" w:styleId="23">
    <w:name w:val="footer"/>
    <w:basedOn w:val="1"/>
    <w:link w:val="60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4">
    <w:name w:val="header"/>
    <w:basedOn w:val="1"/>
    <w:link w:val="6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keepNext/>
      <w:widowControl/>
      <w:overflowPunct w:val="0"/>
      <w:autoSpaceDE w:val="0"/>
      <w:autoSpaceDN w:val="0"/>
      <w:spacing w:before="120" w:after="120"/>
      <w:jc w:val="left"/>
      <w:textAlignment w:val="baseline"/>
    </w:pPr>
    <w:rPr>
      <w:rFonts w:ascii="Times New Roman" w:hAnsi="Times New Roman" w:eastAsia="华文仿宋" w:cs="Times New Roman"/>
      <w:b/>
      <w:bCs/>
      <w:caps/>
      <w:kern w:val="0"/>
      <w:sz w:val="30"/>
      <w:szCs w:val="30"/>
      <w:lang w:eastAsia="en-US"/>
    </w:rPr>
  </w:style>
  <w:style w:type="paragraph" w:styleId="26">
    <w:name w:val="toc 4"/>
    <w:basedOn w:val="1"/>
    <w:next w:val="1"/>
    <w:qFormat/>
    <w:uiPriority w:val="39"/>
    <w:pPr>
      <w:keepNext/>
      <w:widowControl/>
      <w:overflowPunct w:val="0"/>
      <w:autoSpaceDE w:val="0"/>
      <w:autoSpaceDN w:val="0"/>
      <w:ind w:left="600"/>
      <w:jc w:val="left"/>
      <w:textAlignment w:val="baseline"/>
    </w:pPr>
    <w:rPr>
      <w:rFonts w:ascii="Calibri" w:hAnsi="Calibri" w:eastAsia="微软雅黑" w:cs="Times New Roman"/>
      <w:kern w:val="0"/>
      <w:sz w:val="20"/>
      <w:szCs w:val="18"/>
      <w:lang w:eastAsia="en-US"/>
    </w:rPr>
  </w:style>
  <w:style w:type="paragraph" w:styleId="27">
    <w:name w:val="toc 6"/>
    <w:basedOn w:val="1"/>
    <w:next w:val="1"/>
    <w:unhideWhenUsed/>
    <w:qFormat/>
    <w:uiPriority w:val="39"/>
    <w:pPr>
      <w:keepNext/>
      <w:widowControl/>
      <w:overflowPunct w:val="0"/>
      <w:autoSpaceDE w:val="0"/>
      <w:autoSpaceDN w:val="0"/>
      <w:ind w:left="1000"/>
      <w:jc w:val="left"/>
      <w:textAlignment w:val="baseline"/>
    </w:pPr>
    <w:rPr>
      <w:rFonts w:ascii="Calibri" w:hAnsi="Calibri" w:cs="Times New Roman"/>
      <w:kern w:val="0"/>
      <w:sz w:val="18"/>
      <w:szCs w:val="18"/>
      <w:lang w:eastAsia="en-US"/>
    </w:rPr>
  </w:style>
  <w:style w:type="paragraph" w:styleId="28">
    <w:name w:val="toc 2"/>
    <w:basedOn w:val="1"/>
    <w:next w:val="1"/>
    <w:qFormat/>
    <w:uiPriority w:val="39"/>
    <w:pPr>
      <w:keepNext/>
      <w:widowControl/>
      <w:overflowPunct w:val="0"/>
      <w:autoSpaceDE w:val="0"/>
      <w:autoSpaceDN w:val="0"/>
      <w:ind w:left="200"/>
      <w:jc w:val="left"/>
      <w:textAlignment w:val="baseline"/>
    </w:pPr>
    <w:rPr>
      <w:rFonts w:ascii="Times New Roman" w:hAnsi="Times New Roman" w:eastAsia="华文仿宋" w:cs="Times New Roman"/>
      <w:smallCaps/>
      <w:kern w:val="0"/>
      <w:szCs w:val="24"/>
      <w:lang w:eastAsia="en-US"/>
    </w:rPr>
  </w:style>
  <w:style w:type="paragraph" w:styleId="29">
    <w:name w:val="toc 9"/>
    <w:basedOn w:val="1"/>
    <w:next w:val="1"/>
    <w:unhideWhenUsed/>
    <w:qFormat/>
    <w:uiPriority w:val="39"/>
    <w:pPr>
      <w:keepNext/>
      <w:widowControl/>
      <w:overflowPunct w:val="0"/>
      <w:autoSpaceDE w:val="0"/>
      <w:autoSpaceDN w:val="0"/>
      <w:ind w:left="1600"/>
      <w:jc w:val="left"/>
      <w:textAlignment w:val="baseline"/>
    </w:pPr>
    <w:rPr>
      <w:rFonts w:ascii="Calibri" w:hAnsi="Calibri" w:cs="Times New Roman"/>
      <w:kern w:val="0"/>
      <w:sz w:val="18"/>
      <w:szCs w:val="18"/>
      <w:lang w:eastAsia="en-US"/>
    </w:rPr>
  </w:style>
  <w:style w:type="paragraph" w:styleId="30">
    <w:name w:val="HTML Preformatted"/>
    <w:basedOn w:val="1"/>
    <w:link w:val="141"/>
    <w:unhideWhenUsed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ind w:firstLine="0" w:firstLineChars="0"/>
      <w:jc w:val="left"/>
    </w:pPr>
    <w:rPr>
      <w:rFonts w:cs="宋体"/>
      <w:kern w:val="0"/>
      <w:szCs w:val="24"/>
    </w:rPr>
  </w:style>
  <w:style w:type="paragraph" w:styleId="31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kern w:val="0"/>
      <w:szCs w:val="24"/>
      <w:lang w:eastAsia="en-US"/>
    </w:rPr>
  </w:style>
  <w:style w:type="paragraph" w:styleId="32">
    <w:name w:val="Title"/>
    <w:basedOn w:val="1"/>
    <w:next w:val="1"/>
    <w:link w:val="62"/>
    <w:qFormat/>
    <w:uiPriority w:val="0"/>
    <w:pPr>
      <w:jc w:val="center"/>
    </w:pPr>
    <w:rPr>
      <w:rFonts w:hAnsi="Times New Roman"/>
      <w:b/>
      <w:sz w:val="36"/>
    </w:rPr>
  </w:style>
  <w:style w:type="paragraph" w:styleId="33">
    <w:name w:val="annotation subject"/>
    <w:basedOn w:val="15"/>
    <w:next w:val="15"/>
    <w:link w:val="63"/>
    <w:semiHidden/>
    <w:qFormat/>
    <w:uiPriority w:val="0"/>
    <w:rPr>
      <w:b/>
      <w:bCs/>
    </w:rPr>
  </w:style>
  <w:style w:type="paragraph" w:styleId="34">
    <w:name w:val="Body Text First Indent 2"/>
    <w:basedOn w:val="17"/>
    <w:link w:val="64"/>
    <w:unhideWhenUsed/>
    <w:qFormat/>
    <w:uiPriority w:val="99"/>
    <w:pPr>
      <w:ind w:left="0" w:leftChars="0" w:firstLine="420"/>
    </w:pPr>
  </w:style>
  <w:style w:type="table" w:styleId="36">
    <w:name w:val="Table Grid"/>
    <w:basedOn w:val="3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8">
    <w:name w:val="Strong"/>
    <w:qFormat/>
    <w:uiPriority w:val="22"/>
    <w:rPr>
      <w:b/>
      <w:bCs/>
    </w:rPr>
  </w:style>
  <w:style w:type="character" w:styleId="39">
    <w:name w:val="page number"/>
    <w:basedOn w:val="37"/>
    <w:qFormat/>
    <w:uiPriority w:val="0"/>
  </w:style>
  <w:style w:type="character" w:styleId="40">
    <w:name w:val="FollowedHyperlink"/>
    <w:unhideWhenUsed/>
    <w:qFormat/>
    <w:uiPriority w:val="99"/>
    <w:rPr>
      <w:color w:val="800080"/>
      <w:u w:val="single"/>
    </w:rPr>
  </w:style>
  <w:style w:type="character" w:styleId="41">
    <w:name w:val="Emphasis"/>
    <w:qFormat/>
    <w:uiPriority w:val="20"/>
    <w:rPr>
      <w:b/>
      <w:bCs/>
    </w:rPr>
  </w:style>
  <w:style w:type="character" w:styleId="42">
    <w:name w:val="Hyperlink"/>
    <w:basedOn w:val="37"/>
    <w:qFormat/>
    <w:uiPriority w:val="99"/>
    <w:rPr>
      <w:color w:val="0000FF"/>
      <w:u w:val="single"/>
    </w:rPr>
  </w:style>
  <w:style w:type="character" w:styleId="43">
    <w:name w:val="HTML Code"/>
    <w:basedOn w:val="3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44">
    <w:name w:val="annotation reference"/>
    <w:qFormat/>
    <w:uiPriority w:val="99"/>
    <w:rPr>
      <w:sz w:val="21"/>
      <w:szCs w:val="21"/>
    </w:rPr>
  </w:style>
  <w:style w:type="character" w:customStyle="1" w:styleId="45">
    <w:name w:val="标题 1 字符"/>
    <w:basedOn w:val="37"/>
    <w:link w:val="2"/>
    <w:qFormat/>
    <w:uiPriority w:val="9"/>
    <w:rPr>
      <w:rFonts w:ascii="Times New Roman" w:hAnsi="Times New Roman" w:eastAsia="宋体"/>
      <w:b/>
      <w:sz w:val="36"/>
    </w:rPr>
  </w:style>
  <w:style w:type="character" w:customStyle="1" w:styleId="46">
    <w:name w:val="标题 2 字符"/>
    <w:basedOn w:val="37"/>
    <w:link w:val="3"/>
    <w:qFormat/>
    <w:uiPriority w:val="9"/>
    <w:rPr>
      <w:rFonts w:ascii="宋体" w:hAnsi="宋体" w:eastAsia="微软雅黑"/>
      <w:b/>
      <w:sz w:val="28"/>
    </w:rPr>
  </w:style>
  <w:style w:type="character" w:customStyle="1" w:styleId="47">
    <w:name w:val="标题 3 字符"/>
    <w:basedOn w:val="37"/>
    <w:link w:val="4"/>
    <w:qFormat/>
    <w:uiPriority w:val="9"/>
    <w:rPr>
      <w:rFonts w:ascii="Times New Roman" w:hAnsi="Times New Roman" w:eastAsia="华文仿宋" w:cstheme="minorBidi"/>
      <w:b/>
      <w:bCs/>
      <w:kern w:val="2"/>
      <w:sz w:val="28"/>
      <w:szCs w:val="32"/>
    </w:rPr>
  </w:style>
  <w:style w:type="character" w:customStyle="1" w:styleId="48">
    <w:name w:val="标题 4 字符"/>
    <w:basedOn w:val="37"/>
    <w:link w:val="5"/>
    <w:qFormat/>
    <w:uiPriority w:val="9"/>
    <w:rPr>
      <w:rFonts w:ascii="宋体" w:hAnsi="宋体" w:eastAsia="楷体"/>
      <w:b/>
      <w:sz w:val="28"/>
    </w:rPr>
  </w:style>
  <w:style w:type="character" w:customStyle="1" w:styleId="49">
    <w:name w:val="标题 5 字符"/>
    <w:basedOn w:val="37"/>
    <w:link w:val="6"/>
    <w:qFormat/>
    <w:uiPriority w:val="9"/>
    <w:rPr>
      <w:rFonts w:ascii="宋体" w:hAnsi="宋体"/>
      <w:sz w:val="24"/>
      <w:szCs w:val="22"/>
      <w:lang w:eastAsia="en-US"/>
    </w:rPr>
  </w:style>
  <w:style w:type="character" w:customStyle="1" w:styleId="50">
    <w:name w:val="标题 6 字符"/>
    <w:basedOn w:val="37"/>
    <w:link w:val="7"/>
    <w:qFormat/>
    <w:uiPriority w:val="9"/>
    <w:rPr>
      <w:rFonts w:ascii="Arial" w:hAnsi="Arial"/>
      <w:sz w:val="24"/>
      <w:szCs w:val="22"/>
      <w:lang w:eastAsia="en-US"/>
    </w:rPr>
  </w:style>
  <w:style w:type="character" w:customStyle="1" w:styleId="51">
    <w:name w:val="标题 7 字符"/>
    <w:basedOn w:val="37"/>
    <w:link w:val="8"/>
    <w:qFormat/>
    <w:uiPriority w:val="9"/>
    <w:rPr>
      <w:rFonts w:ascii="Arial" w:hAnsi="Arial"/>
      <w:szCs w:val="22"/>
      <w:lang w:eastAsia="en-US"/>
    </w:rPr>
  </w:style>
  <w:style w:type="character" w:customStyle="1" w:styleId="52">
    <w:name w:val="标题 8 字符"/>
    <w:basedOn w:val="37"/>
    <w:link w:val="9"/>
    <w:qFormat/>
    <w:uiPriority w:val="9"/>
    <w:rPr>
      <w:rFonts w:ascii="Arial" w:hAnsi="Arial"/>
      <w:szCs w:val="22"/>
      <w:lang w:eastAsia="en-US"/>
    </w:rPr>
  </w:style>
  <w:style w:type="character" w:customStyle="1" w:styleId="53">
    <w:name w:val="标题 9 字符"/>
    <w:basedOn w:val="37"/>
    <w:link w:val="10"/>
    <w:qFormat/>
    <w:uiPriority w:val="9"/>
    <w:rPr>
      <w:rFonts w:ascii="Arial" w:hAnsi="Arial"/>
      <w:szCs w:val="22"/>
      <w:lang w:eastAsia="en-US"/>
    </w:rPr>
  </w:style>
  <w:style w:type="character" w:customStyle="1" w:styleId="54">
    <w:name w:val="文档结构图 字符"/>
    <w:link w:val="14"/>
    <w:semiHidden/>
    <w:qFormat/>
    <w:uiPriority w:val="0"/>
    <w:rPr>
      <w:rFonts w:ascii="Tahoma" w:hAnsi="Tahoma" w:cs="Tahoma"/>
      <w:shd w:val="clear" w:color="auto" w:fill="000080"/>
      <w:lang w:eastAsia="en-US"/>
    </w:rPr>
  </w:style>
  <w:style w:type="character" w:customStyle="1" w:styleId="55">
    <w:name w:val="批注文字 字符"/>
    <w:link w:val="15"/>
    <w:semiHidden/>
    <w:qFormat/>
    <w:uiPriority w:val="99"/>
    <w:rPr>
      <w:rFonts w:ascii="Arial" w:hAnsi="Arial" w:eastAsia="宋体" w:cs="Times New Roman"/>
      <w:sz w:val="20"/>
      <w:szCs w:val="20"/>
      <w:lang w:eastAsia="en-US"/>
    </w:rPr>
  </w:style>
  <w:style w:type="character" w:customStyle="1" w:styleId="56">
    <w:name w:val="正文文本 字符"/>
    <w:link w:val="16"/>
    <w:qFormat/>
    <w:uiPriority w:val="0"/>
    <w:rPr>
      <w:rFonts w:ascii="Arial" w:hAnsi="Arial"/>
      <w:lang w:val="en-GB" w:eastAsia="en-US"/>
    </w:rPr>
  </w:style>
  <w:style w:type="character" w:customStyle="1" w:styleId="57">
    <w:name w:val="正文文本缩进 字符"/>
    <w:basedOn w:val="37"/>
    <w:link w:val="17"/>
    <w:semiHidden/>
    <w:qFormat/>
    <w:uiPriority w:val="99"/>
  </w:style>
  <w:style w:type="character" w:customStyle="1" w:styleId="58">
    <w:name w:val="正文文本缩进 2 字符"/>
    <w:link w:val="21"/>
    <w:qFormat/>
    <w:uiPriority w:val="0"/>
    <w:rPr>
      <w:rFonts w:ascii="Arial" w:hAnsi="Arial"/>
      <w:lang w:eastAsia="en-US"/>
    </w:rPr>
  </w:style>
  <w:style w:type="character" w:customStyle="1" w:styleId="59">
    <w:name w:val="批注框文本 字符"/>
    <w:basedOn w:val="37"/>
    <w:link w:val="22"/>
    <w:semiHidden/>
    <w:qFormat/>
    <w:uiPriority w:val="0"/>
    <w:rPr>
      <w:sz w:val="18"/>
      <w:szCs w:val="18"/>
    </w:rPr>
  </w:style>
  <w:style w:type="character" w:customStyle="1" w:styleId="60">
    <w:name w:val="页脚 字符"/>
    <w:basedOn w:val="37"/>
    <w:link w:val="23"/>
    <w:qFormat/>
    <w:uiPriority w:val="99"/>
    <w:rPr>
      <w:sz w:val="18"/>
      <w:szCs w:val="18"/>
    </w:rPr>
  </w:style>
  <w:style w:type="character" w:customStyle="1" w:styleId="61">
    <w:name w:val="页眉 字符"/>
    <w:basedOn w:val="37"/>
    <w:link w:val="24"/>
    <w:qFormat/>
    <w:uiPriority w:val="99"/>
    <w:rPr>
      <w:sz w:val="18"/>
      <w:szCs w:val="18"/>
    </w:rPr>
  </w:style>
  <w:style w:type="character" w:customStyle="1" w:styleId="62">
    <w:name w:val="标题 字符"/>
    <w:link w:val="32"/>
    <w:qFormat/>
    <w:uiPriority w:val="0"/>
    <w:rPr>
      <w:rFonts w:ascii="宋体" w:hAnsi="Times New Roman"/>
      <w:b/>
      <w:sz w:val="36"/>
    </w:rPr>
  </w:style>
  <w:style w:type="character" w:customStyle="1" w:styleId="63">
    <w:name w:val="批注主题 字符"/>
    <w:link w:val="33"/>
    <w:semiHidden/>
    <w:qFormat/>
    <w:uiPriority w:val="0"/>
    <w:rPr>
      <w:rFonts w:ascii="Arial" w:hAnsi="Arial" w:eastAsia="宋体" w:cs="Times New Roman"/>
      <w:b/>
      <w:bCs/>
      <w:sz w:val="20"/>
      <w:szCs w:val="20"/>
      <w:lang w:eastAsia="en-US"/>
    </w:rPr>
  </w:style>
  <w:style w:type="character" w:customStyle="1" w:styleId="64">
    <w:name w:val="正文首行缩进 2 字符"/>
    <w:basedOn w:val="57"/>
    <w:link w:val="34"/>
    <w:semiHidden/>
    <w:qFormat/>
    <w:uiPriority w:val="99"/>
    <w:rPr>
      <w:rFonts w:eastAsia="宋体"/>
    </w:rPr>
  </w:style>
  <w:style w:type="paragraph" w:customStyle="1" w:styleId="65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66">
    <w:name w:val="列表段落1"/>
    <w:basedOn w:val="1"/>
    <w:qFormat/>
    <w:uiPriority w:val="34"/>
    <w:pPr>
      <w:ind w:firstLine="420"/>
    </w:pPr>
  </w:style>
  <w:style w:type="paragraph" w:customStyle="1" w:styleId="67">
    <w:name w:val="正文样式"/>
    <w:qFormat/>
    <w:uiPriority w:val="7"/>
    <w:pPr>
      <w:spacing w:line="360" w:lineRule="auto"/>
      <w:ind w:firstLine="480" w:firstLineChars="200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68">
    <w:name w:val="Document Map Char1"/>
    <w:semiHidden/>
    <w:qFormat/>
    <w:uiPriority w:val="99"/>
    <w:rPr>
      <w:rFonts w:ascii="Tahoma" w:hAnsi="Tahoma" w:eastAsia="宋体" w:cs="Tahoma"/>
      <w:sz w:val="16"/>
      <w:szCs w:val="16"/>
      <w:lang w:val="en-US" w:eastAsia="en-US"/>
    </w:rPr>
  </w:style>
  <w:style w:type="character" w:customStyle="1" w:styleId="69">
    <w:name w:val="font11"/>
    <w:basedOn w:val="37"/>
    <w:qFormat/>
    <w:uiPriority w:val="0"/>
    <w:rPr>
      <w:rFonts w:hint="eastAsia" w:ascii="微软雅黑" w:hAnsi="微软雅黑" w:eastAsia="微软雅黑" w:cs="微软雅黑"/>
      <w:i/>
      <w:color w:val="000000"/>
      <w:sz w:val="16"/>
      <w:szCs w:val="16"/>
      <w:u w:val="none"/>
    </w:rPr>
  </w:style>
  <w:style w:type="character" w:customStyle="1" w:styleId="70">
    <w:name w:val="text"/>
    <w:basedOn w:val="37"/>
    <w:qFormat/>
    <w:uiPriority w:val="0"/>
  </w:style>
  <w:style w:type="character" w:customStyle="1" w:styleId="71">
    <w:name w:val="font01"/>
    <w:basedOn w:val="37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character" w:customStyle="1" w:styleId="72">
    <w:name w:val="font31"/>
    <w:basedOn w:val="37"/>
    <w:qFormat/>
    <w:uiPriority w:val="0"/>
    <w:rPr>
      <w:rFonts w:hint="eastAsia" w:ascii="微软雅黑" w:hAnsi="微软雅黑" w:eastAsia="微软雅黑" w:cs="微软雅黑"/>
      <w:color w:val="FF0000"/>
      <w:sz w:val="16"/>
      <w:szCs w:val="16"/>
      <w:u w:val="none"/>
    </w:rPr>
  </w:style>
  <w:style w:type="character" w:customStyle="1" w:styleId="73">
    <w:name w:val="font41"/>
    <w:basedOn w:val="37"/>
    <w:qFormat/>
    <w:uiPriority w:val="0"/>
    <w:rPr>
      <w:rFonts w:hint="eastAsia" w:ascii="微软雅黑" w:hAnsi="微软雅黑" w:eastAsia="微软雅黑" w:cs="微软雅黑"/>
      <w:color w:val="FF0000"/>
      <w:sz w:val="16"/>
      <w:szCs w:val="16"/>
      <w:u w:val="none"/>
    </w:rPr>
  </w:style>
  <w:style w:type="character" w:customStyle="1" w:styleId="74">
    <w:name w:val="font71"/>
    <w:basedOn w:val="37"/>
    <w:qFormat/>
    <w:uiPriority w:val="0"/>
    <w:rPr>
      <w:rFonts w:hint="eastAsia" w:ascii="微软雅黑" w:hAnsi="微软雅黑" w:eastAsia="微软雅黑" w:cs="微软雅黑"/>
      <w:color w:val="000000"/>
      <w:sz w:val="16"/>
      <w:szCs w:val="16"/>
      <w:u w:val="none"/>
    </w:rPr>
  </w:style>
  <w:style w:type="character" w:customStyle="1" w:styleId="75">
    <w:name w:val="Comment Subject Char1"/>
    <w:semiHidden/>
    <w:qFormat/>
    <w:uiPriority w:val="99"/>
    <w:rPr>
      <w:rFonts w:ascii="Arial" w:hAnsi="Arial" w:eastAsia="宋体" w:cs="Times New Roman"/>
      <w:b/>
      <w:bCs/>
      <w:sz w:val="20"/>
      <w:szCs w:val="20"/>
      <w:lang w:val="en-US" w:eastAsia="en-US"/>
    </w:rPr>
  </w:style>
  <w:style w:type="character" w:customStyle="1" w:styleId="76">
    <w:name w:val="font21"/>
    <w:basedOn w:val="37"/>
    <w:qFormat/>
    <w:uiPriority w:val="0"/>
    <w:rPr>
      <w:rFonts w:hint="eastAsia" w:ascii="微软雅黑" w:hAnsi="微软雅黑" w:eastAsia="微软雅黑" w:cs="微软雅黑"/>
      <w:i/>
      <w:color w:val="000000"/>
      <w:sz w:val="16"/>
      <w:szCs w:val="16"/>
      <w:u w:val="none"/>
    </w:rPr>
  </w:style>
  <w:style w:type="character" w:customStyle="1" w:styleId="77">
    <w:name w:val="Body Text Char1"/>
    <w:semiHidden/>
    <w:qFormat/>
    <w:uiPriority w:val="99"/>
    <w:rPr>
      <w:rFonts w:ascii="Arial" w:hAnsi="Arial" w:eastAsia="宋体" w:cs="Times New Roman"/>
      <w:sz w:val="20"/>
      <w:lang w:val="en-US" w:eastAsia="en-US"/>
    </w:rPr>
  </w:style>
  <w:style w:type="character" w:customStyle="1" w:styleId="78">
    <w:name w:val="label_list1"/>
    <w:basedOn w:val="37"/>
    <w:qFormat/>
    <w:uiPriority w:val="0"/>
  </w:style>
  <w:style w:type="character" w:customStyle="1" w:styleId="79">
    <w:name w:val="明显强调1"/>
    <w:basedOn w:val="37"/>
    <w:qFormat/>
    <w:uiPriority w:val="21"/>
    <w:rPr>
      <w:i/>
      <w:iCs/>
      <w:color w:val="4F81BD"/>
    </w:rPr>
  </w:style>
  <w:style w:type="character" w:customStyle="1" w:styleId="80">
    <w:name w:val="font81"/>
    <w:basedOn w:val="37"/>
    <w:qFormat/>
    <w:uiPriority w:val="0"/>
    <w:rPr>
      <w:rFonts w:ascii="Calibri" w:hAnsi="Calibri" w:cs="Calibri"/>
      <w:color w:val="000000"/>
      <w:sz w:val="16"/>
      <w:szCs w:val="16"/>
      <w:u w:val="none"/>
    </w:rPr>
  </w:style>
  <w:style w:type="character" w:customStyle="1" w:styleId="81">
    <w:name w:val="Body Text Indent 2 Char1"/>
    <w:semiHidden/>
    <w:qFormat/>
    <w:uiPriority w:val="99"/>
    <w:rPr>
      <w:rFonts w:ascii="Arial" w:hAnsi="Arial" w:eastAsia="宋体" w:cs="Times New Roman"/>
      <w:sz w:val="20"/>
      <w:lang w:val="en-US" w:eastAsia="en-US"/>
    </w:rPr>
  </w:style>
  <w:style w:type="character" w:customStyle="1" w:styleId="82">
    <w:name w:val="preview"/>
    <w:basedOn w:val="37"/>
    <w:qFormat/>
    <w:uiPriority w:val="0"/>
  </w:style>
  <w:style w:type="character" w:customStyle="1" w:styleId="83">
    <w:name w:val="正文文本 字符1"/>
    <w:basedOn w:val="37"/>
    <w:semiHidden/>
    <w:qFormat/>
    <w:uiPriority w:val="99"/>
  </w:style>
  <w:style w:type="character" w:customStyle="1" w:styleId="84">
    <w:name w:val="文档结构图 字符1"/>
    <w:basedOn w:val="37"/>
    <w:semiHidden/>
    <w:qFormat/>
    <w:uiPriority w:val="99"/>
    <w:rPr>
      <w:rFonts w:ascii="Microsoft YaHei UI" w:eastAsia="Microsoft YaHei UI"/>
      <w:sz w:val="18"/>
      <w:szCs w:val="18"/>
    </w:rPr>
  </w:style>
  <w:style w:type="character" w:customStyle="1" w:styleId="85">
    <w:name w:val="批注文字 字符1"/>
    <w:basedOn w:val="37"/>
    <w:semiHidden/>
    <w:qFormat/>
    <w:uiPriority w:val="99"/>
  </w:style>
  <w:style w:type="character" w:customStyle="1" w:styleId="86">
    <w:name w:val="标题 字符1"/>
    <w:basedOn w:val="37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7">
    <w:name w:val="正文文本缩进 2 字符1"/>
    <w:basedOn w:val="37"/>
    <w:semiHidden/>
    <w:qFormat/>
    <w:uiPriority w:val="99"/>
  </w:style>
  <w:style w:type="character" w:customStyle="1" w:styleId="88">
    <w:name w:val="批注主题 字符1"/>
    <w:basedOn w:val="85"/>
    <w:semiHidden/>
    <w:qFormat/>
    <w:uiPriority w:val="99"/>
    <w:rPr>
      <w:b/>
      <w:bCs/>
    </w:rPr>
  </w:style>
  <w:style w:type="paragraph" w:customStyle="1" w:styleId="89">
    <w:name w:val="样式1"/>
    <w:basedOn w:val="4"/>
    <w:next w:val="1"/>
    <w:qFormat/>
    <w:uiPriority w:val="0"/>
    <w:pPr>
      <w:keepLines w:val="0"/>
      <w:numPr>
        <w:numId w:val="2"/>
      </w:numPr>
      <w:tabs>
        <w:tab w:val="left" w:pos="1000"/>
      </w:tabs>
      <w:overflowPunct w:val="0"/>
      <w:autoSpaceDE w:val="0"/>
      <w:autoSpaceDN w:val="0"/>
      <w:spacing w:before="240" w:after="60"/>
      <w:textAlignment w:val="baseline"/>
    </w:pPr>
    <w:rPr>
      <w:rFonts w:ascii="Arial" w:hAnsi="Arial" w:eastAsia="微软雅黑" w:cs="Times New Roman"/>
      <w:bCs w:val="0"/>
      <w:kern w:val="0"/>
      <w:sz w:val="22"/>
      <w:szCs w:val="22"/>
      <w:lang w:eastAsia="en-US"/>
    </w:rPr>
  </w:style>
  <w:style w:type="paragraph" w:customStyle="1" w:styleId="90">
    <w:name w:val="表格样式"/>
    <w:basedOn w:val="1"/>
    <w:qFormat/>
    <w:uiPriority w:val="0"/>
    <w:pPr>
      <w:keepNext/>
      <w:widowControl/>
      <w:overflowPunct w:val="0"/>
      <w:autoSpaceDE w:val="0"/>
      <w:autoSpaceDN w:val="0"/>
      <w:jc w:val="left"/>
      <w:textAlignment w:val="baseline"/>
    </w:pPr>
    <w:rPr>
      <w:rFonts w:ascii="Calibri" w:hAnsi="Calibri" w:cs="Times New Roman"/>
      <w:kern w:val="0"/>
      <w:sz w:val="18"/>
      <w:lang w:eastAsia="en-US"/>
    </w:rPr>
  </w:style>
  <w:style w:type="paragraph" w:customStyle="1" w:styleId="91">
    <w:name w:val="表格文字样式"/>
    <w:basedOn w:val="1"/>
    <w:qFormat/>
    <w:uiPriority w:val="0"/>
    <w:pPr>
      <w:keepNext/>
      <w:widowControl/>
      <w:overflowPunct w:val="0"/>
      <w:autoSpaceDE w:val="0"/>
      <w:autoSpaceDN w:val="0"/>
      <w:textAlignment w:val="baseline"/>
    </w:pPr>
    <w:rPr>
      <w:rFonts w:ascii="Times New Roman" w:hAnsi="Arial" w:cs="Times New Roman"/>
      <w:szCs w:val="21"/>
      <w:lang w:eastAsia="en-US"/>
    </w:rPr>
  </w:style>
  <w:style w:type="paragraph" w:customStyle="1" w:styleId="92">
    <w:name w:val="description"/>
    <w:basedOn w:val="1"/>
    <w:qFormat/>
    <w:uiPriority w:val="0"/>
    <w:pPr>
      <w:widowControl/>
      <w:spacing w:before="100" w:beforeAutospacing="1" w:after="360"/>
      <w:jc w:val="left"/>
    </w:pPr>
    <w:rPr>
      <w:rFonts w:ascii="Times New Roman" w:hAnsi="Times New Roman" w:eastAsia="Times New Roman" w:cs="Times New Roman"/>
      <w:kern w:val="0"/>
      <w:sz w:val="29"/>
      <w:szCs w:val="29"/>
      <w:lang w:val="en-MY"/>
    </w:rPr>
  </w:style>
  <w:style w:type="paragraph" w:customStyle="1" w:styleId="93">
    <w:name w:val="TOC 标题1"/>
    <w:basedOn w:val="2"/>
    <w:next w:val="1"/>
    <w:qFormat/>
    <w:uiPriority w:val="39"/>
    <w:pPr>
      <w:keepLines/>
      <w:tabs>
        <w:tab w:val="left" w:pos="432"/>
      </w:tabs>
      <w:spacing w:before="480" w:after="0" w:line="276" w:lineRule="auto"/>
      <w:outlineLvl w:val="9"/>
    </w:pPr>
    <w:rPr>
      <w:rFonts w:ascii="Cambria" w:hAnsi="Cambria" w:eastAsia="微软雅黑"/>
      <w:bCs/>
      <w:color w:val="365F91"/>
      <w:sz w:val="28"/>
      <w:szCs w:val="28"/>
      <w:lang w:eastAsia="en-US"/>
    </w:rPr>
  </w:style>
  <w:style w:type="paragraph" w:customStyle="1" w:styleId="94">
    <w:name w:val="cmm- Document Title"/>
    <w:basedOn w:val="1"/>
    <w:qFormat/>
    <w:uiPriority w:val="0"/>
    <w:pPr>
      <w:widowControl/>
      <w:jc w:val="center"/>
    </w:pPr>
    <w:rPr>
      <w:rFonts w:ascii="Arial" w:hAnsi="Arial" w:cs="Times New Roman"/>
      <w:b/>
      <w:kern w:val="0"/>
      <w:sz w:val="40"/>
      <w:szCs w:val="40"/>
      <w:lang w:val="en-GB"/>
    </w:rPr>
  </w:style>
  <w:style w:type="paragraph" w:customStyle="1" w:styleId="95">
    <w:name w:val="Default"/>
    <w:qFormat/>
    <w:uiPriority w:val="0"/>
    <w:pPr>
      <w:autoSpaceDE w:val="0"/>
      <w:autoSpaceDN w:val="0"/>
      <w:adjustRightInd w:val="0"/>
    </w:pPr>
    <w:rPr>
      <w:rFonts w:ascii="NIJHMI+Arial" w:hAnsi="NIJHMI+Arial" w:eastAsia="宋体" w:cs="NIJHMI+Arial"/>
      <w:color w:val="000000"/>
      <w:sz w:val="24"/>
      <w:szCs w:val="24"/>
      <w:lang w:val="en-MY" w:eastAsia="zh-CN" w:bidi="ar-SA"/>
    </w:rPr>
  </w:style>
  <w:style w:type="paragraph" w:customStyle="1" w:styleId="96">
    <w:name w:val="页脚1"/>
    <w:basedOn w:val="1"/>
    <w:qFormat/>
    <w:uiPriority w:val="0"/>
    <w:pPr>
      <w:widowControl/>
      <w:jc w:val="left"/>
    </w:pPr>
    <w:rPr>
      <w:rFonts w:ascii="Arial Narrow" w:hAnsi="Arial Narrow" w:cs="Times New Roman"/>
      <w:kern w:val="0"/>
      <w:sz w:val="18"/>
      <w:lang w:eastAsia="en-US"/>
    </w:rPr>
  </w:style>
  <w:style w:type="paragraph" w:customStyle="1" w:styleId="97">
    <w:name w:val="Paragraph3"/>
    <w:basedOn w:val="98"/>
    <w:qFormat/>
    <w:uiPriority w:val="0"/>
    <w:pPr>
      <w:numPr>
        <w:numId w:val="3"/>
      </w:numPr>
      <w:tabs>
        <w:tab w:val="left" w:pos="720"/>
        <w:tab w:val="left" w:pos="1440"/>
        <w:tab w:val="left" w:pos="1800"/>
        <w:tab w:val="left" w:pos="3240"/>
      </w:tabs>
    </w:pPr>
    <w:rPr>
      <w:color w:val="auto"/>
      <w:sz w:val="24"/>
      <w:lang w:val="en-US"/>
    </w:rPr>
  </w:style>
  <w:style w:type="paragraph" w:customStyle="1" w:styleId="98">
    <w:name w:val="Paragraph2"/>
    <w:basedOn w:val="1"/>
    <w:qFormat/>
    <w:uiPriority w:val="0"/>
    <w:pPr>
      <w:widowControl/>
      <w:numPr>
        <w:ilvl w:val="0"/>
        <w:numId w:val="4"/>
      </w:numPr>
      <w:tabs>
        <w:tab w:val="left" w:pos="720"/>
        <w:tab w:val="left" w:pos="3240"/>
      </w:tabs>
      <w:spacing w:before="80"/>
      <w:ind w:left="1080"/>
    </w:pPr>
    <w:rPr>
      <w:rFonts w:ascii="Times New Roman" w:hAnsi="Times New Roman" w:eastAsia="Times New Roman" w:cs="Times New Roman"/>
      <w:color w:val="000080"/>
      <w:kern w:val="0"/>
      <w:sz w:val="20"/>
      <w:szCs w:val="20"/>
      <w:lang w:val="en-GB" w:eastAsia="en-US"/>
    </w:rPr>
  </w:style>
  <w:style w:type="paragraph" w:customStyle="1" w:styleId="99">
    <w:name w:val="Table Heading"/>
    <w:basedOn w:val="1"/>
    <w:next w:val="1"/>
    <w:qFormat/>
    <w:uiPriority w:val="0"/>
    <w:pPr>
      <w:widowControl/>
      <w:spacing w:after="120"/>
      <w:jc w:val="left"/>
    </w:pPr>
    <w:rPr>
      <w:rFonts w:ascii="Arial" w:hAnsi="Arial" w:cs="Times New Roman"/>
      <w:b/>
      <w:kern w:val="20"/>
      <w:sz w:val="28"/>
      <w:szCs w:val="24"/>
      <w:lang w:eastAsia="en-US"/>
    </w:rPr>
  </w:style>
  <w:style w:type="paragraph" w:customStyle="1" w:styleId="100">
    <w:name w:val="WW-Body Text 2"/>
    <w:basedOn w:val="1"/>
    <w:qFormat/>
    <w:uiPriority w:val="0"/>
    <w:pPr>
      <w:widowControl/>
      <w:tabs>
        <w:tab w:val="left" w:pos="4968"/>
      </w:tabs>
      <w:suppressAutoHyphens/>
      <w:ind w:right="191"/>
    </w:pPr>
    <w:rPr>
      <w:rFonts w:ascii="Times New Roman" w:hAnsi="Times New Roman" w:eastAsia="Times New Roman" w:cs="Times New Roman"/>
      <w:kern w:val="0"/>
      <w:sz w:val="22"/>
      <w:szCs w:val="20"/>
    </w:rPr>
  </w:style>
  <w:style w:type="paragraph" w:customStyle="1" w:styleId="101">
    <w:name w:val="cmm - Title STB"/>
    <w:basedOn w:val="1"/>
    <w:qFormat/>
    <w:uiPriority w:val="0"/>
    <w:pPr>
      <w:widowControl/>
      <w:jc w:val="center"/>
    </w:pPr>
    <w:rPr>
      <w:rFonts w:ascii="Arial" w:hAnsi="Arial" w:cs="Times New Roman"/>
      <w:b/>
      <w:smallCaps/>
      <w:kern w:val="0"/>
      <w:sz w:val="32"/>
      <w:szCs w:val="32"/>
      <w:lang w:val="en-GB"/>
    </w:rPr>
  </w:style>
  <w:style w:type="paragraph" w:customStyle="1" w:styleId="102">
    <w:name w:val="Tabletext"/>
    <w:basedOn w:val="1"/>
    <w:qFormat/>
    <w:uiPriority w:val="0"/>
    <w:pPr>
      <w:keepLines/>
      <w:spacing w:after="120" w:line="240" w:lineRule="atLeast"/>
      <w:jc w:val="left"/>
    </w:pPr>
    <w:rPr>
      <w:rFonts w:hAnsi="Times New Roman" w:cs="Times New Roman"/>
      <w:kern w:val="0"/>
      <w:sz w:val="20"/>
      <w:szCs w:val="20"/>
    </w:rPr>
  </w:style>
  <w:style w:type="paragraph" w:customStyle="1" w:styleId="103">
    <w:name w:val="标题2"/>
    <w:basedOn w:val="3"/>
    <w:qFormat/>
    <w:uiPriority w:val="0"/>
    <w:pPr>
      <w:keepNext w:val="0"/>
      <w:tabs>
        <w:tab w:val="clear" w:pos="546"/>
      </w:tabs>
      <w:spacing w:before="489" w:beforeLines="150" w:after="0"/>
      <w:ind w:left="992" w:hanging="545"/>
    </w:pPr>
    <w:rPr>
      <w:rFonts w:ascii="Arial" w:hAnsi="Arial" w:cstheme="minorBidi"/>
      <w:kern w:val="2"/>
      <w:sz w:val="36"/>
      <w:szCs w:val="36"/>
    </w:rPr>
  </w:style>
  <w:style w:type="paragraph" w:customStyle="1" w:styleId="104">
    <w:name w:val="_Style 5"/>
    <w:basedOn w:val="1"/>
    <w:qFormat/>
    <w:uiPriority w:val="0"/>
    <w:pPr>
      <w:ind w:left="420" w:firstLine="420"/>
    </w:pPr>
    <w:rPr>
      <w:rFonts w:ascii="Calibri" w:hAnsi="Calibri"/>
    </w:rPr>
  </w:style>
  <w:style w:type="paragraph" w:customStyle="1" w:styleId="105">
    <w:name w:val="图表"/>
    <w:basedOn w:val="1"/>
    <w:next w:val="34"/>
    <w:qFormat/>
    <w:uiPriority w:val="0"/>
    <w:pPr>
      <w:spacing w:before="240" w:after="240"/>
      <w:ind w:left="420" w:firstLine="480"/>
      <w:jc w:val="center"/>
    </w:pPr>
    <w:rPr>
      <w:szCs w:val="24"/>
    </w:rPr>
  </w:style>
  <w:style w:type="paragraph" w:customStyle="1" w:styleId="106">
    <w:name w:val="_Style 7"/>
    <w:basedOn w:val="1"/>
    <w:qFormat/>
    <w:uiPriority w:val="0"/>
    <w:pPr>
      <w:ind w:left="420" w:firstLine="420"/>
    </w:pPr>
    <w:rPr>
      <w:rFonts w:ascii="Calibri" w:hAnsi="Calibri"/>
    </w:rPr>
  </w:style>
  <w:style w:type="paragraph" w:customStyle="1" w:styleId="107">
    <w:name w:val="列出段落1"/>
    <w:basedOn w:val="1"/>
    <w:qFormat/>
    <w:uiPriority w:val="34"/>
    <w:pPr>
      <w:ind w:left="420" w:firstLine="420"/>
    </w:pPr>
    <w:rPr>
      <w:rFonts w:ascii="Calibri" w:hAnsi="Calibri"/>
      <w:szCs w:val="21"/>
    </w:rPr>
  </w:style>
  <w:style w:type="character" w:customStyle="1" w:styleId="108">
    <w:name w:val="未处理的提及1"/>
    <w:basedOn w:val="37"/>
    <w:unhideWhenUsed/>
    <w:qFormat/>
    <w:uiPriority w:val="99"/>
    <w:rPr>
      <w:color w:val="605E5C"/>
      <w:shd w:val="clear" w:color="auto" w:fill="E1DFDD"/>
    </w:rPr>
  </w:style>
  <w:style w:type="paragraph" w:customStyle="1" w:styleId="109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0">
    <w:name w:val="表格"/>
    <w:basedOn w:val="1"/>
    <w:link w:val="111"/>
    <w:qFormat/>
    <w:uiPriority w:val="0"/>
    <w:pPr>
      <w:adjustRightInd/>
      <w:snapToGrid/>
      <w:spacing w:before="50" w:beforeLines="50" w:after="50" w:afterLines="50"/>
      <w:ind w:firstLine="0" w:firstLineChars="0"/>
    </w:pPr>
    <w:rPr>
      <w:rFonts w:ascii="Times New Roman" w:hAnsi="Times New Roman"/>
      <w:sz w:val="21"/>
    </w:rPr>
  </w:style>
  <w:style w:type="character" w:customStyle="1" w:styleId="111">
    <w:name w:val="表格 字符"/>
    <w:basedOn w:val="37"/>
    <w:link w:val="110"/>
    <w:qFormat/>
    <w:uiPriority w:val="0"/>
    <w:rPr>
      <w:rFonts w:ascii="Times New Roman" w:hAnsi="Times New Roman" w:eastAsia="宋体"/>
    </w:rPr>
  </w:style>
  <w:style w:type="character" w:customStyle="1" w:styleId="112">
    <w:name w:val="未处理的提及2"/>
    <w:basedOn w:val="37"/>
    <w:unhideWhenUsed/>
    <w:qFormat/>
    <w:uiPriority w:val="99"/>
    <w:rPr>
      <w:color w:val="605E5C"/>
      <w:shd w:val="clear" w:color="auto" w:fill="E1DFDD"/>
    </w:rPr>
  </w:style>
  <w:style w:type="character" w:customStyle="1" w:styleId="113">
    <w:name w:val="未处理的提及3"/>
    <w:basedOn w:val="37"/>
    <w:unhideWhenUsed/>
    <w:qFormat/>
    <w:uiPriority w:val="99"/>
    <w:rPr>
      <w:color w:val="605E5C"/>
      <w:shd w:val="clear" w:color="auto" w:fill="E1DFDD"/>
    </w:rPr>
  </w:style>
  <w:style w:type="paragraph" w:customStyle="1" w:styleId="114">
    <w:name w:val="列表段落2"/>
    <w:basedOn w:val="1"/>
    <w:qFormat/>
    <w:uiPriority w:val="99"/>
    <w:pPr>
      <w:ind w:firstLine="420"/>
    </w:pPr>
  </w:style>
  <w:style w:type="character" w:customStyle="1" w:styleId="115">
    <w:name w:val="未处理的提及4"/>
    <w:basedOn w:val="37"/>
    <w:unhideWhenUsed/>
    <w:qFormat/>
    <w:uiPriority w:val="99"/>
    <w:rPr>
      <w:color w:val="605E5C"/>
      <w:shd w:val="clear" w:color="auto" w:fill="E1DFDD"/>
    </w:rPr>
  </w:style>
  <w:style w:type="paragraph" w:customStyle="1" w:styleId="116">
    <w:name w:val="列表段落3"/>
    <w:basedOn w:val="1"/>
    <w:qFormat/>
    <w:uiPriority w:val="99"/>
    <w:pPr>
      <w:ind w:firstLine="420"/>
    </w:pPr>
  </w:style>
  <w:style w:type="paragraph" w:customStyle="1" w:styleId="117">
    <w:name w:val="TOC 标题2"/>
    <w:basedOn w:val="2"/>
    <w:next w:val="1"/>
    <w:unhideWhenUsed/>
    <w:qFormat/>
    <w:uiPriority w:val="39"/>
    <w:pPr>
      <w:keepLines/>
      <w:widowControl/>
      <w:numPr>
        <w:numId w:val="0"/>
      </w:numPr>
      <w:adjustRightInd/>
      <w:snapToGrid/>
      <w:spacing w:before="240" w:beforeLines="0" w:after="0" w:afterLines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F5597" w:themeColor="accent1" w:themeShade="BF"/>
      <w:sz w:val="32"/>
      <w:szCs w:val="32"/>
    </w:rPr>
  </w:style>
  <w:style w:type="paragraph" w:customStyle="1" w:styleId="118">
    <w:name w:val="msonormal"/>
    <w:basedOn w:val="1"/>
    <w:qFormat/>
    <w:uiPriority w:val="0"/>
    <w:pPr>
      <w:widowControl/>
      <w:adjustRightInd/>
      <w:snapToGrid/>
      <w:spacing w:before="100" w:beforeAutospacing="1" w:after="100" w:afterAutospacing="1" w:line="240" w:lineRule="auto"/>
      <w:ind w:firstLine="0" w:firstLineChars="0"/>
      <w:jc w:val="left"/>
    </w:pPr>
    <w:rPr>
      <w:rFonts w:cs="宋体"/>
      <w:kern w:val="0"/>
      <w:szCs w:val="24"/>
    </w:rPr>
  </w:style>
  <w:style w:type="paragraph" w:customStyle="1" w:styleId="119">
    <w:name w:val="font5"/>
    <w:basedOn w:val="1"/>
    <w:qFormat/>
    <w:uiPriority w:val="0"/>
    <w:pPr>
      <w:widowControl/>
      <w:adjustRightInd/>
      <w:snapToGrid/>
      <w:spacing w:before="100" w:beforeAutospacing="1" w:after="100" w:afterAutospacing="1" w:line="240" w:lineRule="auto"/>
      <w:ind w:firstLine="0" w:firstLineChars="0"/>
      <w:jc w:val="left"/>
    </w:pPr>
    <w:rPr>
      <w:rFonts w:ascii="等线" w:hAnsi="等线" w:eastAsia="等线" w:cs="宋体"/>
      <w:kern w:val="0"/>
      <w:sz w:val="18"/>
      <w:szCs w:val="18"/>
    </w:rPr>
  </w:style>
  <w:style w:type="paragraph" w:customStyle="1" w:styleId="120">
    <w:name w:val="font6"/>
    <w:basedOn w:val="1"/>
    <w:qFormat/>
    <w:uiPriority w:val="0"/>
    <w:pPr>
      <w:widowControl/>
      <w:adjustRightInd/>
      <w:snapToGrid/>
      <w:spacing w:before="100" w:beforeAutospacing="1" w:after="100" w:afterAutospacing="1" w:line="240" w:lineRule="auto"/>
      <w:ind w:firstLine="0" w:firstLineChars="0"/>
      <w:jc w:val="left"/>
    </w:pPr>
    <w:rPr>
      <w:rFonts w:ascii="等线" w:hAnsi="等线" w:eastAsia="等线" w:cs="宋体"/>
      <w:kern w:val="0"/>
      <w:sz w:val="18"/>
      <w:szCs w:val="18"/>
    </w:rPr>
  </w:style>
  <w:style w:type="paragraph" w:customStyle="1" w:styleId="121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B4C6E7"/>
      <w:adjustRightInd/>
      <w:snapToGrid/>
      <w:spacing w:before="100" w:beforeAutospacing="1" w:after="100" w:afterAutospacing="1" w:line="240" w:lineRule="auto"/>
      <w:ind w:firstLine="0" w:firstLineChars="0"/>
      <w:jc w:val="left"/>
    </w:pPr>
    <w:rPr>
      <w:rFonts w:cs="宋体"/>
      <w:kern w:val="0"/>
      <w:szCs w:val="24"/>
    </w:rPr>
  </w:style>
  <w:style w:type="paragraph" w:customStyle="1" w:styleId="122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B4C6E7"/>
      <w:adjustRightInd/>
      <w:snapToGrid/>
      <w:spacing w:before="100" w:beforeAutospacing="1" w:after="100" w:afterAutospacing="1" w:line="240" w:lineRule="auto"/>
      <w:ind w:firstLine="0" w:firstLineChars="0"/>
      <w:jc w:val="left"/>
    </w:pPr>
    <w:rPr>
      <w:rFonts w:cs="宋体"/>
      <w:kern w:val="0"/>
      <w:szCs w:val="24"/>
    </w:rPr>
  </w:style>
  <w:style w:type="paragraph" w:customStyle="1" w:styleId="123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ind w:firstLine="0" w:firstLineChars="0"/>
      <w:jc w:val="left"/>
    </w:pPr>
    <w:rPr>
      <w:rFonts w:cs="宋体"/>
      <w:kern w:val="0"/>
      <w:szCs w:val="24"/>
    </w:rPr>
  </w:style>
  <w:style w:type="paragraph" w:customStyle="1" w:styleId="124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ind w:firstLine="0" w:firstLineChars="0"/>
      <w:jc w:val="left"/>
    </w:pPr>
    <w:rPr>
      <w:rFonts w:cs="宋体"/>
      <w:kern w:val="0"/>
      <w:szCs w:val="24"/>
    </w:rPr>
  </w:style>
  <w:style w:type="paragraph" w:customStyle="1" w:styleId="125">
    <w:name w:val="xl7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ind w:firstLine="0" w:firstLineChars="0"/>
      <w:jc w:val="left"/>
    </w:pPr>
    <w:rPr>
      <w:rFonts w:cs="宋体"/>
      <w:kern w:val="0"/>
      <w:szCs w:val="24"/>
    </w:rPr>
  </w:style>
  <w:style w:type="paragraph" w:customStyle="1" w:styleId="126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ind w:firstLine="0" w:firstLineChars="0"/>
      <w:jc w:val="left"/>
    </w:pPr>
    <w:rPr>
      <w:rFonts w:cs="宋体"/>
      <w:kern w:val="0"/>
      <w:szCs w:val="24"/>
    </w:rPr>
  </w:style>
  <w:style w:type="paragraph" w:customStyle="1" w:styleId="127">
    <w:name w:val="xl7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ind w:firstLine="0" w:firstLineChars="0"/>
      <w:jc w:val="left"/>
    </w:pPr>
    <w:rPr>
      <w:rFonts w:cs="宋体"/>
      <w:kern w:val="0"/>
      <w:szCs w:val="24"/>
    </w:rPr>
  </w:style>
  <w:style w:type="paragraph" w:customStyle="1" w:styleId="128">
    <w:name w:val="xl7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ind w:firstLine="0" w:firstLineChars="0"/>
      <w:jc w:val="left"/>
    </w:pPr>
    <w:rPr>
      <w:rFonts w:cs="宋体"/>
      <w:kern w:val="0"/>
      <w:szCs w:val="24"/>
      <w:u w:val="single"/>
    </w:rPr>
  </w:style>
  <w:style w:type="paragraph" w:customStyle="1" w:styleId="129">
    <w:name w:val="xl7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adjustRightInd/>
      <w:snapToGrid/>
      <w:spacing w:before="100" w:beforeAutospacing="1" w:after="100" w:afterAutospacing="1" w:line="240" w:lineRule="auto"/>
      <w:ind w:firstLine="0" w:firstLineChars="0"/>
      <w:jc w:val="left"/>
    </w:pPr>
    <w:rPr>
      <w:rFonts w:cs="宋体"/>
      <w:kern w:val="0"/>
      <w:szCs w:val="24"/>
      <w:u w:val="single"/>
    </w:rPr>
  </w:style>
  <w:style w:type="paragraph" w:customStyle="1" w:styleId="130">
    <w:name w:val="xl7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adjustRightInd/>
      <w:snapToGrid/>
      <w:spacing w:before="100" w:beforeAutospacing="1" w:after="100" w:afterAutospacing="1" w:line="240" w:lineRule="auto"/>
      <w:ind w:firstLine="0" w:firstLineChars="0"/>
      <w:jc w:val="left"/>
    </w:pPr>
    <w:rPr>
      <w:rFonts w:cs="宋体"/>
      <w:kern w:val="0"/>
      <w:szCs w:val="24"/>
    </w:rPr>
  </w:style>
  <w:style w:type="paragraph" w:customStyle="1" w:styleId="131">
    <w:name w:val="xl7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adjustRightInd/>
      <w:snapToGrid/>
      <w:spacing w:before="100" w:beforeAutospacing="1" w:after="100" w:afterAutospacing="1" w:line="240" w:lineRule="auto"/>
      <w:ind w:firstLine="0" w:firstLineChars="0"/>
      <w:jc w:val="left"/>
    </w:pPr>
    <w:rPr>
      <w:rFonts w:cs="宋体"/>
      <w:kern w:val="0"/>
      <w:szCs w:val="24"/>
    </w:rPr>
  </w:style>
  <w:style w:type="paragraph" w:customStyle="1" w:styleId="132">
    <w:name w:val="xl7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adjustRightInd/>
      <w:snapToGrid/>
      <w:spacing w:before="100" w:beforeAutospacing="1" w:after="100" w:afterAutospacing="1" w:line="240" w:lineRule="auto"/>
      <w:ind w:firstLine="0" w:firstLineChars="0"/>
      <w:jc w:val="left"/>
    </w:pPr>
    <w:rPr>
      <w:rFonts w:cs="宋体"/>
      <w:kern w:val="0"/>
      <w:szCs w:val="24"/>
    </w:rPr>
  </w:style>
  <w:style w:type="paragraph" w:customStyle="1" w:styleId="133">
    <w:name w:val="xl79"/>
    <w:basedOn w:val="1"/>
    <w:qFormat/>
    <w:uiPriority w:val="0"/>
    <w:pPr>
      <w:widowControl/>
      <w:adjustRightInd/>
      <w:snapToGrid/>
      <w:spacing w:before="100" w:beforeAutospacing="1" w:after="100" w:afterAutospacing="1" w:line="240" w:lineRule="auto"/>
      <w:ind w:firstLine="0" w:firstLineChars="0"/>
      <w:jc w:val="left"/>
    </w:pPr>
    <w:rPr>
      <w:rFonts w:cs="宋体"/>
      <w:kern w:val="0"/>
      <w:szCs w:val="24"/>
    </w:rPr>
  </w:style>
  <w:style w:type="paragraph" w:customStyle="1" w:styleId="134">
    <w:name w:val="xl80"/>
    <w:basedOn w:val="1"/>
    <w:qFormat/>
    <w:uiPriority w:val="0"/>
    <w:pPr>
      <w:widowControl/>
      <w:pBdr>
        <w:bottom w:val="single" w:color="auto" w:sz="4" w:space="0"/>
      </w:pBdr>
      <w:adjustRightInd/>
      <w:snapToGrid/>
      <w:spacing w:before="100" w:beforeAutospacing="1" w:after="100" w:afterAutospacing="1" w:line="240" w:lineRule="auto"/>
      <w:ind w:firstLine="0" w:firstLineChars="0"/>
      <w:jc w:val="center"/>
    </w:pPr>
    <w:rPr>
      <w:rFonts w:cs="宋体"/>
      <w:b/>
      <w:bCs/>
      <w:kern w:val="0"/>
      <w:szCs w:val="24"/>
    </w:rPr>
  </w:style>
  <w:style w:type="paragraph" w:customStyle="1" w:styleId="135">
    <w:name w:val="xl81"/>
    <w:basedOn w:val="1"/>
    <w:qFormat/>
    <w:uiPriority w:val="0"/>
    <w:pPr>
      <w:widowControl/>
      <w:adjustRightInd/>
      <w:snapToGrid/>
      <w:spacing w:before="100" w:beforeAutospacing="1" w:after="100" w:afterAutospacing="1" w:line="240" w:lineRule="auto"/>
      <w:ind w:firstLine="0" w:firstLineChars="0"/>
      <w:jc w:val="left"/>
    </w:pPr>
    <w:rPr>
      <w:rFonts w:cs="宋体"/>
      <w:kern w:val="0"/>
      <w:szCs w:val="24"/>
    </w:rPr>
  </w:style>
  <w:style w:type="character" w:customStyle="1" w:styleId="136">
    <w:name w:val="未处理的提及5"/>
    <w:basedOn w:val="37"/>
    <w:unhideWhenUsed/>
    <w:qFormat/>
    <w:uiPriority w:val="99"/>
    <w:rPr>
      <w:color w:val="605E5C"/>
      <w:shd w:val="clear" w:color="auto" w:fill="E1DFDD"/>
    </w:rPr>
  </w:style>
  <w:style w:type="paragraph" w:styleId="137">
    <w:name w:val="List Paragraph"/>
    <w:basedOn w:val="1"/>
    <w:qFormat/>
    <w:uiPriority w:val="34"/>
    <w:pPr>
      <w:ind w:firstLine="420"/>
    </w:pPr>
  </w:style>
  <w:style w:type="character" w:customStyle="1" w:styleId="138">
    <w:name w:val="com"/>
    <w:basedOn w:val="37"/>
    <w:qFormat/>
    <w:uiPriority w:val="0"/>
  </w:style>
  <w:style w:type="character" w:customStyle="1" w:styleId="139">
    <w:name w:val="pln"/>
    <w:basedOn w:val="37"/>
    <w:qFormat/>
    <w:uiPriority w:val="0"/>
  </w:style>
  <w:style w:type="character" w:customStyle="1" w:styleId="140">
    <w:name w:val="pun"/>
    <w:basedOn w:val="37"/>
    <w:qFormat/>
    <w:uiPriority w:val="0"/>
  </w:style>
  <w:style w:type="character" w:customStyle="1" w:styleId="141">
    <w:name w:val="HTML 预设格式 字符"/>
    <w:basedOn w:val="37"/>
    <w:link w:val="30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42">
    <w:name w:val="lit"/>
    <w:basedOn w:val="37"/>
    <w:qFormat/>
    <w:uiPriority w:val="0"/>
  </w:style>
  <w:style w:type="character" w:customStyle="1" w:styleId="143">
    <w:name w:val="不明显强调1"/>
    <w:basedOn w:val="3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53</Pages>
  <Words>3637</Words>
  <Characters>20737</Characters>
  <Lines>172</Lines>
  <Paragraphs>48</Paragraphs>
  <TotalTime>143</TotalTime>
  <ScaleCrop>false</ScaleCrop>
  <LinksUpToDate>false</LinksUpToDate>
  <CharactersWithSpaces>24326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2021-07-11T02:01:00Z</dcterms:created>
  <dc:creator>13861884386@163.com</dc:creator>
  <cp:lastModifiedBy>forever1</cp:lastModifiedBy>
  <cp:lastPrinted>2021-07-11T02:55:00Z</cp:lastPrinted>
  <dcterms:modified xsi:type="dcterms:W3CDTF">2021-08-03T02:03:48Z</dcterms:modified>
  <cp:revision>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DA00714ECDE24B54969C1763DCB7E64F</vt:lpwstr>
  </property>
  <property fmtid="{D5CDD505-2E9C-101B-9397-08002B2CF9AE}" pid="4" name="_DocHome">
    <vt:i4>272917845</vt:i4>
  </property>
</Properties>
</file>