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65E0E" w14:textId="736084CB" w:rsidR="00587E15" w:rsidRDefault="00FB01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3431A" wp14:editId="14AA5961">
                <wp:simplePos x="0" y="0"/>
                <wp:positionH relativeFrom="column">
                  <wp:posOffset>3329940</wp:posOffset>
                </wp:positionH>
                <wp:positionV relativeFrom="paragraph">
                  <wp:posOffset>3623310</wp:posOffset>
                </wp:positionV>
                <wp:extent cx="1059180" cy="464820"/>
                <wp:effectExtent l="0" t="19050" r="45720" b="30480"/>
                <wp:wrapNone/>
                <wp:docPr id="61353859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6482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30B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262.2pt;margin-top:285.3pt;width:83.4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i6TAIAAPIEAAAOAAAAZHJzL2Uyb0RvYy54bWysVE1vGjEQvVfqf7B8L8tSkhKUJUJEqSpF&#10;CSqpcna8NmvJ63HHhoX++o7NAlGaS6tevLZn3nw8v9nrm11r2VZhMOAqXg6GnCknoTZuXfEfT3ef&#10;JpyFKFwtLDhV8b0K/Gb28cN156dqBA3YWiGjIC5MO1/xJkY/LYogG9WKMACvHBk1YCsiHXFd1Cg6&#10;it7aYjQcXhYdYO0RpAqBbm8PRj7L8bVWMj5qHVRktuJUW8wr5vUlrcXsWkzXKHxjZF+G+IcqWmEc&#10;JT2FuhVRsA2aP0K1RiIE0HEgoS1AayNV7oG6KYdvulk1wqvcC5ET/Imm8P/Cyoftyi+RaOh8mAba&#10;pi52Gtv0pfrYLpO1P5GldpFJuiyHF1flhDiVZBtfjiejzGZxRnsM8auClqVNxdGsmzhHhC4zJbb3&#10;IVJeAhwd6XCuIu/i3qpUiHXflWampryfMzoLRC0ssq2gp7WxTE9JsbJngmhj7QlUvgcSUioXRz2w&#10;909QlYXzN+ATImcGF0/g1jjA97KfS9YH/2P3h55T+y9Q75fIEA6yDV7eGaLyXoS4FEg6JfZp9uIj&#10;LdpCV3Hod5w1gL/eu0/+JB+yctaR7isefm4EKs7sN0fCuirH4zQo+TC++EKvyvC15eW1xW3aBRD/&#10;JU25l3mb/KM9bjVC+0wjOk9ZySScpNwVlxGPh0U8zCMNuVTzeXaj4fAi3ruVlyl4YjWJ5Gn3LND3&#10;eoqkxAc4zoiYvhHUwTchHcw3EbTJajvz2vNNg5WF0/8E0uS+Pmev869q9hsAAP//AwBQSwMEFAAG&#10;AAgAAAAhAEVRUo7fAAAACwEAAA8AAABkcnMvZG93bnJldi54bWxMj8FOwzAMhu9IvENkJG4sWWjL&#10;KE2nDQmOSAyEdvSarKlokqpJt/L2mBO7/ZY//f5crWfXs5MZYxe8guVCADO+CbrzrYLPj5e7FbCY&#10;0GvsgzcKfkyEdX19VWGpw9m/m9MutYxKfCxRgU1pKDmPjTUO4yIMxtPuGEaHicax5XrEM5W7nksh&#10;Cu6w83TB4mCerWm+d5NT8GVzsd1Yvc2zt/0kG4n71yMqdXszb56AJTOnfxj+9EkdanI6hMnryHoF&#10;ucwyQik8iAIYEcXjUgI7UMjuV8Dril/+UP8CAAD//wMAUEsBAi0AFAAGAAgAAAAhALaDOJL+AAAA&#10;4QEAABMAAAAAAAAAAAAAAAAAAAAAAFtDb250ZW50X1R5cGVzXS54bWxQSwECLQAUAAYACAAAACEA&#10;OP0h/9YAAACUAQAACwAAAAAAAAAAAAAAAAAvAQAAX3JlbHMvLnJlbHNQSwECLQAUAAYACAAAACEA&#10;KIDoukwCAADyBAAADgAAAAAAAAAAAAAAAAAuAgAAZHJzL2Uyb0RvYy54bWxQSwECLQAUAAYACAAA&#10;ACEARVFSjt8AAAALAQAADwAAAAAAAAAAAAAAAACmBAAAZHJzL2Rvd25yZXYueG1sUEsFBgAAAAAE&#10;AAQA8wAAALIFAAAAAA==&#10;" adj="16860" fillcolor="#e97132 [3205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E367" wp14:editId="582DFC03">
                <wp:simplePos x="0" y="0"/>
                <wp:positionH relativeFrom="column">
                  <wp:posOffset>5204460</wp:posOffset>
                </wp:positionH>
                <wp:positionV relativeFrom="paragraph">
                  <wp:posOffset>1668780</wp:posOffset>
                </wp:positionV>
                <wp:extent cx="1059180" cy="464820"/>
                <wp:effectExtent l="0" t="19050" r="45720" b="30480"/>
                <wp:wrapNone/>
                <wp:docPr id="1653985607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6482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06B60" id="Flecha: a la derecha 2" o:spid="_x0000_s1026" type="#_x0000_t13" style="position:absolute;margin-left:409.8pt;margin-top:131.4pt;width:83.4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i6TAIAAPIEAAAOAAAAZHJzL2Uyb0RvYy54bWysVE1vGjEQvVfqf7B8L8tSkhKUJUJEqSpF&#10;CSqpcna8NmvJ63HHhoX++o7NAlGaS6tevLZn3nw8v9nrm11r2VZhMOAqXg6GnCknoTZuXfEfT3ef&#10;JpyFKFwtLDhV8b0K/Gb28cN156dqBA3YWiGjIC5MO1/xJkY/LYogG9WKMACvHBk1YCsiHXFd1Cg6&#10;it7aYjQcXhYdYO0RpAqBbm8PRj7L8bVWMj5qHVRktuJUW8wr5vUlrcXsWkzXKHxjZF+G+IcqWmEc&#10;JT2FuhVRsA2aP0K1RiIE0HEgoS1AayNV7oG6KYdvulk1wqvcC5ET/Imm8P/Cyoftyi+RaOh8mAba&#10;pi52Gtv0pfrYLpO1P5GldpFJuiyHF1flhDiVZBtfjiejzGZxRnsM8auClqVNxdGsmzhHhC4zJbb3&#10;IVJeAhwd6XCuIu/i3qpUiHXflWampryfMzoLRC0ssq2gp7WxTE9JsbJngmhj7QlUvgcSUioXRz2w&#10;909QlYXzN+ATImcGF0/g1jjA97KfS9YH/2P3h55T+y9Q75fIEA6yDV7eGaLyXoS4FEg6JfZp9uIj&#10;LdpCV3Hod5w1gL/eu0/+JB+yctaR7isefm4EKs7sN0fCuirH4zQo+TC++EKvyvC15eW1xW3aBRD/&#10;JU25l3mb/KM9bjVC+0wjOk9ZySScpNwVlxGPh0U8zCMNuVTzeXaj4fAi3ruVlyl4YjWJ5Gn3LND3&#10;eoqkxAc4zoiYvhHUwTchHcw3EbTJajvz2vNNg5WF0/8E0uS+Pmev869q9hsAAP//AwBQSwMEFAAG&#10;AAgAAAAhAByCXivgAAAACwEAAA8AAABkcnMvZG93bnJldi54bWxMj8FOwzAQRO9I/IO1SNyo3bS1&#10;0hCnapHgWImCUI/beBtHxHYUO234e9wTHFf7NPOm3Ey2YxcaQuudgvlMACNXe926RsHnx+tTDixE&#10;dBo770jBDwXYVPd3JRbaX907XQ6xYSnEhQIVmBj7gvNQG7IYZr4nl35nP1iM6Rwarge8pnDb8UwI&#10;yS22LjUY7OnFUP19GK2CL7MSu63Ru9VyfxyzOsPj2xmVenyYts/AIk3xD4abflKHKjmd/Oh0YJ2C&#10;fL6WCVWQySxtSMQ6l0tgJwWLhRTAq5L/31D9AgAA//8DAFBLAQItABQABgAIAAAAIQC2gziS/gAA&#10;AOEBAAATAAAAAAAAAAAAAAAAAAAAAABbQ29udGVudF9UeXBlc10ueG1sUEsBAi0AFAAGAAgAAAAh&#10;ADj9If/WAAAAlAEAAAsAAAAAAAAAAAAAAAAALwEAAF9yZWxzLy5yZWxzUEsBAi0AFAAGAAgAAAAh&#10;ACiA6LpMAgAA8gQAAA4AAAAAAAAAAAAAAAAALgIAAGRycy9lMm9Eb2MueG1sUEsBAi0AFAAGAAgA&#10;AAAhAByCXivgAAAACwEAAA8AAAAAAAAAAAAAAAAApgQAAGRycy9kb3ducmV2LnhtbFBLBQYAAAAA&#10;BAAEAPMAAACzBQAAAAA=&#10;" adj="16860" fillcolor="#e97132 [3205]" strokecolor="white [3201]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F3A5CB4" wp14:editId="504DA314">
            <wp:extent cx="8065877" cy="4061460"/>
            <wp:effectExtent l="0" t="0" r="0" b="0"/>
            <wp:docPr id="1568292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284" cy="406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E15" w:rsidSect="00FB01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4B"/>
    <w:rsid w:val="00587E15"/>
    <w:rsid w:val="00883D2F"/>
    <w:rsid w:val="00946A99"/>
    <w:rsid w:val="0098244C"/>
    <w:rsid w:val="00E1476B"/>
    <w:rsid w:val="00FB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2B5AA"/>
  <w15:chartTrackingRefBased/>
  <w15:docId w15:val="{B7EBBE75-E7EF-49AA-82CA-A1269A6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1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1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1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1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1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1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1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1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1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1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Banco de la Provincia de Buenos Aires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Rodolfo</dc:creator>
  <cp:keywords/>
  <dc:description/>
  <cp:lastModifiedBy>Zavala, Rodolfo</cp:lastModifiedBy>
  <cp:revision>1</cp:revision>
  <dcterms:created xsi:type="dcterms:W3CDTF">2025-07-12T15:49:00Z</dcterms:created>
  <dcterms:modified xsi:type="dcterms:W3CDTF">2025-07-12T15:50:00Z</dcterms:modified>
</cp:coreProperties>
</file>