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用于实现短信验证码</w:t>
      </w:r>
      <w:bookmarkStart w:id="0" w:name="_GoBack"/>
      <w:bookmarkEnd w:id="0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环境变量的配置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变量名:ALIBABA_CLOUD_ACCESS_KEY_ID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变量值:LTAI5tNaKXYGUFBQpWG9zJib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变量名:ALIBABA_CLOUD_ACCESS_KEY_SECRET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变量值:LPxkHFKvwuqFXkF3zuA8NEIl8JdYyh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1NGRlNmMyYWM4ZTc5MjM5NTFlNTljYTIzZWFkYTkifQ=="/>
    <w:docVar w:name="KSO_WPS_MARK_KEY" w:val="91c7b230-855b-4cdd-8650-cfd1a0e075b4"/>
  </w:docVars>
  <w:rsids>
    <w:rsidRoot w:val="43D350C2"/>
    <w:rsid w:val="37D35CC4"/>
    <w:rsid w:val="43D3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945</Words>
  <Characters>5633</Characters>
  <Lines>0</Lines>
  <Paragraphs>0</Paragraphs>
  <TotalTime>1</TotalTime>
  <ScaleCrop>false</ScaleCrop>
  <LinksUpToDate>false</LinksUpToDate>
  <CharactersWithSpaces>9554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2024-04-18T05:05:00Z</dcterms:created>
  <dc:creator>1</dc:creator>
  <cp:lastModifiedBy>伴风望海</cp:lastModifiedBy>
  <dcterms:modified xsi:type="dcterms:W3CDTF">2024-04-26T11:19:05Z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E7F6ECBD8C9042F99148201B423EB6CF</vt:lpwstr>
  </property>
</Properties>
</file>