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</w:rPr>
      </w:pPr>
      <w:r w:rsidRPr="00C92CAF">
        <w:rPr>
          <w:rFonts w:asciiTheme="minorEastAsia" w:hAnsiTheme="minorEastAsia" w:cs="Heiti SC Light"/>
          <w:color w:val="262626"/>
          <w:kern w:val="0"/>
        </w:rPr>
        <w:t>抓牌规则：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1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、开局每人抓五张牌，第一个摸牌的多抓一张牌，先出牌。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、出完一轮牌后，该轮最后一个出牌的人获胜，从他开始每人抓一张牌，进入下一轮，直至牌抓完。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 xml:space="preserve"> 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、抓完牌后最先出完牌的人获胜，一局结束。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、下一局时上局的获胜者先抓牌。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</w:rPr>
      </w:pPr>
      <w:r w:rsidRPr="00C92CAF">
        <w:rPr>
          <w:rFonts w:asciiTheme="minorEastAsia" w:hAnsiTheme="minorEastAsia" w:cs="Heiti SC Light" w:hint="eastAsia"/>
          <w:color w:val="262626"/>
          <w:kern w:val="0"/>
        </w:rPr>
        <w:t>基本规则：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1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、每次可以出单张，对（两个同点数牌），或飞机（三个同点数牌）。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、可以连牌，连牌最多连三个点，最小从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开始，最大至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A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结束。可以连单牌（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），或是连对（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44/33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55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），或是连飞机（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／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555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）。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、不论单牌或连牌，接牌都只能比上一家出的牌大一个点。比如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只能用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(3,4)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只能用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(4,5)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(33,44)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只能用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(44,55)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依此类推。如果越级，即使牌大也不能接。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 xml:space="preserve"> 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</w:rPr>
      </w:pPr>
      <w:bookmarkStart w:id="0" w:name="_GoBack"/>
      <w:r w:rsidRPr="00C92CAF">
        <w:rPr>
          <w:rFonts w:asciiTheme="minorEastAsia" w:hAnsiTheme="minorEastAsia" w:cs="Heiti SC Light" w:hint="eastAsia"/>
          <w:color w:val="262626"/>
          <w:kern w:val="0"/>
        </w:rPr>
        <w:t>特殊规则：</w:t>
      </w:r>
      <w:r w:rsidRPr="00C92CAF">
        <w:rPr>
          <w:rFonts w:asciiTheme="minorEastAsia" w:hAnsiTheme="minorEastAsia" w:cs="Heiti SC Light"/>
          <w:color w:val="262626"/>
          <w:kern w:val="0"/>
        </w:rPr>
        <w:t xml:space="preserve"> </w:t>
      </w:r>
    </w:p>
    <w:bookmarkEnd w:id="0"/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1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、在不连牌的情况下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最大，并且可以越级接牌，比如一个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可以接一个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，一对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可以接一对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 xml:space="preserve"> 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、大小鬼不可以单出，但是可以和其他牌组合起来代替任意点数。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 xml:space="preserve"> 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、四张同花色的牌是炸弹，可以接任意牌，炸弹张数越多越大，不分花色。一个大鬼一个小鬼连出是最大的炸弹。通常的炸弹由一个飞机加一个鬼组成。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 xml:space="preserve"> </w:t>
      </w:r>
    </w:p>
    <w:p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、不能一开始就出炸弹。</w:t>
      </w:r>
    </w:p>
    <w:p w:rsidR="00E8126E" w:rsidRPr="00C92CAF" w:rsidRDefault="00C92CAF" w:rsidP="00C92CAF">
      <w:pPr>
        <w:rPr>
          <w:rFonts w:asciiTheme="minorEastAsia" w:hAnsiTheme="minorEastAsia" w:hint="eastAsia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、手上牌小于等于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张时需要报牌的张数，防止投机取胜。</w:t>
      </w:r>
    </w:p>
    <w:sectPr w:rsidR="00E8126E" w:rsidRPr="00C92CAF" w:rsidSect="00E812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AF"/>
    <w:rsid w:val="00C92CAF"/>
    <w:rsid w:val="00E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FC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Daping Gu</dc:creator>
  <cp:keywords/>
  <dc:description/>
  <cp:lastModifiedBy>Daping Gu</cp:lastModifiedBy>
  <cp:revision>1</cp:revision>
  <dcterms:created xsi:type="dcterms:W3CDTF">2015-09-16T05:34:00Z</dcterms:created>
  <dcterms:modified xsi:type="dcterms:W3CDTF">2015-09-16T05:36:00Z</dcterms:modified>
</cp:coreProperties>
</file>