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bookmarkStart w:name="1027-1535256625595" w:id="1"/>
      <w:bookmarkEnd w:id="1"/>
      <w:r>
        <w:rPr>
          <w:sz w:val="40"/>
        </w:rPr>
        <w:t xml:space="preserve"> 面试笔记整理</w:t>
      </w:r>
    </w:p>
    <w:p>
      <w:pPr/>
      <w:bookmarkStart w:name="7337-1535256631446" w:id="2"/>
      <w:bookmarkEnd w:id="2"/>
    </w:p>
    <w:p>
      <w:pPr/>
      <w:bookmarkStart w:name="6837-1535256631446" w:id="3"/>
      <w:bookmarkEnd w:id="3"/>
      <w:r>
        <w:rPr/>
        <w:t>基础JAVAEE:</w:t>
      </w:r>
    </w:p>
    <w:p>
      <w:pPr/>
      <w:bookmarkStart w:name="5432-1535256631446" w:id="4"/>
      <w:bookmarkEnd w:id="4"/>
    </w:p>
    <w:p>
      <w:pPr/>
      <w:bookmarkStart w:name="7911-1535256631446" w:id="5"/>
      <w:bookmarkEnd w:id="5"/>
      <w:r>
        <w:rPr>
          <w:sz w:val="28"/>
          <w:highlight w:val="white"/>
        </w:rPr>
        <w:t>java有哪些集合,他们的特点是什么?</w:t>
      </w:r>
    </w:p>
    <w:p>
      <w:pPr/>
      <w:bookmarkStart w:name="9478-1535256631446" w:id="6"/>
      <w:bookmarkEnd w:id="6"/>
      <w:r>
        <w:rPr/>
        <w:t>List (</w:t>
      </w:r>
      <w:r>
        <w:rPr>
          <w:color w:val="df402a"/>
        </w:rPr>
        <w:t>有序可重复</w:t>
      </w:r>
      <w:r>
        <w:rPr/>
        <w:t>)</w:t>
      </w:r>
    </w:p>
    <w:p>
      <w:pPr/>
      <w:bookmarkStart w:name="2562-1535256631446" w:id="7"/>
      <w:bookmarkEnd w:id="7"/>
      <w:r>
        <w:rPr>
          <w:color w:val="df402a"/>
        </w:rPr>
        <w:t>arrayList</w:t>
      </w:r>
      <w:r>
        <w:rPr/>
        <w:t xml:space="preserve"> : 基于动态</w:t>
      </w:r>
      <w:r>
        <w:rPr>
          <w:color w:val="df402a"/>
        </w:rPr>
        <w:t>数组</w:t>
      </w:r>
      <w:r>
        <w:rPr/>
        <w:t>的数据结构(有序,可重复,关注的时索引,查询速度快,</w:t>
      </w:r>
      <w:r>
        <w:rPr>
          <w:color w:val="df402a"/>
        </w:rPr>
        <w:t>默认长度10</w:t>
      </w:r>
      <w:r>
        <w:rPr/>
        <w:t xml:space="preserve"> ,扩容的长度为当前长度的1.5倍)</w:t>
      </w:r>
    </w:p>
    <w:p>
      <w:pPr/>
      <w:bookmarkStart w:name="1720-1535256631446" w:id="8"/>
      <w:bookmarkEnd w:id="8"/>
      <w:r>
        <w:rPr>
          <w:color w:val="df402a"/>
        </w:rPr>
        <w:t>linkedList</w:t>
      </w:r>
      <w:r>
        <w:rPr/>
        <w:t xml:space="preserve"> : 基于</w:t>
      </w:r>
      <w:r>
        <w:rPr>
          <w:color w:val="df402a"/>
        </w:rPr>
        <w:t>链表</w:t>
      </w:r>
      <w:r>
        <w:rPr/>
        <w:t>的数据结构(增删操作较多)</w:t>
      </w:r>
    </w:p>
    <w:p>
      <w:pPr/>
      <w:bookmarkStart w:name="3036-1535256631447" w:id="9"/>
      <w:bookmarkEnd w:id="9"/>
      <w:r>
        <w:rPr/>
        <w:t>Set  (无序,不可重复)</w:t>
      </w:r>
    </w:p>
    <w:p>
      <w:pPr/>
      <w:bookmarkStart w:name="2620-1535256631447" w:id="10"/>
      <w:bookmarkEnd w:id="10"/>
      <w:r>
        <w:rPr>
          <w:color w:val="df402a"/>
        </w:rPr>
        <w:t>HashSet</w:t>
      </w:r>
      <w:r>
        <w:rPr/>
        <w:t>(不能存储重复的元素,存储顺序和取出的顺序不一定一致Set集合没有索引</w:t>
      </w:r>
      <w:r>
        <w:rPr>
          <w:color w:val="df402a"/>
        </w:rPr>
        <w:t>,默认长度16</w:t>
      </w:r>
      <w:r>
        <w:rPr/>
        <w:t xml:space="preserve"> ,当长度的负载因子达到0.75 会自动扩容,扩容的长度为当前长度*2)</w:t>
      </w:r>
    </w:p>
    <w:p>
      <w:pPr/>
      <w:bookmarkStart w:name="1157-1535256631447" w:id="11"/>
      <w:bookmarkEnd w:id="11"/>
      <w:r>
        <w:rPr/>
        <w:t>Map (</w:t>
      </w:r>
      <w:r>
        <w:rPr>
          <w:color w:val="df402a"/>
        </w:rPr>
        <w:t>无序,不可重复</w:t>
      </w:r>
      <w:r>
        <w:rPr/>
        <w:t xml:space="preserve"> ,查询快, 非同步的线程是不安全的 可以存null值)</w:t>
      </w:r>
    </w:p>
    <w:p>
      <w:pPr/>
      <w:bookmarkStart w:name="4363-1535256631447" w:id="12"/>
      <w:bookmarkEnd w:id="12"/>
      <w:r>
        <w:rPr>
          <w:color w:val="df402a"/>
        </w:rPr>
        <w:t>HashMap</w:t>
      </w:r>
      <w:r>
        <w:rPr/>
        <w:t xml:space="preserve"> : 底层数</w:t>
      </w:r>
      <w:r>
        <w:rPr>
          <w:color w:val="df402a"/>
        </w:rPr>
        <w:t>组加链表</w:t>
      </w:r>
      <w:r>
        <w:rPr/>
        <w:t xml:space="preserve"> 存储的格式是键值对 它根据键的HashCode值存储数据 (JDK1.8 </w:t>
      </w:r>
      <w:r>
        <w:rPr>
          <w:color w:val="df402a"/>
        </w:rPr>
        <w:t>以后当链表长度大于8时,会转成红黑数,默认长度为16</w:t>
      </w:r>
      <w:r>
        <w:rPr/>
        <w:t xml:space="preserve"> ,当负载因子达到0.75,就会自动扩容,扩容的长度为当前长度*2 ,构造一个空的 HashMap 在把原来的HashMap 存入新的HashMap当中, 所以他存储的位置可能会有变化 )</w:t>
      </w:r>
    </w:p>
    <w:p>
      <w:pPr/>
      <w:bookmarkStart w:name="1611-1535267448223" w:id="13"/>
      <w:bookmarkEnd w:id="13"/>
      <w:r>
        <w:rPr>
          <w:color w:val="df402a"/>
        </w:rPr>
        <w:t>能否让HashMap同步？</w:t>
      </w:r>
    </w:p>
    <w:p>
      <w:pPr/>
      <w:bookmarkStart w:name="6912-1535267449079" w:id="14"/>
      <w:bookmarkEnd w:id="14"/>
      <w:r>
        <w:rPr/>
        <w:t>HashMap可以通过下面的语句进行同步：</w:t>
      </w:r>
    </w:p>
    <w:p>
      <w:pPr/>
      <w:bookmarkStart w:name="6588-1535267449079" w:id="15"/>
      <w:bookmarkEnd w:id="15"/>
      <w:r>
        <w:rPr/>
        <w:t>Map m = Collections.synchronizeMap(hashMap);</w:t>
      </w:r>
    </w:p>
    <w:p>
      <w:pPr/>
      <w:bookmarkStart w:name="1094-1535256631448" w:id="16"/>
      <w:bookmarkEnd w:id="16"/>
    </w:p>
    <w:p>
      <w:pPr/>
      <w:bookmarkStart w:name="9940-1535256631448" w:id="17"/>
      <w:bookmarkEnd w:id="17"/>
      <w:r>
        <w:rPr>
          <w:color w:val="df402a"/>
        </w:rPr>
        <w:t>Hashtable</w:t>
      </w:r>
      <w:r>
        <w:rPr/>
        <w:t xml:space="preserve"> (不允许存null值,同步的,所以线程是安全的)</w:t>
      </w:r>
    </w:p>
    <w:p>
      <w:pPr/>
      <w:bookmarkStart w:name="2375-1535267442072" w:id="18"/>
      <w:bookmarkEnd w:id="18"/>
    </w:p>
    <w:p>
      <w:pPr/>
      <w:bookmarkStart w:name="7017-1535267385607" w:id="19"/>
      <w:bookmarkEnd w:id="19"/>
      <w:r>
        <w:rPr>
          <w:color w:val="df402a"/>
        </w:rPr>
        <w:t>HashSet和HashMap的区别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774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*HashMap*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*HashSet*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HashMap</w:t>
            </w:r>
            <w:r>
              <w:rPr>
                <w:rFonts w:ascii="Songti SC" w:hAnsi="Songti SC" w:cs="Songti SC" w:eastAsia="Songti SC"/>
                <w:sz w:val="18"/>
              </w:rPr>
              <w:t>实现了</w:t>
            </w:r>
            <w:r>
              <w:rPr>
                <w:rFonts w:ascii="Times" w:hAnsi="Times" w:cs="Times" w:eastAsia="Times"/>
                <w:sz w:val="18"/>
              </w:rPr>
              <w:t>Map</w:t>
            </w:r>
            <w:r>
              <w:rPr>
                <w:rFonts w:ascii="Songti SC" w:hAnsi="Songti SC" w:cs="Songti SC" w:eastAsia="Songti SC"/>
                <w:sz w:val="18"/>
              </w:rPr>
              <w:t>接口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HashSet</w:t>
            </w:r>
            <w:r>
              <w:rPr>
                <w:rFonts w:ascii="Songti SC" w:hAnsi="Songti SC" w:cs="Songti SC" w:eastAsia="Songti SC"/>
                <w:sz w:val="18"/>
              </w:rPr>
              <w:t>实现了</w:t>
            </w:r>
            <w:r>
              <w:rPr>
                <w:rFonts w:ascii="Times" w:hAnsi="Times" w:cs="Times" w:eastAsia="Times"/>
                <w:sz w:val="18"/>
              </w:rPr>
              <w:t>Set</w:t>
            </w:r>
            <w:r>
              <w:rPr>
                <w:rFonts w:ascii="Songti SC" w:hAnsi="Songti SC" w:cs="Songti SC" w:eastAsia="Songti SC"/>
                <w:sz w:val="18"/>
              </w:rPr>
              <w:t>接口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HashMap</w:t>
            </w:r>
            <w:r>
              <w:rPr>
                <w:rFonts w:ascii="Songti SC" w:hAnsi="Songti SC" w:cs="Songti SC" w:eastAsia="Songti SC"/>
                <w:sz w:val="18"/>
              </w:rPr>
              <w:t>储存键值对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HashSet</w:t>
            </w:r>
            <w:r>
              <w:rPr>
                <w:rFonts w:ascii="Songti SC" w:hAnsi="Songti SC" w:cs="Songti SC" w:eastAsia="Songti SC"/>
                <w:sz w:val="18"/>
              </w:rPr>
              <w:t>仅仅存储对象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r>
              <w:rPr>
                <w:rFonts w:ascii="Songti SC" w:hAnsi="Songti SC" w:cs="Songti SC" w:eastAsia="Songti SC"/>
                <w:sz w:val="18"/>
              </w:rPr>
              <w:t>使用</w:t>
            </w:r>
            <w:r>
              <w:rPr>
                <w:rFonts w:ascii="Times" w:hAnsi="Times" w:cs="Times" w:eastAsia="Times"/>
                <w:sz w:val="18"/>
              </w:rPr>
              <w:t>put()</w:t>
            </w:r>
            <w:r>
              <w:rPr>
                <w:rFonts w:ascii="Songti SC" w:hAnsi="Songti SC" w:cs="Songti SC" w:eastAsia="Songti SC"/>
                <w:sz w:val="18"/>
              </w:rPr>
              <w:t>方法将元素放入</w:t>
            </w:r>
            <w:r>
              <w:rPr>
                <w:rFonts w:ascii="Times" w:hAnsi="Times" w:cs="Times" w:eastAsia="Times"/>
                <w:sz w:val="18"/>
              </w:rPr>
              <w:t>map</w:t>
            </w:r>
            <w:r>
              <w:rPr>
                <w:rFonts w:ascii="Songti SC" w:hAnsi="Songti SC" w:cs="Songti SC" w:eastAsia="Songti SC"/>
                <w:sz w:val="18"/>
              </w:rPr>
              <w:t>中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Songti SC" w:hAnsi="Songti SC" w:cs="Songti SC" w:eastAsia="Songti SC"/>
                <w:sz w:val="18"/>
              </w:rPr>
              <w:t>使用</w:t>
            </w:r>
            <w:r>
              <w:rPr>
                <w:rFonts w:ascii="Times" w:hAnsi="Times" w:cs="Times" w:eastAsia="Times"/>
                <w:sz w:val="18"/>
              </w:rPr>
              <w:t>add()</w:t>
            </w:r>
            <w:r>
              <w:rPr>
                <w:rFonts w:ascii="Songti SC" w:hAnsi="Songti SC" w:cs="Songti SC" w:eastAsia="Songti SC"/>
                <w:sz w:val="18"/>
              </w:rPr>
              <w:t>方法将元素放入</w:t>
            </w:r>
            <w:r>
              <w:rPr>
                <w:rFonts w:ascii="Times" w:hAnsi="Times" w:cs="Times" w:eastAsia="Times"/>
                <w:sz w:val="18"/>
              </w:rPr>
              <w:t>set</w:t>
            </w:r>
            <w:r>
              <w:rPr>
                <w:rFonts w:ascii="Songti SC" w:hAnsi="Songti SC" w:cs="Songti SC" w:eastAsia="Songti SC"/>
                <w:sz w:val="18"/>
              </w:rPr>
              <w:t>中</w:t>
            </w:r>
          </w:p>
        </w:tc>
      </w:tr>
      <w:tr>
        <w:trPr>
          <w:trHeight w:val="640"/>
        </w:trPr>
        <w:tc>
          <w:tcPr>
            <w:tcW w:w="248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HashMap</w:t>
            </w:r>
            <w:r>
              <w:rPr>
                <w:rFonts w:ascii="Songti SC" w:hAnsi="Songti SC" w:cs="Songti SC" w:eastAsia="Songti SC"/>
                <w:sz w:val="18"/>
              </w:rPr>
              <w:t>中使用键对象来计算</w:t>
            </w:r>
            <w:r>
              <w:rPr>
                <w:rFonts w:ascii="Times" w:hAnsi="Times" w:cs="Times" w:eastAsia="Times"/>
                <w:sz w:val="18"/>
              </w:rPr>
              <w:t>hashcode</w:t>
            </w:r>
            <w:r>
              <w:rPr>
                <w:rFonts w:ascii="Songti SC" w:hAnsi="Songti SC" w:cs="Songti SC" w:eastAsia="Songti SC"/>
                <w:sz w:val="18"/>
              </w:rPr>
              <w:t>值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HashSet</w:t>
            </w:r>
            <w:r>
              <w:rPr>
                <w:rFonts w:ascii="Songti SC" w:hAnsi="Songti SC" w:cs="Songti SC" w:eastAsia="Songti SC"/>
                <w:sz w:val="18"/>
              </w:rPr>
              <w:t>使用成员对象来计算</w:t>
            </w:r>
            <w:r>
              <w:rPr>
                <w:rFonts w:ascii="Times" w:hAnsi="Times" w:cs="Times" w:eastAsia="Times"/>
                <w:sz w:val="18"/>
              </w:rPr>
              <w:t>hashcode</w:t>
            </w:r>
            <w:r>
              <w:rPr>
                <w:rFonts w:ascii="Songti SC" w:hAnsi="Songti SC" w:cs="Songti SC" w:eastAsia="Songti SC"/>
                <w:sz w:val="18"/>
              </w:rPr>
              <w:t>值，对于两个对象来说</w:t>
            </w:r>
            <w:r>
              <w:rPr>
                <w:rFonts w:ascii="Times" w:hAnsi="Times" w:cs="Times" w:eastAsia="Times"/>
                <w:sz w:val="18"/>
              </w:rPr>
              <w:t>hashcode</w:t>
            </w:r>
            <w:r>
              <w:rPr>
                <w:rFonts w:ascii="Songti SC" w:hAnsi="Songti SC" w:cs="Songti SC" w:eastAsia="Songti SC"/>
                <w:sz w:val="18"/>
              </w:rPr>
              <w:t>可能相同，所以</w:t>
            </w:r>
            <w:r>
              <w:rPr>
                <w:rFonts w:ascii="Times" w:hAnsi="Times" w:cs="Times" w:eastAsia="Times"/>
                <w:sz w:val="18"/>
              </w:rPr>
              <w:t>equals()</w:t>
            </w:r>
            <w:r>
              <w:rPr>
                <w:rFonts w:ascii="Songti SC" w:hAnsi="Songti SC" w:cs="Songti SC" w:eastAsia="Songti SC"/>
                <w:sz w:val="18"/>
              </w:rPr>
              <w:t>方法用来判断对象的相等性，如果两个对象不同的话，那么返回</w:t>
            </w:r>
            <w:r>
              <w:rPr>
                <w:rFonts w:ascii="Times" w:hAnsi="Times" w:cs="Times" w:eastAsia="Times"/>
                <w:sz w:val="18"/>
              </w:rPr>
              <w:t>false</w:t>
            </w:r>
          </w:p>
        </w:tc>
      </w:tr>
      <w:tr>
        <w:trPr>
          <w:trHeight w:val="640"/>
        </w:trPr>
        <w:tc>
          <w:tcPr>
            <w:tcW w:w="248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HashMap</w:t>
            </w:r>
            <w:r>
              <w:rPr>
                <w:rFonts w:ascii="Songti SC" w:hAnsi="Songti SC" w:cs="Songti SC" w:eastAsia="Songti SC"/>
                <w:sz w:val="18"/>
              </w:rPr>
              <w:t>比较快，因为是使用唯一的键来获取对象</w:t>
            </w:r>
          </w:p>
        </w:tc>
        <w:tc>
          <w:tcPr>
            <w:tcW w:w="7740"/>
            <w:vAlign w:val="center"/>
          </w:tcPr>
          <w:p>
            <w:pPr/>
            <w:r>
              <w:rPr>
                <w:rFonts w:ascii="Times" w:hAnsi="Times" w:cs="Times" w:eastAsia="Times"/>
                <w:sz w:val="18"/>
              </w:rPr>
              <w:t>HashSet</w:t>
            </w:r>
            <w:r>
              <w:rPr>
                <w:rFonts w:ascii="Songti SC" w:hAnsi="Songti SC" w:cs="Songti SC" w:eastAsia="Songti SC"/>
                <w:sz w:val="18"/>
              </w:rPr>
              <w:t>较</w:t>
            </w:r>
            <w:r>
              <w:rPr>
                <w:rFonts w:ascii="Times" w:hAnsi="Times" w:cs="Times" w:eastAsia="Times"/>
                <w:sz w:val="18"/>
              </w:rPr>
              <w:t>HashMap</w:t>
            </w:r>
            <w:r>
              <w:rPr>
                <w:rFonts w:ascii="Songti SC" w:hAnsi="Songti SC" w:cs="Songti SC" w:eastAsia="Songti SC"/>
                <w:sz w:val="18"/>
              </w:rPr>
              <w:t>来说比较慢</w:t>
            </w:r>
          </w:p>
        </w:tc>
      </w:tr>
    </w:tbl>
    <w:p>
      <w:pPr/>
      <w:bookmarkStart w:name="0055-1535256886994" w:id="20"/>
      <w:bookmarkEnd w:id="20"/>
    </w:p>
    <w:p>
      <w:pPr/>
      <w:bookmarkStart w:name="5386-1535334518804" w:id="21"/>
      <w:bookmarkEnd w:id="21"/>
      <w:r>
        <w:rPr>
          <w:sz w:val="28"/>
        </w:rPr>
        <w:t>String ,StringBuffer , StringBuilder  的理解</w:t>
      </w:r>
    </w:p>
    <w:p>
      <w:pPr/>
      <w:bookmarkStart w:name="8226-1535334589562" w:id="22"/>
      <w:bookmarkEnd w:id="22"/>
      <w:r>
        <w:rPr/>
        <w:t>String : 底层是 char 数组, 数组被final修饰过的,所以是不可变的, 长度是不可变的.</w:t>
      </w:r>
    </w:p>
    <w:p>
      <w:pPr/>
      <w:bookmarkStart w:name="8085-1535334645125" w:id="23"/>
      <w:bookmarkEnd w:id="23"/>
      <w:r>
        <w:rPr/>
        <w:t>StringBuilder : 底层是char数组, 没有被final修饰过, 所以长度是可以改变的,默认长度为16 (线程不安全的)</w:t>
      </w:r>
    </w:p>
    <w:p>
      <w:pPr/>
      <w:bookmarkStart w:name="2860-1535334693796" w:id="24"/>
      <w:bookmarkEnd w:id="24"/>
      <w:r>
        <w:rPr/>
        <w:t>StringBuffer: 底层是char数组,初始长度为16 , 方法被synchronized 修饰过, (线程安全)</w:t>
      </w:r>
    </w:p>
    <w:p>
      <w:pPr/>
      <w:bookmarkStart w:name="6856-1535334718971" w:id="25"/>
      <w:bookmarkEnd w:id="25"/>
    </w:p>
    <w:p>
      <w:pPr/>
      <w:bookmarkStart w:name="6154-1535256835663" w:id="26"/>
      <w:bookmarkEnd w:id="26"/>
    </w:p>
    <w:p>
      <w:pPr/>
      <w:bookmarkStart w:name="4013-1535256835828" w:id="27"/>
      <w:bookmarkEnd w:id="27"/>
      <w:r>
        <w:rPr>
          <w:sz w:val="28"/>
        </w:rPr>
        <w:t>抽象类(abstract class)和接口(interface)有什么异同?</w:t>
      </w:r>
    </w:p>
    <w:p>
      <w:pPr/>
      <w:bookmarkStart w:name="8156-1535256909150" w:id="28"/>
      <w:bookmarkEnd w:id="28"/>
      <w:r>
        <w:rPr/>
        <w:t>成员区别: 抽象类成员可以是变量或常亮,拥有构造方法,可以有抽象方法和非抽象方法 ;   接口比抽象类更抽象接口的成员变量只能是常亮,没有构造方法,都是抽象方法.</w:t>
      </w:r>
    </w:p>
    <w:p>
      <w:pPr/>
      <w:bookmarkStart w:name="3415-1535257057203" w:id="29"/>
      <w:bookmarkEnd w:id="29"/>
      <w:r>
        <w:rPr/>
        <w:t>关系区别: 抽象类子类使用extends关键字来继承,只能单继承或者多重继承;接口使用implements来实现,可以多实现</w:t>
      </w:r>
    </w:p>
    <w:p>
      <w:pPr/>
      <w:bookmarkStart w:name="9160-1535257144489" w:id="30"/>
      <w:bookmarkEnd w:id="30"/>
      <w:r>
        <w:rPr/>
        <w:t>设计理念: 抽象类的方法可以由public,protected和defalut修饰符; 而接口默认修饰符只有public;</w:t>
      </w:r>
    </w:p>
    <w:p>
      <w:pPr/>
      <w:bookmarkStart w:name="9099-1535257207247" w:id="31"/>
      <w:bookmarkEnd w:id="31"/>
    </w:p>
    <w:p>
      <w:pPr/>
      <w:bookmarkStart w:name="3023-1535256909801" w:id="32"/>
      <w:bookmarkEnd w:id="32"/>
    </w:p>
    <w:p>
      <w:pPr/>
      <w:bookmarkStart w:name="3336-1535257217792" w:id="33"/>
      <w:bookmarkEnd w:id="33"/>
      <w:r>
        <w:rPr>
          <w:sz w:val="28"/>
        </w:rPr>
        <w:t>final、finally、finalize的区别？</w:t>
      </w:r>
    </w:p>
    <w:p>
      <w:pPr/>
      <w:bookmarkStart w:name="8090-1535257237028" w:id="34"/>
      <w:bookmarkEnd w:id="34"/>
      <w:r>
        <w:rPr/>
        <w:t>final : 用于声明属性,方法和类,   分别表示属性不可被更改 , 方法不可覆盖, 被修饰的类不可被继承</w:t>
      </w:r>
    </w:p>
    <w:p>
      <w:pPr/>
      <w:bookmarkStart w:name="7213-1535257345453" w:id="35"/>
      <w:bookmarkEnd w:id="35"/>
      <w:r>
        <w:rPr/>
        <w:t>finally : 异常处理语句结构的一部分,表示总是执行. (一般用来释放资源)</w:t>
      </w:r>
    </w:p>
    <w:p>
      <w:pPr/>
      <w:bookmarkStart w:name="3069-1535257395471" w:id="36"/>
      <w:bookmarkEnd w:id="36"/>
      <w:r>
        <w:rPr/>
        <w:t>finalize : Object 类的一个方法, 在垃圾收集器执行的时候回调用被回收对象的此方法,可以覆盖此方法提供垃圾收集时的其他资源回收,例如关闭文件等.</w:t>
      </w:r>
    </w:p>
    <w:p>
      <w:pPr/>
      <w:bookmarkStart w:name="3481-1535257483207" w:id="37"/>
      <w:bookmarkEnd w:id="37"/>
    </w:p>
    <w:p>
      <w:pPr/>
      <w:bookmarkStart w:name="7852-1535256909940" w:id="38"/>
      <w:bookmarkEnd w:id="38"/>
    </w:p>
    <w:p>
      <w:pPr/>
      <w:bookmarkStart w:name="7157-1535338353719" w:id="39"/>
      <w:bookmarkEnd w:id="39"/>
      <w:r>
        <w:rPr>
          <w:sz w:val="28"/>
        </w:rPr>
        <w:t>object中的方法</w:t>
      </w:r>
    </w:p>
    <w:p>
      <w:pPr/>
      <w:bookmarkStart w:name="8395-1535338364019" w:id="40"/>
      <w:bookmarkEnd w:id="40"/>
      <w:r>
        <w:rPr>
          <w:color w:val="df402a"/>
        </w:rPr>
        <w:t>clone</w:t>
      </w:r>
      <w:r>
        <w:rPr/>
        <w:t>() :创建并返回此对象的一个副本(克隆)</w:t>
      </w:r>
    </w:p>
    <w:p>
      <w:pPr/>
      <w:bookmarkStart w:name="1060-1535338421596" w:id="41"/>
      <w:bookmarkEnd w:id="41"/>
      <w:r>
        <w:rPr>
          <w:rFonts w:ascii="Arial" w:hAnsi="Arial" w:cs="Arial" w:eastAsia="Arial"/>
          <w:color w:val="df402a"/>
          <w:sz w:val="20"/>
          <w:highlight w:val="white"/>
        </w:rPr>
        <w:t>equals</w:t>
      </w:r>
      <w:r>
        <w:rPr/>
        <w:t>():判断是否相等</w:t>
      </w:r>
    </w:p>
    <w:p>
      <w:pPr/>
      <w:bookmarkStart w:name="5020-1535338441167" w:id="42"/>
      <w:bookmarkEnd w:id="42"/>
      <w:r>
        <w:rPr>
          <w:rFonts w:ascii="Arial" w:hAnsi="Arial" w:cs="Arial" w:eastAsia="Arial"/>
          <w:color w:val="df402a"/>
          <w:sz w:val="20"/>
          <w:highlight w:val="white"/>
        </w:rPr>
        <w:t>finalize</w:t>
      </w:r>
      <w:r>
        <w:rPr/>
        <w:t>():垃圾回收器方法</w:t>
      </w:r>
    </w:p>
    <w:p>
      <w:pPr/>
      <w:bookmarkStart w:name="2891-1535338466116" w:id="43"/>
      <w:bookmarkEnd w:id="43"/>
      <w:r>
        <w:rPr>
          <w:rFonts w:ascii="Arial" w:hAnsi="Arial" w:cs="Arial" w:eastAsia="Arial"/>
          <w:color w:val="df402a"/>
          <w:sz w:val="20"/>
          <w:highlight w:val="white"/>
        </w:rPr>
        <w:t>getClass</w:t>
      </w:r>
      <w:r>
        <w:rPr/>
        <w:t>():返回类对象</w:t>
      </w:r>
    </w:p>
    <w:p>
      <w:pPr/>
      <w:bookmarkStart w:name="7074-1535338492379" w:id="44"/>
      <w:bookmarkEnd w:id="44"/>
      <w:r>
        <w:rPr>
          <w:rFonts w:ascii="Arial" w:hAnsi="Arial" w:cs="Arial" w:eastAsia="Arial"/>
          <w:color w:val="df402a"/>
          <w:sz w:val="20"/>
          <w:highlight w:val="white"/>
        </w:rPr>
        <w:t>hashCode</w:t>
      </w:r>
      <w:r>
        <w:rPr/>
        <w:t>():返回哈希码值</w:t>
      </w:r>
    </w:p>
    <w:p>
      <w:pPr/>
      <w:bookmarkStart w:name="9651-1535338509085" w:id="45"/>
      <w:bookmarkEnd w:id="45"/>
      <w:r>
        <w:rPr>
          <w:rFonts w:ascii="Arial" w:hAnsi="Arial" w:cs="Arial" w:eastAsia="Arial"/>
          <w:color w:val="df402a"/>
          <w:sz w:val="20"/>
          <w:highlight w:val="white"/>
        </w:rPr>
        <w:t>notify</w:t>
      </w:r>
      <w:r>
        <w:rPr/>
        <w:t>():唤醒在此对象等待的单个线程</w:t>
      </w:r>
    </w:p>
    <w:p>
      <w:pPr/>
      <w:bookmarkStart w:name="6550-1535338556524" w:id="46"/>
      <w:bookmarkEnd w:id="46"/>
      <w:r>
        <w:rPr>
          <w:rFonts w:ascii="Arial" w:hAnsi="Arial" w:cs="Arial" w:eastAsia="Arial"/>
          <w:color w:val="df402a"/>
          <w:sz w:val="20"/>
          <w:highlight w:val="white"/>
        </w:rPr>
        <w:t>notifyAll</w:t>
      </w:r>
      <w:r>
        <w:rPr/>
        <w:t>():唤醒在此对象等待的所有线程</w:t>
      </w:r>
    </w:p>
    <w:p>
      <w:pPr/>
      <w:bookmarkStart w:name="2870-1535338571071" w:id="47"/>
      <w:bookmarkEnd w:id="47"/>
      <w:r>
        <w:rPr>
          <w:rFonts w:ascii="Arial" w:hAnsi="Arial" w:cs="Arial" w:eastAsia="Arial"/>
          <w:color w:val="df402a"/>
          <w:sz w:val="20"/>
          <w:highlight w:val="white"/>
        </w:rPr>
        <w:t>toString</w:t>
      </w:r>
      <w:r>
        <w:rPr/>
        <w:t>():返回的对象用字符串来表示</w:t>
      </w:r>
    </w:p>
    <w:p>
      <w:pPr/>
      <w:bookmarkStart w:name="6498-1535338585642" w:id="48"/>
      <w:bookmarkEnd w:id="48"/>
      <w:r>
        <w:rPr>
          <w:rFonts w:ascii="Arial" w:hAnsi="Arial" w:cs="Arial" w:eastAsia="Arial"/>
          <w:color w:val="df402a"/>
          <w:sz w:val="20"/>
          <w:highlight w:val="white"/>
        </w:rPr>
        <w:t>wait</w:t>
      </w:r>
      <w:r>
        <w:rPr/>
        <w:t>():是线程等待</w:t>
      </w:r>
    </w:p>
    <w:p>
      <w:pPr/>
      <w:bookmarkStart w:name="2483-1535338364228" w:id="49"/>
      <w:bookmarkEnd w:id="49"/>
    </w:p>
    <w:p>
      <w:pPr/>
      <w:bookmarkStart w:name="4284-1535257488916" w:id="50"/>
      <w:bookmarkEnd w:id="50"/>
      <w:r>
        <w:rPr>
          <w:sz w:val="28"/>
        </w:rPr>
        <w:t>请叙述一下您对线程池的理解?</w:t>
      </w:r>
    </w:p>
    <w:p>
      <w:pPr/>
      <w:bookmarkStart w:name="2234-1535259281717" w:id="51"/>
      <w:bookmarkEnd w:id="51"/>
      <w:r>
        <w:rPr>
          <w:color w:val="df402a"/>
        </w:rPr>
        <w:t>降低资源损耗;</w:t>
      </w:r>
      <w:r>
        <w:rPr/>
        <w:t>通过重复利用已创建的线程降低线程创建和销毁造成的消耗;</w:t>
      </w:r>
    </w:p>
    <w:p>
      <w:pPr/>
      <w:bookmarkStart w:name="7075-1535259952500" w:id="52"/>
      <w:bookmarkEnd w:id="52"/>
      <w:r>
        <w:rPr>
          <w:color w:val="df402a"/>
        </w:rPr>
        <w:t>提高响应速度;</w:t>
      </w:r>
      <w:r>
        <w:rPr/>
        <w:t>当任务到达时,任务可以不需要等到线程的创建就能立即执行;</w:t>
      </w:r>
    </w:p>
    <w:p>
      <w:pPr/>
      <w:bookmarkStart w:name="3089-1535260036327" w:id="53"/>
      <w:bookmarkEnd w:id="53"/>
      <w:r>
        <w:rPr>
          <w:color w:val="df402a"/>
          <w:highlight w:val="white"/>
        </w:rPr>
        <w:t>提高线程的可管理性;</w:t>
      </w:r>
      <w:r>
        <w:rPr>
          <w:highlight w:val="white"/>
        </w:rPr>
        <w:t>线程是稀缺资源,如果无限制的创建,不仅会消耗系统资源,还会降低系统的稳定性,使用线程池可以进行统一的分配,调优和监控.</w:t>
      </w:r>
    </w:p>
    <w:p>
      <w:pPr/>
      <w:bookmarkStart w:name="6484-1535260146779" w:id="54"/>
      <w:bookmarkEnd w:id="54"/>
    </w:p>
    <w:p>
      <w:pPr/>
      <w:bookmarkStart w:name="8960-1535260006339" w:id="55"/>
      <w:bookmarkEnd w:id="55"/>
    </w:p>
    <w:p>
      <w:pPr/>
      <w:bookmarkStart w:name="7849-1535260150089" w:id="56"/>
      <w:bookmarkEnd w:id="56"/>
      <w:r>
        <w:rPr>
          <w:sz w:val="28"/>
        </w:rPr>
        <w:t>线程的可用状态及生命周期</w:t>
      </w:r>
    </w:p>
    <w:p>
      <w:pPr/>
      <w:bookmarkStart w:name="1081-1535260171192" w:id="57"/>
      <w:bookmarkEnd w:id="57"/>
      <w:r>
        <w:rPr/>
        <w:t>1.</w:t>
      </w:r>
      <w:r>
        <w:rPr>
          <w:color w:val="df402a"/>
        </w:rPr>
        <w:t>就绪</w:t>
      </w:r>
      <w:r>
        <w:rPr/>
        <w:t>(Runnable):线程准备运行,不一定马上开始运行;</w:t>
      </w:r>
    </w:p>
    <w:p>
      <w:pPr/>
      <w:bookmarkStart w:name="6888-1535260232452" w:id="58"/>
      <w:bookmarkEnd w:id="58"/>
      <w:r>
        <w:rPr/>
        <w:t>2.</w:t>
      </w:r>
      <w:r>
        <w:rPr>
          <w:color w:val="df402a"/>
        </w:rPr>
        <w:t>运行中</w:t>
      </w:r>
      <w:r>
        <w:rPr/>
        <w:t>(Running):进程正在执行线程的代码;</w:t>
      </w:r>
    </w:p>
    <w:p>
      <w:pPr/>
      <w:bookmarkStart w:name="3161-1535260278299" w:id="59"/>
      <w:bookmarkEnd w:id="59"/>
      <w:r>
        <w:rPr/>
        <w:t>3.</w:t>
      </w:r>
      <w:r>
        <w:rPr>
          <w:color w:val="df402a"/>
        </w:rPr>
        <w:t>等待中</w:t>
      </w:r>
      <w:r>
        <w:rPr/>
        <w:t>(Waiting):线程处于阻塞的状态,等待外部的处理结束;</w:t>
      </w:r>
    </w:p>
    <w:p>
      <w:pPr/>
      <w:bookmarkStart w:name="1517-1535260357031" w:id="60"/>
      <w:bookmarkEnd w:id="60"/>
      <w:r>
        <w:rPr/>
        <w:t>4.</w:t>
      </w:r>
      <w:r>
        <w:rPr>
          <w:color w:val="df402a"/>
        </w:rPr>
        <w:t>睡眠中</w:t>
      </w:r>
      <w:r>
        <w:rPr/>
        <w:t>(Sleep):线程被强制睡眠;</w:t>
      </w:r>
    </w:p>
    <w:p>
      <w:pPr/>
      <w:bookmarkStart w:name="8079-1535260423073" w:id="61"/>
      <w:bookmarkEnd w:id="61"/>
      <w:r>
        <w:rPr/>
        <w:t>5.</w:t>
      </w:r>
      <w:r>
        <w:rPr>
          <w:color w:val="df402a"/>
        </w:rPr>
        <w:t>I/O阻塞</w:t>
      </w:r>
      <w:r>
        <w:rPr/>
        <w:t>(BlockedonI/O)：等待I/O操作完成。</w:t>
      </w:r>
    </w:p>
    <w:p>
      <w:pPr/>
      <w:bookmarkStart w:name="8083-1535260437182" w:id="62"/>
      <w:bookmarkEnd w:id="62"/>
      <w:r>
        <w:rPr/>
        <w:t>6.</w:t>
      </w:r>
      <w:r>
        <w:rPr>
          <w:color w:val="df402a"/>
        </w:rPr>
        <w:t>同步阻塞</w:t>
      </w:r>
      <w:r>
        <w:rPr/>
        <w:t>(BlockedonSynchronization)：等待获取锁。</w:t>
      </w:r>
    </w:p>
    <w:p>
      <w:pPr/>
      <w:bookmarkStart w:name="4626-1535260443871" w:id="63"/>
      <w:bookmarkEnd w:id="63"/>
      <w:r>
        <w:rPr/>
        <w:t>7.</w:t>
      </w:r>
      <w:r>
        <w:rPr>
          <w:color w:val="df402a"/>
        </w:rPr>
        <w:t>死亡</w:t>
      </w:r>
      <w:r>
        <w:rPr/>
        <w:t>(Dead)：线程完成了执行。</w:t>
      </w:r>
    </w:p>
    <w:p>
      <w:pPr/>
      <w:bookmarkStart w:name="4184-1535260496016" w:id="64"/>
      <w:bookmarkEnd w:id="64"/>
    </w:p>
    <w:p>
      <w:pPr/>
      <w:bookmarkStart w:name="1496-1535260496186" w:id="65"/>
      <w:bookmarkEnd w:id="65"/>
      <w:r>
        <w:rPr>
          <w:sz w:val="28"/>
        </w:rPr>
        <w:t>什么是锁?锁的作用是什么?</w:t>
      </w:r>
    </w:p>
    <w:p>
      <w:pPr/>
      <w:bookmarkStart w:name="8453-1535260503827" w:id="66"/>
      <w:bookmarkEnd w:id="66"/>
      <w:r>
        <w:rPr/>
        <w:t>锁就是对象,锁的作用是保证线程的同步,解决线程安全问题.</w:t>
      </w:r>
    </w:p>
    <w:p>
      <w:pPr/>
      <w:bookmarkStart w:name="7536-1535260539972" w:id="67"/>
      <w:bookmarkEnd w:id="67"/>
      <w:r>
        <w:rPr/>
        <w:t>持有锁的现在可以在同步中执行,没有锁的线程即使获得CPU的执行权也进不去.</w:t>
      </w:r>
    </w:p>
    <w:p>
      <w:pPr/>
      <w:bookmarkStart w:name="4990-1535260586717" w:id="68"/>
      <w:bookmarkEnd w:id="68"/>
    </w:p>
    <w:p>
      <w:pPr/>
      <w:bookmarkStart w:name="7764-1535260586983" w:id="69"/>
      <w:bookmarkEnd w:id="69"/>
      <w:r>
        <w:rPr>
          <w:sz w:val="28"/>
        </w:rPr>
        <w:t>什么情况下导致线程死锁，遇到线程死锁该怎么解决？</w:t>
      </w:r>
    </w:p>
    <w:p>
      <w:pPr/>
      <w:bookmarkStart w:name="4072-1535260603934" w:id="70"/>
      <w:bookmarkEnd w:id="70"/>
      <w:r>
        <w:rPr/>
        <w:t>指多个线程因为争抢同一个资源而互相等待,若无外力作用,这些进程都将无法向前推进.</w:t>
      </w:r>
    </w:p>
    <w:p>
      <w:pPr/>
      <w:bookmarkStart w:name="8270-1535260717601" w:id="71"/>
      <w:bookmarkEnd w:id="71"/>
      <w:r>
        <w:rPr/>
        <w:t>如何避免死锁:</w:t>
      </w:r>
    </w:p>
    <w:p>
      <w:pPr/>
      <w:bookmarkStart w:name="2823-1535260726477" w:id="72"/>
      <w:bookmarkEnd w:id="72"/>
      <w:r>
        <w:rPr/>
        <w:t>加锁顺序(线程按照一定的顺序加锁)</w:t>
      </w:r>
    </w:p>
    <w:p>
      <w:pPr/>
      <w:bookmarkStart w:name="4625-1535260746341" w:id="73"/>
      <w:bookmarkEnd w:id="73"/>
      <w:r>
        <w:rPr/>
        <w:t>加锁限时(线程尝试获取锁的时候加上一定的时限,超过时限则放弃对该锁的请求,并释放自己占有的锁)</w:t>
      </w:r>
    </w:p>
    <w:p>
      <w:pPr/>
      <w:bookmarkStart w:name="4757-1535260853304" w:id="74"/>
      <w:bookmarkEnd w:id="74"/>
    </w:p>
    <w:p>
      <w:pPr/>
      <w:bookmarkStart w:name="3122-1535256910082" w:id="75"/>
      <w:bookmarkEnd w:id="75"/>
    </w:p>
    <w:p>
      <w:pPr/>
      <w:bookmarkStart w:name="6029-1535260861562" w:id="76"/>
      <w:bookmarkEnd w:id="76"/>
      <w:r>
        <w:rPr>
          <w:sz w:val="28"/>
        </w:rPr>
        <w:t>说说你对Java中反射的理解</w:t>
      </w:r>
    </w:p>
    <w:p>
      <w:pPr/>
      <w:bookmarkStart w:name="2556-1535260871184" w:id="77"/>
      <w:bookmarkEnd w:id="77"/>
      <w:r>
        <w:rPr/>
        <w:t>反射就是在运行状态当中,对于任意的一个类,能够获取这个类的所有属性和方法,对于任何一个对象,都能调用它的任意一个方法,这种动态获取的信息及动态调用对象方法的功能称为反射;</w:t>
      </w:r>
    </w:p>
    <w:p>
      <w:pPr/>
      <w:bookmarkStart w:name="6799-1535261149685" w:id="78"/>
      <w:bookmarkEnd w:id="78"/>
      <w:r>
        <w:rPr/>
        <w:t>反射机制的优点就是可以实现动态的创建对象和编译,体现出很大的灵活性,缺点是对性能有影响.</w:t>
      </w:r>
    </w:p>
    <w:p>
      <w:pPr/>
      <w:bookmarkStart w:name="9785-1535261217918" w:id="79"/>
      <w:bookmarkEnd w:id="79"/>
      <w:r>
        <w:rPr/>
        <w:t>获取字节码有三种方法:  1. 根据类名: 类名.class  ;  2.根据对象:  对象.class  ,  3.根据全限定名 : Class.forName(全限定类名)</w:t>
      </w:r>
    </w:p>
    <w:p>
      <w:pPr/>
      <w:bookmarkStart w:name="2194-1535261532711" w:id="80"/>
      <w:bookmarkEnd w:id="80"/>
    </w:p>
    <w:p>
      <w:pPr/>
      <w:bookmarkStart w:name="7586-1535261023088" w:id="81"/>
      <w:bookmarkEnd w:id="81"/>
    </w:p>
    <w:p>
      <w:pPr/>
      <w:bookmarkStart w:name="1488-1535261547130" w:id="82"/>
      <w:bookmarkEnd w:id="82"/>
      <w:r>
        <w:rPr>
          <w:sz w:val="28"/>
        </w:rPr>
        <w:t>动态代理的区别和,什么场景使用?</w:t>
      </w:r>
    </w:p>
    <w:p>
      <w:pPr/>
      <w:bookmarkStart w:name="6821-1535261585176" w:id="83"/>
      <w:bookmarkEnd w:id="83"/>
      <w:r>
        <w:rPr/>
        <w:t>静态代理通常只是代理一个类, 而动态代理是代理一个接口下的多个实现类;(注意代理的接口,也就是你的业务类必须要实现接口)</w:t>
      </w:r>
    </w:p>
    <w:p>
      <w:pPr/>
      <w:bookmarkStart w:name="6991-1535261625145" w:id="84"/>
      <w:bookmarkEnd w:id="84"/>
      <w:r>
        <w:rPr/>
        <w:t>静态代理实现知道自己代理的是什么,而动态代理不知道要代理的是什么东西,只有运行之后知道;</w:t>
      </w:r>
    </w:p>
    <w:p>
      <w:pPr/>
      <w:bookmarkStart w:name="1764-1535261782882" w:id="85"/>
      <w:bookmarkEnd w:id="85"/>
    </w:p>
    <w:p>
      <w:pPr/>
      <w:bookmarkStart w:name="1475-1535261669281" w:id="86"/>
      <w:bookmarkEnd w:id="86"/>
    </w:p>
    <w:p>
      <w:pPr/>
      <w:bookmarkStart w:name="3020-1535261787073" w:id="87"/>
      <w:bookmarkEnd w:id="87"/>
      <w:r>
        <w:rPr>
          <w:sz w:val="28"/>
        </w:rPr>
        <w:t>Java中的设计模式?</w:t>
      </w:r>
    </w:p>
    <w:p>
      <w:pPr/>
      <w:bookmarkStart w:name="4292-1535263258666" w:id="88"/>
      <w:bookmarkEnd w:id="88"/>
    </w:p>
    <w:p>
      <w:pPr/>
      <w:bookmarkStart w:name="4144-1535263268667" w:id="89"/>
      <w:bookmarkEnd w:id="89"/>
      <w:r>
        <w:rPr/>
        <w:t>创建型模式（5种）：</w:t>
      </w:r>
      <w:r>
        <w:rPr>
          <w:color w:val="df402a"/>
        </w:rPr>
        <w:t>工厂方法模式，抽象工厂模式，单例模式，建造者模式，原型模式。</w:t>
      </w:r>
    </w:p>
    <w:p>
      <w:pPr/>
      <w:bookmarkStart w:name="1332-1535263268670" w:id="90"/>
      <w:bookmarkEnd w:id="90"/>
      <w:r>
        <w:rPr/>
        <w:t>结构型模式（7种）：</w:t>
      </w:r>
      <w:r>
        <w:rPr>
          <w:color w:val="df402a"/>
        </w:rPr>
        <w:t>适配器模式，装饰器模式，代理模式，外观模式，桥接模式，组合模式，享元模式。</w:t>
      </w:r>
    </w:p>
    <w:p>
      <w:pPr/>
      <w:bookmarkStart w:name="3325-1535263268675" w:id="91"/>
      <w:bookmarkEnd w:id="91"/>
      <w:r>
        <w:rPr/>
        <w:t>行为型模式（11种）：</w:t>
      </w:r>
      <w:r>
        <w:rPr>
          <w:color w:val="df402a"/>
        </w:rPr>
        <w:t>策略模式、模板方法模式、观察者模式、迭代子模式、责任链模式、命令模式、备忘录模式、状态模式、访问者模式、中介者模式、解释器模式。</w:t>
      </w:r>
    </w:p>
    <w:p>
      <w:pPr/>
      <w:bookmarkStart w:name="4584-1535263272030" w:id="92"/>
      <w:bookmarkEnd w:id="92"/>
    </w:p>
    <w:p>
      <w:pPr/>
      <w:bookmarkStart w:name="6500-1535262152127" w:id="93"/>
      <w:bookmarkEnd w:id="93"/>
      <w:r>
        <w:rPr>
          <w:color w:val="df402a"/>
        </w:rPr>
        <w:t>单例设计模式</w:t>
      </w:r>
      <w:r>
        <w:rPr/>
        <w:t xml:space="preserve">的一般定义: 一个类中只允许有一个实例;  </w:t>
      </w:r>
    </w:p>
    <w:p>
      <w:pPr/>
      <w:bookmarkStart w:name="5426-1535262230622" w:id="94"/>
      <w:bookmarkEnd w:id="94"/>
      <w:r>
        <w:rPr/>
        <w:t>实现思路 :  让类的构造方法私有化, 同时提供一个静态方法去实例化这个类;</w:t>
      </w:r>
    </w:p>
    <w:p>
      <w:pPr/>
      <w:bookmarkStart w:name="7082-1535262284150" w:id="95"/>
      <w:bookmarkEnd w:id="95"/>
      <w:r>
        <w:rPr/>
        <w:t>懒汉式: 当你是使用这个对象的时候它才会创建这个对象,时间换空间(线程不安全的)</w:t>
      </w:r>
    </w:p>
    <w:p>
      <w:pPr/>
      <w:bookmarkStart w:name="9089-1535262430567" w:id="96"/>
      <w:bookmarkEnd w:id="96"/>
      <w:r>
        <w:rPr/>
        <w:t>饿汉式: 当这个类初始化的时候就会创建好这个对象,空间换时间 (线程是安全的,</w:t>
      </w:r>
      <w:r>
        <w:rPr>
          <w:color w:val="df402a"/>
        </w:rPr>
        <w:t>推荐使用</w:t>
      </w:r>
      <w:r>
        <w:rPr/>
        <w:t xml:space="preserve">) </w:t>
      </w:r>
    </w:p>
    <w:p>
      <w:pPr/>
      <w:bookmarkStart w:name="5160-1535262519248" w:id="97"/>
      <w:bookmarkEnd w:id="97"/>
    </w:p>
    <w:p>
      <w:pPr/>
      <w:bookmarkStart w:name="4265-1535262519471" w:id="98"/>
      <w:bookmarkEnd w:id="98"/>
      <w:r>
        <w:rPr>
          <w:color w:val="df402a"/>
        </w:rPr>
        <w:t>简单工厂设计模式</w:t>
      </w:r>
      <w:r>
        <w:rPr/>
        <w:t>的一般定义: 简单工厂又称为静态工厂,由工厂对象决定创建哪一个产品对象.</w:t>
      </w:r>
    </w:p>
    <w:p>
      <w:pPr/>
      <w:bookmarkStart w:name="1026-1535262767831" w:id="99"/>
      <w:bookmarkEnd w:id="99"/>
      <w:r>
        <w:rPr/>
        <w:t>实现思路: 写一个,让他制造出我们想要的对象.</w:t>
      </w:r>
    </w:p>
    <w:p>
      <w:pPr/>
      <w:bookmarkStart w:name="9090-1535262831376" w:id="100"/>
      <w:bookmarkEnd w:id="100"/>
    </w:p>
    <w:p>
      <w:pPr/>
      <w:bookmarkStart w:name="6411-1535262831623" w:id="101"/>
      <w:bookmarkEnd w:id="101"/>
      <w:r>
        <w:rPr>
          <w:rFonts w:ascii="Verdana" w:hAnsi="Verdana" w:cs="Verdana" w:eastAsia="Verdana"/>
          <w:color w:val="df402a"/>
          <w:highlight w:val="white"/>
        </w:rPr>
        <w:t>适配器设计模式</w:t>
      </w:r>
      <w:r>
        <w:rPr>
          <w:rFonts w:ascii="Verdana" w:hAnsi="Verdana" w:cs="Verdana" w:eastAsia="Verdana"/>
          <w:highlight w:val="white"/>
        </w:rPr>
        <w:t>的一般定义: 某类继承这个适配器,从而实现我们需要实现的方法;</w:t>
      </w:r>
    </w:p>
    <w:p>
      <w:pPr/>
      <w:bookmarkStart w:name="7145-1535262921320" w:id="102"/>
      <w:bookmarkEnd w:id="102"/>
      <w:r>
        <w:rPr>
          <w:rFonts w:ascii="Verdana" w:hAnsi="Verdana" w:cs="Verdana" w:eastAsia="Verdana"/>
          <w:highlight w:val="white"/>
        </w:rPr>
        <w:t>实现思路:通过写一个适配器类,里面写了所有的抽象方法,但这些方法是空的,并且适配器类要定义成抽象的,如果适配器类可以自己实现就没有意义了,适配器的作用,继承适配器,简化操作.</w:t>
      </w:r>
    </w:p>
    <w:p>
      <w:pPr/>
      <w:bookmarkStart w:name="9565-1535263064439" w:id="103"/>
      <w:bookmarkEnd w:id="103"/>
    </w:p>
    <w:p>
      <w:pPr/>
      <w:bookmarkStart w:name="4213-1535263065369" w:id="104"/>
      <w:bookmarkEnd w:id="104"/>
      <w:r>
        <w:rPr>
          <w:rFonts w:ascii="Verdana" w:hAnsi="Verdana" w:cs="Verdana" w:eastAsia="Verdana"/>
          <w:color w:val="df402a"/>
          <w:highlight w:val="white"/>
        </w:rPr>
        <w:t>模板设计模式</w:t>
      </w:r>
      <w:r>
        <w:rPr>
          <w:rFonts w:ascii="Verdana" w:hAnsi="Verdana" w:cs="Verdana" w:eastAsia="Verdana"/>
          <w:highlight w:val="white"/>
        </w:rPr>
        <w:t>的一般定义:定义一个算法骨架将具体实现交给子类去实现,</w:t>
      </w:r>
    </w:p>
    <w:p>
      <w:pPr/>
      <w:bookmarkStart w:name="8150-1535263153567" w:id="105"/>
      <w:bookmarkEnd w:id="105"/>
      <w:r>
        <w:rPr>
          <w:rFonts w:ascii="Verdana" w:hAnsi="Verdana" w:cs="Verdana" w:eastAsia="Verdana"/>
          <w:highlight w:val="white"/>
        </w:rPr>
        <w:t>实现思路:在类中定义一个抽象方法,距离实现交给子类去实现;</w:t>
      </w:r>
    </w:p>
    <w:p>
      <w:pPr/>
      <w:bookmarkStart w:name="5532-1535263400638" w:id="106"/>
      <w:bookmarkEnd w:id="106"/>
    </w:p>
    <w:p>
      <w:pPr/>
      <w:bookmarkStart w:name="1232-1535263400805" w:id="107"/>
      <w:bookmarkEnd w:id="107"/>
      <w:r>
        <w:rPr>
          <w:rFonts w:ascii="Verdana" w:hAnsi="Verdana" w:cs="Verdana" w:eastAsia="Verdana"/>
          <w:color w:val="df402a"/>
          <w:highlight w:val="white"/>
        </w:rPr>
        <w:t>装饰者设计模式</w:t>
      </w:r>
      <w:r>
        <w:rPr>
          <w:rFonts w:ascii="Verdana" w:hAnsi="Verdana" w:cs="Verdana" w:eastAsia="Verdana"/>
          <w:highlight w:val="white"/>
        </w:rPr>
        <w:t>的一般定义:就是给一个对象增加一些新功能,而且是动态的;</w:t>
      </w:r>
    </w:p>
    <w:p>
      <w:pPr/>
      <w:bookmarkStart w:name="3313-1535263470014" w:id="108"/>
      <w:bookmarkEnd w:id="108"/>
      <w:r>
        <w:rPr>
          <w:rFonts w:ascii="Verdana" w:hAnsi="Verdana" w:cs="Verdana" w:eastAsia="Verdana"/>
          <w:highlight w:val="white"/>
        </w:rPr>
        <w:t xml:space="preserve">实现思路: </w:t>
      </w:r>
      <w:r>
        <w:rPr/>
        <w:t>要求装饰对象和被装饰对象实现同一个接口，装饰对象持有被装饰对象的实例;</w:t>
      </w:r>
    </w:p>
    <w:p>
      <w:pPr/>
      <w:bookmarkStart w:name="3630-1535263601487" w:id="109"/>
      <w:bookmarkEnd w:id="109"/>
    </w:p>
    <w:p>
      <w:pPr/>
      <w:bookmarkStart w:name="9380-1535263459231" w:id="110"/>
      <w:bookmarkEnd w:id="110"/>
    </w:p>
    <w:p>
      <w:pPr/>
      <w:bookmarkStart w:name="3160-1535263785837" w:id="111"/>
      <w:bookmarkEnd w:id="111"/>
      <w:r>
        <w:rPr>
          <w:sz w:val="28"/>
        </w:rPr>
        <w:t xml:space="preserve">JDK1.8 十大新特性详解 </w:t>
      </w:r>
    </w:p>
    <w:p>
      <w:pPr/>
      <w:bookmarkStart w:name="3474-1535263819092" w:id="112"/>
      <w:bookmarkEnd w:id="112"/>
      <w:r>
        <w:rPr/>
        <w:t>① 允许给接口添加一个非抽象的方法实现，只需要使用default关键字即可，这个特征又叫做扩展方法.</w:t>
      </w:r>
    </w:p>
    <w:p>
      <w:pPr/>
      <w:bookmarkStart w:name="1635-1535263825056" w:id="113"/>
      <w:bookmarkEnd w:id="113"/>
      <w:r>
        <w:rPr/>
        <w:t>② Lambda 表达式: Collections.sort(names, (a, b) -&gt; b.compareTo(a));</w:t>
      </w:r>
    </w:p>
    <w:p>
      <w:pPr/>
      <w:bookmarkStart w:name="3078-1535263825056" w:id="114"/>
      <w:bookmarkEnd w:id="114"/>
      <w:r>
        <w:rPr/>
        <w:t>③ 函数式接口: 指仅仅只包含一个抽象方法的接口，每一个该类型的lambda表达式都会被匹配到这个抽象方法</w:t>
      </w:r>
    </w:p>
    <w:p>
      <w:pPr/>
      <w:bookmarkStart w:name="3562-1535263825057" w:id="115"/>
      <w:bookmarkEnd w:id="115"/>
      <w:r>
        <w:rPr/>
        <w:t>④方法与构造函数引用: 允许你使用 :: 关键字来传递方法或者构造函数引用</w:t>
      </w:r>
    </w:p>
    <w:p>
      <w:pPr/>
      <w:bookmarkStart w:name="3263-1535263825057" w:id="116"/>
      <w:bookmarkEnd w:id="116"/>
      <w:r>
        <w:rPr/>
        <w:t>⑤Lambda 作用域: 可以直接访问标记了final的外层局部变量，或者实例的字段以及静态变量。</w:t>
      </w:r>
    </w:p>
    <w:p>
      <w:pPr/>
      <w:bookmarkStart w:name="1620-1535263825057" w:id="117"/>
      <w:bookmarkEnd w:id="117"/>
      <w:r>
        <w:rPr/>
        <w:t>⑥访问局部变量, 访问对象字段与静态变量</w:t>
      </w:r>
    </w:p>
    <w:p>
      <w:pPr/>
      <w:bookmarkStart w:name="8424-1535263825057" w:id="118"/>
      <w:bookmarkEnd w:id="118"/>
      <w:r>
        <w:rPr/>
        <w:t>⑦访问接口的默认方法: 如Stream 接口表示能应用在一组元素上一次执行的操作序列.</w:t>
      </w:r>
    </w:p>
    <w:p>
      <w:pPr/>
      <w:bookmarkStart w:name="7030-1535263825057" w:id="119"/>
      <w:bookmarkEnd w:id="119"/>
      <w:r>
        <w:rPr/>
        <w:t>⑧Date API: Clock类提供了访问当前日期和时间的方法，Clock是时区敏感的，可以用来取代 System.currentTimeMillis() 来获取当前的微秒数。</w:t>
      </w:r>
    </w:p>
    <w:p>
      <w:pPr/>
      <w:bookmarkStart w:name="1759-1535263825057" w:id="120"/>
      <w:bookmarkEnd w:id="120"/>
      <w:r>
        <w:rPr/>
        <w:t>⑨Annotation 注解: 支持多重注解, 只需要给该注解标注一下@Repeatable即可。</w:t>
      </w:r>
    </w:p>
    <w:p>
      <w:pPr/>
      <w:bookmarkStart w:name="7853-1535263825057" w:id="121"/>
      <w:bookmarkEnd w:id="121"/>
      <w:r>
        <w:rPr/>
        <w:t>⑩Java 8引入了一个新的Optional类: 这是一个可以为 null 的容器对象。如果值存在则 isPresent() 方法会返回 true ，调用 get() 方法会返回该对象。</w:t>
      </w:r>
    </w:p>
    <w:p>
      <w:pPr/>
      <w:bookmarkStart w:name="7913-1535263829495" w:id="122"/>
      <w:bookmarkEnd w:id="122"/>
    </w:p>
    <w:p>
      <w:pPr/>
      <w:bookmarkStart w:name="7896-1535263825057" w:id="123"/>
      <w:bookmarkEnd w:id="123"/>
    </w:p>
    <w:p>
      <w:pPr/>
      <w:bookmarkStart w:name="4233-1535263853340" w:id="124"/>
      <w:bookmarkEnd w:id="124"/>
      <w:r>
        <w:rPr>
          <w:sz w:val="28"/>
        </w:rPr>
        <w:t>JVM内存区域划分?</w:t>
      </w:r>
    </w:p>
    <w:p>
      <w:pPr/>
      <w:bookmarkStart w:name="1544-1535266102868" w:id="125"/>
      <w:bookmarkEnd w:id="125"/>
      <w:r>
        <w:drawing>
          <wp:inline distT="0" distR="0" distB="0" distL="0">
            <wp:extent cx="5267325" cy="5049200"/>
            <wp:docPr id="0" name="Drawing 0" descr="331425-20160623115845438-6702285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31425-20160623115845438-67022858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259-1535263863870" w:id="126"/>
      <w:bookmarkEnd w:id="126"/>
    </w:p>
    <w:p>
      <w:pPr/>
      <w:bookmarkStart w:name="5869-1535266112120" w:id="127"/>
      <w:bookmarkEnd w:id="127"/>
      <w:r>
        <w:rPr/>
        <w:t xml:space="preserve">1. </w:t>
      </w:r>
      <w:r>
        <w:rPr>
          <w:color w:val="df402a"/>
        </w:rPr>
        <w:t>本地方法栈</w:t>
      </w:r>
      <w:r>
        <w:rPr/>
        <w:t xml:space="preserve"> : 执行虚拟机所使用到的本地方法服务</w:t>
      </w:r>
    </w:p>
    <w:p>
      <w:pPr/>
      <w:bookmarkStart w:name="5266-1535266740437" w:id="128"/>
      <w:bookmarkEnd w:id="128"/>
      <w:r>
        <w:rPr/>
        <w:t>2.</w:t>
      </w:r>
      <w:r>
        <w:rPr>
          <w:color w:val="df402a"/>
        </w:rPr>
        <w:t>java堆</w:t>
      </w:r>
      <w:r>
        <w:rPr/>
        <w:t xml:space="preserve"> : 存放对象实例和数组的区域</w:t>
      </w:r>
    </w:p>
    <w:p>
      <w:pPr/>
      <w:bookmarkStart w:name="7031-1535266874039" w:id="129"/>
      <w:bookmarkEnd w:id="129"/>
      <w:r>
        <w:rPr/>
        <w:t>3.</w:t>
      </w:r>
      <w:r>
        <w:rPr>
          <w:color w:val="df402a"/>
        </w:rPr>
        <w:t>方法区</w:t>
      </w:r>
      <w:r>
        <w:rPr/>
        <w:t>: 存储已经被虚拟机加载的类信息,常亮,静态变量等区域</w:t>
      </w:r>
    </w:p>
    <w:p>
      <w:pPr/>
      <w:bookmarkStart w:name="2280-1535266656736" w:id="130"/>
      <w:bookmarkEnd w:id="130"/>
    </w:p>
    <w:p>
      <w:pPr/>
      <w:bookmarkStart w:name="9087-1535266656943" w:id="131"/>
      <w:bookmarkEnd w:id="131"/>
    </w:p>
    <w:p>
      <w:pPr/>
      <w:bookmarkStart w:name="2376-1535266657151" w:id="132"/>
      <w:bookmarkEnd w:id="132"/>
    </w:p>
    <w:p>
      <w:pPr/>
      <w:bookmarkStart w:name="2350-1535266657334" w:id="133"/>
      <w:bookmarkEnd w:id="133"/>
      <w:r>
        <w:rPr>
          <w:sz w:val="28"/>
        </w:rPr>
        <w:t>一个类的加载过程:</w:t>
      </w:r>
    </w:p>
    <w:p>
      <w:pPr/>
      <w:bookmarkStart w:name="7145-1535266121241" w:id="134"/>
      <w:bookmarkEnd w:id="134"/>
      <w:r>
        <w:rPr/>
        <w:t>1.</w:t>
      </w:r>
      <w:r>
        <w:rPr>
          <w:color w:val="df402a"/>
        </w:rPr>
        <w:t>加载</w:t>
      </w:r>
      <w:r>
        <w:rPr/>
        <w:t>:启动类加载,负责从启动类路径中加载类;</w:t>
      </w:r>
    </w:p>
    <w:p>
      <w:pPr/>
      <w:bookmarkStart w:name="9759-1535266402616" w:id="135"/>
      <w:bookmarkEnd w:id="135"/>
      <w:r>
        <w:rPr/>
        <w:t>2.</w:t>
      </w:r>
      <w:r>
        <w:rPr>
          <w:color w:val="df402a"/>
        </w:rPr>
        <w:t>链接</w:t>
      </w:r>
      <w:r>
        <w:rPr/>
        <w:t>:  2.1</w:t>
      </w:r>
      <w:r>
        <w:rPr>
          <w:color w:val="df402a"/>
        </w:rPr>
        <w:t>校验</w:t>
      </w:r>
      <w:r>
        <w:rPr/>
        <w:t xml:space="preserve">: 校验生成的字节码是否正确,  2.2 </w:t>
      </w:r>
      <w:r>
        <w:rPr>
          <w:color w:val="df402a"/>
        </w:rPr>
        <w:t>准备</w:t>
      </w:r>
      <w:r>
        <w:rPr/>
        <w:t xml:space="preserve">:分配内存并初始化默认值给所有的静态变量, 2.3 </w:t>
      </w:r>
      <w:r>
        <w:rPr>
          <w:color w:val="df402a"/>
        </w:rPr>
        <w:t>解析</w:t>
      </w:r>
      <w:r>
        <w:rPr/>
        <w:t>: 所有符号内存引用被方法区的原始引用所替代.</w:t>
      </w:r>
    </w:p>
    <w:p>
      <w:pPr/>
      <w:bookmarkStart w:name="2747-1535266577312" w:id="136"/>
      <w:bookmarkEnd w:id="136"/>
      <w:r>
        <w:rPr/>
        <w:t>3.</w:t>
      </w:r>
      <w:r>
        <w:rPr>
          <w:color w:val="df402a"/>
        </w:rPr>
        <w:t>初始化</w:t>
      </w:r>
      <w:r>
        <w:rPr/>
        <w:t xml:space="preserve">:静态代码块被执行. </w:t>
      </w:r>
    </w:p>
    <w:p>
      <w:pPr/>
      <w:bookmarkStart w:name="4382-1535266951441" w:id="137"/>
      <w:bookmarkEnd w:id="137"/>
    </w:p>
    <w:p>
      <w:pPr/>
      <w:bookmarkStart w:name="8858-1535266951607" w:id="138"/>
      <w:bookmarkEnd w:id="138"/>
    </w:p>
    <w:p>
      <w:pPr/>
      <w:bookmarkStart w:name="1560-1535266951766" w:id="139"/>
      <w:bookmarkEnd w:id="139"/>
      <w:r>
        <w:rPr>
          <w:sz w:val="28"/>
        </w:rPr>
        <w:t>对象创建的过程:</w:t>
      </w:r>
    </w:p>
    <w:p>
      <w:pPr/>
      <w:bookmarkStart w:name="6071-1535266957431" w:id="140"/>
      <w:bookmarkEnd w:id="140"/>
    </w:p>
    <w:p>
      <w:pPr/>
      <w:bookmarkStart w:name="6386-1535266958415" w:id="141"/>
      <w:bookmarkEnd w:id="141"/>
      <w:r>
        <w:drawing>
          <wp:inline distT="0" distR="0" distB="0" distL="0">
            <wp:extent cx="4749800" cy="4819310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481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77-1535266930295" w:id="142"/>
      <w:bookmarkEnd w:id="142"/>
    </w:p>
    <w:p>
      <w:pPr/>
      <w:bookmarkStart w:name="4036-1535266930421" w:id="143"/>
      <w:bookmarkEnd w:id="143"/>
    </w:p>
    <w:p>
      <w:pPr/>
      <w:bookmarkStart w:name="6275-1535266635504" w:id="144"/>
      <w:bookmarkEnd w:id="144"/>
    </w:p>
    <w:p>
      <w:pPr/>
      <w:bookmarkStart w:name="8259-1535267098680" w:id="145"/>
      <w:bookmarkEnd w:id="145"/>
      <w:r>
        <w:rPr>
          <w:sz w:val="28"/>
        </w:rPr>
        <w:t>说下原生jdbc操作数据库流程？</w:t>
      </w:r>
    </w:p>
    <w:p>
      <w:pPr/>
      <w:bookmarkStart w:name="1960-1535267301279" w:id="146"/>
      <w:bookmarkEnd w:id="146"/>
    </w:p>
    <w:p>
      <w:pPr/>
      <w:bookmarkStart w:name="9557-1535267301463" w:id="147"/>
      <w:bookmarkEnd w:id="147"/>
      <w:r>
        <w:rPr/>
        <w:t xml:space="preserve">第一步：Class.forName()加载数据库连接驱动； </w:t>
      </w:r>
    </w:p>
    <w:p>
      <w:pPr/>
      <w:bookmarkStart w:name="8087-1535267304738" w:id="148"/>
      <w:bookmarkEnd w:id="148"/>
      <w:r>
        <w:rPr/>
        <w:t xml:space="preserve">第二步：DriverManager.getConnection()获取数据连接对象; </w:t>
      </w:r>
    </w:p>
    <w:p>
      <w:pPr/>
      <w:bookmarkStart w:name="6797-1535267304738" w:id="149"/>
      <w:bookmarkEnd w:id="149"/>
      <w:r>
        <w:rPr/>
        <w:t xml:space="preserve">第三步：根据SQL获取sql会话对象，有2种方式 Statement、PreparedStatement ; </w:t>
      </w:r>
    </w:p>
    <w:p>
      <w:pPr/>
      <w:bookmarkStart w:name="2258-1535267304738" w:id="150"/>
      <w:bookmarkEnd w:id="150"/>
      <w:r>
        <w:rPr/>
        <w:t xml:space="preserve">第四步：执行SQL处理结果集，执行SQL前如果有参数值就设置参数值setXXX(); </w:t>
      </w:r>
    </w:p>
    <w:p>
      <w:pPr/>
      <w:bookmarkStart w:name="8430-1535267304738" w:id="151"/>
      <w:bookmarkEnd w:id="151"/>
      <w:r>
        <w:rPr/>
        <w:t>第五步：关闭结果集、关闭会话、关闭连接</w:t>
      </w:r>
    </w:p>
    <w:p>
      <w:pPr/>
      <w:bookmarkStart w:name="3559-1535267306629" w:id="152"/>
      <w:bookmarkEnd w:id="152"/>
    </w:p>
    <w:p>
      <w:pPr/>
      <w:bookmarkStart w:name="1530-1535266635655" w:id="153"/>
      <w:bookmarkEnd w:id="153"/>
    </w:p>
    <w:p>
      <w:pPr/>
      <w:bookmarkStart w:name="8813-1535267310247" w:id="154"/>
      <w:bookmarkEnd w:id="154"/>
      <w:r>
        <w:rPr>
          <w:sz w:val="28"/>
        </w:rPr>
        <w:t>GET和POST的区别?</w:t>
      </w:r>
    </w:p>
    <w:p>
      <w:pPr/>
      <w:bookmarkStart w:name="6583-1535263208375" w:id="155"/>
      <w:bookmarkEnd w:id="155"/>
      <w:r>
        <w:rPr/>
        <w:t>① GET请求的数据会附在URL之后（就是把数据放置在HTTP协议头中），以?分割URL和传输数据，参数之间以&amp;相连.</w:t>
      </w:r>
    </w:p>
    <w:p>
      <w:pPr/>
      <w:bookmarkStart w:name="7210-1535267326994" w:id="156"/>
      <w:bookmarkEnd w:id="156"/>
      <w:r>
        <w:rPr/>
        <w:t>② GET方式提交的数据最多只能是1024字节，理论上POST没有限制，可传较大量的数据。</w:t>
      </w:r>
    </w:p>
    <w:p>
      <w:pPr/>
      <w:bookmarkStart w:name="8891-1535267326994" w:id="157"/>
      <w:bookmarkEnd w:id="157"/>
      <w:r>
        <w:rPr/>
        <w:t>③POST的安全性要比GET的安全性高。通过GET提交数据，用户名和密码将明文出现在 URL 上，因为(1)登录页面有可能被浏览器缓存，(2)其他人查看浏览器的历史纪录，那么别人就可以拿到你的账号和密码了.</w:t>
      </w:r>
    </w:p>
    <w:p>
      <w:pPr/>
      <w:bookmarkStart w:name="7388-1535267328669" w:id="158"/>
      <w:bookmarkEnd w:id="158"/>
    </w:p>
    <w:p>
      <w:pPr/>
      <w:bookmarkStart w:name="2395-1535262219376" w:id="159"/>
      <w:bookmarkEnd w:id="159"/>
    </w:p>
    <w:p>
      <w:pPr/>
      <w:bookmarkStart w:name="3929-1535267333181" w:id="160"/>
      <w:bookmarkEnd w:id="160"/>
      <w:r>
        <w:rPr>
          <w:sz w:val="28"/>
        </w:rPr>
        <w:t>session共享怎么做的（分布式如何实现session共享）？</w:t>
      </w:r>
    </w:p>
    <w:p>
      <w:pPr/>
      <w:bookmarkStart w:name="4586-1535267461950" w:id="161"/>
      <w:bookmarkEnd w:id="161"/>
      <w:r>
        <w:rPr>
          <w:color w:val="df402a"/>
        </w:rPr>
        <w:t xml:space="preserve">利用Redis做session共享 ;  </w:t>
      </w:r>
    </w:p>
    <w:p>
      <w:pPr/>
      <w:bookmarkStart w:name="4559-1535267511238" w:id="162"/>
      <w:bookmarkEnd w:id="162"/>
      <w:r>
        <w:rPr/>
        <w:t>方案是重写服务器中的HttpSession和HttpservletRequest, 首先实现HttpSession接口,重写session所有的方法,将session以hash值得方式存在Redis中,</w:t>
      </w:r>
    </w:p>
    <w:p>
      <w:pPr/>
      <w:bookmarkStart w:name="7320-1535267648967" w:id="163"/>
      <w:bookmarkEnd w:id="163"/>
      <w:r>
        <w:rPr/>
        <w:t>一个session的key就是sessionID, setAtrribute重写之后就是更新Redis中的数据,getAttribute重写之后就是Redis中的数据,等等需要将 HttpSession 的接口一一实现。</w:t>
      </w:r>
    </w:p>
    <w:p>
      <w:pPr/>
      <w:bookmarkStart w:name="6197-1535267754847" w:id="164"/>
      <w:bookmarkEnd w:id="164"/>
    </w:p>
    <w:p>
      <w:pPr/>
      <w:bookmarkStart w:name="1782-1535267645946" w:id="165"/>
      <w:bookmarkEnd w:id="165"/>
    </w:p>
    <w:p>
      <w:pPr/>
      <w:bookmarkStart w:name="8281-1535267764335" w:id="166"/>
      <w:bookmarkEnd w:id="166"/>
      <w:r>
        <w:rPr>
          <w:sz w:val="28"/>
        </w:rPr>
        <w:t>什么是jsp，什么是Servlet？jsp和Servlet有什么区别？</w:t>
      </w:r>
    </w:p>
    <w:p>
      <w:pPr/>
      <w:bookmarkStart w:name="6670-1535267772359" w:id="167"/>
      <w:bookmarkEnd w:id="167"/>
      <w:r>
        <w:rPr>
          <w:color w:val="df402a"/>
        </w:rPr>
        <w:t>jsp本质就是事业servlet,每个jsp页面都是一个servlet 的实例</w:t>
      </w:r>
    </w:p>
    <w:p>
      <w:pPr/>
      <w:bookmarkStart w:name="2987-1535267823431" w:id="168"/>
      <w:bookmarkEnd w:id="168"/>
      <w:r>
        <w:rPr>
          <w:color w:val="df402a"/>
        </w:rPr>
        <w:t>Servlet是由java提供用于开发web服务器应用程序的一个组件,用来生成动态内容</w:t>
      </w:r>
    </w:p>
    <w:p>
      <w:pPr/>
      <w:bookmarkStart w:name="4610-1535267891663" w:id="169"/>
      <w:bookmarkEnd w:id="169"/>
      <w:r>
        <w:rPr/>
        <w:t>jsp和Servlet有什么区别 :  1.jsp是html页面中内嵌的java代码,侧重页面显示      2. Servlet是html代码和java代码分离,侧重逻辑控制,MVC设计思想中JSP位于视图层,servlet位于控制层</w:t>
      </w:r>
    </w:p>
    <w:p>
      <w:pPr/>
      <w:bookmarkStart w:name="9092-1535268119634" w:id="170"/>
      <w:bookmarkEnd w:id="170"/>
    </w:p>
    <w:p>
      <w:pPr/>
      <w:bookmarkStart w:name="9880-1535267404150" w:id="171"/>
      <w:bookmarkEnd w:id="171"/>
    </w:p>
    <w:p>
      <w:pPr/>
      <w:bookmarkStart w:name="8894-1535268126167" w:id="172"/>
      <w:bookmarkEnd w:id="172"/>
      <w:r>
        <w:rPr>
          <w:sz w:val="28"/>
        </w:rPr>
        <w:t>jsp有哪些域对象?</w:t>
      </w:r>
    </w:p>
    <w:p>
      <w:pPr/>
      <w:bookmarkStart w:name="1153-1535268153462" w:id="173"/>
      <w:bookmarkEnd w:id="173"/>
      <w:r>
        <w:rPr/>
        <w:t>（1）</w:t>
      </w:r>
      <w:r>
        <w:rPr>
          <w:color w:val="df402a"/>
        </w:rPr>
        <w:t>pageContext</w:t>
      </w:r>
      <w:r>
        <w:rPr/>
        <w:t xml:space="preserve">,在当前jsp页面有效，跳到其它页面失效 </w:t>
      </w:r>
    </w:p>
    <w:p>
      <w:pPr/>
      <w:bookmarkStart w:name="9722-1535268147807" w:id="174"/>
      <w:bookmarkEnd w:id="174"/>
      <w:r>
        <w:rPr/>
        <w:t>（2）</w:t>
      </w:r>
      <w:r>
        <w:rPr>
          <w:color w:val="df402a"/>
        </w:rPr>
        <w:t>request</w:t>
      </w:r>
      <w:r>
        <w:rPr/>
        <w:t xml:space="preserve">,指一次请求范围内有效，从http请求到服务器处理结束，返回响应的整个过程。在这个过程中使用forward（请求转发）方式跳转多个jsp，在这些页面里你都可以使用这个变量 </w:t>
      </w:r>
    </w:p>
    <w:p>
      <w:pPr/>
      <w:bookmarkStart w:name="6385-1535268147807" w:id="175"/>
      <w:bookmarkEnd w:id="175"/>
      <w:r>
        <w:rPr/>
        <w:t>（3）</w:t>
      </w:r>
      <w:r>
        <w:rPr>
          <w:color w:val="df402a"/>
        </w:rPr>
        <w:t>session</w:t>
      </w:r>
      <w:r>
        <w:rPr/>
        <w:t xml:space="preserve">,指当前会话有效范围，浏览器从打开到关闭过程中，转发、重定向均可以使用 </w:t>
      </w:r>
    </w:p>
    <w:p>
      <w:pPr/>
      <w:bookmarkStart w:name="4414-1535268147807" w:id="176"/>
      <w:bookmarkEnd w:id="176"/>
      <w:r>
        <w:rPr/>
        <w:t>（4）</w:t>
      </w:r>
      <w:r>
        <w:rPr>
          <w:color w:val="df402a"/>
        </w:rPr>
        <w:t>application context</w:t>
      </w:r>
      <w:r>
        <w:rPr/>
        <w:t>域-指只能在同一个web中使用，服务器未关闭或者重启，数据就有效</w:t>
      </w:r>
    </w:p>
    <w:p>
      <w:pPr/>
      <w:bookmarkStart w:name="5359-1535268178743" w:id="177"/>
      <w:bookmarkEnd w:id="177"/>
    </w:p>
    <w:p>
      <w:pPr/>
      <w:bookmarkStart w:name="9791-1535268132879" w:id="178"/>
      <w:bookmarkEnd w:id="178"/>
    </w:p>
    <w:p>
      <w:pPr/>
      <w:bookmarkStart w:name="3615-1535268188488" w:id="179"/>
      <w:bookmarkEnd w:id="179"/>
      <w:r>
        <w:rPr>
          <w:sz w:val="28"/>
        </w:rPr>
        <w:t>谈谈你对ajax的认识?</w:t>
      </w:r>
    </w:p>
    <w:p>
      <w:pPr/>
      <w:bookmarkStart w:name="5646-1535268225334" w:id="180"/>
      <w:bookmarkEnd w:id="180"/>
      <w:r>
        <w:rPr/>
        <w:t>Ajax 是一种创建交互式网页应用的网页开发技术,通过异步模式,提升了用户体验,优化了浏览器和服务器之间传输,减少不必要的数据往返,减少了宽带的占用.</w:t>
      </w:r>
    </w:p>
    <w:p>
      <w:pPr/>
      <w:bookmarkStart w:name="8040-1535268317295" w:id="181"/>
      <w:bookmarkEnd w:id="181"/>
      <w:r>
        <w:rPr>
          <w:color w:val="df402a"/>
        </w:rPr>
        <w:t>最大的特点是可以实现局部刷新,在不更新整个页面的前提下维护数据.</w:t>
      </w:r>
    </w:p>
    <w:p>
      <w:pPr/>
      <w:bookmarkStart w:name="8337-1535268365991" w:id="182"/>
      <w:bookmarkEnd w:id="182"/>
    </w:p>
    <w:p>
      <w:pPr/>
      <w:bookmarkStart w:name="4863-1535267343958" w:id="183"/>
      <w:bookmarkEnd w:id="183"/>
    </w:p>
    <w:p>
      <w:pPr/>
      <w:bookmarkStart w:name="4229-1535268370558" w:id="184"/>
      <w:bookmarkEnd w:id="184"/>
      <w:r>
        <w:rPr>
          <w:sz w:val="28"/>
        </w:rPr>
        <w:t>常用的Linux命令?</w:t>
      </w:r>
    </w:p>
    <w:p>
      <w:pPr/>
      <w:bookmarkStart w:name="2940-1535268383815" w:id="185"/>
      <w:bookmarkEnd w:id="185"/>
      <w:r>
        <w:rPr/>
        <w:t xml:space="preserve">列出文件列表：ls 【参数 -a -l】 </w:t>
      </w:r>
    </w:p>
    <w:p>
      <w:pPr/>
      <w:bookmarkStart w:name="9112-1535268390818" w:id="186"/>
      <w:bookmarkEnd w:id="186"/>
      <w:r>
        <w:rPr/>
        <w:t xml:space="preserve">创建目录和移除目录：mkdir  rmdir </w:t>
      </w:r>
    </w:p>
    <w:p>
      <w:pPr/>
      <w:bookmarkStart w:name="9025-1535268390818" w:id="187"/>
      <w:bookmarkEnd w:id="187"/>
      <w:r>
        <w:rPr/>
        <w:t>创建文件: touch 文件名称</w:t>
      </w:r>
    </w:p>
    <w:p>
      <w:pPr/>
      <w:bookmarkStart w:name="8917-1535268390818" w:id="188"/>
      <w:bookmarkEnd w:id="188"/>
      <w:r>
        <w:rPr/>
        <w:t>打包并压缩：tar -zcvf</w:t>
      </w:r>
    </w:p>
    <w:p>
      <w:pPr/>
      <w:bookmarkStart w:name="3844-1535268390818" w:id="189"/>
      <w:bookmarkEnd w:id="189"/>
      <w:r>
        <w:rPr/>
        <w:t>解压压缩包: tar -xvf</w:t>
      </w:r>
    </w:p>
    <w:p>
      <w:pPr/>
      <w:bookmarkStart w:name="2097-1535268390818" w:id="190"/>
      <w:bookmarkEnd w:id="190"/>
      <w:r>
        <w:rPr/>
        <w:t xml:space="preserve">查找字符串：grep </w:t>
      </w:r>
    </w:p>
    <w:p>
      <w:pPr/>
      <w:bookmarkStart w:name="4826-1535268390818" w:id="191"/>
      <w:bookmarkEnd w:id="191"/>
      <w:r>
        <w:rPr/>
        <w:t xml:space="preserve">显示当前所在目录：pwd </w:t>
      </w:r>
    </w:p>
    <w:p>
      <w:pPr/>
      <w:bookmarkStart w:name="2519-1535268390818" w:id="192"/>
      <w:bookmarkEnd w:id="192"/>
      <w:r>
        <w:rPr/>
        <w:t xml:space="preserve">创建空文件：touch </w:t>
      </w:r>
    </w:p>
    <w:p>
      <w:pPr/>
      <w:bookmarkStart w:name="1671-1535268390818" w:id="193"/>
      <w:bookmarkEnd w:id="193"/>
      <w:r>
        <w:rPr/>
        <w:t>编辑器：vim  vi</w:t>
      </w:r>
    </w:p>
    <w:p>
      <w:pPr/>
      <w:bookmarkStart w:name="5366-1535268390818" w:id="194"/>
      <w:bookmarkEnd w:id="194"/>
      <w:r>
        <w:rPr/>
        <w:t>删除:rm -rf</w:t>
      </w:r>
    </w:p>
    <w:p>
      <w:pPr/>
      <w:bookmarkStart w:name="3121-1535268390818" w:id="195"/>
      <w:bookmarkEnd w:id="195"/>
      <w:r>
        <w:rPr/>
        <w:t>修改: mv 目录名称 新目录名称</w:t>
      </w:r>
    </w:p>
    <w:p>
      <w:pPr/>
      <w:bookmarkStart w:name="5028-1535268390818" w:id="196"/>
      <w:bookmarkEnd w:id="196"/>
      <w:r>
        <w:rPr/>
        <w:t>动态打印日志信息：tail –f 日志文件</w:t>
      </w:r>
    </w:p>
    <w:p>
      <w:pPr/>
      <w:bookmarkStart w:name="8041-1535268390818" w:id="197"/>
      <w:bookmarkEnd w:id="197"/>
    </w:p>
    <w:p>
      <w:pPr/>
      <w:bookmarkStart w:name="6217-1535261793590" w:id="198"/>
      <w:bookmarkEnd w:id="198"/>
    </w:p>
    <w:p>
      <w:pPr/>
      <w:bookmarkStart w:name="8514-1535268394975" w:id="199"/>
      <w:bookmarkEnd w:id="199"/>
      <w:r>
        <w:rPr>
          <w:sz w:val="28"/>
        </w:rPr>
        <w:t>Mysql性能优化?</w:t>
      </w:r>
    </w:p>
    <w:p>
      <w:pPr/>
      <w:bookmarkStart w:name="8431-1535268407623" w:id="200"/>
      <w:bookmarkEnd w:id="200"/>
      <w:r>
        <w:rPr/>
        <w:t>1.当只要一行数据的时候实例 limit 1</w:t>
      </w:r>
    </w:p>
    <w:p>
      <w:pPr/>
      <w:bookmarkStart w:name="8684-1535268443271" w:id="201"/>
      <w:bookmarkEnd w:id="201"/>
      <w:r>
        <w:rPr/>
        <w:t>2.选择正确的数据库引擎, MyISAM 适用于一些大量查询的应用, InnoDB的写操作比较优秀</w:t>
      </w:r>
    </w:p>
    <w:p>
      <w:pPr/>
      <w:bookmarkStart w:name="4968-1535268483687" w:id="202"/>
      <w:bookmarkEnd w:id="202"/>
      <w:r>
        <w:rPr/>
        <w:t>3.用not exists代替not in</w:t>
      </w:r>
    </w:p>
    <w:p>
      <w:pPr/>
      <w:bookmarkStart w:name="7971-1535268493063" w:id="203"/>
      <w:bookmarkEnd w:id="203"/>
      <w:r>
        <w:rPr/>
        <w:t>4.充分使用索引, B-TREE 仍然是最高效的索引之中的一个</w:t>
      </w:r>
    </w:p>
    <w:p>
      <w:pPr/>
      <w:bookmarkStart w:name="2764-1535268503070" w:id="204"/>
      <w:bookmarkEnd w:id="204"/>
      <w:r>
        <w:rPr/>
        <w:t>5.用 NOSQL 的方式使用 MYSQL</w:t>
      </w:r>
    </w:p>
    <w:p>
      <w:pPr/>
      <w:bookmarkStart w:name="6939-1535268507000" w:id="205"/>
      <w:bookmarkEnd w:id="205"/>
    </w:p>
    <w:p>
      <w:pPr/>
      <w:bookmarkStart w:name="6030-1535268508255" w:id="206"/>
      <w:bookmarkEnd w:id="206"/>
    </w:p>
    <w:p>
      <w:pPr/>
      <w:bookmarkStart w:name="8059-1535268508406" w:id="207"/>
      <w:bookmarkEnd w:id="207"/>
      <w:r>
        <w:rPr>
          <w:sz w:val="28"/>
        </w:rPr>
        <w:t>内连接与外连接的区别?</w:t>
      </w:r>
    </w:p>
    <w:p>
      <w:pPr/>
      <w:bookmarkStart w:name="9050-1535268525007" w:id="208"/>
      <w:bookmarkEnd w:id="208"/>
      <w:r>
        <w:rPr/>
        <w:t>内连接 : 也被称为自然连接,只有两个表相同的数据才会出现在结果集中.</w:t>
      </w:r>
    </w:p>
    <w:p>
      <w:pPr/>
      <w:bookmarkStart w:name="9449-1535268578071" w:id="209"/>
      <w:bookmarkEnd w:id="209"/>
      <w:r>
        <w:rPr/>
        <w:t xml:space="preserve">外链接不仅包含符合连接条件的行,  1.左外链接(左边的表不加限制)   2.右外链接(右边的表不加限制)  3. 全外链接(左右两表都不加限制) </w:t>
      </w:r>
    </w:p>
    <w:p>
      <w:pPr/>
      <w:bookmarkStart w:name="4031-1535268792665" w:id="210"/>
      <w:bookmarkEnd w:id="210"/>
    </w:p>
    <w:p>
      <w:pPr/>
      <w:bookmarkStart w:name="9575-1535268792791" w:id="211"/>
      <w:bookmarkEnd w:id="211"/>
      <w:r>
        <w:rPr>
          <w:sz w:val="28"/>
        </w:rPr>
        <w:t>mysql行转列?</w:t>
      </w:r>
    </w:p>
    <w:p>
      <w:pPr/>
      <w:bookmarkStart w:name="9928-1535268798737" w:id="212"/>
      <w:bookmarkEnd w:id="212"/>
      <w:r>
        <w:rPr/>
        <w:t>mysql中行转列是通过group_concat()函数来实现的。默认是使用逗号隔开.</w:t>
      </w:r>
    </w:p>
    <w:p>
      <w:pPr/>
      <w:bookmarkStart w:name="9051-1535268851872" w:id="213"/>
      <w:bookmarkEnd w:id="213"/>
    </w:p>
    <w:p>
      <w:pPr/>
      <w:bookmarkStart w:name="1149-1535268852127" w:id="214"/>
      <w:bookmarkEnd w:id="214"/>
      <w:r>
        <w:rPr>
          <w:sz w:val="28"/>
        </w:rPr>
        <w:t>事务的四大特性是什么？</w:t>
      </w:r>
    </w:p>
    <w:p>
      <w:pPr/>
      <w:bookmarkStart w:name="3050-1535268860567" w:id="215"/>
      <w:bookmarkEnd w:id="215"/>
      <w:r>
        <w:rPr/>
        <w:t>1.</w:t>
      </w:r>
      <w:r>
        <w:rPr>
          <w:color w:val="df402a"/>
          <w:highlight w:val="white"/>
        </w:rPr>
        <w:t>原子性</w:t>
      </w:r>
      <w:r>
        <w:rPr>
          <w:highlight w:val="white"/>
        </w:rPr>
        <w:t>:</w:t>
      </w:r>
      <w:r>
        <w:rPr/>
        <w:t xml:space="preserve"> 整个事务当中所有的操作,要么全部成功,要么全部失败.</w:t>
      </w:r>
    </w:p>
    <w:p>
      <w:pPr/>
      <w:bookmarkStart w:name="8183-1535268913032" w:id="216"/>
      <w:bookmarkEnd w:id="216"/>
      <w:r>
        <w:rPr/>
        <w:t>2.</w:t>
      </w:r>
      <w:r>
        <w:rPr>
          <w:color w:val="df402a"/>
        </w:rPr>
        <w:t>一致性</w:t>
      </w:r>
      <w:r>
        <w:rPr/>
        <w:t>:在事务开始之前和事务结束之后,数据库的信息一定是正确的.</w:t>
      </w:r>
    </w:p>
    <w:p>
      <w:pPr/>
      <w:bookmarkStart w:name="8761-1535269011694" w:id="217"/>
      <w:bookmarkEnd w:id="217"/>
      <w:r>
        <w:rPr/>
        <w:t>3.</w:t>
      </w:r>
      <w:r>
        <w:rPr>
          <w:color w:val="df402a"/>
        </w:rPr>
        <w:t>隔离性</w:t>
      </w:r>
      <w:r>
        <w:rPr/>
        <w:t>: 一个事务的成功或失败对于其他事务是没有任何影响的,2个事务之间是互相独立的.</w:t>
      </w:r>
    </w:p>
    <w:p>
      <w:pPr/>
      <w:bookmarkStart w:name="8911-1535269053807" w:id="218"/>
      <w:bookmarkEnd w:id="218"/>
      <w:r>
        <w:rPr/>
        <w:t>4</w:t>
      </w:r>
      <w:r>
        <w:rPr>
          <w:color w:val="df402a"/>
        </w:rPr>
        <w:t>持久性</w:t>
      </w:r>
      <w:r>
        <w:rPr/>
        <w:t>: 在事务完成以后,这个事务所对数据库的操作会永久保存在数据库当中,不会被回滚.</w:t>
      </w:r>
    </w:p>
    <w:p>
      <w:pPr/>
      <w:bookmarkStart w:name="5295-1535269146710" w:id="219"/>
      <w:bookmarkEnd w:id="219"/>
    </w:p>
    <w:p>
      <w:pPr/>
      <w:bookmarkStart w:name="8490-1535269146881" w:id="220"/>
      <w:bookmarkEnd w:id="220"/>
      <w:r>
        <w:rPr>
          <w:sz w:val="28"/>
        </w:rPr>
        <w:t>四种隔离级别?</w:t>
      </w:r>
    </w:p>
    <w:p>
      <w:pPr/>
      <w:bookmarkStart w:name="8638-1535269158287" w:id="221"/>
      <w:bookmarkEnd w:id="221"/>
      <w:r>
        <w:rPr/>
        <w:t>1.</w:t>
      </w:r>
      <w:r>
        <w:rPr>
          <w:color w:val="df402a"/>
        </w:rPr>
        <w:t>读未提交</w:t>
      </w:r>
      <w:r>
        <w:rPr/>
        <w:t>（read uncommitted）:也就是脏读,事务可以读取其他事务未提交的数据</w:t>
      </w:r>
    </w:p>
    <w:p>
      <w:pPr/>
      <w:bookmarkStart w:name="1028-1535269219335" w:id="222"/>
      <w:bookmarkEnd w:id="222"/>
      <w:r>
        <w:rPr/>
        <w:t>2.</w:t>
      </w:r>
      <w:r>
        <w:rPr>
          <w:color w:val="df402a"/>
        </w:rPr>
        <w:t>读已提交</w:t>
      </w:r>
      <w:r>
        <w:rPr/>
        <w:t>（read committed）:一个事务读取到另一个事务已提交的数据(解决了脏读问题.oracle默认)</w:t>
      </w:r>
    </w:p>
    <w:p>
      <w:pPr/>
      <w:bookmarkStart w:name="1833-1535269322511" w:id="223"/>
      <w:bookmarkEnd w:id="223"/>
      <w:r>
        <w:rPr/>
        <w:t>3.</w:t>
      </w:r>
      <w:r>
        <w:rPr>
          <w:color w:val="df402a"/>
        </w:rPr>
        <w:t>可重复读</w:t>
      </w:r>
      <w:r>
        <w:rPr/>
        <w:t>(repeatable read）:在一个事务中读取到的数据始终保持一致,无论另一个事务是否提交(解决脏读、不可重复读,mysql默认)</w:t>
      </w:r>
    </w:p>
    <w:p>
      <w:pPr/>
      <w:bookmarkStart w:name="5985-1535269425009" w:id="224"/>
      <w:bookmarkEnd w:id="224"/>
      <w:r>
        <w:rPr/>
        <w:t>4.</w:t>
      </w:r>
      <w:r>
        <w:rPr>
          <w:color w:val="df402a"/>
        </w:rPr>
        <w:t>可串行化</w:t>
      </w:r>
      <w:r>
        <w:rPr/>
        <w:t xml:space="preserve">（serializable）:同时只能执行一个事务,相当于事务中的单线程  </w:t>
      </w:r>
    </w:p>
    <w:p>
      <w:pPr/>
      <w:bookmarkStart w:name="6324-1535269590484" w:id="225"/>
      <w:bookmarkEnd w:id="225"/>
    </w:p>
    <w:p>
      <w:pPr/>
      <w:bookmarkStart w:name="9298-1535269590659" w:id="226"/>
      <w:bookmarkEnd w:id="226"/>
      <w:r>
        <w:rPr>
          <w:sz w:val="28"/>
        </w:rPr>
        <w:t>在千万级的数据库查询中，如何提高效率？</w:t>
      </w:r>
    </w:p>
    <w:p>
      <w:pPr/>
      <w:bookmarkStart w:name="5994-1535273045737" w:id="227"/>
      <w:bookmarkEnd w:id="227"/>
    </w:p>
    <w:p>
      <w:pPr/>
      <w:bookmarkStart w:name="9187-1535269600924" w:id="228"/>
      <w:bookmarkEnd w:id="228"/>
      <w:r>
        <w:rPr/>
        <w:t>1.数据库设计方面</w:t>
      </w:r>
    </w:p>
    <w:p>
      <w:pPr/>
      <w:bookmarkStart w:name="9863-1535270541695" w:id="229"/>
      <w:bookmarkEnd w:id="229"/>
      <w:r>
        <w:rPr/>
        <w:t>a.对查询进行优化,尽量避免全表扫描</w:t>
      </w:r>
    </w:p>
    <w:p>
      <w:pPr/>
      <w:bookmarkStart w:name="5072-1535272784878" w:id="230"/>
      <w:bookmarkEnd w:id="230"/>
      <w:r>
        <w:rPr/>
        <w:t>b.应尽量避免在where子句中对字段尽量null判断</w:t>
      </w:r>
    </w:p>
    <w:p>
      <w:pPr/>
      <w:bookmarkStart w:name="2025-1535272826287" w:id="231"/>
      <w:bookmarkEnd w:id="231"/>
      <w:r>
        <w:rPr/>
        <w:t>c.索引并不是越多越好,索引固然可以提高select的效率,但同时也降低了insert及update操作</w:t>
      </w:r>
    </w:p>
    <w:p>
      <w:pPr/>
      <w:bookmarkStart w:name="2437-1535272907319" w:id="232"/>
      <w:bookmarkEnd w:id="232"/>
      <w:r>
        <w:rPr/>
        <w:t>d.尽量使用数字型字段,是因为引擎在处理查询和连接时会逐个比较字符串中每个字符,而对于数字一次就可以了</w:t>
      </w:r>
    </w:p>
    <w:p>
      <w:pPr/>
      <w:bookmarkStart w:name="1894-1535272992407" w:id="233"/>
      <w:bookmarkEnd w:id="233"/>
      <w:r>
        <w:rPr/>
        <w:t>e.避免频繁创建和删除临时表,以减少系统表资源的消耗</w:t>
      </w:r>
    </w:p>
    <w:p>
      <w:pPr/>
      <w:bookmarkStart w:name="9132-1535273040532" w:id="234"/>
      <w:bookmarkEnd w:id="234"/>
    </w:p>
    <w:p>
      <w:pPr/>
      <w:bookmarkStart w:name="9070-1535273047055" w:id="235"/>
      <w:bookmarkEnd w:id="235"/>
      <w:r>
        <w:rPr/>
        <w:t>2.语句方面</w:t>
      </w:r>
    </w:p>
    <w:p>
      <w:pPr/>
      <w:bookmarkStart w:name="3930-1535273059135" w:id="236"/>
      <w:bookmarkEnd w:id="236"/>
      <w:r>
        <w:rPr/>
        <w:t>f.应尽量避免在where子句中使用!= 或&lt;.&gt; 操作符,或者是or来连接条件,否则将引擎放弃使用索引而使用全表扫描</w:t>
      </w:r>
    </w:p>
    <w:p>
      <w:pPr/>
      <w:bookmarkStart w:name="8123-1535273142725" w:id="237"/>
      <w:bookmarkEnd w:id="237"/>
      <w:r>
        <w:rPr/>
        <w:t>g.任何地方都不要使用 select * from T , 用具体的字段来代替(*), 不要返回用不到的字段</w:t>
      </w:r>
    </w:p>
    <w:p>
      <w:pPr/>
      <w:bookmarkStart w:name="8330-1535273216008" w:id="238"/>
      <w:bookmarkEnd w:id="238"/>
      <w:r>
        <w:rPr/>
        <w:t>h.用not exists代替not in</w:t>
      </w:r>
    </w:p>
    <w:p>
      <w:pPr/>
      <w:bookmarkStart w:name="5675-1535273226892" w:id="239"/>
      <w:bookmarkEnd w:id="239"/>
    </w:p>
    <w:p>
      <w:pPr/>
      <w:bookmarkStart w:name="4914-1535273227052" w:id="240"/>
      <w:bookmarkEnd w:id="240"/>
      <w:r>
        <w:rPr/>
        <w:t>3.java方面</w:t>
      </w:r>
    </w:p>
    <w:p>
      <w:pPr/>
      <w:bookmarkStart w:name="6174-1535273234111" w:id="241"/>
      <w:bookmarkEnd w:id="241"/>
      <w:r>
        <w:rPr/>
        <w:t>i.合理利用内存,有的数据要缓存.</w:t>
      </w:r>
    </w:p>
    <w:p>
      <w:pPr/>
      <w:bookmarkStart w:name="2419-1535273282993" w:id="242"/>
      <w:bookmarkEnd w:id="242"/>
    </w:p>
    <w:p>
      <w:pPr/>
      <w:bookmarkStart w:name="8035-1535269110959" w:id="243"/>
      <w:bookmarkEnd w:id="243"/>
    </w:p>
    <w:p>
      <w:pPr/>
      <w:bookmarkStart w:name="5423-1535273287167" w:id="244"/>
      <w:bookmarkEnd w:id="244"/>
    </w:p>
    <w:p>
      <w:pPr/>
      <w:bookmarkStart w:name="8052-1535273287295" w:id="245"/>
      <w:bookmarkEnd w:id="245"/>
      <w:r>
        <w:rPr>
          <w:sz w:val="28"/>
        </w:rPr>
        <w:t>SpringMVC的工作原理</w:t>
      </w:r>
    </w:p>
    <w:p>
      <w:pPr/>
      <w:bookmarkStart w:name="5121-1535273328249" w:id="246"/>
      <w:bookmarkEnd w:id="246"/>
      <w:r>
        <w:rPr/>
        <w:t>1.用户发起请求找到DispatchServlet(控制器)</w:t>
      </w:r>
    </w:p>
    <w:p>
      <w:pPr/>
      <w:bookmarkStart w:name="7430-1535273384591" w:id="247"/>
      <w:bookmarkEnd w:id="247"/>
      <w:r>
        <w:rPr/>
        <w:t>2.DispatchServlet对URL进行解析,得到请求资源标识符(URL)然后根据URL调用HandlerMapping将请求映射到处理器HandlerExcutionChain</w:t>
      </w:r>
    </w:p>
    <w:p>
      <w:pPr/>
      <w:bookmarkStart w:name="3385-1535273466702" w:id="248"/>
      <w:bookmarkEnd w:id="248"/>
      <w:r>
        <w:rPr/>
        <w:t>3.DispatchServlet根据获得Handler选择一个具体的HandlerAdapter适配处理器</w:t>
      </w:r>
    </w:p>
    <w:p>
      <w:pPr/>
      <w:bookmarkStart w:name="2020-1535273508880" w:id="249"/>
      <w:bookmarkEnd w:id="249"/>
      <w:r>
        <w:rPr/>
        <w:t>4.Handler对数据处理完成返回一个ModelAndView（）对象给DisPatchServlet(控制器)</w:t>
      </w:r>
    </w:p>
    <w:p>
      <w:pPr/>
      <w:bookmarkStart w:name="1913-1535273553901" w:id="250"/>
      <w:bookmarkEnd w:id="250"/>
      <w:r>
        <w:rPr/>
        <w:t>5.Handler返回的ModelAndView（）只是逻辑视图并不是具体的视图,DispatcherSevlet通过ViewResolver视图解析器将逻辑视图转换成真正的视图View</w:t>
      </w:r>
    </w:p>
    <w:p>
      <w:pPr/>
      <w:bookmarkStart w:name="8043-1535273623799" w:id="251"/>
      <w:bookmarkEnd w:id="251"/>
      <w:r>
        <w:rPr/>
        <w:t>6.DispatcherServle通过model 解析出 ModelAndView()中的参数进行解析最终返回一个具体的view 并返回给客户端</w:t>
      </w:r>
    </w:p>
    <w:p>
      <w:pPr/>
      <w:bookmarkStart w:name="8166-1535273370518" w:id="252"/>
      <w:bookmarkEnd w:id="252"/>
    </w:p>
    <w:p>
      <w:pPr/>
      <w:bookmarkStart w:name="5338-1535273314690" w:id="253"/>
      <w:bookmarkEnd w:id="253"/>
      <w:r>
        <w:drawing>
          <wp:inline distT="0" distR="0" distB="0" distL="0">
            <wp:extent cx="5267325" cy="2414820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97-1535268511438" w:id="254"/>
      <w:bookmarkEnd w:id="254"/>
      <w:r>
        <w:rPr>
          <w:sz w:val="28"/>
        </w:rPr>
        <w:t>SpringMVC常用注解都有哪些?</w:t>
      </w:r>
    </w:p>
    <w:p>
      <w:pPr/>
      <w:bookmarkStart w:name="4410-1535273824568" w:id="255"/>
      <w:bookmarkEnd w:id="255"/>
      <w:r>
        <w:rPr/>
        <w:t>@</w:t>
      </w:r>
      <w:r>
        <w:rPr>
          <w:color w:val="df402a"/>
        </w:rPr>
        <w:t>requestMapping</w:t>
      </w:r>
      <w:r>
        <w:rPr/>
        <w:t xml:space="preserve"> : 用于请求URL 路径</w:t>
      </w:r>
    </w:p>
    <w:p>
      <w:pPr/>
      <w:bookmarkStart w:name="7377-1535273899879" w:id="256"/>
      <w:bookmarkEnd w:id="256"/>
      <w:r>
        <w:rPr/>
        <w:t>@</w:t>
      </w:r>
      <w:r>
        <w:rPr>
          <w:color w:val="df402a"/>
        </w:rPr>
        <w:t xml:space="preserve">requestBody </w:t>
      </w:r>
      <w:r>
        <w:rPr/>
        <w:t>: 接收http请求的json格式,将json格式转换成java对象</w:t>
      </w:r>
    </w:p>
    <w:p>
      <w:pPr/>
      <w:bookmarkStart w:name="1039-1535273968022" w:id="257"/>
      <w:bookmarkEnd w:id="257"/>
      <w:r>
        <w:rPr/>
        <w:t>@</w:t>
      </w:r>
      <w:r>
        <w:rPr>
          <w:color w:val="df402a"/>
        </w:rPr>
        <w:t>responseBody</w:t>
      </w:r>
      <w:r>
        <w:rPr/>
        <w:t xml:space="preserve"> : 将controller方法返回的对象转换成json 响应给客户端</w:t>
      </w:r>
    </w:p>
    <w:p>
      <w:pPr/>
      <w:bookmarkStart w:name="2088-1535274013257" w:id="258"/>
      <w:bookmarkEnd w:id="258"/>
    </w:p>
    <w:p>
      <w:pPr/>
      <w:bookmarkStart w:name="5671-1535274013655" w:id="259"/>
      <w:bookmarkEnd w:id="259"/>
      <w:r>
        <w:rPr>
          <w:sz w:val="28"/>
        </w:rPr>
        <w:t>springMvc的优化?</w:t>
      </w:r>
    </w:p>
    <w:p>
      <w:pPr/>
      <w:bookmarkStart w:name="4578-1535274039471" w:id="260"/>
      <w:bookmarkEnd w:id="260"/>
      <w:r>
        <w:rPr/>
        <w:t>1.controller尽量使用单例,可以减少创建对象和回收对象的开销,</w:t>
      </w:r>
    </w:p>
    <w:p>
      <w:pPr/>
      <w:bookmarkStart w:name="4171-1535274081607" w:id="261"/>
      <w:bookmarkEnd w:id="261"/>
      <w:r>
        <w:rPr/>
        <w:t>2.处理request的方法形参上加@RequestParam注解,可以避免springmvc使用asm框架读取class文件获取方法参数名的过程</w:t>
      </w:r>
    </w:p>
    <w:p>
      <w:pPr/>
      <w:bookmarkStart w:name="9091-1535334507358" w:id="262"/>
      <w:bookmarkEnd w:id="262"/>
    </w:p>
    <w:p>
      <w:pPr/>
      <w:bookmarkStart w:name="5175-1535274156071" w:id="263"/>
      <w:bookmarkEnd w:id="263"/>
    </w:p>
    <w:p>
      <w:pPr/>
      <w:bookmarkStart w:name="1248-1535274157567" w:id="264"/>
      <w:bookmarkEnd w:id="264"/>
      <w:r>
        <w:rPr>
          <w:sz w:val="28"/>
        </w:rPr>
        <w:t>谈谈你对Spring的理解</w:t>
      </w:r>
    </w:p>
    <w:p>
      <w:pPr/>
      <w:bookmarkStart w:name="6975-1535334880066" w:id="265"/>
      <w:bookmarkEnd w:id="265"/>
      <w:r>
        <w:rPr/>
        <w:t xml:space="preserve">Spring 是一个轻量级开源的JAVAEE 框架,  它的核心是: </w:t>
      </w:r>
      <w:r>
        <w:rPr>
          <w:color w:val="df402a"/>
        </w:rPr>
        <w:t xml:space="preserve">IOC(控制反转)      DI(注入)    AOP(面向切面) </w:t>
      </w:r>
    </w:p>
    <w:p>
      <w:pPr/>
      <w:bookmarkStart w:name="8065-1535335009796" w:id="266"/>
      <w:bookmarkEnd w:id="266"/>
      <w:r>
        <w:rPr/>
        <w:t>IOC(控制反转): 把创建对象的权利交给Spring , Spring容器使用工厂模式为我们创建了所需要的对象,直接调用就可以了 (线程安全的)</w:t>
      </w:r>
    </w:p>
    <w:p>
      <w:pPr/>
      <w:bookmarkStart w:name="8094-1535335134653" w:id="267"/>
      <w:bookmarkEnd w:id="267"/>
      <w:r>
        <w:rPr/>
        <w:t>DI(注入) : Spring使用JavaBean对象的Set方法或者构造方法将其属性自动设置所需要的值;</w:t>
      </w:r>
    </w:p>
    <w:p>
      <w:pPr/>
      <w:bookmarkStart w:name="7920-1535335282078" w:id="268"/>
      <w:bookmarkEnd w:id="268"/>
      <w:r>
        <w:rPr/>
        <w:t>AOP(面向切面) : 将一个对象横向抽成一个切面,对这个切面进行一些如权限控制,事务管理,记录日志等,底层是动态代理;</w:t>
      </w:r>
    </w:p>
    <w:p>
      <w:pPr/>
      <w:bookmarkStart w:name="4215-1535335386548" w:id="269"/>
      <w:bookmarkEnd w:id="269"/>
    </w:p>
    <w:p>
      <w:pPr/>
      <w:bookmarkStart w:name="3092-1535335389137" w:id="270"/>
      <w:bookmarkEnd w:id="270"/>
      <w:r>
        <w:rPr>
          <w:sz w:val="28"/>
        </w:rPr>
        <w:t>Spring的启动过程</w:t>
      </w:r>
    </w:p>
    <w:p>
      <w:pPr/>
      <w:bookmarkStart w:name="4492-1535335410485" w:id="271"/>
      <w:bookmarkEnd w:id="271"/>
      <w:r>
        <w:rPr/>
        <w:t>1.创建一个全局的上下文环境,这个上下文就是ServletContext</w:t>
      </w:r>
    </w:p>
    <w:p>
      <w:pPr/>
      <w:bookmarkStart w:name="4052-1535335448804" w:id="272"/>
      <w:bookmarkEnd w:id="272"/>
      <w:r>
        <w:rPr/>
        <w:t>2.在web容器启动时,会触发容器初始化事件,Spring 会创建一个上下文,这个上下文被称为根上下文,就是WebApplicationContext</w:t>
      </w:r>
    </w:p>
    <w:p>
      <w:pPr/>
      <w:bookmarkStart w:name="5069-1535335553177" w:id="273"/>
      <w:bookmarkEnd w:id="273"/>
      <w:r>
        <w:rPr/>
        <w:t>3.监听器初始完毕后,开始初始化web.html配置中的Servlet</w:t>
      </w:r>
    </w:p>
    <w:p>
      <w:pPr/>
      <w:bookmarkStart w:name="5246-1535335597236" w:id="274"/>
      <w:bookmarkEnd w:id="274"/>
    </w:p>
    <w:p>
      <w:pPr/>
      <w:bookmarkStart w:name="4137-1535335597433" w:id="275"/>
      <w:bookmarkEnd w:id="275"/>
      <w:r>
        <w:rPr>
          <w:sz w:val="28"/>
        </w:rPr>
        <w:t>Spring中的几种设计模式?</w:t>
      </w:r>
    </w:p>
    <w:p>
      <w:pPr/>
      <w:bookmarkStart w:name="6356-1535335606985" w:id="276"/>
      <w:bookmarkEnd w:id="276"/>
      <w:r>
        <w:rPr/>
        <w:t>1.</w:t>
      </w:r>
      <w:r>
        <w:rPr>
          <w:color w:val="df402a"/>
        </w:rPr>
        <w:t>单例模式:Spring的配置文件中设置bean默认为单例模式,</w:t>
      </w:r>
      <w:r>
        <w:rPr/>
        <w:t>Spring中有两种方式,若目标对象实现了若干接口,Spring使用JDK的类代理没有实现任何接口,Spring使用cglib 库生成目标类的子类</w:t>
      </w:r>
    </w:p>
    <w:p>
      <w:pPr/>
      <w:bookmarkStart w:name="7083-1535335926677" w:id="277"/>
      <w:bookmarkEnd w:id="277"/>
      <w:r>
        <w:rPr/>
        <w:t>2.</w:t>
      </w:r>
      <w:r>
        <w:rPr>
          <w:color w:val="df402a"/>
        </w:rPr>
        <w:t>模板方法模式:用来解决代码重复问题.</w:t>
      </w:r>
    </w:p>
    <w:p>
      <w:pPr/>
      <w:bookmarkStart w:name="9479-1535335974277" w:id="278"/>
      <w:bookmarkEnd w:id="278"/>
      <w:r>
        <w:rPr/>
        <w:t>3</w:t>
      </w:r>
      <w:r>
        <w:rPr>
          <w:color w:val="df402a"/>
        </w:rPr>
        <w:t>.前端控制器模式:Spring提供了前端控制器DispatherServlet来对请求进行分发</w:t>
      </w:r>
    </w:p>
    <w:p>
      <w:pPr/>
      <w:bookmarkStart w:name="2168-1535336022724" w:id="279"/>
      <w:bookmarkEnd w:id="279"/>
      <w:r>
        <w:rPr/>
        <w:t>4.</w:t>
      </w:r>
      <w:r>
        <w:rPr>
          <w:color w:val="df402a"/>
        </w:rPr>
        <w:t>视图帮助(view) : spring提供了一系列的JSP标签,高效帮助将分散的代码整合在视图中</w:t>
      </w:r>
    </w:p>
    <w:p>
      <w:pPr/>
      <w:bookmarkStart w:name="8672-1535336122335" w:id="280"/>
      <w:bookmarkEnd w:id="280"/>
      <w:r>
        <w:rPr/>
        <w:t>5.</w:t>
      </w:r>
      <w:r>
        <w:rPr>
          <w:color w:val="df402a"/>
        </w:rPr>
        <w:t>依赖注入:DI贯穿BeanFactory/ApplicationContext接口的核心理念</w:t>
      </w:r>
    </w:p>
    <w:p>
      <w:pPr/>
      <w:bookmarkStart w:name="6270-1535336196655" w:id="281"/>
      <w:bookmarkEnd w:id="281"/>
      <w:r>
        <w:rPr/>
        <w:t>6.</w:t>
      </w:r>
      <w:r>
        <w:rPr>
          <w:color w:val="df402a"/>
        </w:rPr>
        <w:t>工厂模式: spring中使用beanFactory来创建对象实例.</w:t>
      </w:r>
    </w:p>
    <w:p>
      <w:pPr/>
      <w:bookmarkStart w:name="4271-1535336271948" w:id="282"/>
      <w:bookmarkEnd w:id="282"/>
    </w:p>
    <w:p>
      <w:pPr/>
      <w:bookmarkStart w:name="6416-1535336274911" w:id="283"/>
      <w:bookmarkEnd w:id="283"/>
      <w:r>
        <w:rPr>
          <w:sz w:val="28"/>
        </w:rPr>
        <w:t>bean的生命周期</w:t>
      </w:r>
    </w:p>
    <w:p>
      <w:pPr/>
      <w:bookmarkStart w:name="2531-1535336289001" w:id="284"/>
      <w:bookmarkEnd w:id="284"/>
      <w:r>
        <w:rPr/>
        <w:t>单例对象: 生命周期</w:t>
      </w:r>
    </w:p>
    <w:p>
      <w:pPr/>
      <w:bookmarkStart w:name="8396-1535336317463" w:id="285"/>
      <w:bookmarkEnd w:id="285"/>
      <w:r>
        <w:rPr/>
        <w:t>1.对象出生: 当应用加载,创建容器时,对象就被创建了</w:t>
      </w:r>
    </w:p>
    <w:p>
      <w:pPr/>
      <w:bookmarkStart w:name="6420-1535336375156" w:id="286"/>
      <w:bookmarkEnd w:id="286"/>
      <w:r>
        <w:rPr/>
        <w:t>2.对象活着:只要容器在,对象就一直活着</w:t>
      </w:r>
    </w:p>
    <w:p>
      <w:pPr/>
      <w:bookmarkStart w:name="2586-1535336397619" w:id="287"/>
      <w:bookmarkEnd w:id="287"/>
      <w:r>
        <w:rPr/>
        <w:t>3.对象死亡:当容器销毁时,对象就死亡了</w:t>
      </w:r>
    </w:p>
    <w:p>
      <w:pPr/>
      <w:bookmarkStart w:name="5812-1535336425492" w:id="288"/>
      <w:bookmarkEnd w:id="288"/>
    </w:p>
    <w:p>
      <w:pPr/>
      <w:bookmarkStart w:name="4364-1535336430972" w:id="289"/>
      <w:bookmarkEnd w:id="289"/>
      <w:r>
        <w:rPr/>
        <w:t>多例对象:生命周期</w:t>
      </w:r>
    </w:p>
    <w:p>
      <w:pPr/>
      <w:bookmarkStart w:name="7755-1535336444391" w:id="290"/>
      <w:bookmarkEnd w:id="290"/>
      <w:r>
        <w:rPr/>
        <w:t>1.对象出生:当使用对象时,创建新的对象实例(Bean)</w:t>
      </w:r>
    </w:p>
    <w:p>
      <w:pPr/>
      <w:bookmarkStart w:name="4869-1535336487645" w:id="291"/>
      <w:bookmarkEnd w:id="291"/>
      <w:r>
        <w:rPr/>
        <w:t>2.对象活着:只要对象在使用中就一直活着</w:t>
      </w:r>
    </w:p>
    <w:p>
      <w:pPr/>
      <w:bookmarkStart w:name="8896-1535336508103" w:id="292"/>
      <w:bookmarkEnd w:id="292"/>
      <w:r>
        <w:rPr/>
        <w:t>3.对象死亡:当对象长时间不使用,Java 的GC 就会自动回收</w:t>
      </w:r>
    </w:p>
    <w:p>
      <w:pPr/>
      <w:bookmarkStart w:name="6060-1535336544781" w:id="293"/>
      <w:bookmarkEnd w:id="293"/>
    </w:p>
    <w:p>
      <w:pPr/>
      <w:bookmarkStart w:name="3016-1535336544909" w:id="294"/>
      <w:bookmarkEnd w:id="294"/>
      <w:r>
        <w:rPr>
          <w:sz w:val="28"/>
        </w:rPr>
        <w:t>BeanFactory和FactoryBean的区别?</w:t>
      </w:r>
    </w:p>
    <w:p>
      <w:pPr/>
      <w:bookmarkStart w:name="8322-1535336555348" w:id="295"/>
      <w:bookmarkEnd w:id="295"/>
      <w:r>
        <w:rPr>
          <w:color w:val="df402a"/>
        </w:rPr>
        <w:t>BeanFactory</w:t>
      </w:r>
      <w:r>
        <w:rPr/>
        <w:t>是IOC最基本的容器,负责生产和管理bean,它为其他具体的IOC容器提供了最基本的规范</w:t>
      </w:r>
    </w:p>
    <w:p>
      <w:pPr/>
      <w:bookmarkStart w:name="2023-1535338124614" w:id="296"/>
      <w:bookmarkEnd w:id="296"/>
      <w:r>
        <w:rPr>
          <w:color w:val="df402a"/>
        </w:rPr>
        <w:t>FactoryBean</w:t>
      </w:r>
      <w:r>
        <w:rPr/>
        <w:t>是一个接口,在IOC容器中bean实现了FactoryBean之后,通过getBean(String BeanName)获取到Bean对象</w:t>
      </w:r>
    </w:p>
    <w:p>
      <w:pPr/>
      <w:bookmarkStart w:name="1284-1535432818917" w:id="297"/>
      <w:bookmarkEnd w:id="297"/>
    </w:p>
    <w:p>
      <w:pPr/>
      <w:bookmarkStart w:name="8486-1535338227271" w:id="298"/>
      <w:bookmarkEnd w:id="298"/>
    </w:p>
    <w:p>
      <w:pPr/>
      <w:bookmarkStart w:name="8879-1535338227427" w:id="299"/>
      <w:bookmarkEnd w:id="299"/>
      <w:r>
        <w:rPr>
          <w:sz w:val="28"/>
        </w:rPr>
        <w:t>spring的事务传播特性?</w:t>
      </w:r>
    </w:p>
    <w:p>
      <w:pPr/>
      <w:bookmarkStart w:name="6520-1535342025980" w:id="300"/>
      <w:bookmarkEnd w:id="300"/>
      <w:r>
        <w:rPr/>
        <w:t>1.PROPAGATION_REQUIRED : 如果存在一个事务,则支持当前事务,如果没有事务则开启</w:t>
      </w:r>
    </w:p>
    <w:p>
      <w:pPr/>
      <w:bookmarkStart w:name="1040-1535431977524" w:id="301"/>
      <w:bookmarkEnd w:id="301"/>
      <w:r>
        <w:rPr/>
        <w:t>2.PROPAGATION_SUPPORTS : 如果存在一个事务,则支持当前事务,如果没有事务,则非事务执行</w:t>
      </w:r>
    </w:p>
    <w:p>
      <w:pPr/>
      <w:bookmarkStart w:name="5233-1535432016809" w:id="302"/>
      <w:bookmarkEnd w:id="302"/>
      <w:r>
        <w:rPr/>
        <w:t>3.PROPAGATION_MANDATORY : 如果存在一个事务,则支持当前事务,如果没有一个活动的事务,则抛出异常</w:t>
      </w:r>
    </w:p>
    <w:p>
      <w:pPr/>
      <w:bookmarkStart w:name="3377-1535432063071" w:id="303"/>
      <w:bookmarkEnd w:id="303"/>
      <w:r>
        <w:rPr/>
        <w:t>4.PROPAGATION_REQUIRES_NEW : 总是开启一个新事务,如果一个事务已经存在,则将这个存在的事务挂起</w:t>
      </w:r>
    </w:p>
    <w:p>
      <w:pPr/>
      <w:bookmarkStart w:name="1623-1535432114980" w:id="304"/>
      <w:bookmarkEnd w:id="304"/>
      <w:r>
        <w:rPr/>
        <w:t>5.PROPAGATION_NOT_SUPPORTED : 总是非事务执行,并挂起任何事务</w:t>
      </w:r>
    </w:p>
    <w:p>
      <w:pPr/>
      <w:bookmarkStart w:name="1145-1535432642929" w:id="305"/>
      <w:bookmarkEnd w:id="305"/>
      <w:r>
        <w:rPr/>
        <w:t>6.PROPAGATION_NEVER : 总是非事务执行,如果存在一个事务则抛出异常</w:t>
      </w:r>
    </w:p>
    <w:p>
      <w:pPr/>
      <w:bookmarkStart w:name="4450-1535432671015" w:id="306"/>
      <w:bookmarkEnd w:id="306"/>
      <w:r>
        <w:rPr/>
        <w:t xml:space="preserve">7.PROPAGATION_NESTED : 如果一个活动的事务存在,则运行在一个嵌套的事务中,如果没有活动事务,则按TransactionDefinition.PROPAGATION_REQUIRED执行 </w:t>
      </w:r>
    </w:p>
    <w:p>
      <w:pPr/>
      <w:bookmarkStart w:name="7399-1535432781761" w:id="307"/>
      <w:bookmarkEnd w:id="307"/>
    </w:p>
    <w:p>
      <w:pPr/>
      <w:bookmarkStart w:name="9880-1535274025896" w:id="308"/>
      <w:bookmarkEnd w:id="308"/>
    </w:p>
    <w:p>
      <w:pPr/>
      <w:bookmarkStart w:name="1171-1535432803732" w:id="309"/>
      <w:bookmarkEnd w:id="309"/>
      <w:r>
        <w:rPr>
          <w:sz w:val="28"/>
        </w:rPr>
        <w:t>HTTP与HTTPS有什么区别？</w:t>
      </w:r>
    </w:p>
    <w:p>
      <w:pPr/>
      <w:bookmarkStart w:name="2067-1535432896026" w:id="310"/>
      <w:bookmarkEnd w:id="310"/>
      <w:r>
        <w:rPr>
          <w:color w:val="df402a"/>
        </w:rPr>
        <w:t>HTTP : 是一个客户端和服务端请求和答应的标准</w:t>
      </w:r>
    </w:p>
    <w:p>
      <w:pPr/>
      <w:bookmarkStart w:name="0018-1535433015378" w:id="311"/>
      <w:bookmarkEnd w:id="311"/>
      <w:r>
        <w:rPr>
          <w:color w:val="df402a"/>
        </w:rPr>
        <w:t>HTTPS : 是以安全为目的的HTTP通道,简单讲师HTTP的安全版</w:t>
      </w:r>
    </w:p>
    <w:p>
      <w:pPr/>
      <w:bookmarkStart w:name="9810-1535433076006" w:id="312"/>
      <w:bookmarkEnd w:id="312"/>
      <w:r>
        <w:rPr/>
        <w:t>区别:</w:t>
      </w:r>
    </w:p>
    <w:p>
      <w:pPr/>
      <w:bookmarkStart w:name="4372-1535433087832" w:id="313"/>
      <w:bookmarkEnd w:id="313"/>
      <w:r>
        <w:rPr/>
        <w:t>1: HTTPS协议需要到CA申请证书,一般免费的较少,因而要收取一定的费用</w:t>
      </w:r>
    </w:p>
    <w:p>
      <w:pPr/>
      <w:bookmarkStart w:name="1474-1535433143638" w:id="314"/>
      <w:bookmarkEnd w:id="314"/>
      <w:r>
        <w:rPr/>
        <w:t>2:HTTP是超文本传输协议,信息是明文传输,HTTPS则是具有安全性的SSL加密传输协议</w:t>
      </w:r>
    </w:p>
    <w:p>
      <w:pPr/>
      <w:bookmarkStart w:name="2022-1535433209672" w:id="315"/>
      <w:bookmarkEnd w:id="315"/>
      <w:r>
        <w:rPr/>
        <w:t>3:HTTP和HTTPS使用的是完全不同的连接方式,用的端口也不一样,</w:t>
      </w:r>
      <w:r>
        <w:rPr>
          <w:color w:val="df402a"/>
        </w:rPr>
        <w:t>HTTP :  80     HTTPS : 443</w:t>
      </w:r>
    </w:p>
    <w:p>
      <w:pPr/>
      <w:bookmarkStart w:name="2643-1535433285253" w:id="316"/>
      <w:bookmarkEnd w:id="316"/>
      <w:r>
        <w:rPr/>
        <w:t>4.HTTP连接很简单,是无状态的,  HTTPS协议是由SSL+HTTP协议构建的可进行加密传输,身份验证的网络协议,比HTTP协议安全</w:t>
      </w:r>
    </w:p>
    <w:p>
      <w:pPr/>
      <w:bookmarkStart w:name="8485-1535433373213" w:id="317"/>
      <w:bookmarkEnd w:id="317"/>
    </w:p>
    <w:p>
      <w:pPr/>
      <w:bookmarkStart w:name="1743-1535433373626" w:id="318"/>
      <w:bookmarkEnd w:id="318"/>
      <w:r>
        <w:rPr>
          <w:sz w:val="28"/>
        </w:rPr>
        <w:t>HTTP常见的状态码有哪些</w:t>
      </w:r>
    </w:p>
    <w:p>
      <w:pPr/>
      <w:bookmarkStart w:name="2583-1535433405209" w:id="319"/>
      <w:bookmarkEnd w:id="319"/>
      <w:r>
        <w:rPr>
          <w:color w:val="df402a"/>
        </w:rPr>
        <w:t>200   OK  //客户端请求成功</w:t>
      </w:r>
    </w:p>
    <w:p>
      <w:pPr/>
      <w:bookmarkStart w:name="5496-1535433437578" w:id="320"/>
      <w:bookmarkEnd w:id="320"/>
      <w:r>
        <w:rPr/>
        <w:t xml:space="preserve">301   Moved Permanently（永久移除)，请求的URL已移走。Response中应该包含一个Location URL, 说明资源现在所处的位置 </w:t>
      </w:r>
    </w:p>
    <w:p>
      <w:pPr/>
      <w:bookmarkStart w:name="4087-1535433453594" w:id="321"/>
      <w:bookmarkEnd w:id="321"/>
      <w:r>
        <w:rPr/>
        <w:t>302  found  重定向</w:t>
      </w:r>
    </w:p>
    <w:p>
      <w:pPr/>
      <w:bookmarkStart w:name="3598-1535433489044" w:id="322"/>
      <w:bookmarkEnd w:id="322"/>
      <w:r>
        <w:rPr>
          <w:color w:val="df402a"/>
        </w:rPr>
        <w:t>400  Bad Request  //客户端请求语法错误,不能被服务器所理解</w:t>
      </w:r>
    </w:p>
    <w:p>
      <w:pPr/>
      <w:bookmarkStart w:name="7383-1535433523571" w:id="323"/>
      <w:bookmarkEnd w:id="323"/>
      <w:r>
        <w:rPr/>
        <w:t xml:space="preserve">401  Unauthorized  //请求未经授权,这个状态码必须和WWW-Authenticate报头域一起使用  </w:t>
      </w:r>
    </w:p>
    <w:p>
      <w:pPr/>
      <w:bookmarkStart w:name="3187-1535433561990" w:id="324"/>
      <w:bookmarkEnd w:id="324"/>
      <w:r>
        <w:rPr/>
        <w:t>403 Forbidden  //服务器接受到请求,但是拒绝提供服务</w:t>
      </w:r>
    </w:p>
    <w:p>
      <w:pPr/>
      <w:bookmarkStart w:name="6945-1535433587779" w:id="325"/>
      <w:bookmarkEnd w:id="325"/>
      <w:r>
        <w:rPr>
          <w:color w:val="df402a"/>
        </w:rPr>
        <w:t>404  Not Found  //请求资源不存在,  输入了错误URL</w:t>
      </w:r>
    </w:p>
    <w:p>
      <w:pPr/>
      <w:bookmarkStart w:name="7917-1535433617347" w:id="326"/>
      <w:bookmarkEnd w:id="326"/>
      <w:r>
        <w:rPr>
          <w:color w:val="df402a"/>
        </w:rPr>
        <w:t>500  Internal Server Error  //服务器内部错误</w:t>
      </w:r>
    </w:p>
    <w:p>
      <w:pPr/>
      <w:bookmarkStart w:name="5487-1535433647134" w:id="327"/>
      <w:bookmarkEnd w:id="327"/>
      <w:r>
        <w:rPr/>
        <w:t>503  Server Unavailable // 服务器当前不能处理客户端请求,一段时间后可能恢复正常</w:t>
      </w:r>
    </w:p>
    <w:p>
      <w:pPr/>
      <w:bookmarkStart w:name="9915-1535433735213" w:id="328"/>
      <w:bookmarkEnd w:id="328"/>
    </w:p>
    <w:p>
      <w:pPr/>
      <w:bookmarkStart w:name="2448-1535433696840" w:id="329"/>
      <w:bookmarkEnd w:id="329"/>
    </w:p>
    <w:p>
      <w:pPr/>
      <w:bookmarkStart w:name="4454-1535433744076" w:id="330"/>
      <w:bookmarkEnd w:id="330"/>
      <w:r>
        <w:rPr>
          <w:sz w:val="28"/>
        </w:rPr>
        <w:t>Mybatis的编程步骤是什么样的?</w:t>
      </w:r>
    </w:p>
    <w:p>
      <w:pPr/>
      <w:bookmarkStart w:name="6011-1535433758423" w:id="331"/>
      <w:bookmarkEnd w:id="331"/>
      <w:r>
        <w:rPr/>
        <w:t>1:创建SqlSessionFactory</w:t>
      </w:r>
    </w:p>
    <w:p>
      <w:pPr/>
      <w:bookmarkStart w:name="2313-1535433875466" w:id="332"/>
      <w:bookmarkEnd w:id="332"/>
      <w:r>
        <w:rPr/>
        <w:t>2:通过SqlSessionFactory创建SqlSession</w:t>
      </w:r>
    </w:p>
    <w:p>
      <w:pPr/>
      <w:bookmarkStart w:name="2275-1535433912586" w:id="333"/>
      <w:bookmarkEnd w:id="333"/>
      <w:r>
        <w:rPr/>
        <w:t>3:通过SqlSession执行数据库操作</w:t>
      </w:r>
    </w:p>
    <w:p>
      <w:pPr/>
      <w:bookmarkStart w:name="6358-1535433942229" w:id="334"/>
      <w:bookmarkEnd w:id="334"/>
      <w:r>
        <w:rPr/>
        <w:t>4:调用session.commit() 提交事务</w:t>
      </w:r>
    </w:p>
    <w:p>
      <w:pPr/>
      <w:bookmarkStart w:name="2673-1535433962411" w:id="335"/>
      <w:bookmarkEnd w:id="335"/>
      <w:r>
        <w:rPr/>
        <w:t>5.调用session.close()  关闭会话</w:t>
      </w:r>
    </w:p>
    <w:p>
      <w:pPr/>
      <w:bookmarkStart w:name="3466-1535433988806" w:id="336"/>
      <w:bookmarkEnd w:id="336"/>
    </w:p>
    <w:p>
      <w:pPr/>
      <w:bookmarkStart w:name="1775-1535433697631" w:id="337"/>
      <w:bookmarkEnd w:id="337"/>
    </w:p>
    <w:p>
      <w:pPr/>
      <w:bookmarkStart w:name="8817-1535434002591" w:id="338"/>
      <w:bookmarkEnd w:id="338"/>
      <w:r>
        <w:rPr>
          <w:sz w:val="28"/>
        </w:rPr>
        <w:t>Redis 有哪些数据结构</w:t>
      </w:r>
    </w:p>
    <w:p>
      <w:pPr/>
      <w:bookmarkStart w:name="2880-1535434024554" w:id="339"/>
      <w:bookmarkEnd w:id="339"/>
      <w:r>
        <w:rPr>
          <w:color w:val="df402a"/>
        </w:rPr>
        <w:t>String</w:t>
      </w:r>
      <w:r>
        <w:rPr/>
        <w:t xml:space="preserve"> 字符串</w:t>
      </w:r>
    </w:p>
    <w:p>
      <w:pPr/>
      <w:bookmarkStart w:name="8144-1535434034749" w:id="340"/>
      <w:bookmarkEnd w:id="340"/>
      <w:r>
        <w:rPr>
          <w:color w:val="df402a"/>
        </w:rPr>
        <w:t>hash</w:t>
      </w:r>
      <w:r>
        <w:rPr/>
        <w:t xml:space="preserve">  键值对</w:t>
      </w:r>
    </w:p>
    <w:p>
      <w:pPr/>
      <w:bookmarkStart w:name="5711-1535434042580" w:id="341"/>
      <w:bookmarkEnd w:id="341"/>
      <w:r>
        <w:rPr>
          <w:color w:val="df402a"/>
        </w:rPr>
        <w:t>list</w:t>
      </w:r>
      <w:r>
        <w:rPr/>
        <w:t xml:space="preserve">  链表</w:t>
      </w:r>
    </w:p>
    <w:p>
      <w:pPr/>
      <w:bookmarkStart w:name="5727-1535434051502" w:id="342"/>
      <w:bookmarkEnd w:id="342"/>
      <w:r>
        <w:rPr>
          <w:color w:val="df402a"/>
        </w:rPr>
        <w:t>set</w:t>
      </w:r>
      <w:r>
        <w:rPr/>
        <w:t xml:space="preserve"> 集合</w:t>
      </w:r>
    </w:p>
    <w:p>
      <w:pPr/>
      <w:bookmarkStart w:name="4876-1535434058278" w:id="343"/>
      <w:bookmarkEnd w:id="343"/>
      <w:r>
        <w:rPr>
          <w:color w:val="df402a"/>
        </w:rPr>
        <w:t>zset</w:t>
      </w:r>
      <w:r>
        <w:rPr/>
        <w:t xml:space="preserve">  有序集合</w:t>
      </w:r>
    </w:p>
    <w:p>
      <w:pPr/>
      <w:bookmarkStart w:name="4173-1535434104521" w:id="344"/>
      <w:bookmarkEnd w:id="344"/>
    </w:p>
    <w:p>
      <w:pPr/>
      <w:bookmarkStart w:name="3475-1535434107543" w:id="345"/>
      <w:bookmarkEnd w:id="345"/>
      <w:r>
        <w:rPr>
          <w:sz w:val="28"/>
        </w:rPr>
        <w:t>Redis 持久化?</w:t>
      </w:r>
    </w:p>
    <w:p>
      <w:pPr/>
      <w:bookmarkStart w:name="1363-1535434124533" w:id="346"/>
      <w:bookmarkEnd w:id="346"/>
      <w:r>
        <w:rPr/>
        <w:t xml:space="preserve">1. </w:t>
      </w:r>
      <w:r>
        <w:rPr>
          <w:color w:val="df402a"/>
        </w:rPr>
        <w:t>RDB</w:t>
      </w:r>
      <w:r>
        <w:rPr/>
        <w:t xml:space="preserve"> 持久化 (</w:t>
      </w:r>
      <w:r>
        <w:rPr>
          <w:color w:val="df402a"/>
        </w:rPr>
        <w:t>默认</w:t>
      </w:r>
      <w:r>
        <w:rPr/>
        <w:t xml:space="preserve">) : 可以在指定的时间间隔内生成数据集的时间点快照,适用于进行备份,可以最大化Redis性能  </w:t>
      </w:r>
    </w:p>
    <w:p>
      <w:pPr/>
      <w:bookmarkStart w:name="8868-1535434248552" w:id="347"/>
      <w:bookmarkEnd w:id="347"/>
      <w:r>
        <w:rPr/>
        <w:t>2.</w:t>
      </w:r>
      <w:r>
        <w:rPr>
          <w:color w:val="df402a"/>
        </w:rPr>
        <w:t>AOF</w:t>
      </w:r>
      <w:r>
        <w:rPr/>
        <w:t xml:space="preserve"> 持久化  : 记录服务器执行的所有写操作命令,并在服务器启动时,通过重新执行这些命令来还原数据集,使用AOF持久化会让Redis变的非常耐久,对于相同数量的数据集而言,AOF文件通常是要大于RDB文件,AOF在运行效率上往往会慢于RDB</w:t>
      </w:r>
    </w:p>
    <w:p>
      <w:pPr/>
      <w:bookmarkStart w:name="2778-1535268498648" w:id="348"/>
      <w:bookmarkEnd w:id="348"/>
      <w:r>
        <w:rPr/>
        <w:t>两者的区别:</w:t>
      </w:r>
    </w:p>
    <w:p>
      <w:pPr/>
      <w:bookmarkStart w:name="3233-1535434815314" w:id="349"/>
      <w:bookmarkEnd w:id="349"/>
      <w:r>
        <w:rPr>
          <w:color w:val="df402a"/>
        </w:rPr>
        <w:t>RDB持久</w:t>
      </w:r>
      <w:r>
        <w:rPr/>
        <w:t>化是指在指定的时间间隔之内将内存中的数据集快照写入磁盘,实际操作过程是fork一个子程序,现将数据集写入临时文件.写入成功后,在替换之前的文件,用二进制压缩存储</w:t>
      </w:r>
    </w:p>
    <w:p>
      <w:pPr/>
      <w:bookmarkStart w:name="3311-1535516366807" w:id="350"/>
      <w:bookmarkEnd w:id="350"/>
      <w:r>
        <w:rPr>
          <w:color w:val="df402a"/>
        </w:rPr>
        <w:t>AOF持久化</w:t>
      </w:r>
      <w:r>
        <w:rPr/>
        <w:t>以日志的形式记录服务器所处理的每一个写/删除操作,查询操作不会记录,以文本形式记录,可以打开文本查看详细的操作记录</w:t>
      </w:r>
    </w:p>
    <w:p>
      <w:pPr/>
      <w:bookmarkStart w:name="5891-1535516472581" w:id="351"/>
      <w:bookmarkEnd w:id="351"/>
    </w:p>
    <w:p>
      <w:pPr/>
      <w:bookmarkStart w:name="4066-1535434475866" w:id="352"/>
      <w:bookmarkEnd w:id="352"/>
    </w:p>
    <w:p>
      <w:pPr/>
      <w:bookmarkStart w:name="6073-1535516507575" w:id="353"/>
      <w:bookmarkEnd w:id="353"/>
      <w:r>
        <w:rPr>
          <w:sz w:val="28"/>
        </w:rPr>
        <w:t>StringBoot常用注解</w:t>
      </w:r>
    </w:p>
    <w:p>
      <w:pPr/>
      <w:bookmarkStart w:name="5948-1535516530126" w:id="354"/>
      <w:bookmarkEnd w:id="354"/>
      <w:r>
        <w:rPr>
          <w:color w:val="df402a"/>
        </w:rPr>
        <w:t>@SpringBootApplication</w:t>
      </w:r>
      <w:r>
        <w:rPr/>
        <w:t xml:space="preserve">  扫描到Configuration类并把它加入到程序的上下文,启动类</w:t>
      </w:r>
    </w:p>
    <w:p>
      <w:pPr/>
      <w:bookmarkStart w:name="2044-1535516649353" w:id="355"/>
      <w:bookmarkEnd w:id="355"/>
      <w:r>
        <w:rPr>
          <w:color w:val="df402a"/>
        </w:rPr>
        <w:t>@EnableAutoConfiguration</w:t>
      </w:r>
      <w:r>
        <w:rPr/>
        <w:t xml:space="preserve">  自动配置</w:t>
      </w:r>
    </w:p>
    <w:p>
      <w:pPr/>
      <w:bookmarkStart w:name="6130-1535516696186" w:id="356"/>
      <w:bookmarkEnd w:id="356"/>
      <w:r>
        <w:rPr>
          <w:color w:val="df402a"/>
        </w:rPr>
        <w:t>@ComponetScan</w:t>
      </w:r>
      <w:r>
        <w:rPr/>
        <w:t xml:space="preserve">  组件扫描,可自动发现和装配一些Bean</w:t>
      </w:r>
    </w:p>
    <w:p>
      <w:pPr/>
      <w:bookmarkStart w:name="8832-1535516738943" w:id="357"/>
      <w:bookmarkEnd w:id="357"/>
      <w:r>
        <w:rPr>
          <w:color w:val="df402a"/>
        </w:rPr>
        <w:t>@Autowierd</w:t>
      </w:r>
      <w:r>
        <w:rPr/>
        <w:t xml:space="preserve">    自动导入</w:t>
      </w:r>
    </w:p>
    <w:p>
      <w:pPr/>
      <w:bookmarkStart w:name="1699-1535516764095" w:id="358"/>
      <w:bookmarkEnd w:id="358"/>
      <w:r>
        <w:rPr>
          <w:color w:val="df402a"/>
        </w:rPr>
        <w:t>@PathVariable</w:t>
      </w:r>
      <w:r>
        <w:rPr/>
        <w:t xml:space="preserve">   获取参数</w:t>
      </w:r>
    </w:p>
    <w:p>
      <w:pPr/>
      <w:bookmarkStart w:name="9330-1535516828173" w:id="359"/>
      <w:bookmarkEnd w:id="359"/>
    </w:p>
    <w:p>
      <w:pPr/>
      <w:bookmarkStart w:name="7132-1535516791006" w:id="360"/>
      <w:bookmarkEnd w:id="360"/>
    </w:p>
    <w:p>
      <w:pPr/>
      <w:bookmarkStart w:name="8059-1535516834616" w:id="361"/>
      <w:bookmarkEnd w:id="361"/>
      <w:r>
        <w:rPr>
          <w:sz w:val="28"/>
        </w:rPr>
        <w:t>谈谈你对elasticsearch的理解?</w:t>
      </w:r>
    </w:p>
    <w:p>
      <w:pPr/>
      <w:bookmarkStart w:name="3169-1535517002732" w:id="362"/>
      <w:bookmarkEnd w:id="362"/>
      <w:r>
        <w:rPr/>
        <w:t>1.是一个基于Lucene的搜索服务器,它提供了一个分布式多功能的全文搜索引擎</w:t>
      </w:r>
    </w:p>
    <w:p>
      <w:pPr/>
      <w:bookmarkStart w:name="3923-1535517091443" w:id="363"/>
      <w:bookmarkEnd w:id="363"/>
      <w:r>
        <w:rPr/>
        <w:t>2.天然的分布式,无需人工搭集群(solo就需要人工的搭集群,使用Zookeeper作为注册中心)</w:t>
      </w:r>
    </w:p>
    <w:p>
      <w:pPr/>
      <w:bookmarkStart w:name="8460-1535517148024" w:id="364"/>
      <w:bookmarkEnd w:id="364"/>
      <w:r>
        <w:rPr/>
        <w:t>3.Restful风格,一切API都遵循Rest原则,容易上手</w:t>
      </w:r>
    </w:p>
    <w:p>
      <w:pPr/>
      <w:bookmarkStart w:name="8963-1535517186695" w:id="365"/>
      <w:bookmarkEnd w:id="365"/>
      <w:r>
        <w:rPr/>
        <w:t>4.近实时搜索,数据更新在elasticsearch中几乎是完全同步的</w:t>
      </w:r>
    </w:p>
    <w:p>
      <w:pPr/>
      <w:bookmarkStart w:name="1376-1535517245057" w:id="366"/>
      <w:bookmarkEnd w:id="366"/>
    </w:p>
    <w:p>
      <w:pPr/>
      <w:bookmarkStart w:name="3656-1535516996599" w:id="367"/>
      <w:bookmarkEnd w:id="367"/>
    </w:p>
    <w:p>
      <w:pPr/>
      <w:bookmarkStart w:name="1520-1535517251088" w:id="368"/>
      <w:bookmarkEnd w:id="368"/>
      <w:r>
        <w:rPr>
          <w:sz w:val="28"/>
        </w:rPr>
        <w:t>谈谈你对SpringCloud的理解</w:t>
      </w:r>
    </w:p>
    <w:p>
      <w:pPr/>
      <w:bookmarkStart w:name="7237-1535517280385" w:id="369"/>
      <w:bookmarkEnd w:id="369"/>
      <w:r>
        <w:rPr/>
        <w:t>SpringCloud是Spring为微服务架构思想做的一个一站式实现,提供了微服务开发所需要的配置管理/服务发现/断路器/只能路由/微代理/控制总线/全局锁/决策竞选/分布式会话和集群状态管理等组件,最重要的是,跟SpringBoot框架一起使用的话,会让你开发微服务架构的云服务非常方便,组件有:</w:t>
      </w:r>
    </w:p>
    <w:p>
      <w:pPr/>
      <w:bookmarkStart w:name="2075-1535517607941" w:id="370"/>
      <w:bookmarkEnd w:id="370"/>
      <w:r>
        <w:rPr>
          <w:color w:val="df402a"/>
        </w:rPr>
        <w:t>- Eureka :  注册中心</w:t>
      </w:r>
    </w:p>
    <w:p>
      <w:pPr/>
      <w:bookmarkStart w:name="1420-1535517632927" w:id="371"/>
      <w:bookmarkEnd w:id="371"/>
      <w:r>
        <w:rPr>
          <w:color w:val="df402a"/>
        </w:rPr>
        <w:t>- Zuul :  服务网关</w:t>
      </w:r>
    </w:p>
    <w:p>
      <w:pPr/>
      <w:bookmarkStart w:name="3714-1535517645421" w:id="372"/>
      <w:bookmarkEnd w:id="372"/>
      <w:r>
        <w:rPr>
          <w:color w:val="df402a"/>
        </w:rPr>
        <w:t>- Ribbon :  负载均衡</w:t>
      </w:r>
    </w:p>
    <w:p>
      <w:pPr/>
      <w:bookmarkStart w:name="8388-1535517661458" w:id="373"/>
      <w:bookmarkEnd w:id="373"/>
      <w:r>
        <w:rPr>
          <w:color w:val="df402a"/>
        </w:rPr>
        <w:t>- Feign  : 服务调用(集成了负载)</w:t>
      </w:r>
    </w:p>
    <w:p>
      <w:pPr/>
      <w:bookmarkStart w:name="3493-1535517690600" w:id="374"/>
      <w:bookmarkEnd w:id="374"/>
      <w:r>
        <w:rPr>
          <w:color w:val="df402a"/>
        </w:rPr>
        <w:t>- Hystix :  熔断器</w:t>
      </w:r>
    </w:p>
    <w:p>
      <w:pPr/>
      <w:bookmarkStart w:name="9790-1535517706519" w:id="375"/>
      <w:bookmarkEnd w:id="375"/>
      <w:r>
        <w:rPr>
          <w:color w:val="df402a"/>
        </w:rPr>
        <w:t>- SpringCloudConfig :  它支持配置文件放在配置服务的内存中,也支持放在远程Git仓库里</w:t>
      </w:r>
    </w:p>
    <w:p>
      <w:pPr/>
      <w:bookmarkStart w:name="8679-1535517793514" w:id="376"/>
      <w:bookmarkEnd w:id="376"/>
    </w:p>
    <w:p>
      <w:pPr/>
      <w:bookmarkStart w:name="9169-1535517270112" w:id="377"/>
      <w:bookmarkEnd w:id="377"/>
    </w:p>
    <w:p>
      <w:pPr/>
      <w:bookmarkStart w:name="8810-1535517802571" w:id="378"/>
      <w:bookmarkEnd w:id="378"/>
      <w:r>
        <w:rPr>
          <w:sz w:val="28"/>
        </w:rPr>
        <w:t>Eureka的理解</w:t>
      </w:r>
    </w:p>
    <w:p>
      <w:pPr/>
      <w:bookmarkStart w:name="3140-1535517839367" w:id="379"/>
      <w:bookmarkEnd w:id="379"/>
      <w:r>
        <w:rPr/>
        <w:t xml:space="preserve">- </w:t>
      </w:r>
      <w:r>
        <w:rPr>
          <w:color w:val="df402a"/>
        </w:rPr>
        <w:t xml:space="preserve">Eureka </w:t>
      </w:r>
      <w:r>
        <w:rPr/>
        <w:t>: 就是服务注册中心(可以是一个集群),对外暴露自己的地址</w:t>
      </w:r>
    </w:p>
    <w:p>
      <w:pPr/>
      <w:bookmarkStart w:name="9080-1535518148372" w:id="380"/>
      <w:bookmarkEnd w:id="380"/>
      <w:r>
        <w:rPr/>
        <w:t xml:space="preserve">- </w:t>
      </w:r>
      <w:r>
        <w:rPr>
          <w:color w:val="df402a"/>
        </w:rPr>
        <w:t>提供者</w:t>
      </w:r>
      <w:r>
        <w:rPr/>
        <w:t xml:space="preserve"> : 启动后像Eureka注册自己的信息(地址,提供什么服务)</w:t>
      </w:r>
    </w:p>
    <w:p>
      <w:pPr/>
      <w:bookmarkStart w:name="8199-1535518192373" w:id="381"/>
      <w:bookmarkEnd w:id="381"/>
      <w:r>
        <w:rPr/>
        <w:t xml:space="preserve">- </w:t>
      </w:r>
      <w:r>
        <w:rPr>
          <w:color w:val="df402a"/>
        </w:rPr>
        <w:t>消费者</w:t>
      </w:r>
      <w:r>
        <w:rPr/>
        <w:t xml:space="preserve"> : 向Eureka订阅服务,Eureka会将对应服务的所有提供者地址列表发送给消费者,并定期更新</w:t>
      </w:r>
    </w:p>
    <w:p>
      <w:pPr/>
      <w:bookmarkStart w:name="8879-1535518245140" w:id="382"/>
      <w:bookmarkEnd w:id="382"/>
      <w:r>
        <w:rPr/>
        <w:t xml:space="preserve">- </w:t>
      </w:r>
      <w:r>
        <w:rPr>
          <w:color w:val="df402a"/>
        </w:rPr>
        <w:t>心跳(续约)</w:t>
      </w:r>
      <w:r>
        <w:rPr/>
        <w:t xml:space="preserve"> : 提供者定期通过HTTP方式向Eureka刷新自己的状态</w:t>
      </w:r>
    </w:p>
    <w:p>
      <w:pPr/>
      <w:bookmarkStart w:name="3660-1535518314068" w:id="383"/>
      <w:bookmarkEnd w:id="383"/>
    </w:p>
    <w:p>
      <w:pPr/>
      <w:bookmarkStart w:name="5341-1535518280764" w:id="384"/>
      <w:bookmarkEnd w:id="384"/>
    </w:p>
    <w:p>
      <w:pPr/>
      <w:bookmarkStart w:name="4097-1535518318252" w:id="385"/>
      <w:bookmarkEnd w:id="385"/>
      <w:r>
        <w:rPr>
          <w:sz w:val="28"/>
        </w:rPr>
        <w:t>JWT的理解</w:t>
      </w:r>
    </w:p>
    <w:p>
      <w:pPr/>
      <w:bookmarkStart w:name="3884-1535518325168" w:id="386"/>
      <w:bookmarkEnd w:id="386"/>
      <w:r>
        <w:rPr/>
        <w:t>JWT,全称是Json Web Token  , 是JSON风格轻量级的授权和身份认证规范,可以实现无状态,分布式的WEB应用授权</w:t>
      </w:r>
    </w:p>
    <w:p>
      <w:pPr/>
      <w:bookmarkStart w:name="8756-1535518404970" w:id="387"/>
      <w:bookmarkEnd w:id="387"/>
      <w:r>
        <w:rPr/>
        <w:t>1.用户登录</w:t>
      </w:r>
    </w:p>
    <w:p>
      <w:pPr/>
      <w:bookmarkStart w:name="3538-1535518424347" w:id="388"/>
      <w:bookmarkEnd w:id="388"/>
      <w:r>
        <w:rPr/>
        <w:t>2.服务的认证,通过后根据secret生成Token</w:t>
      </w:r>
    </w:p>
    <w:p>
      <w:pPr/>
      <w:bookmarkStart w:name="7097-1535518459332" w:id="389"/>
      <w:bookmarkEnd w:id="389"/>
      <w:r>
        <w:rPr/>
        <w:t>3.将Token返回给用户</w:t>
      </w:r>
    </w:p>
    <w:p>
      <w:pPr/>
      <w:bookmarkStart w:name="6819-1535518478894" w:id="390"/>
      <w:bookmarkEnd w:id="390"/>
      <w:r>
        <w:rPr/>
        <w:t>4.用户后续请求登录携带Token</w:t>
      </w:r>
    </w:p>
    <w:p>
      <w:pPr/>
      <w:bookmarkStart w:name="1898-1535518514755" w:id="391"/>
      <w:bookmarkEnd w:id="391"/>
      <w:r>
        <w:rPr/>
        <w:t>5.服务端解读JWT签名,判断签名有效后,从Payload中获取用户信息</w:t>
      </w:r>
    </w:p>
    <w:p>
      <w:pPr/>
      <w:bookmarkStart w:name="7079-1535518558009" w:id="392"/>
      <w:bookmarkEnd w:id="392"/>
      <w:r>
        <w:rPr/>
        <w:t>6.请求处理,返回响应结果</w:t>
      </w:r>
    </w:p>
    <w:p>
      <w:pPr/>
      <w:bookmarkStart w:name="8028-1535518571418" w:id="393"/>
      <w:bookmarkEnd w:id="393"/>
    </w:p>
    <w:p>
      <w:pPr/>
      <w:bookmarkStart w:name="6785-1535518287151" w:id="394"/>
      <w:bookmarkEnd w:id="394"/>
    </w:p>
    <w:p>
      <w:pPr/>
      <w:bookmarkStart w:name="1068-1535516526157" w:id="395"/>
      <w:bookmarkEnd w:id="395"/>
    </w:p>
    <w:p>
      <w:pPr/>
      <w:bookmarkStart w:name="7444-1535516526571" w:id="396"/>
      <w:bookmarkEnd w:id="396"/>
    </w:p>
    <w:p>
      <w:pPr/>
      <w:bookmarkStart w:name="1329-1535516526721" w:id="397"/>
      <w:bookmarkEnd w:id="397"/>
    </w:p>
    <w:p>
      <w:pPr/>
      <w:bookmarkStart w:name="3319-1535516526864" w:id="398"/>
      <w:bookmarkEnd w:id="398"/>
    </w:p>
    <w:p>
      <w:pPr/>
      <w:bookmarkStart w:name="9344-1535516527000" w:id="399"/>
      <w:bookmarkEnd w:id="399"/>
    </w:p>
    <w:p>
      <w:pPr/>
      <w:bookmarkStart w:name="8921-1535516527135" w:id="400"/>
      <w:bookmarkEnd w:id="400"/>
    </w:p>
    <w:p>
      <w:pPr/>
      <w:bookmarkStart w:name="8999-1535516527258" w:id="401"/>
      <w:bookmarkEnd w:id="401"/>
    </w:p>
    <w:p>
      <w:pPr/>
      <w:bookmarkStart w:name="4093-1535516527395" w:id="402"/>
      <w:bookmarkEnd w:id="402"/>
    </w:p>
    <w:p>
      <w:pPr/>
      <w:bookmarkStart w:name="6700-1535516527531" w:id="403"/>
      <w:bookmarkEnd w:id="403"/>
    </w:p>
    <w:p>
      <w:pPr/>
      <w:bookmarkStart w:name="6080-1535256910354" w:id="404"/>
      <w:bookmarkEnd w:id="404"/>
    </w:p>
    <w:p>
      <w:pPr/>
      <w:bookmarkStart w:name="5652-1535256910494" w:id="405"/>
      <w:bookmarkEnd w:id="405"/>
    </w:p>
    <w:p>
      <w:pPr/>
      <w:bookmarkStart w:name="5395-1535256910622" w:id="406"/>
      <w:bookmarkEnd w:id="406"/>
    </w:p>
    <w:p>
      <w:pPr/>
      <w:bookmarkStart w:name="9070-1535256910754" w:id="407"/>
      <w:bookmarkEnd w:id="407"/>
    </w:p>
    <w:p>
      <w:pPr/>
      <w:bookmarkStart w:name="7149-1535256910884" w:id="408"/>
      <w:bookmarkEnd w:id="408"/>
    </w:p>
    <w:p>
      <w:pPr/>
      <w:bookmarkStart w:name="5998-1535256911013" w:id="409"/>
      <w:bookmarkEnd w:id="40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2018-10-10T07:37:27Z</dcterms:created>
  <dc:creator>Apache POI</dc:creator>
</cp:coreProperties>
</file>