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9B6" w:rsidRPr="000113E2" w:rsidRDefault="00715AD0" w:rsidP="00715AD0">
      <w:pPr>
        <w:jc w:val="center"/>
        <w:rPr>
          <w:rFonts w:ascii="Tahoma" w:eastAsia="楷体" w:hAnsi="Tahoma" w:cs="Tahoma"/>
          <w:b/>
          <w:sz w:val="28"/>
        </w:rPr>
      </w:pPr>
      <w:r w:rsidRPr="000113E2">
        <w:rPr>
          <w:rFonts w:ascii="Tahoma" w:eastAsia="楷体" w:hAnsi="Tahoma" w:cs="Tahoma"/>
          <w:b/>
          <w:sz w:val="28"/>
        </w:rPr>
        <w:t>多通道模式</w:t>
      </w:r>
      <w:r w:rsidR="003C65F9" w:rsidRPr="000113E2">
        <w:rPr>
          <w:rFonts w:ascii="Tahoma" w:eastAsia="楷体" w:hAnsi="Tahoma" w:cs="Tahoma"/>
          <w:b/>
          <w:sz w:val="28"/>
        </w:rPr>
        <w:t>特性</w:t>
      </w:r>
      <w:r w:rsidR="00343E5F" w:rsidRPr="000113E2">
        <w:rPr>
          <w:rFonts w:ascii="Tahoma" w:eastAsia="楷体" w:hAnsi="Tahoma" w:cs="Tahoma"/>
          <w:b/>
          <w:sz w:val="28"/>
        </w:rPr>
        <w:t>一览页</w:t>
      </w:r>
    </w:p>
    <w:p w:rsidR="00715AD0" w:rsidRPr="000113E2" w:rsidRDefault="00E52F9A">
      <w:pPr>
        <w:rPr>
          <w:rFonts w:ascii="Tahoma" w:eastAsia="楷体" w:hAnsi="Tahoma" w:cs="Tahoma"/>
          <w:b/>
          <w:sz w:val="24"/>
          <w:szCs w:val="24"/>
        </w:rPr>
      </w:pPr>
      <w:r w:rsidRPr="000113E2">
        <w:rPr>
          <w:rFonts w:ascii="Tahoma" w:eastAsia="楷体" w:hAnsi="Tahoma" w:cs="Tahoma"/>
          <w:b/>
          <w:sz w:val="24"/>
          <w:szCs w:val="24"/>
        </w:rPr>
        <w:t>设计此系统</w:t>
      </w:r>
      <w:r w:rsidR="00715AD0" w:rsidRPr="000113E2">
        <w:rPr>
          <w:rFonts w:ascii="Tahoma" w:eastAsia="楷体" w:hAnsi="Tahoma" w:cs="Tahoma"/>
          <w:b/>
          <w:sz w:val="24"/>
          <w:szCs w:val="24"/>
        </w:rPr>
        <w:t>目的</w:t>
      </w:r>
    </w:p>
    <w:p w:rsidR="00715AD0" w:rsidRPr="000113E2" w:rsidRDefault="00715AD0">
      <w:pPr>
        <w:rPr>
          <w:rFonts w:ascii="Tahoma" w:eastAsia="楷体" w:hAnsi="Tahoma" w:cs="Tahoma"/>
          <w:sz w:val="24"/>
          <w:szCs w:val="24"/>
        </w:rPr>
      </w:pPr>
      <w:r w:rsidRPr="000113E2">
        <w:rPr>
          <w:rFonts w:ascii="Tahoma" w:eastAsia="楷体" w:hAnsi="Tahoma" w:cs="Tahoma"/>
          <w:sz w:val="24"/>
          <w:szCs w:val="24"/>
        </w:rPr>
        <w:t>现今元器件的生产厂商对产品的检测效率要求越来越高，即便是成本较低的产品也想提供好的品质保证，但交货的速度要大大增加，为了应付激烈的竞争，因此，大部分的元器件的生产厂商使用多通道切换箱进行产品的参数测试来控制产品的质量。</w:t>
      </w:r>
    </w:p>
    <w:p w:rsidR="00715AD0" w:rsidRPr="000113E2" w:rsidRDefault="00715AD0">
      <w:pPr>
        <w:rPr>
          <w:rFonts w:ascii="Tahoma" w:eastAsia="楷体" w:hAnsi="Tahoma" w:cs="Tahoma"/>
          <w:sz w:val="24"/>
          <w:szCs w:val="24"/>
        </w:rPr>
      </w:pPr>
    </w:p>
    <w:p w:rsidR="00715AD0" w:rsidRPr="000113E2" w:rsidRDefault="00715AD0">
      <w:pPr>
        <w:rPr>
          <w:rFonts w:ascii="Tahoma" w:eastAsia="楷体" w:hAnsi="Tahoma" w:cs="Tahoma"/>
          <w:sz w:val="24"/>
          <w:szCs w:val="24"/>
        </w:rPr>
      </w:pPr>
      <w:r w:rsidRPr="000113E2">
        <w:rPr>
          <w:rFonts w:ascii="Tahoma" w:eastAsia="楷体" w:hAnsi="Tahoma" w:cs="Tahoma"/>
          <w:sz w:val="24"/>
          <w:szCs w:val="24"/>
        </w:rPr>
        <w:t>本软件适用于</w:t>
      </w:r>
      <w:r w:rsidRPr="000113E2">
        <w:rPr>
          <w:rFonts w:ascii="Tahoma" w:eastAsia="楷体" w:hAnsi="Tahoma" w:cs="Tahoma"/>
          <w:sz w:val="24"/>
          <w:szCs w:val="24"/>
        </w:rPr>
        <w:t>WK6500B</w:t>
      </w:r>
      <w:r w:rsidRPr="000113E2">
        <w:rPr>
          <w:rFonts w:ascii="Tahoma" w:eastAsia="楷体" w:hAnsi="Tahoma" w:cs="Tahoma"/>
          <w:sz w:val="24"/>
          <w:szCs w:val="24"/>
        </w:rPr>
        <w:t>（</w:t>
      </w:r>
      <w:r w:rsidRPr="000113E2">
        <w:rPr>
          <w:rFonts w:ascii="Tahoma" w:eastAsia="楷体" w:hAnsi="Tahoma" w:cs="Tahoma"/>
          <w:sz w:val="24"/>
          <w:szCs w:val="24"/>
        </w:rPr>
        <w:t>P</w:t>
      </w:r>
      <w:r w:rsidRPr="000113E2">
        <w:rPr>
          <w:rFonts w:ascii="Tahoma" w:eastAsia="楷体" w:hAnsi="Tahoma" w:cs="Tahoma"/>
          <w:sz w:val="24"/>
          <w:szCs w:val="24"/>
        </w:rPr>
        <w:t>），</w:t>
      </w:r>
      <w:r w:rsidRPr="000113E2">
        <w:rPr>
          <w:rFonts w:ascii="Tahoma" w:eastAsia="楷体" w:hAnsi="Tahoma" w:cs="Tahoma"/>
          <w:sz w:val="24"/>
          <w:szCs w:val="24"/>
        </w:rPr>
        <w:t>6440B</w:t>
      </w:r>
      <w:r w:rsidRPr="000113E2">
        <w:rPr>
          <w:rFonts w:ascii="Tahoma" w:eastAsia="楷体" w:hAnsi="Tahoma" w:cs="Tahoma"/>
          <w:sz w:val="24"/>
          <w:szCs w:val="24"/>
        </w:rPr>
        <w:t>和</w:t>
      </w:r>
      <w:r w:rsidRPr="000113E2">
        <w:rPr>
          <w:rFonts w:ascii="Tahoma" w:eastAsia="楷体" w:hAnsi="Tahoma" w:cs="Tahoma"/>
          <w:sz w:val="24"/>
          <w:szCs w:val="24"/>
        </w:rPr>
        <w:t>6430B</w:t>
      </w:r>
      <w:r w:rsidR="00BE3E0C" w:rsidRPr="000113E2">
        <w:rPr>
          <w:rFonts w:ascii="Tahoma" w:eastAsia="楷体" w:hAnsi="Tahoma" w:cs="Tahoma"/>
          <w:sz w:val="24"/>
          <w:szCs w:val="24"/>
        </w:rPr>
        <w:t>系列的仪表来配合多通道切换箱来进行扫描测试。</w:t>
      </w:r>
    </w:p>
    <w:p w:rsidR="00BE3E0C" w:rsidRPr="000113E2" w:rsidRDefault="00BE3E0C">
      <w:pPr>
        <w:rPr>
          <w:rFonts w:ascii="Tahoma" w:eastAsia="楷体" w:hAnsi="Tahoma" w:cs="Tahoma"/>
          <w:sz w:val="24"/>
          <w:szCs w:val="24"/>
        </w:rPr>
      </w:pPr>
    </w:p>
    <w:p w:rsidR="00BE3E0C" w:rsidRPr="000113E2" w:rsidRDefault="00BE3E0C">
      <w:pPr>
        <w:rPr>
          <w:rFonts w:ascii="Tahoma" w:eastAsia="楷体" w:hAnsi="Tahoma" w:cs="Tahoma"/>
          <w:b/>
          <w:sz w:val="24"/>
          <w:szCs w:val="24"/>
        </w:rPr>
      </w:pPr>
      <w:r w:rsidRPr="000113E2">
        <w:rPr>
          <w:rFonts w:ascii="Tahoma" w:eastAsia="楷体" w:hAnsi="Tahoma" w:cs="Tahoma"/>
          <w:b/>
          <w:sz w:val="24"/>
          <w:szCs w:val="24"/>
        </w:rPr>
        <w:t>系统针对的测试需求</w:t>
      </w:r>
    </w:p>
    <w:p w:rsidR="00BE3E0C" w:rsidRPr="000113E2" w:rsidRDefault="00BE3E0C">
      <w:pPr>
        <w:rPr>
          <w:rFonts w:ascii="Tahoma" w:eastAsia="楷体" w:hAnsi="Tahoma" w:cs="Tahoma"/>
          <w:sz w:val="24"/>
          <w:szCs w:val="24"/>
        </w:rPr>
      </w:pPr>
      <w:r w:rsidRPr="000113E2">
        <w:rPr>
          <w:rFonts w:ascii="Tahoma" w:eastAsia="楷体" w:hAnsi="Tahoma" w:cs="Tahoma"/>
          <w:sz w:val="24"/>
          <w:szCs w:val="24"/>
        </w:rPr>
        <w:t xml:space="preserve">1 </w:t>
      </w:r>
      <w:r w:rsidRPr="000113E2">
        <w:rPr>
          <w:rFonts w:ascii="Tahoma" w:eastAsia="楷体" w:hAnsi="Tahoma" w:cs="Tahoma"/>
          <w:sz w:val="24"/>
          <w:szCs w:val="24"/>
        </w:rPr>
        <w:t>针对产品的筛选，一次性测试多个产品，提高生产效率。</w:t>
      </w:r>
    </w:p>
    <w:p w:rsidR="00BE3E0C" w:rsidRPr="000113E2" w:rsidRDefault="00BE3E0C">
      <w:pPr>
        <w:rPr>
          <w:rFonts w:ascii="Tahoma" w:eastAsia="楷体" w:hAnsi="Tahoma" w:cs="Tahoma"/>
          <w:sz w:val="24"/>
          <w:szCs w:val="24"/>
        </w:rPr>
      </w:pPr>
      <w:r w:rsidRPr="000113E2">
        <w:rPr>
          <w:rFonts w:ascii="Tahoma" w:eastAsia="楷体" w:hAnsi="Tahoma" w:cs="Tahoma"/>
          <w:sz w:val="24"/>
          <w:szCs w:val="24"/>
        </w:rPr>
        <w:t xml:space="preserve">2 </w:t>
      </w:r>
      <w:r w:rsidRPr="000113E2">
        <w:rPr>
          <w:rFonts w:ascii="Tahoma" w:eastAsia="楷体" w:hAnsi="Tahoma" w:cs="Tahoma"/>
          <w:sz w:val="24"/>
          <w:szCs w:val="24"/>
        </w:rPr>
        <w:t>对于研发测试，测试产品的温度特性（等效时间扫描），尤其是要测试比较耗时的产品，要测试多个产品需要更长的时间，多通道可以节约测试时间，一次性测试多个产品的温度特性。</w:t>
      </w:r>
    </w:p>
    <w:p w:rsidR="00BE3E0C" w:rsidRPr="000113E2" w:rsidRDefault="00BE3E0C">
      <w:pPr>
        <w:rPr>
          <w:rFonts w:ascii="Tahoma" w:eastAsia="楷体" w:hAnsi="Tahoma" w:cs="Tahoma"/>
        </w:rPr>
      </w:pPr>
    </w:p>
    <w:p w:rsidR="00BE3E0C" w:rsidRPr="000113E2" w:rsidRDefault="00E15943">
      <w:pPr>
        <w:rPr>
          <w:rFonts w:ascii="Tahoma" w:eastAsia="楷体" w:hAnsi="Tahoma" w:cs="Tahoma"/>
          <w:b/>
          <w:sz w:val="24"/>
          <w:szCs w:val="24"/>
        </w:rPr>
      </w:pPr>
      <w:r w:rsidRPr="000113E2">
        <w:rPr>
          <w:rFonts w:ascii="Tahoma" w:eastAsia="楷体" w:hAnsi="Tahoma" w:cs="Tahoma"/>
          <w:b/>
          <w:sz w:val="24"/>
          <w:szCs w:val="24"/>
        </w:rPr>
        <w:t>Scan 10/20</w:t>
      </w:r>
      <w:r w:rsidRPr="000113E2">
        <w:rPr>
          <w:rFonts w:ascii="Tahoma" w:eastAsia="楷体" w:hAnsi="Tahoma" w:cs="Tahoma"/>
          <w:b/>
          <w:sz w:val="24"/>
          <w:szCs w:val="24"/>
        </w:rPr>
        <w:t>多通道切换箱特点</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2</w:t>
      </w:r>
      <w:r w:rsidRPr="000113E2">
        <w:rPr>
          <w:rFonts w:ascii="Tahoma" w:eastAsia="楷体" w:hAnsi="Tahoma" w:cs="Tahoma"/>
          <w:sz w:val="24"/>
          <w:szCs w:val="24"/>
        </w:rPr>
        <w:t>端口测试和</w:t>
      </w:r>
      <w:r w:rsidRPr="000113E2">
        <w:rPr>
          <w:rFonts w:ascii="Tahoma" w:eastAsia="楷体" w:hAnsi="Tahoma" w:cs="Tahoma"/>
          <w:sz w:val="24"/>
          <w:szCs w:val="24"/>
        </w:rPr>
        <w:t>4</w:t>
      </w:r>
      <w:r w:rsidRPr="000113E2">
        <w:rPr>
          <w:rFonts w:ascii="Tahoma" w:eastAsia="楷体" w:hAnsi="Tahoma" w:cs="Tahoma"/>
          <w:sz w:val="24"/>
          <w:szCs w:val="24"/>
        </w:rPr>
        <w:t>端口测试一键切换</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2</w:t>
      </w:r>
      <w:r w:rsidRPr="000113E2">
        <w:rPr>
          <w:rFonts w:ascii="Tahoma" w:eastAsia="楷体" w:hAnsi="Tahoma" w:cs="Tahoma"/>
          <w:sz w:val="24"/>
          <w:szCs w:val="24"/>
        </w:rPr>
        <w:t>端口测试提供</w:t>
      </w:r>
      <w:r w:rsidRPr="000113E2">
        <w:rPr>
          <w:rFonts w:ascii="Tahoma" w:eastAsia="楷体" w:hAnsi="Tahoma" w:cs="Tahoma"/>
          <w:sz w:val="24"/>
          <w:szCs w:val="24"/>
        </w:rPr>
        <w:t>20</w:t>
      </w:r>
      <w:r w:rsidRPr="000113E2">
        <w:rPr>
          <w:rFonts w:ascii="Tahoma" w:eastAsia="楷体" w:hAnsi="Tahoma" w:cs="Tahoma"/>
          <w:sz w:val="24"/>
          <w:szCs w:val="24"/>
        </w:rPr>
        <w:t>通道测试，</w:t>
      </w:r>
      <w:r w:rsidRPr="000113E2">
        <w:rPr>
          <w:rFonts w:ascii="Tahoma" w:eastAsia="楷体" w:hAnsi="Tahoma" w:cs="Tahoma"/>
          <w:sz w:val="24"/>
          <w:szCs w:val="24"/>
        </w:rPr>
        <w:t>4</w:t>
      </w:r>
      <w:r w:rsidRPr="000113E2">
        <w:rPr>
          <w:rFonts w:ascii="Tahoma" w:eastAsia="楷体" w:hAnsi="Tahoma" w:cs="Tahoma"/>
          <w:sz w:val="24"/>
          <w:szCs w:val="24"/>
        </w:rPr>
        <w:t>端口测试提供</w:t>
      </w:r>
      <w:r w:rsidRPr="000113E2">
        <w:rPr>
          <w:rFonts w:ascii="Tahoma" w:eastAsia="楷体" w:hAnsi="Tahoma" w:cs="Tahoma"/>
          <w:sz w:val="24"/>
          <w:szCs w:val="24"/>
        </w:rPr>
        <w:t>10</w:t>
      </w:r>
      <w:r w:rsidRPr="000113E2">
        <w:rPr>
          <w:rFonts w:ascii="Tahoma" w:eastAsia="楷体" w:hAnsi="Tahoma" w:cs="Tahoma"/>
          <w:sz w:val="24"/>
          <w:szCs w:val="24"/>
        </w:rPr>
        <w:t>通道测试</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测试频率高达</w:t>
      </w:r>
      <w:r w:rsidRPr="000113E2">
        <w:rPr>
          <w:rFonts w:ascii="Tahoma" w:eastAsia="楷体" w:hAnsi="Tahoma" w:cs="Tahoma"/>
          <w:sz w:val="24"/>
          <w:szCs w:val="24"/>
        </w:rPr>
        <w:t>120MHz</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测试线路全屏蔽，开路电容极小</w:t>
      </w:r>
      <w:r w:rsidR="003C65F9" w:rsidRPr="000113E2">
        <w:rPr>
          <w:rFonts w:ascii="Tahoma" w:eastAsia="楷体" w:hAnsi="Tahoma" w:cs="Tahoma"/>
          <w:sz w:val="24"/>
          <w:szCs w:val="24"/>
        </w:rPr>
        <w:t>（不含测试夹具）</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具有通道选择指示</w:t>
      </w:r>
      <w:r w:rsidRPr="000113E2">
        <w:rPr>
          <w:rFonts w:ascii="Tahoma" w:eastAsia="楷体" w:hAnsi="Tahoma" w:cs="Tahoma"/>
          <w:sz w:val="24"/>
          <w:szCs w:val="24"/>
        </w:rPr>
        <w:t>LED</w:t>
      </w:r>
      <w:r w:rsidR="001D515F" w:rsidRPr="000113E2">
        <w:rPr>
          <w:rFonts w:ascii="Tahoma" w:eastAsia="楷体" w:hAnsi="Tahoma" w:cs="Tahoma"/>
          <w:sz w:val="24"/>
          <w:szCs w:val="24"/>
        </w:rPr>
        <w:t>灯</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产品夹具测试预留</w:t>
      </w:r>
      <w:r w:rsidRPr="000113E2">
        <w:rPr>
          <w:rFonts w:ascii="Tahoma" w:eastAsia="楷体" w:hAnsi="Tahoma" w:cs="Tahoma"/>
          <w:sz w:val="24"/>
          <w:szCs w:val="24"/>
        </w:rPr>
        <w:t>PASS Fail Busy LED</w:t>
      </w:r>
      <w:r w:rsidRPr="000113E2">
        <w:rPr>
          <w:rFonts w:ascii="Tahoma" w:eastAsia="楷体" w:hAnsi="Tahoma" w:cs="Tahoma"/>
          <w:sz w:val="24"/>
          <w:szCs w:val="24"/>
        </w:rPr>
        <w:t>指示灯</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USB-232</w:t>
      </w:r>
      <w:r w:rsidRPr="000113E2">
        <w:rPr>
          <w:rFonts w:ascii="Tahoma" w:eastAsia="楷体" w:hAnsi="Tahoma" w:cs="Tahoma"/>
          <w:sz w:val="24"/>
          <w:szCs w:val="24"/>
        </w:rPr>
        <w:t>（</w:t>
      </w:r>
      <w:r w:rsidRPr="000113E2">
        <w:rPr>
          <w:rFonts w:ascii="Tahoma" w:eastAsia="楷体" w:hAnsi="Tahoma" w:cs="Tahoma"/>
          <w:sz w:val="24"/>
          <w:szCs w:val="24"/>
        </w:rPr>
        <w:t>FTDI</w:t>
      </w:r>
      <w:r w:rsidRPr="000113E2">
        <w:rPr>
          <w:rFonts w:ascii="Tahoma" w:eastAsia="楷体" w:hAnsi="Tahoma" w:cs="Tahoma"/>
          <w:sz w:val="24"/>
          <w:szCs w:val="24"/>
        </w:rPr>
        <w:t>）通信接口</w:t>
      </w:r>
    </w:p>
    <w:p w:rsidR="00E15943" w:rsidRPr="000113E2" w:rsidRDefault="001D515F"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通道切换稳定时间</w:t>
      </w:r>
      <w:r w:rsidRPr="000113E2">
        <w:rPr>
          <w:rFonts w:ascii="Tahoma" w:eastAsia="楷体" w:hAnsi="Tahoma" w:cs="Tahoma"/>
          <w:sz w:val="24"/>
          <w:szCs w:val="24"/>
        </w:rPr>
        <w:t>&lt;15ms</w:t>
      </w:r>
    </w:p>
    <w:p w:rsidR="00E52F9A" w:rsidRPr="000113E2" w:rsidRDefault="00E52F9A"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D</w:t>
      </w:r>
      <w:r w:rsidRPr="000113E2">
        <w:rPr>
          <w:rFonts w:ascii="Tahoma" w:eastAsia="楷体" w:hAnsi="Tahoma" w:cs="Tahoma"/>
          <w:sz w:val="24"/>
          <w:szCs w:val="24"/>
        </w:rPr>
        <w:t>形测试接口，方便外部测试线连接</w:t>
      </w:r>
    </w:p>
    <w:p w:rsidR="00343E5F" w:rsidRPr="000113E2" w:rsidRDefault="00343E5F"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手动切换测试通道</w:t>
      </w:r>
    </w:p>
    <w:p w:rsidR="00E52F9A" w:rsidRPr="000113E2" w:rsidRDefault="00E52F9A" w:rsidP="00E52F9A">
      <w:pPr>
        <w:pStyle w:val="a5"/>
        <w:ind w:left="420" w:firstLineChars="0" w:firstLine="0"/>
        <w:rPr>
          <w:rFonts w:ascii="Tahoma" w:eastAsia="楷体" w:hAnsi="Tahoma" w:cs="Tahoma"/>
          <w:sz w:val="24"/>
          <w:szCs w:val="24"/>
        </w:rPr>
      </w:pPr>
    </w:p>
    <w:p w:rsidR="00E52F9A" w:rsidRPr="000113E2" w:rsidRDefault="00E52F9A" w:rsidP="00E52F9A">
      <w:pPr>
        <w:pStyle w:val="a5"/>
        <w:ind w:left="420" w:firstLineChars="0" w:firstLine="0"/>
        <w:rPr>
          <w:rFonts w:ascii="Tahoma" w:eastAsia="楷体" w:hAnsi="Tahoma" w:cs="Tahoma"/>
          <w:sz w:val="24"/>
          <w:szCs w:val="24"/>
        </w:rPr>
      </w:pPr>
    </w:p>
    <w:p w:rsidR="001D515F" w:rsidRPr="000113E2" w:rsidRDefault="00A448ED" w:rsidP="001D515F">
      <w:pPr>
        <w:rPr>
          <w:rFonts w:ascii="Tahoma" w:eastAsia="楷体" w:hAnsi="Tahoma" w:cs="Tahoma"/>
          <w:b/>
          <w:sz w:val="24"/>
          <w:szCs w:val="24"/>
        </w:rPr>
      </w:pPr>
      <w:r w:rsidRPr="000113E2">
        <w:rPr>
          <w:rFonts w:ascii="Tahoma" w:eastAsia="楷体" w:hAnsi="Tahoma" w:cs="Tahoma"/>
          <w:b/>
          <w:sz w:val="24"/>
          <w:szCs w:val="24"/>
        </w:rPr>
        <w:t xml:space="preserve">WKE FactoryView </w:t>
      </w:r>
      <w:r w:rsidRPr="000113E2">
        <w:rPr>
          <w:rFonts w:ascii="Tahoma" w:eastAsia="楷体" w:hAnsi="Tahoma" w:cs="Tahoma"/>
          <w:b/>
          <w:sz w:val="24"/>
          <w:szCs w:val="24"/>
        </w:rPr>
        <w:t>多通道测试模式</w:t>
      </w:r>
    </w:p>
    <w:p w:rsidR="00A448ED" w:rsidRPr="000113E2" w:rsidRDefault="00A448ED"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两个测试模式：产品测试模式和时间扫描</w:t>
      </w:r>
      <w:r w:rsidR="00710AF0" w:rsidRPr="000113E2">
        <w:rPr>
          <w:rFonts w:ascii="Tahoma" w:eastAsia="楷体" w:hAnsi="Tahoma" w:cs="Tahoma"/>
          <w:sz w:val="24"/>
          <w:szCs w:val="24"/>
        </w:rPr>
        <w:t>测试</w:t>
      </w:r>
      <w:r w:rsidRPr="000113E2">
        <w:rPr>
          <w:rFonts w:ascii="Tahoma" w:eastAsia="楷体" w:hAnsi="Tahoma" w:cs="Tahoma"/>
          <w:sz w:val="24"/>
          <w:szCs w:val="24"/>
        </w:rPr>
        <w:t>模式</w:t>
      </w:r>
    </w:p>
    <w:p w:rsidR="00A448ED" w:rsidRPr="000113E2" w:rsidRDefault="00710AF0"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测试设定：</w:t>
      </w:r>
      <w:r w:rsidR="00343E5F" w:rsidRPr="000113E2">
        <w:rPr>
          <w:rFonts w:ascii="Tahoma" w:eastAsia="楷体" w:hAnsi="Tahoma" w:cs="Tahoma"/>
          <w:sz w:val="24"/>
          <w:szCs w:val="24"/>
        </w:rPr>
        <w:t>最多</w:t>
      </w:r>
      <w:r w:rsidRPr="000113E2">
        <w:rPr>
          <w:rFonts w:ascii="Tahoma" w:eastAsia="楷体" w:hAnsi="Tahoma" w:cs="Tahoma"/>
          <w:sz w:val="24"/>
          <w:szCs w:val="24"/>
        </w:rPr>
        <w:t>可以设置</w:t>
      </w:r>
      <w:r w:rsidR="00343E5F" w:rsidRPr="000113E2">
        <w:rPr>
          <w:rFonts w:ascii="Tahoma" w:eastAsia="楷体" w:hAnsi="Tahoma" w:cs="Tahoma"/>
          <w:sz w:val="24"/>
          <w:szCs w:val="24"/>
        </w:rPr>
        <w:t>2</w:t>
      </w:r>
      <w:r w:rsidRPr="000113E2">
        <w:rPr>
          <w:rFonts w:ascii="Tahoma" w:eastAsia="楷体" w:hAnsi="Tahoma" w:cs="Tahoma"/>
          <w:sz w:val="24"/>
          <w:szCs w:val="24"/>
        </w:rPr>
        <w:t>个测试频率</w:t>
      </w:r>
      <w:r w:rsidR="00D83941" w:rsidRPr="000113E2">
        <w:rPr>
          <w:rFonts w:ascii="Tahoma" w:eastAsia="楷体" w:hAnsi="Tahoma" w:cs="Tahoma"/>
          <w:sz w:val="24"/>
          <w:szCs w:val="24"/>
        </w:rPr>
        <w:t>最多</w:t>
      </w:r>
      <w:r w:rsidRPr="000113E2">
        <w:rPr>
          <w:rFonts w:ascii="Tahoma" w:eastAsia="楷体" w:hAnsi="Tahoma" w:cs="Tahoma"/>
          <w:sz w:val="24"/>
          <w:szCs w:val="24"/>
        </w:rPr>
        <w:t>4</w:t>
      </w:r>
      <w:r w:rsidRPr="000113E2">
        <w:rPr>
          <w:rFonts w:ascii="Tahoma" w:eastAsia="楷体" w:hAnsi="Tahoma" w:cs="Tahoma"/>
          <w:sz w:val="24"/>
          <w:szCs w:val="24"/>
        </w:rPr>
        <w:t>个参数显示，具有上下限判定</w:t>
      </w:r>
    </w:p>
    <w:p w:rsidR="00710AF0" w:rsidRPr="000113E2" w:rsidRDefault="00710AF0"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测试数据显示可以根据设置单位显示，如</w:t>
      </w:r>
      <w:r w:rsidRPr="000113E2">
        <w:rPr>
          <w:rFonts w:ascii="Tahoma" w:eastAsia="楷体" w:hAnsi="Tahoma" w:cs="Tahoma"/>
          <w:sz w:val="24"/>
          <w:szCs w:val="24"/>
        </w:rPr>
        <w:t>100pF</w:t>
      </w:r>
      <w:r w:rsidRPr="000113E2">
        <w:rPr>
          <w:rFonts w:ascii="Tahoma" w:eastAsia="楷体" w:hAnsi="Tahoma" w:cs="Tahoma"/>
          <w:sz w:val="24"/>
          <w:szCs w:val="24"/>
        </w:rPr>
        <w:t>显示</w:t>
      </w:r>
      <w:r w:rsidRPr="000113E2">
        <w:rPr>
          <w:rFonts w:ascii="Tahoma" w:eastAsia="楷体" w:hAnsi="Tahoma" w:cs="Tahoma"/>
          <w:sz w:val="24"/>
          <w:szCs w:val="24"/>
        </w:rPr>
        <w:t>0.1nF</w:t>
      </w:r>
    </w:p>
    <w:p w:rsidR="00710AF0" w:rsidRPr="000113E2" w:rsidRDefault="00710AF0"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校准模式：两个校准模式，阻容补偿用于测试产品值变化较大量测，标准产品补偿，用于产品筛选，精确测试产品值</w:t>
      </w:r>
    </w:p>
    <w:p w:rsidR="00710AF0" w:rsidRPr="000113E2" w:rsidRDefault="00710AF0"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时间扫描模式，每个通道</w:t>
      </w:r>
      <w:r w:rsidR="00D83941" w:rsidRPr="000113E2">
        <w:rPr>
          <w:rFonts w:ascii="Tahoma" w:eastAsia="楷体" w:hAnsi="Tahoma" w:cs="Tahoma"/>
          <w:sz w:val="24"/>
          <w:szCs w:val="24"/>
        </w:rPr>
        <w:t>扫描数据单独保存，逗号分割文本文件保存。</w:t>
      </w:r>
    </w:p>
    <w:p w:rsidR="00D83941" w:rsidRPr="000113E2" w:rsidRDefault="00D83941"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运行设定：可设置通道切换间隔时间，仪器是否更新数据，是否使用测试夹具的</w:t>
      </w:r>
      <w:r w:rsidRPr="000113E2">
        <w:rPr>
          <w:rFonts w:ascii="Tahoma" w:eastAsia="楷体" w:hAnsi="Tahoma" w:cs="Tahoma"/>
          <w:sz w:val="24"/>
          <w:szCs w:val="24"/>
        </w:rPr>
        <w:t>LED</w:t>
      </w:r>
      <w:r w:rsidRPr="000113E2">
        <w:rPr>
          <w:rFonts w:ascii="Tahoma" w:eastAsia="楷体" w:hAnsi="Tahoma" w:cs="Tahoma"/>
          <w:sz w:val="24"/>
          <w:szCs w:val="24"/>
        </w:rPr>
        <w:t>显示，</w:t>
      </w:r>
      <w:r w:rsidR="00343E5F" w:rsidRPr="000113E2">
        <w:rPr>
          <w:rFonts w:ascii="Tahoma" w:eastAsia="楷体" w:hAnsi="Tahoma" w:cs="Tahoma"/>
          <w:sz w:val="24"/>
          <w:szCs w:val="24"/>
        </w:rPr>
        <w:t>切</w:t>
      </w:r>
      <w:r w:rsidRPr="000113E2">
        <w:rPr>
          <w:rFonts w:ascii="Tahoma" w:eastAsia="楷体" w:hAnsi="Tahoma" w:cs="Tahoma"/>
          <w:sz w:val="24"/>
          <w:szCs w:val="24"/>
        </w:rPr>
        <w:t>换不同的补偿方法</w:t>
      </w:r>
    </w:p>
    <w:p w:rsidR="003C65F9" w:rsidRPr="000113E2" w:rsidRDefault="003C65F9"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测试软件可根据测试需求定制</w:t>
      </w:r>
    </w:p>
    <w:p w:rsidR="00D83941" w:rsidRPr="000113E2" w:rsidRDefault="00D83941" w:rsidP="00D83941">
      <w:pPr>
        <w:pStyle w:val="a5"/>
        <w:ind w:left="420" w:firstLineChars="0" w:firstLine="0"/>
        <w:rPr>
          <w:rFonts w:ascii="Tahoma" w:eastAsia="楷体" w:hAnsi="Tahoma" w:cs="Tahoma"/>
        </w:rPr>
      </w:pPr>
    </w:p>
    <w:p w:rsidR="00BE3E0C" w:rsidRPr="000113E2" w:rsidRDefault="00BE3E0C">
      <w:pPr>
        <w:rPr>
          <w:rFonts w:ascii="Tahoma" w:eastAsia="楷体" w:hAnsi="Tahoma" w:cs="Tahoma"/>
        </w:rPr>
      </w:pPr>
    </w:p>
    <w:p w:rsidR="00BE3E0C" w:rsidRPr="000113E2" w:rsidRDefault="00BE3E0C">
      <w:pPr>
        <w:rPr>
          <w:rFonts w:ascii="Tahoma" w:eastAsia="楷体" w:hAnsi="Tahoma" w:cs="Tahoma"/>
        </w:rPr>
      </w:pPr>
    </w:p>
    <w:p w:rsidR="00BE3E0C" w:rsidRPr="000113E2" w:rsidRDefault="00BE3E0C">
      <w:pPr>
        <w:rPr>
          <w:rFonts w:ascii="Tahoma" w:eastAsia="楷体" w:hAnsi="Tahoma" w:cs="Tahoma"/>
        </w:rPr>
      </w:pPr>
    </w:p>
    <w:p w:rsidR="00BE3E0C" w:rsidRPr="000113E2" w:rsidRDefault="003C65F9" w:rsidP="006A2741">
      <w:pPr>
        <w:jc w:val="center"/>
        <w:rPr>
          <w:rFonts w:ascii="Tahoma" w:eastAsia="楷体" w:hAnsi="Tahoma" w:cs="Tahoma"/>
          <w:b/>
          <w:sz w:val="28"/>
          <w:szCs w:val="28"/>
        </w:rPr>
      </w:pPr>
      <w:r w:rsidRPr="000113E2">
        <w:rPr>
          <w:rFonts w:ascii="Tahoma" w:eastAsia="楷体" w:hAnsi="Tahoma" w:cs="Tahoma"/>
          <w:b/>
          <w:sz w:val="28"/>
          <w:szCs w:val="28"/>
        </w:rPr>
        <w:lastRenderedPageBreak/>
        <w:t>WKE FactoryView</w:t>
      </w:r>
      <w:r w:rsidRPr="000113E2">
        <w:rPr>
          <w:rFonts w:ascii="Tahoma" w:eastAsia="楷体" w:hAnsi="Tahoma" w:cs="Tahoma"/>
          <w:b/>
          <w:sz w:val="28"/>
          <w:szCs w:val="28"/>
        </w:rPr>
        <w:t>多通道测试模式使用说明书</w:t>
      </w:r>
    </w:p>
    <w:p w:rsidR="003C65F9" w:rsidRPr="000113E2" w:rsidRDefault="003C65F9">
      <w:pPr>
        <w:rPr>
          <w:rFonts w:ascii="Tahoma" w:eastAsia="楷体" w:hAnsi="Tahoma" w:cs="Tahoma"/>
          <w:sz w:val="24"/>
          <w:szCs w:val="24"/>
        </w:rPr>
      </w:pPr>
    </w:p>
    <w:p w:rsidR="003C65F9" w:rsidRPr="000113E2" w:rsidRDefault="006E298F">
      <w:pPr>
        <w:rPr>
          <w:rFonts w:ascii="Tahoma" w:eastAsia="楷体" w:hAnsi="Tahoma" w:cs="Tahoma"/>
          <w:b/>
          <w:sz w:val="24"/>
          <w:szCs w:val="24"/>
        </w:rPr>
      </w:pPr>
      <w:r w:rsidRPr="000113E2">
        <w:rPr>
          <w:rFonts w:ascii="Tahoma" w:eastAsia="楷体" w:hAnsi="Tahoma" w:cs="Tahoma"/>
          <w:b/>
          <w:sz w:val="24"/>
          <w:szCs w:val="24"/>
        </w:rPr>
        <w:t>一．</w:t>
      </w:r>
      <w:r w:rsidR="003C65F9" w:rsidRPr="000113E2">
        <w:rPr>
          <w:rFonts w:ascii="Tahoma" w:eastAsia="楷体" w:hAnsi="Tahoma" w:cs="Tahoma"/>
          <w:b/>
          <w:sz w:val="24"/>
          <w:szCs w:val="24"/>
        </w:rPr>
        <w:t>软件安装说明</w:t>
      </w:r>
    </w:p>
    <w:p w:rsidR="003C65F9" w:rsidRPr="000113E2" w:rsidRDefault="00CC1416">
      <w:pPr>
        <w:rPr>
          <w:rFonts w:ascii="Tahoma" w:eastAsia="楷体" w:hAnsi="Tahoma" w:cs="Tahoma"/>
          <w:sz w:val="24"/>
          <w:szCs w:val="24"/>
        </w:rPr>
      </w:pPr>
      <w:r w:rsidRPr="000113E2">
        <w:rPr>
          <w:rFonts w:ascii="Tahoma" w:eastAsia="楷体" w:hAnsi="Tahoma" w:cs="Tahoma"/>
          <w:sz w:val="24"/>
          <w:szCs w:val="24"/>
        </w:rPr>
        <w:t>1</w:t>
      </w:r>
      <w:r w:rsidRPr="000113E2">
        <w:rPr>
          <w:rFonts w:ascii="Tahoma" w:eastAsia="楷体" w:hAnsi="Tahoma" w:cs="Tahoma"/>
          <w:sz w:val="24"/>
          <w:szCs w:val="24"/>
        </w:rPr>
        <w:t>在安装</w:t>
      </w:r>
      <w:r w:rsidRPr="000113E2">
        <w:rPr>
          <w:rFonts w:ascii="Tahoma" w:eastAsia="楷体" w:hAnsi="Tahoma" w:cs="Tahoma"/>
          <w:sz w:val="24"/>
          <w:szCs w:val="24"/>
        </w:rPr>
        <w:t xml:space="preserve"> FactoryView </w:t>
      </w:r>
      <w:r w:rsidRPr="000113E2">
        <w:rPr>
          <w:rFonts w:ascii="Tahoma" w:eastAsia="楷体" w:hAnsi="Tahoma" w:cs="Tahoma"/>
          <w:sz w:val="24"/>
          <w:szCs w:val="24"/>
        </w:rPr>
        <w:t>请参考</w:t>
      </w:r>
      <w:r w:rsidRPr="000113E2">
        <w:rPr>
          <w:rFonts w:ascii="Tahoma" w:eastAsia="楷体" w:hAnsi="Tahoma" w:cs="Tahoma"/>
          <w:sz w:val="24"/>
          <w:szCs w:val="24"/>
        </w:rPr>
        <w:t>FactoryView</w:t>
      </w:r>
      <w:r w:rsidRPr="000113E2">
        <w:rPr>
          <w:rFonts w:ascii="Tahoma" w:eastAsia="楷体" w:hAnsi="Tahoma" w:cs="Tahoma"/>
          <w:sz w:val="24"/>
          <w:szCs w:val="24"/>
        </w:rPr>
        <w:t>的安装说明，请注意要以管理员权限安装本软件，在首次安装，请安装</w:t>
      </w:r>
      <w:r w:rsidRPr="000113E2">
        <w:rPr>
          <w:rFonts w:ascii="Tahoma" w:eastAsia="楷体" w:hAnsi="Tahoma" w:cs="Tahoma"/>
          <w:sz w:val="24"/>
          <w:szCs w:val="24"/>
        </w:rPr>
        <w:t>Visa</w:t>
      </w:r>
      <w:r w:rsidRPr="000113E2">
        <w:rPr>
          <w:rFonts w:ascii="Tahoma" w:eastAsia="楷体" w:hAnsi="Tahoma" w:cs="Tahoma"/>
          <w:sz w:val="24"/>
          <w:szCs w:val="24"/>
        </w:rPr>
        <w:t>的驱动。</w:t>
      </w:r>
    </w:p>
    <w:p w:rsidR="00CC1416" w:rsidRPr="000113E2" w:rsidRDefault="00CC1416">
      <w:pPr>
        <w:rPr>
          <w:rFonts w:ascii="Tahoma" w:eastAsia="楷体" w:hAnsi="Tahoma" w:cs="Tahoma"/>
          <w:sz w:val="24"/>
          <w:szCs w:val="24"/>
        </w:rPr>
      </w:pPr>
      <w:r w:rsidRPr="000113E2">
        <w:rPr>
          <w:rFonts w:ascii="Tahoma" w:eastAsia="楷体" w:hAnsi="Tahoma" w:cs="Tahoma"/>
          <w:sz w:val="24"/>
          <w:szCs w:val="24"/>
        </w:rPr>
        <w:t>2 Scan 10/20</w:t>
      </w:r>
      <w:r w:rsidRPr="000113E2">
        <w:rPr>
          <w:rFonts w:ascii="Tahoma" w:eastAsia="楷体" w:hAnsi="Tahoma" w:cs="Tahoma"/>
          <w:sz w:val="24"/>
          <w:szCs w:val="24"/>
        </w:rPr>
        <w:t>是</w:t>
      </w:r>
      <w:r w:rsidRPr="000113E2">
        <w:rPr>
          <w:rFonts w:ascii="Tahoma" w:eastAsia="楷体" w:hAnsi="Tahoma" w:cs="Tahoma"/>
          <w:sz w:val="24"/>
          <w:szCs w:val="24"/>
        </w:rPr>
        <w:t>USB-232</w:t>
      </w:r>
      <w:r w:rsidRPr="000113E2">
        <w:rPr>
          <w:rFonts w:ascii="Tahoma" w:eastAsia="楷体" w:hAnsi="Tahoma" w:cs="Tahoma"/>
          <w:sz w:val="24"/>
          <w:szCs w:val="24"/>
        </w:rPr>
        <w:t>的通信接口，通信芯片为</w:t>
      </w:r>
      <w:r w:rsidRPr="000113E2">
        <w:rPr>
          <w:rFonts w:ascii="Tahoma" w:eastAsia="楷体" w:hAnsi="Tahoma" w:cs="Tahoma"/>
          <w:sz w:val="24"/>
          <w:szCs w:val="24"/>
        </w:rPr>
        <w:t>FTDI</w:t>
      </w:r>
      <w:r w:rsidRPr="000113E2">
        <w:rPr>
          <w:rFonts w:ascii="Tahoma" w:eastAsia="楷体" w:hAnsi="Tahoma" w:cs="Tahoma"/>
          <w:sz w:val="24"/>
          <w:szCs w:val="24"/>
        </w:rPr>
        <w:t>芯片，在通信之前，请安装</w:t>
      </w:r>
      <w:r w:rsidRPr="000113E2">
        <w:rPr>
          <w:rFonts w:ascii="Tahoma" w:eastAsia="楷体" w:hAnsi="Tahoma" w:cs="Tahoma"/>
          <w:sz w:val="24"/>
          <w:szCs w:val="24"/>
        </w:rPr>
        <w:t>FTDI</w:t>
      </w:r>
      <w:r w:rsidRPr="000113E2">
        <w:rPr>
          <w:rFonts w:ascii="Tahoma" w:eastAsia="楷体" w:hAnsi="Tahoma" w:cs="Tahoma"/>
          <w:sz w:val="24"/>
          <w:szCs w:val="24"/>
        </w:rPr>
        <w:t>驱动，确保软件能通过驱动找到多通道切换箱。</w:t>
      </w:r>
    </w:p>
    <w:p w:rsidR="00CC1416" w:rsidRPr="000113E2" w:rsidRDefault="00CC1416">
      <w:pPr>
        <w:rPr>
          <w:rFonts w:ascii="Tahoma" w:eastAsia="楷体" w:hAnsi="Tahoma" w:cs="Tahoma"/>
          <w:sz w:val="24"/>
          <w:szCs w:val="24"/>
        </w:rPr>
      </w:pPr>
    </w:p>
    <w:p w:rsidR="00CC1416" w:rsidRPr="000113E2" w:rsidRDefault="006E298F">
      <w:pPr>
        <w:rPr>
          <w:rFonts w:ascii="Tahoma" w:eastAsia="楷体" w:hAnsi="Tahoma" w:cs="Tahoma"/>
          <w:b/>
          <w:sz w:val="24"/>
          <w:szCs w:val="24"/>
        </w:rPr>
      </w:pPr>
      <w:r w:rsidRPr="000113E2">
        <w:rPr>
          <w:rFonts w:ascii="Tahoma" w:eastAsia="楷体" w:hAnsi="Tahoma" w:cs="Tahoma"/>
          <w:b/>
          <w:sz w:val="24"/>
          <w:szCs w:val="24"/>
        </w:rPr>
        <w:t>二．</w:t>
      </w:r>
      <w:r w:rsidR="00491019" w:rsidRPr="000113E2">
        <w:rPr>
          <w:rFonts w:ascii="Tahoma" w:eastAsia="楷体" w:hAnsi="Tahoma" w:cs="Tahoma"/>
          <w:b/>
          <w:sz w:val="24"/>
          <w:szCs w:val="24"/>
        </w:rPr>
        <w:t>软件操作介绍</w:t>
      </w:r>
    </w:p>
    <w:p w:rsidR="00491019" w:rsidRPr="000113E2" w:rsidRDefault="00491019">
      <w:pPr>
        <w:rPr>
          <w:rFonts w:ascii="Tahoma" w:eastAsia="楷体" w:hAnsi="Tahoma" w:cs="Tahoma"/>
          <w:sz w:val="24"/>
          <w:szCs w:val="24"/>
        </w:rPr>
      </w:pPr>
    </w:p>
    <w:p w:rsidR="00491019" w:rsidRPr="000113E2" w:rsidRDefault="00491019">
      <w:pPr>
        <w:rPr>
          <w:rFonts w:ascii="Tahoma" w:eastAsia="楷体" w:hAnsi="Tahoma" w:cs="Tahoma"/>
          <w:b/>
          <w:sz w:val="24"/>
          <w:szCs w:val="24"/>
        </w:rPr>
      </w:pPr>
      <w:r w:rsidRPr="000113E2">
        <w:rPr>
          <w:rFonts w:ascii="Tahoma" w:eastAsia="楷体" w:hAnsi="Tahoma" w:cs="Tahoma"/>
          <w:b/>
          <w:sz w:val="24"/>
          <w:szCs w:val="24"/>
        </w:rPr>
        <w:t xml:space="preserve">1 </w:t>
      </w:r>
      <w:r w:rsidRPr="000113E2">
        <w:rPr>
          <w:rFonts w:ascii="Tahoma" w:eastAsia="楷体" w:hAnsi="Tahoma" w:cs="Tahoma"/>
          <w:b/>
          <w:sz w:val="24"/>
          <w:szCs w:val="24"/>
        </w:rPr>
        <w:t>登录界面</w:t>
      </w:r>
    </w:p>
    <w:p w:rsidR="00491019" w:rsidRPr="000113E2" w:rsidRDefault="00491019" w:rsidP="00491019">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2F5C0268" wp14:editId="39412FB9">
            <wp:extent cx="3812876" cy="1880731"/>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8929" cy="1883717"/>
                    </a:xfrm>
                    <a:prstGeom prst="rect">
                      <a:avLst/>
                    </a:prstGeom>
                  </pic:spPr>
                </pic:pic>
              </a:graphicData>
            </a:graphic>
          </wp:inline>
        </w:drawing>
      </w:r>
    </w:p>
    <w:p w:rsidR="00491019" w:rsidRPr="000113E2" w:rsidRDefault="00491019" w:rsidP="00491019">
      <w:pPr>
        <w:rPr>
          <w:rFonts w:ascii="Tahoma" w:eastAsia="楷体" w:hAnsi="Tahoma" w:cs="Tahoma"/>
          <w:sz w:val="24"/>
          <w:szCs w:val="24"/>
        </w:rPr>
      </w:pPr>
      <w:r w:rsidRPr="000113E2">
        <w:rPr>
          <w:rFonts w:ascii="Tahoma" w:eastAsia="楷体" w:hAnsi="Tahoma" w:cs="Tahoma"/>
          <w:sz w:val="24"/>
          <w:szCs w:val="24"/>
        </w:rPr>
        <w:t>有成功连接</w:t>
      </w:r>
      <w:r w:rsidRPr="000113E2">
        <w:rPr>
          <w:rFonts w:ascii="Tahoma" w:eastAsia="楷体" w:hAnsi="Tahoma" w:cs="Tahoma"/>
          <w:sz w:val="24"/>
          <w:szCs w:val="24"/>
        </w:rPr>
        <w:t>6500</w:t>
      </w:r>
      <w:r w:rsidRPr="000113E2">
        <w:rPr>
          <w:rFonts w:ascii="Tahoma" w:eastAsia="楷体" w:hAnsi="Tahoma" w:cs="Tahoma"/>
          <w:sz w:val="24"/>
          <w:szCs w:val="24"/>
        </w:rPr>
        <w:t>或者</w:t>
      </w:r>
      <w:r w:rsidRPr="000113E2">
        <w:rPr>
          <w:rFonts w:ascii="Tahoma" w:eastAsia="楷体" w:hAnsi="Tahoma" w:cs="Tahoma"/>
          <w:sz w:val="24"/>
          <w:szCs w:val="24"/>
        </w:rPr>
        <w:t>6440 6430</w:t>
      </w:r>
      <w:r w:rsidRPr="000113E2">
        <w:rPr>
          <w:rFonts w:ascii="Tahoma" w:eastAsia="楷体" w:hAnsi="Tahoma" w:cs="Tahoma"/>
          <w:sz w:val="24"/>
          <w:szCs w:val="24"/>
        </w:rPr>
        <w:t>时，多通道模式按钮就会出现，点击</w:t>
      </w:r>
      <w:r w:rsidRPr="000113E2">
        <w:rPr>
          <w:rFonts w:ascii="Tahoma" w:eastAsia="楷体" w:hAnsi="Tahoma" w:cs="Tahoma"/>
          <w:sz w:val="24"/>
          <w:szCs w:val="24"/>
        </w:rPr>
        <w:t xml:space="preserve"> </w:t>
      </w:r>
      <w:r w:rsidRPr="000113E2">
        <w:rPr>
          <w:rFonts w:ascii="Tahoma" w:eastAsia="楷体" w:hAnsi="Tahoma" w:cs="Tahoma"/>
          <w:sz w:val="24"/>
          <w:szCs w:val="24"/>
        </w:rPr>
        <w:t>多通道测试（</w:t>
      </w:r>
      <w:r w:rsidRPr="000113E2">
        <w:rPr>
          <w:rFonts w:ascii="Tahoma" w:eastAsia="楷体" w:hAnsi="Tahoma" w:cs="Tahoma"/>
          <w:sz w:val="24"/>
          <w:szCs w:val="24"/>
        </w:rPr>
        <w:t>C</w:t>
      </w:r>
      <w:r w:rsidRPr="000113E2">
        <w:rPr>
          <w:rFonts w:ascii="Tahoma" w:eastAsia="楷体" w:hAnsi="Tahoma" w:cs="Tahoma"/>
          <w:sz w:val="24"/>
          <w:szCs w:val="24"/>
        </w:rPr>
        <w:t>）按钮，进入多通道测试模式。</w:t>
      </w:r>
    </w:p>
    <w:p w:rsidR="006E298F" w:rsidRPr="000113E2" w:rsidRDefault="006E298F" w:rsidP="00491019">
      <w:pPr>
        <w:rPr>
          <w:rFonts w:ascii="Tahoma" w:eastAsia="楷体" w:hAnsi="Tahoma" w:cs="Tahoma"/>
          <w:sz w:val="24"/>
          <w:szCs w:val="24"/>
        </w:rPr>
      </w:pPr>
    </w:p>
    <w:p w:rsidR="00491019" w:rsidRPr="000113E2" w:rsidRDefault="00491019" w:rsidP="00491019">
      <w:pPr>
        <w:rPr>
          <w:rFonts w:ascii="Tahoma" w:eastAsia="楷体" w:hAnsi="Tahoma" w:cs="Tahoma"/>
          <w:b/>
          <w:sz w:val="24"/>
          <w:szCs w:val="24"/>
        </w:rPr>
      </w:pPr>
      <w:r w:rsidRPr="000113E2">
        <w:rPr>
          <w:rFonts w:ascii="Tahoma" w:eastAsia="楷体" w:hAnsi="Tahoma" w:cs="Tahoma"/>
          <w:b/>
          <w:sz w:val="24"/>
          <w:szCs w:val="24"/>
        </w:rPr>
        <w:t xml:space="preserve">2 </w:t>
      </w:r>
      <w:r w:rsidR="006A2741" w:rsidRPr="000113E2">
        <w:rPr>
          <w:rFonts w:ascii="Tahoma" w:eastAsia="楷体" w:hAnsi="Tahoma" w:cs="Tahoma"/>
          <w:b/>
          <w:sz w:val="24"/>
          <w:szCs w:val="24"/>
        </w:rPr>
        <w:t>工具栏介绍</w:t>
      </w:r>
    </w:p>
    <w:p w:rsidR="00BE3E0C" w:rsidRPr="000113E2" w:rsidRDefault="00491019" w:rsidP="00491019">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196AB43A" wp14:editId="2D2F54FE">
            <wp:extent cx="5274310" cy="3079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79115"/>
                    </a:xfrm>
                    <a:prstGeom prst="rect">
                      <a:avLst/>
                    </a:prstGeom>
                  </pic:spPr>
                </pic:pic>
              </a:graphicData>
            </a:graphic>
          </wp:inline>
        </w:drawing>
      </w:r>
    </w:p>
    <w:p w:rsidR="007D29A0" w:rsidRPr="000113E2" w:rsidRDefault="007D29A0" w:rsidP="007D29A0">
      <w:pPr>
        <w:rPr>
          <w:rFonts w:ascii="Tahoma" w:eastAsia="楷体" w:hAnsi="Tahoma" w:cs="Tahoma"/>
          <w:sz w:val="24"/>
          <w:szCs w:val="24"/>
        </w:rPr>
      </w:pPr>
      <w:r w:rsidRPr="000113E2">
        <w:rPr>
          <w:rFonts w:ascii="Tahoma" w:eastAsia="楷体" w:hAnsi="Tahoma" w:cs="Tahoma"/>
          <w:sz w:val="24"/>
          <w:szCs w:val="24"/>
        </w:rPr>
        <w:t xml:space="preserve">2.1 </w:t>
      </w:r>
      <w:r w:rsidRPr="000113E2">
        <w:rPr>
          <w:rFonts w:ascii="Tahoma" w:eastAsia="楷体" w:hAnsi="Tahoma" w:cs="Tahoma"/>
          <w:sz w:val="24"/>
          <w:szCs w:val="24"/>
        </w:rPr>
        <w:t>当打开通信按钮出现，</w:t>
      </w:r>
      <w:r w:rsidRPr="000113E2">
        <w:rPr>
          <w:rFonts w:ascii="Tahoma" w:eastAsia="楷体" w:hAnsi="Tahoma" w:cs="Tahoma"/>
          <w:sz w:val="24"/>
          <w:szCs w:val="24"/>
        </w:rPr>
        <w:t xml:space="preserve"> </w:t>
      </w:r>
      <w:r w:rsidRPr="000113E2">
        <w:rPr>
          <w:rFonts w:ascii="Tahoma" w:eastAsia="楷体" w:hAnsi="Tahoma" w:cs="Tahoma"/>
          <w:sz w:val="24"/>
          <w:szCs w:val="24"/>
        </w:rPr>
        <w:t>通道测试为不可用状态，说明软件没有成功连接到多通道切换箱，需要检查多通道测试箱是否打开，通信的</w:t>
      </w:r>
      <w:r w:rsidRPr="000113E2">
        <w:rPr>
          <w:rFonts w:ascii="Tahoma" w:eastAsia="楷体" w:hAnsi="Tahoma" w:cs="Tahoma"/>
          <w:sz w:val="24"/>
          <w:szCs w:val="24"/>
        </w:rPr>
        <w:t>USB</w:t>
      </w:r>
      <w:r w:rsidRPr="000113E2">
        <w:rPr>
          <w:rFonts w:ascii="Tahoma" w:eastAsia="楷体" w:hAnsi="Tahoma" w:cs="Tahoma"/>
          <w:sz w:val="24"/>
          <w:szCs w:val="24"/>
        </w:rPr>
        <w:t>线是否连接到电</w:t>
      </w:r>
      <w:r w:rsidRPr="000113E2">
        <w:rPr>
          <w:rFonts w:ascii="Tahoma" w:eastAsia="楷体" w:hAnsi="Tahoma" w:cs="Tahoma"/>
          <w:sz w:val="24"/>
          <w:szCs w:val="24"/>
        </w:rPr>
        <w:lastRenderedPageBreak/>
        <w:t>脑。</w:t>
      </w:r>
    </w:p>
    <w:p w:rsidR="007D29A0" w:rsidRPr="000113E2" w:rsidRDefault="007D29A0" w:rsidP="007D29A0">
      <w:pPr>
        <w:rPr>
          <w:rFonts w:ascii="Tahoma" w:eastAsia="楷体" w:hAnsi="Tahoma" w:cs="Tahoma"/>
          <w:sz w:val="24"/>
          <w:szCs w:val="24"/>
        </w:rPr>
      </w:pPr>
      <w:r w:rsidRPr="000113E2">
        <w:rPr>
          <w:rFonts w:ascii="Tahoma" w:eastAsia="楷体" w:hAnsi="Tahoma" w:cs="Tahoma"/>
          <w:sz w:val="24"/>
          <w:szCs w:val="24"/>
        </w:rPr>
        <w:t xml:space="preserve">2.2 </w:t>
      </w:r>
      <w:r w:rsidRPr="000113E2">
        <w:rPr>
          <w:rFonts w:ascii="Tahoma" w:eastAsia="楷体" w:hAnsi="Tahoma" w:cs="Tahoma"/>
          <w:sz w:val="24"/>
          <w:szCs w:val="24"/>
        </w:rPr>
        <w:t>开始测试，按照当前选定的模式进行测试。</w:t>
      </w:r>
    </w:p>
    <w:p w:rsidR="007D29A0" w:rsidRPr="000113E2" w:rsidRDefault="007D29A0" w:rsidP="007D29A0">
      <w:pPr>
        <w:rPr>
          <w:rFonts w:ascii="Tahoma" w:eastAsia="楷体" w:hAnsi="Tahoma" w:cs="Tahoma"/>
          <w:sz w:val="24"/>
          <w:szCs w:val="24"/>
        </w:rPr>
      </w:pPr>
      <w:r w:rsidRPr="000113E2">
        <w:rPr>
          <w:rFonts w:ascii="Tahoma" w:eastAsia="楷体" w:hAnsi="Tahoma" w:cs="Tahoma"/>
          <w:sz w:val="24"/>
          <w:szCs w:val="24"/>
        </w:rPr>
        <w:t xml:space="preserve">2.3 </w:t>
      </w:r>
      <w:r w:rsidRPr="000113E2">
        <w:rPr>
          <w:rFonts w:ascii="Tahoma" w:eastAsia="楷体" w:hAnsi="Tahoma" w:cs="Tahoma"/>
          <w:sz w:val="24"/>
          <w:szCs w:val="24"/>
        </w:rPr>
        <w:t>测试设定</w:t>
      </w:r>
    </w:p>
    <w:p w:rsidR="007D29A0" w:rsidRPr="000113E2" w:rsidRDefault="007D29A0" w:rsidP="007D29A0">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5715822F" wp14:editId="758AC467">
            <wp:extent cx="2717321" cy="255263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9586" cy="2564157"/>
                    </a:xfrm>
                    <a:prstGeom prst="rect">
                      <a:avLst/>
                    </a:prstGeom>
                  </pic:spPr>
                </pic:pic>
              </a:graphicData>
            </a:graphic>
          </wp:inline>
        </w:drawing>
      </w:r>
    </w:p>
    <w:p w:rsidR="00BE3E0C" w:rsidRPr="000113E2" w:rsidRDefault="00BE3E0C">
      <w:pPr>
        <w:rPr>
          <w:rFonts w:ascii="Tahoma" w:eastAsia="楷体" w:hAnsi="Tahoma" w:cs="Tahoma"/>
          <w:sz w:val="24"/>
          <w:szCs w:val="24"/>
        </w:rPr>
      </w:pPr>
    </w:p>
    <w:p w:rsidR="00BE3E0C" w:rsidRPr="000113E2" w:rsidRDefault="007D29A0">
      <w:pPr>
        <w:rPr>
          <w:rFonts w:ascii="Tahoma" w:eastAsia="楷体" w:hAnsi="Tahoma" w:cs="Tahoma"/>
          <w:sz w:val="24"/>
          <w:szCs w:val="24"/>
        </w:rPr>
      </w:pPr>
      <w:r w:rsidRPr="000113E2">
        <w:rPr>
          <w:rFonts w:ascii="Tahoma" w:eastAsia="楷体" w:hAnsi="Tahoma" w:cs="Tahoma"/>
          <w:sz w:val="24"/>
          <w:szCs w:val="24"/>
        </w:rPr>
        <w:t>测试设定，主要是测试条件的设置，驱动信号，档位速度，都是直接设置到仪表中的，而测试项目，有项目</w:t>
      </w:r>
      <w:r w:rsidRPr="000113E2">
        <w:rPr>
          <w:rFonts w:ascii="Tahoma" w:eastAsia="楷体" w:hAnsi="Tahoma" w:cs="Tahoma"/>
          <w:sz w:val="24"/>
          <w:szCs w:val="24"/>
        </w:rPr>
        <w:t>1</w:t>
      </w:r>
      <w:r w:rsidRPr="000113E2">
        <w:rPr>
          <w:rFonts w:ascii="Tahoma" w:eastAsia="楷体" w:hAnsi="Tahoma" w:cs="Tahoma"/>
          <w:sz w:val="24"/>
          <w:szCs w:val="24"/>
        </w:rPr>
        <w:t>和可选的项目</w:t>
      </w:r>
      <w:r w:rsidRPr="000113E2">
        <w:rPr>
          <w:rFonts w:ascii="Tahoma" w:eastAsia="楷体" w:hAnsi="Tahoma" w:cs="Tahoma"/>
          <w:sz w:val="24"/>
          <w:szCs w:val="24"/>
        </w:rPr>
        <w:t>2</w:t>
      </w:r>
      <w:r w:rsidRPr="000113E2">
        <w:rPr>
          <w:rFonts w:ascii="Tahoma" w:eastAsia="楷体" w:hAnsi="Tahoma" w:cs="Tahoma"/>
          <w:sz w:val="24"/>
          <w:szCs w:val="24"/>
        </w:rPr>
        <w:t>，都是有仪器返回回来的测试数据通过计算得到的，不能直接看仪表上的数据，否则两个数据可能会对不上。</w:t>
      </w:r>
    </w:p>
    <w:p w:rsidR="007D29A0" w:rsidRPr="000113E2" w:rsidRDefault="007D29A0">
      <w:pPr>
        <w:rPr>
          <w:rFonts w:ascii="Tahoma" w:eastAsia="楷体" w:hAnsi="Tahoma" w:cs="Tahoma"/>
          <w:sz w:val="24"/>
          <w:szCs w:val="24"/>
        </w:rPr>
      </w:pPr>
    </w:p>
    <w:p w:rsidR="007D29A0" w:rsidRPr="000113E2" w:rsidRDefault="007D29A0" w:rsidP="007D29A0">
      <w:pPr>
        <w:jc w:val="center"/>
        <w:rPr>
          <w:rFonts w:ascii="Tahoma" w:eastAsia="楷体" w:hAnsi="Tahoma" w:cs="Tahoma"/>
          <w:sz w:val="24"/>
          <w:szCs w:val="24"/>
        </w:rPr>
      </w:pPr>
      <w:r w:rsidRPr="000113E2">
        <w:rPr>
          <w:rFonts w:ascii="Tahoma" w:eastAsia="楷体" w:hAnsi="Tahoma" w:cs="Tahoma"/>
          <w:sz w:val="24"/>
          <w:szCs w:val="24"/>
        </w:rPr>
        <w:t>尤其注意的是，单位的按钮选项，当点击单位旁边的按钮，会出现类似下面的对话框，</w:t>
      </w:r>
      <w:r w:rsidRPr="000113E2">
        <w:rPr>
          <w:rFonts w:ascii="Tahoma" w:eastAsia="楷体" w:hAnsi="Tahoma" w:cs="Tahoma"/>
          <w:noProof/>
          <w:sz w:val="24"/>
          <w:szCs w:val="24"/>
        </w:rPr>
        <w:drawing>
          <wp:inline distT="0" distB="0" distL="0" distR="0" wp14:anchorId="20C268C7" wp14:editId="37C247B6">
            <wp:extent cx="1112807" cy="1351267"/>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4549" cy="1365525"/>
                    </a:xfrm>
                    <a:prstGeom prst="rect">
                      <a:avLst/>
                    </a:prstGeom>
                  </pic:spPr>
                </pic:pic>
              </a:graphicData>
            </a:graphic>
          </wp:inline>
        </w:drawing>
      </w:r>
    </w:p>
    <w:p w:rsidR="007D29A0" w:rsidRPr="000113E2" w:rsidRDefault="007D29A0" w:rsidP="007D29A0">
      <w:pPr>
        <w:rPr>
          <w:rFonts w:ascii="Tahoma" w:eastAsia="楷体" w:hAnsi="Tahoma" w:cs="Tahoma"/>
          <w:sz w:val="24"/>
          <w:szCs w:val="24"/>
        </w:rPr>
      </w:pPr>
      <w:r w:rsidRPr="000113E2">
        <w:rPr>
          <w:rFonts w:ascii="Tahoma" w:eastAsia="楷体" w:hAnsi="Tahoma" w:cs="Tahoma"/>
          <w:sz w:val="24"/>
          <w:szCs w:val="24"/>
        </w:rPr>
        <w:t>这个对话框，是选择一个格式化数据的单位，要是用系统格式化选择</w:t>
      </w:r>
      <w:r w:rsidRPr="000113E2">
        <w:rPr>
          <w:rFonts w:ascii="Tahoma" w:eastAsia="楷体" w:hAnsi="Tahoma" w:cs="Tahoma"/>
          <w:sz w:val="24"/>
          <w:szCs w:val="24"/>
        </w:rPr>
        <w:t>OFF</w:t>
      </w:r>
      <w:r w:rsidRPr="000113E2">
        <w:rPr>
          <w:rFonts w:ascii="Tahoma" w:eastAsia="楷体" w:hAnsi="Tahoma" w:cs="Tahoma"/>
          <w:sz w:val="24"/>
          <w:szCs w:val="24"/>
        </w:rPr>
        <w:t>，如果选择其他符号做单位</w:t>
      </w:r>
      <w:r w:rsidR="00F27D56" w:rsidRPr="000113E2">
        <w:rPr>
          <w:rFonts w:ascii="Tahoma" w:eastAsia="楷体" w:hAnsi="Tahoma" w:cs="Tahoma"/>
          <w:sz w:val="24"/>
          <w:szCs w:val="24"/>
        </w:rPr>
        <w:t>，如选择</w:t>
      </w:r>
      <w:r w:rsidR="00F27D56" w:rsidRPr="000113E2">
        <w:rPr>
          <w:rFonts w:ascii="Tahoma" w:eastAsia="楷体" w:hAnsi="Tahoma" w:cs="Tahoma"/>
          <w:sz w:val="24"/>
          <w:szCs w:val="24"/>
        </w:rPr>
        <w:t>k</w:t>
      </w:r>
      <w:r w:rsidR="00F27D56" w:rsidRPr="000113E2">
        <w:rPr>
          <w:rFonts w:ascii="Tahoma" w:eastAsia="楷体" w:hAnsi="Tahoma" w:cs="Tahoma"/>
          <w:sz w:val="24"/>
          <w:szCs w:val="24"/>
        </w:rPr>
        <w:t>作单位</w:t>
      </w:r>
      <w:r w:rsidR="00F27D56" w:rsidRPr="000113E2">
        <w:rPr>
          <w:rFonts w:ascii="Tahoma" w:eastAsia="楷体" w:hAnsi="Tahoma" w:cs="Tahoma"/>
          <w:sz w:val="24"/>
          <w:szCs w:val="24"/>
        </w:rPr>
        <w:t xml:space="preserve"> </w:t>
      </w:r>
      <w:r w:rsidR="00F27D56" w:rsidRPr="000113E2">
        <w:rPr>
          <w:rFonts w:ascii="Tahoma" w:eastAsia="楷体" w:hAnsi="Tahoma" w:cs="Tahoma"/>
          <w:sz w:val="24"/>
          <w:szCs w:val="24"/>
        </w:rPr>
        <w:t>，测试计算数据</w:t>
      </w:r>
      <w:r w:rsidR="00F27D56" w:rsidRPr="000113E2">
        <w:rPr>
          <w:rFonts w:ascii="Tahoma" w:eastAsia="楷体" w:hAnsi="Tahoma" w:cs="Tahoma"/>
          <w:sz w:val="24"/>
          <w:szCs w:val="24"/>
        </w:rPr>
        <w:t>100</w:t>
      </w:r>
      <w:r w:rsidR="00F27D56" w:rsidRPr="000113E2">
        <w:rPr>
          <w:rFonts w:ascii="Tahoma" w:eastAsia="楷体" w:hAnsi="Tahoma" w:cs="Tahoma"/>
          <w:sz w:val="24"/>
          <w:szCs w:val="24"/>
        </w:rPr>
        <w:t>，则软件显示为</w:t>
      </w:r>
      <w:r w:rsidR="00F27D56" w:rsidRPr="000113E2">
        <w:rPr>
          <w:rFonts w:ascii="Tahoma" w:eastAsia="楷体" w:hAnsi="Tahoma" w:cs="Tahoma"/>
          <w:sz w:val="24"/>
          <w:szCs w:val="24"/>
        </w:rPr>
        <w:t>0.1k</w:t>
      </w:r>
      <w:r w:rsidR="00F27D56" w:rsidRPr="000113E2">
        <w:rPr>
          <w:rFonts w:ascii="Tahoma" w:eastAsia="楷体" w:hAnsi="Tahoma" w:cs="Tahoma"/>
          <w:sz w:val="24"/>
          <w:szCs w:val="24"/>
        </w:rPr>
        <w:t>。</w:t>
      </w:r>
    </w:p>
    <w:p w:rsidR="00F27D56" w:rsidRPr="000113E2" w:rsidRDefault="00F27D56" w:rsidP="007D29A0">
      <w:pPr>
        <w:rPr>
          <w:rFonts w:ascii="Tahoma" w:eastAsia="楷体" w:hAnsi="Tahoma" w:cs="Tahoma"/>
          <w:sz w:val="24"/>
          <w:szCs w:val="24"/>
        </w:rPr>
      </w:pPr>
    </w:p>
    <w:p w:rsidR="00F27D56" w:rsidRPr="000113E2" w:rsidRDefault="00F27D56" w:rsidP="007D29A0">
      <w:pPr>
        <w:rPr>
          <w:rFonts w:ascii="Tahoma" w:eastAsia="楷体" w:hAnsi="Tahoma" w:cs="Tahoma"/>
          <w:sz w:val="24"/>
          <w:szCs w:val="24"/>
        </w:rPr>
      </w:pPr>
      <w:r w:rsidRPr="000113E2">
        <w:rPr>
          <w:rFonts w:ascii="Tahoma" w:eastAsia="楷体" w:hAnsi="Tahoma" w:cs="Tahoma"/>
          <w:sz w:val="24"/>
          <w:szCs w:val="24"/>
        </w:rPr>
        <w:t xml:space="preserve">2.4 </w:t>
      </w:r>
      <w:r w:rsidRPr="000113E2">
        <w:rPr>
          <w:rFonts w:ascii="Tahoma" w:eastAsia="楷体" w:hAnsi="Tahoma" w:cs="Tahoma"/>
          <w:sz w:val="24"/>
          <w:szCs w:val="24"/>
        </w:rPr>
        <w:t>通道选择</w:t>
      </w:r>
    </w:p>
    <w:p w:rsidR="00F27D56" w:rsidRPr="000113E2" w:rsidRDefault="00F27D56" w:rsidP="00F27D56">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604D8AF7" wp14:editId="6D092104">
            <wp:extent cx="3398807" cy="185668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4154" cy="1870530"/>
                    </a:xfrm>
                    <a:prstGeom prst="rect">
                      <a:avLst/>
                    </a:prstGeom>
                  </pic:spPr>
                </pic:pic>
              </a:graphicData>
            </a:graphic>
          </wp:inline>
        </w:drawing>
      </w:r>
    </w:p>
    <w:p w:rsidR="00BE3E0C" w:rsidRPr="000113E2" w:rsidRDefault="00F27D56">
      <w:pPr>
        <w:rPr>
          <w:rFonts w:ascii="Tahoma" w:eastAsia="楷体" w:hAnsi="Tahoma" w:cs="Tahoma"/>
          <w:sz w:val="24"/>
          <w:szCs w:val="24"/>
        </w:rPr>
      </w:pPr>
      <w:r w:rsidRPr="000113E2">
        <w:rPr>
          <w:rFonts w:ascii="Tahoma" w:eastAsia="楷体" w:hAnsi="Tahoma" w:cs="Tahoma"/>
          <w:sz w:val="24"/>
          <w:szCs w:val="24"/>
        </w:rPr>
        <w:lastRenderedPageBreak/>
        <w:t>点击对应的通道，勾选即可。</w:t>
      </w:r>
    </w:p>
    <w:p w:rsidR="00F27D56" w:rsidRPr="000113E2" w:rsidRDefault="00F27D56">
      <w:pPr>
        <w:rPr>
          <w:rFonts w:ascii="Tahoma" w:eastAsia="楷体" w:hAnsi="Tahoma" w:cs="Tahoma"/>
          <w:sz w:val="24"/>
          <w:szCs w:val="24"/>
        </w:rPr>
      </w:pPr>
    </w:p>
    <w:p w:rsidR="00F27D56" w:rsidRPr="000113E2" w:rsidRDefault="00F27D56">
      <w:pPr>
        <w:rPr>
          <w:rFonts w:ascii="Tahoma" w:eastAsia="楷体" w:hAnsi="Tahoma" w:cs="Tahoma"/>
          <w:sz w:val="24"/>
          <w:szCs w:val="24"/>
        </w:rPr>
      </w:pPr>
      <w:r w:rsidRPr="000113E2">
        <w:rPr>
          <w:rFonts w:ascii="Tahoma" w:eastAsia="楷体" w:hAnsi="Tahoma" w:cs="Tahoma"/>
          <w:sz w:val="24"/>
          <w:szCs w:val="24"/>
        </w:rPr>
        <w:t xml:space="preserve">2.5 </w:t>
      </w:r>
      <w:r w:rsidRPr="000113E2">
        <w:rPr>
          <w:rFonts w:ascii="Tahoma" w:eastAsia="楷体" w:hAnsi="Tahoma" w:cs="Tahoma"/>
          <w:sz w:val="24"/>
          <w:szCs w:val="24"/>
        </w:rPr>
        <w:t>通道校准</w:t>
      </w:r>
    </w:p>
    <w:p w:rsidR="00BE3E0C" w:rsidRPr="000113E2" w:rsidRDefault="005D1EFC" w:rsidP="00366953">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1E260E8E" wp14:editId="1D4B4E7B">
            <wp:extent cx="4132053" cy="2415754"/>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0079" cy="2420446"/>
                    </a:xfrm>
                    <a:prstGeom prst="rect">
                      <a:avLst/>
                    </a:prstGeom>
                  </pic:spPr>
                </pic:pic>
              </a:graphicData>
            </a:graphic>
          </wp:inline>
        </w:drawing>
      </w:r>
    </w:p>
    <w:p w:rsidR="00BE3E0C" w:rsidRPr="000113E2" w:rsidRDefault="00366953">
      <w:pPr>
        <w:rPr>
          <w:rFonts w:ascii="Tahoma" w:eastAsia="楷体" w:hAnsi="Tahoma" w:cs="Tahoma"/>
          <w:sz w:val="24"/>
          <w:szCs w:val="24"/>
        </w:rPr>
      </w:pPr>
      <w:r w:rsidRPr="000113E2">
        <w:rPr>
          <w:rFonts w:ascii="Tahoma" w:eastAsia="楷体" w:hAnsi="Tahoma" w:cs="Tahoma"/>
          <w:sz w:val="24"/>
          <w:szCs w:val="24"/>
        </w:rPr>
        <w:t>注意：在使用本软件校准之前，请将</w:t>
      </w:r>
      <w:r w:rsidRPr="000113E2">
        <w:rPr>
          <w:rFonts w:ascii="Tahoma" w:eastAsia="楷体" w:hAnsi="Tahoma" w:cs="Tahoma"/>
          <w:sz w:val="24"/>
          <w:szCs w:val="24"/>
        </w:rPr>
        <w:t>6500</w:t>
      </w:r>
      <w:r w:rsidRPr="000113E2">
        <w:rPr>
          <w:rFonts w:ascii="Tahoma" w:eastAsia="楷体" w:hAnsi="Tahoma" w:cs="Tahoma"/>
          <w:sz w:val="24"/>
          <w:szCs w:val="24"/>
        </w:rPr>
        <w:t>或者</w:t>
      </w:r>
      <w:r w:rsidRPr="000113E2">
        <w:rPr>
          <w:rFonts w:ascii="Tahoma" w:eastAsia="楷体" w:hAnsi="Tahoma" w:cs="Tahoma"/>
          <w:sz w:val="24"/>
          <w:szCs w:val="24"/>
        </w:rPr>
        <w:t>6440</w:t>
      </w:r>
      <w:r w:rsidRPr="000113E2">
        <w:rPr>
          <w:rFonts w:ascii="Tahoma" w:eastAsia="楷体" w:hAnsi="Tahoma" w:cs="Tahoma"/>
          <w:sz w:val="24"/>
          <w:szCs w:val="24"/>
        </w:rPr>
        <w:t>的校准数据清除，在进行此校准。</w:t>
      </w:r>
    </w:p>
    <w:p w:rsidR="00366953" w:rsidRPr="000113E2" w:rsidRDefault="00366953">
      <w:pPr>
        <w:rPr>
          <w:rFonts w:ascii="Tahoma" w:eastAsia="楷体" w:hAnsi="Tahoma" w:cs="Tahoma"/>
          <w:sz w:val="24"/>
          <w:szCs w:val="24"/>
        </w:rPr>
      </w:pPr>
      <w:r w:rsidRPr="000113E2">
        <w:rPr>
          <w:rFonts w:ascii="Tahoma" w:eastAsia="楷体" w:hAnsi="Tahoma" w:cs="Tahoma"/>
          <w:sz w:val="24"/>
          <w:szCs w:val="24"/>
        </w:rPr>
        <w:t>进行校准的时候，要注意阅读软件的提示信息。</w:t>
      </w:r>
    </w:p>
    <w:p w:rsidR="00366953" w:rsidRPr="000113E2" w:rsidRDefault="00366953">
      <w:pPr>
        <w:rPr>
          <w:rFonts w:ascii="Tahoma" w:eastAsia="楷体" w:hAnsi="Tahoma" w:cs="Tahoma"/>
          <w:sz w:val="24"/>
          <w:szCs w:val="24"/>
        </w:rPr>
      </w:pPr>
    </w:p>
    <w:p w:rsidR="00366953" w:rsidRPr="000113E2" w:rsidRDefault="00366953">
      <w:pPr>
        <w:rPr>
          <w:rFonts w:ascii="Tahoma" w:eastAsia="楷体" w:hAnsi="Tahoma" w:cs="Tahoma"/>
          <w:sz w:val="24"/>
          <w:szCs w:val="24"/>
        </w:rPr>
      </w:pPr>
      <w:r w:rsidRPr="000113E2">
        <w:rPr>
          <w:rFonts w:ascii="Tahoma" w:eastAsia="楷体" w:hAnsi="Tahoma" w:cs="Tahoma"/>
          <w:sz w:val="24"/>
          <w:szCs w:val="24"/>
        </w:rPr>
        <w:t>如果要为了以后频率使用，如现在的频率只有两个可能后面使用更多的频率点，可以点击频率点文件按钮，选择已经数据写好的频率点文件，这样软件读取频率点文件内容，使用频率点文件进行校准，不用担心，软件会自动加入现在正在测试的两个频率点。</w:t>
      </w:r>
    </w:p>
    <w:p w:rsidR="00366953" w:rsidRPr="000113E2" w:rsidRDefault="00366953" w:rsidP="00366953">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1C1F1583" wp14:editId="671CD303">
            <wp:extent cx="1220004" cy="1104181"/>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5191" cy="1108875"/>
                    </a:xfrm>
                    <a:prstGeom prst="rect">
                      <a:avLst/>
                    </a:prstGeom>
                  </pic:spPr>
                </pic:pic>
              </a:graphicData>
            </a:graphic>
          </wp:inline>
        </w:drawing>
      </w:r>
    </w:p>
    <w:p w:rsidR="00366953" w:rsidRPr="000113E2" w:rsidRDefault="0020355F">
      <w:pPr>
        <w:rPr>
          <w:rFonts w:ascii="Tahoma" w:eastAsia="楷体" w:hAnsi="Tahoma" w:cs="Tahoma"/>
          <w:sz w:val="24"/>
          <w:szCs w:val="24"/>
        </w:rPr>
      </w:pPr>
      <w:r w:rsidRPr="000113E2">
        <w:rPr>
          <w:rFonts w:ascii="Tahoma" w:eastAsia="楷体" w:hAnsi="Tahoma" w:cs="Tahoma"/>
          <w:sz w:val="24"/>
          <w:szCs w:val="24"/>
        </w:rPr>
        <w:t>阻容校准，是使用了</w:t>
      </w:r>
      <w:r w:rsidRPr="000113E2">
        <w:rPr>
          <w:rFonts w:ascii="Tahoma" w:eastAsia="楷体" w:hAnsi="Tahoma" w:cs="Tahoma"/>
          <w:sz w:val="24"/>
          <w:szCs w:val="24"/>
        </w:rPr>
        <w:t>WK</w:t>
      </w:r>
      <w:r w:rsidRPr="000113E2">
        <w:rPr>
          <w:rFonts w:ascii="Tahoma" w:eastAsia="楷体" w:hAnsi="Tahoma" w:cs="Tahoma"/>
          <w:sz w:val="24"/>
          <w:szCs w:val="24"/>
        </w:rPr>
        <w:t>的校准件</w:t>
      </w:r>
      <w:r w:rsidRPr="000113E2">
        <w:rPr>
          <w:rFonts w:ascii="Tahoma" w:eastAsia="楷体" w:hAnsi="Tahoma" w:cs="Tahoma"/>
          <w:sz w:val="24"/>
          <w:szCs w:val="24"/>
        </w:rPr>
        <w:t xml:space="preserve"> 100R </w:t>
      </w:r>
      <w:r w:rsidRPr="000113E2">
        <w:rPr>
          <w:rFonts w:ascii="Tahoma" w:eastAsia="楷体" w:hAnsi="Tahoma" w:cs="Tahoma"/>
          <w:sz w:val="24"/>
          <w:szCs w:val="24"/>
        </w:rPr>
        <w:t>和</w:t>
      </w:r>
      <w:r w:rsidRPr="000113E2">
        <w:rPr>
          <w:rFonts w:ascii="Tahoma" w:eastAsia="楷体" w:hAnsi="Tahoma" w:cs="Tahoma"/>
          <w:sz w:val="24"/>
          <w:szCs w:val="24"/>
        </w:rPr>
        <w:t xml:space="preserve"> 100pF</w:t>
      </w:r>
      <w:r w:rsidRPr="000113E2">
        <w:rPr>
          <w:rFonts w:ascii="Tahoma" w:eastAsia="楷体" w:hAnsi="Tahoma" w:cs="Tahoma"/>
          <w:sz w:val="24"/>
          <w:szCs w:val="24"/>
        </w:rPr>
        <w:t>进行校准。</w:t>
      </w:r>
    </w:p>
    <w:p w:rsidR="0020355F" w:rsidRPr="000113E2" w:rsidRDefault="0020355F">
      <w:pPr>
        <w:rPr>
          <w:rFonts w:ascii="Tahoma" w:eastAsia="楷体" w:hAnsi="Tahoma" w:cs="Tahoma"/>
          <w:sz w:val="24"/>
          <w:szCs w:val="24"/>
        </w:rPr>
      </w:pPr>
      <w:r w:rsidRPr="000113E2">
        <w:rPr>
          <w:rFonts w:ascii="Tahoma" w:eastAsia="楷体" w:hAnsi="Tahoma" w:cs="Tahoma"/>
          <w:sz w:val="24"/>
          <w:szCs w:val="24"/>
        </w:rPr>
        <w:t>标样校准，可以使用自己工厂的标准样品进行校准，点击标样校准按钮，会弹出将标样放在哪一个通道进行测试后，然后可以选择标样的参数组合输入，对应的标准数据，然后校准后面的每一个通道。</w:t>
      </w:r>
    </w:p>
    <w:p w:rsidR="0020355F" w:rsidRPr="000113E2" w:rsidRDefault="0020355F" w:rsidP="0020355F">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6BF0DF76" wp14:editId="53F9F8F6">
            <wp:extent cx="3199696" cy="190643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3929"/>
                    <a:stretch/>
                  </pic:blipFill>
                  <pic:spPr bwMode="auto">
                    <a:xfrm>
                      <a:off x="0" y="0"/>
                      <a:ext cx="3200000" cy="1906618"/>
                    </a:xfrm>
                    <a:prstGeom prst="rect">
                      <a:avLst/>
                    </a:prstGeom>
                    <a:ln>
                      <a:noFill/>
                    </a:ln>
                    <a:extLst>
                      <a:ext uri="{53640926-AAD7-44D8-BBD7-CCE9431645EC}">
                        <a14:shadowObscured xmlns:a14="http://schemas.microsoft.com/office/drawing/2010/main"/>
                      </a:ext>
                    </a:extLst>
                  </pic:spPr>
                </pic:pic>
              </a:graphicData>
            </a:graphic>
          </wp:inline>
        </w:drawing>
      </w:r>
    </w:p>
    <w:p w:rsidR="0020355F" w:rsidRPr="000113E2" w:rsidRDefault="0020355F" w:rsidP="0020355F">
      <w:pPr>
        <w:rPr>
          <w:rFonts w:ascii="Tahoma" w:eastAsia="楷体" w:hAnsi="Tahoma" w:cs="Tahoma"/>
          <w:sz w:val="24"/>
          <w:szCs w:val="24"/>
        </w:rPr>
      </w:pPr>
      <w:r w:rsidRPr="000113E2">
        <w:rPr>
          <w:rFonts w:ascii="Tahoma" w:eastAsia="楷体" w:hAnsi="Tahoma" w:cs="Tahoma"/>
          <w:sz w:val="24"/>
          <w:szCs w:val="24"/>
        </w:rPr>
        <w:lastRenderedPageBreak/>
        <w:t>默认的是</w:t>
      </w:r>
      <w:r w:rsidRPr="000113E2">
        <w:rPr>
          <w:rFonts w:ascii="Tahoma" w:eastAsia="楷体" w:hAnsi="Tahoma" w:cs="Tahoma"/>
          <w:sz w:val="24"/>
          <w:szCs w:val="24"/>
        </w:rPr>
        <w:t xml:space="preserve"> Z A</w:t>
      </w:r>
      <w:r w:rsidRPr="000113E2">
        <w:rPr>
          <w:rFonts w:ascii="Tahoma" w:eastAsia="楷体" w:hAnsi="Tahoma" w:cs="Tahoma"/>
          <w:sz w:val="24"/>
          <w:szCs w:val="24"/>
        </w:rPr>
        <w:t>组合，可以根据</w:t>
      </w:r>
      <w:r w:rsidR="00297A01" w:rsidRPr="000113E2">
        <w:rPr>
          <w:rFonts w:ascii="Tahoma" w:eastAsia="楷体" w:hAnsi="Tahoma" w:cs="Tahoma"/>
          <w:sz w:val="24"/>
          <w:szCs w:val="24"/>
        </w:rPr>
        <w:t>不同的产品类型选择不同的组合。</w:t>
      </w:r>
    </w:p>
    <w:p w:rsidR="00297A01" w:rsidRPr="000113E2" w:rsidRDefault="00297A01" w:rsidP="0020355F">
      <w:pPr>
        <w:rPr>
          <w:rFonts w:ascii="Tahoma" w:eastAsia="楷体" w:hAnsi="Tahoma" w:cs="Tahoma"/>
          <w:sz w:val="24"/>
          <w:szCs w:val="24"/>
        </w:rPr>
      </w:pPr>
    </w:p>
    <w:p w:rsidR="00366953" w:rsidRPr="000113E2" w:rsidRDefault="0020355F">
      <w:pPr>
        <w:rPr>
          <w:rFonts w:ascii="Tahoma" w:eastAsia="楷体" w:hAnsi="Tahoma" w:cs="Tahoma"/>
          <w:sz w:val="24"/>
          <w:szCs w:val="24"/>
        </w:rPr>
      </w:pPr>
      <w:r w:rsidRPr="000113E2">
        <w:rPr>
          <w:rFonts w:ascii="Tahoma" w:eastAsia="楷体" w:hAnsi="Tahoma" w:cs="Tahoma"/>
          <w:sz w:val="24"/>
          <w:szCs w:val="24"/>
        </w:rPr>
        <w:t xml:space="preserve">2.6 </w:t>
      </w:r>
      <w:r w:rsidRPr="000113E2">
        <w:rPr>
          <w:rFonts w:ascii="Tahoma" w:eastAsia="楷体" w:hAnsi="Tahoma" w:cs="Tahoma"/>
          <w:sz w:val="24"/>
          <w:szCs w:val="24"/>
        </w:rPr>
        <w:t>运行设定</w:t>
      </w:r>
    </w:p>
    <w:p w:rsidR="0020355F" w:rsidRPr="000113E2" w:rsidRDefault="0020355F" w:rsidP="0020355F">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0E5E8782" wp14:editId="30D250A1">
            <wp:extent cx="2282584" cy="2475781"/>
            <wp:effectExtent l="0" t="0" r="381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8022" cy="2481679"/>
                    </a:xfrm>
                    <a:prstGeom prst="rect">
                      <a:avLst/>
                    </a:prstGeom>
                  </pic:spPr>
                </pic:pic>
              </a:graphicData>
            </a:graphic>
          </wp:inline>
        </w:drawing>
      </w:r>
    </w:p>
    <w:p w:rsidR="00366953" w:rsidRPr="000113E2" w:rsidRDefault="00297A01">
      <w:pPr>
        <w:rPr>
          <w:rFonts w:ascii="Tahoma" w:eastAsia="楷体" w:hAnsi="Tahoma" w:cs="Tahoma"/>
          <w:sz w:val="24"/>
          <w:szCs w:val="24"/>
        </w:rPr>
      </w:pPr>
      <w:r w:rsidRPr="000113E2">
        <w:rPr>
          <w:rFonts w:ascii="Tahoma" w:eastAsia="楷体" w:hAnsi="Tahoma" w:cs="Tahoma"/>
          <w:sz w:val="24"/>
          <w:szCs w:val="24"/>
        </w:rPr>
        <w:t>切换通道延时：为了增加测试数据的稳定行，防止继电器弹跳，给测试数据带来不好影响</w:t>
      </w:r>
      <w:r w:rsidR="006A2741" w:rsidRPr="000113E2">
        <w:rPr>
          <w:rFonts w:ascii="Tahoma" w:eastAsia="楷体" w:hAnsi="Tahoma" w:cs="Tahoma"/>
          <w:sz w:val="24"/>
          <w:szCs w:val="24"/>
        </w:rPr>
        <w:t>。</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屏幕显示：可以关闭数据更新和打开数据更新，在使用</w:t>
      </w:r>
      <w:r w:rsidRPr="000113E2">
        <w:rPr>
          <w:rFonts w:ascii="Tahoma" w:eastAsia="楷体" w:hAnsi="Tahoma" w:cs="Tahoma"/>
          <w:sz w:val="24"/>
          <w:szCs w:val="24"/>
        </w:rPr>
        <w:t>6440B</w:t>
      </w:r>
      <w:r w:rsidRPr="000113E2">
        <w:rPr>
          <w:rFonts w:ascii="Tahoma" w:eastAsia="楷体" w:hAnsi="Tahoma" w:cs="Tahoma"/>
          <w:sz w:val="24"/>
          <w:szCs w:val="24"/>
        </w:rPr>
        <w:t>或者</w:t>
      </w:r>
      <w:r w:rsidRPr="000113E2">
        <w:rPr>
          <w:rFonts w:ascii="Tahoma" w:eastAsia="楷体" w:hAnsi="Tahoma" w:cs="Tahoma"/>
          <w:sz w:val="24"/>
          <w:szCs w:val="24"/>
        </w:rPr>
        <w:t>6430</w:t>
      </w:r>
      <w:r w:rsidRPr="000113E2">
        <w:rPr>
          <w:rFonts w:ascii="Tahoma" w:eastAsia="楷体" w:hAnsi="Tahoma" w:cs="Tahoma"/>
          <w:sz w:val="24"/>
          <w:szCs w:val="24"/>
        </w:rPr>
        <w:t>的时候，建议关闭数据更新，这样可以获得更好的测试数据精度。</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夹具</w:t>
      </w:r>
      <w:r w:rsidRPr="000113E2">
        <w:rPr>
          <w:rFonts w:ascii="Tahoma" w:eastAsia="楷体" w:hAnsi="Tahoma" w:cs="Tahoma"/>
          <w:sz w:val="24"/>
          <w:szCs w:val="24"/>
        </w:rPr>
        <w:t>LED</w:t>
      </w:r>
      <w:r w:rsidRPr="000113E2">
        <w:rPr>
          <w:rFonts w:ascii="Tahoma" w:eastAsia="楷体" w:hAnsi="Tahoma" w:cs="Tahoma"/>
          <w:sz w:val="24"/>
          <w:szCs w:val="24"/>
        </w:rPr>
        <w:t>指示灯：用来关闭或者打开夹具上的</w:t>
      </w:r>
      <w:r w:rsidRPr="000113E2">
        <w:rPr>
          <w:rFonts w:ascii="Tahoma" w:eastAsia="楷体" w:hAnsi="Tahoma" w:cs="Tahoma"/>
          <w:sz w:val="24"/>
          <w:szCs w:val="24"/>
        </w:rPr>
        <w:t>LED</w:t>
      </w:r>
      <w:r w:rsidRPr="000113E2">
        <w:rPr>
          <w:rFonts w:ascii="Tahoma" w:eastAsia="楷体" w:hAnsi="Tahoma" w:cs="Tahoma"/>
          <w:sz w:val="24"/>
          <w:szCs w:val="24"/>
        </w:rPr>
        <w:t>指示灯</w:t>
      </w:r>
      <w:r w:rsidR="006A2741" w:rsidRPr="000113E2">
        <w:rPr>
          <w:rFonts w:ascii="Tahoma" w:eastAsia="楷体" w:hAnsi="Tahoma" w:cs="Tahoma"/>
          <w:sz w:val="24"/>
          <w:szCs w:val="24"/>
        </w:rPr>
        <w:t>。</w:t>
      </w:r>
    </w:p>
    <w:p w:rsidR="00BE3E0C" w:rsidRPr="000113E2" w:rsidRDefault="0020355F">
      <w:pPr>
        <w:rPr>
          <w:rFonts w:ascii="Tahoma" w:eastAsia="楷体" w:hAnsi="Tahoma" w:cs="Tahoma"/>
          <w:color w:val="FF0000"/>
          <w:sz w:val="24"/>
          <w:szCs w:val="24"/>
        </w:rPr>
      </w:pPr>
      <w:r w:rsidRPr="000113E2">
        <w:rPr>
          <w:rFonts w:ascii="Tahoma" w:eastAsia="楷体" w:hAnsi="Tahoma" w:cs="Tahoma"/>
          <w:color w:val="FF0000"/>
          <w:sz w:val="24"/>
          <w:szCs w:val="24"/>
        </w:rPr>
        <w:t>高频补偿：勾选不同的选项，则使用不同的校准数据</w:t>
      </w:r>
      <w:r w:rsidR="00297A01" w:rsidRPr="000113E2">
        <w:rPr>
          <w:rFonts w:ascii="Tahoma" w:eastAsia="楷体" w:hAnsi="Tahoma" w:cs="Tahoma"/>
          <w:color w:val="FF0000"/>
          <w:sz w:val="24"/>
          <w:szCs w:val="24"/>
        </w:rPr>
        <w:t>，使用阻容补偿通常对于产品的阻抗变化很大，使</w:t>
      </w:r>
      <w:bookmarkStart w:id="0" w:name="_GoBack"/>
      <w:bookmarkEnd w:id="0"/>
      <w:r w:rsidR="00297A01" w:rsidRPr="000113E2">
        <w:rPr>
          <w:rFonts w:ascii="Tahoma" w:eastAsia="楷体" w:hAnsi="Tahoma" w:cs="Tahoma"/>
          <w:color w:val="FF0000"/>
          <w:sz w:val="24"/>
          <w:szCs w:val="24"/>
        </w:rPr>
        <w:t>用标样补偿，通常针对产品变换范围小的产品，如一批产品的测试。</w:t>
      </w:r>
    </w:p>
    <w:p w:rsidR="00BE3E0C" w:rsidRPr="000113E2" w:rsidRDefault="00BE3E0C">
      <w:pPr>
        <w:rPr>
          <w:rFonts w:ascii="Tahoma" w:eastAsia="楷体" w:hAnsi="Tahoma" w:cs="Tahoma"/>
          <w:sz w:val="24"/>
          <w:szCs w:val="24"/>
        </w:rPr>
      </w:pPr>
    </w:p>
    <w:p w:rsidR="00BE3E0C" w:rsidRPr="000113E2" w:rsidRDefault="00BE3E0C">
      <w:pPr>
        <w:rPr>
          <w:rFonts w:ascii="Tahoma" w:eastAsia="楷体" w:hAnsi="Tahoma" w:cs="Tahoma"/>
          <w:sz w:val="24"/>
          <w:szCs w:val="24"/>
        </w:rPr>
      </w:pPr>
    </w:p>
    <w:p w:rsidR="00BE3E0C" w:rsidRPr="000113E2" w:rsidRDefault="00297A01">
      <w:pPr>
        <w:rPr>
          <w:rFonts w:ascii="Tahoma" w:eastAsia="楷体" w:hAnsi="Tahoma" w:cs="Tahoma"/>
          <w:sz w:val="24"/>
          <w:szCs w:val="24"/>
        </w:rPr>
      </w:pPr>
      <w:r w:rsidRPr="000113E2">
        <w:rPr>
          <w:rFonts w:ascii="Tahoma" w:eastAsia="楷体" w:hAnsi="Tahoma" w:cs="Tahoma"/>
          <w:sz w:val="24"/>
          <w:szCs w:val="24"/>
        </w:rPr>
        <w:t>2.7</w:t>
      </w:r>
      <w:r w:rsidRPr="000113E2">
        <w:rPr>
          <w:rFonts w:ascii="Tahoma" w:eastAsia="楷体" w:hAnsi="Tahoma" w:cs="Tahoma"/>
          <w:sz w:val="24"/>
          <w:szCs w:val="24"/>
        </w:rPr>
        <w:t>切换模式</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可以通过点击此按钮切换不同的模式进行测试，但切换模式会终止当前模式的测试。循环切换产品测试模式和时间扫描模式。</w:t>
      </w:r>
    </w:p>
    <w:p w:rsidR="00297A01" w:rsidRPr="000113E2" w:rsidRDefault="00297A01">
      <w:pPr>
        <w:rPr>
          <w:rFonts w:ascii="Tahoma" w:eastAsia="楷体" w:hAnsi="Tahoma" w:cs="Tahoma"/>
          <w:sz w:val="24"/>
          <w:szCs w:val="24"/>
        </w:rPr>
      </w:pP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 xml:space="preserve">2.8 </w:t>
      </w:r>
      <w:r w:rsidRPr="000113E2">
        <w:rPr>
          <w:rFonts w:ascii="Tahoma" w:eastAsia="楷体" w:hAnsi="Tahoma" w:cs="Tahoma"/>
          <w:sz w:val="24"/>
          <w:szCs w:val="24"/>
        </w:rPr>
        <w:t>测试端口设置</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可以设置多通道切换箱的测试端口，显示</w:t>
      </w:r>
      <w:r w:rsidRPr="000113E2">
        <w:rPr>
          <w:rFonts w:ascii="Tahoma" w:eastAsia="楷体" w:hAnsi="Tahoma" w:cs="Tahoma"/>
          <w:sz w:val="24"/>
          <w:szCs w:val="24"/>
        </w:rPr>
        <w:t>4</w:t>
      </w:r>
      <w:r w:rsidRPr="000113E2">
        <w:rPr>
          <w:rFonts w:ascii="Tahoma" w:eastAsia="楷体" w:hAnsi="Tahoma" w:cs="Tahoma"/>
          <w:sz w:val="24"/>
          <w:szCs w:val="24"/>
        </w:rPr>
        <w:t>端口，切换箱及为</w:t>
      </w:r>
      <w:r w:rsidRPr="000113E2">
        <w:rPr>
          <w:rFonts w:ascii="Tahoma" w:eastAsia="楷体" w:hAnsi="Tahoma" w:cs="Tahoma"/>
          <w:sz w:val="24"/>
          <w:szCs w:val="24"/>
        </w:rPr>
        <w:t>4</w:t>
      </w:r>
      <w:r w:rsidRPr="000113E2">
        <w:rPr>
          <w:rFonts w:ascii="Tahoma" w:eastAsia="楷体" w:hAnsi="Tahoma" w:cs="Tahoma"/>
          <w:sz w:val="24"/>
          <w:szCs w:val="24"/>
        </w:rPr>
        <w:t>端口测试，显示</w:t>
      </w:r>
      <w:r w:rsidRPr="000113E2">
        <w:rPr>
          <w:rFonts w:ascii="Tahoma" w:eastAsia="楷体" w:hAnsi="Tahoma" w:cs="Tahoma"/>
          <w:sz w:val="24"/>
          <w:szCs w:val="24"/>
        </w:rPr>
        <w:t>2</w:t>
      </w:r>
      <w:r w:rsidRPr="000113E2">
        <w:rPr>
          <w:rFonts w:ascii="Tahoma" w:eastAsia="楷体" w:hAnsi="Tahoma" w:cs="Tahoma"/>
          <w:sz w:val="24"/>
          <w:szCs w:val="24"/>
        </w:rPr>
        <w:t>端口切换箱即为</w:t>
      </w:r>
      <w:r w:rsidRPr="000113E2">
        <w:rPr>
          <w:rFonts w:ascii="Tahoma" w:eastAsia="楷体" w:hAnsi="Tahoma" w:cs="Tahoma"/>
          <w:sz w:val="24"/>
          <w:szCs w:val="24"/>
        </w:rPr>
        <w:t xml:space="preserve">2 </w:t>
      </w:r>
      <w:r w:rsidRPr="000113E2">
        <w:rPr>
          <w:rFonts w:ascii="Tahoma" w:eastAsia="楷体" w:hAnsi="Tahoma" w:cs="Tahoma"/>
          <w:sz w:val="24"/>
          <w:szCs w:val="24"/>
        </w:rPr>
        <w:t>端口测试。</w:t>
      </w:r>
    </w:p>
    <w:p w:rsidR="00297A01" w:rsidRPr="000113E2" w:rsidRDefault="00297A01">
      <w:pPr>
        <w:rPr>
          <w:rFonts w:ascii="Tahoma" w:eastAsia="楷体" w:hAnsi="Tahoma" w:cs="Tahoma"/>
          <w:sz w:val="24"/>
          <w:szCs w:val="24"/>
        </w:rPr>
      </w:pP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 xml:space="preserve">2.9 </w:t>
      </w:r>
      <w:r w:rsidRPr="000113E2">
        <w:rPr>
          <w:rFonts w:ascii="Tahoma" w:eastAsia="楷体" w:hAnsi="Tahoma" w:cs="Tahoma"/>
          <w:sz w:val="24"/>
          <w:szCs w:val="24"/>
        </w:rPr>
        <w:t>打开和保存设置</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打开设置，</w:t>
      </w:r>
      <w:r w:rsidR="006A2741" w:rsidRPr="000113E2">
        <w:rPr>
          <w:rFonts w:ascii="Tahoma" w:eastAsia="楷体" w:hAnsi="Tahoma" w:cs="Tahoma"/>
          <w:sz w:val="24"/>
          <w:szCs w:val="24"/>
        </w:rPr>
        <w:t>将保存的配置文件应用到此模式。</w:t>
      </w:r>
    </w:p>
    <w:p w:rsidR="006A2741" w:rsidRPr="000113E2" w:rsidRDefault="006A2741">
      <w:pPr>
        <w:rPr>
          <w:rFonts w:ascii="Tahoma" w:eastAsia="楷体" w:hAnsi="Tahoma" w:cs="Tahoma"/>
          <w:sz w:val="24"/>
          <w:szCs w:val="24"/>
        </w:rPr>
      </w:pPr>
      <w:r w:rsidRPr="000113E2">
        <w:rPr>
          <w:rFonts w:ascii="Tahoma" w:eastAsia="楷体" w:hAnsi="Tahoma" w:cs="Tahoma"/>
          <w:sz w:val="24"/>
          <w:szCs w:val="24"/>
        </w:rPr>
        <w:t>保存设置，将当前模式的配置不存成文件存档。</w:t>
      </w:r>
    </w:p>
    <w:p w:rsidR="00BE3E0C" w:rsidRPr="000113E2" w:rsidRDefault="00BE3E0C">
      <w:pPr>
        <w:rPr>
          <w:rFonts w:ascii="Tahoma" w:eastAsia="楷体" w:hAnsi="Tahoma" w:cs="Tahoma"/>
          <w:sz w:val="24"/>
          <w:szCs w:val="24"/>
        </w:rPr>
      </w:pPr>
    </w:p>
    <w:p w:rsidR="006A2741" w:rsidRPr="000113E2" w:rsidRDefault="006A2741">
      <w:pPr>
        <w:rPr>
          <w:rFonts w:ascii="Tahoma" w:eastAsia="楷体" w:hAnsi="Tahoma" w:cs="Tahoma"/>
          <w:sz w:val="24"/>
          <w:szCs w:val="24"/>
        </w:rPr>
      </w:pPr>
      <w:r w:rsidRPr="000113E2">
        <w:rPr>
          <w:rFonts w:ascii="Tahoma" w:eastAsia="楷体" w:hAnsi="Tahoma" w:cs="Tahoma"/>
          <w:sz w:val="24"/>
          <w:szCs w:val="24"/>
        </w:rPr>
        <w:t xml:space="preserve">2.10 </w:t>
      </w:r>
      <w:r w:rsidRPr="000113E2">
        <w:rPr>
          <w:rFonts w:ascii="Tahoma" w:eastAsia="楷体" w:hAnsi="Tahoma" w:cs="Tahoma"/>
          <w:sz w:val="24"/>
          <w:szCs w:val="24"/>
        </w:rPr>
        <w:t>通道测试</w:t>
      </w:r>
    </w:p>
    <w:p w:rsidR="006A2741" w:rsidRPr="000113E2" w:rsidRDefault="006A2741">
      <w:pPr>
        <w:rPr>
          <w:rFonts w:ascii="Tahoma" w:eastAsia="楷体" w:hAnsi="Tahoma" w:cs="Tahoma"/>
          <w:sz w:val="24"/>
          <w:szCs w:val="24"/>
        </w:rPr>
      </w:pPr>
      <w:r w:rsidRPr="000113E2">
        <w:rPr>
          <w:rFonts w:ascii="Tahoma" w:eastAsia="楷体" w:hAnsi="Tahoma" w:cs="Tahoma"/>
          <w:sz w:val="24"/>
          <w:szCs w:val="24"/>
        </w:rPr>
        <w:t>是为了测试通道能否正常工作，一些功能的集合（为开发时使用，后面产品不会放出此功能）。</w:t>
      </w:r>
    </w:p>
    <w:p w:rsidR="006A2741" w:rsidRPr="000113E2" w:rsidRDefault="006A2741">
      <w:pPr>
        <w:rPr>
          <w:rFonts w:ascii="Tahoma" w:eastAsia="楷体" w:hAnsi="Tahoma" w:cs="Tahoma"/>
          <w:sz w:val="24"/>
          <w:szCs w:val="24"/>
        </w:rPr>
      </w:pPr>
    </w:p>
    <w:p w:rsidR="006A2741" w:rsidRPr="000113E2" w:rsidRDefault="006A2741">
      <w:pPr>
        <w:rPr>
          <w:rFonts w:ascii="Tahoma" w:eastAsia="楷体" w:hAnsi="Tahoma" w:cs="Tahoma"/>
          <w:b/>
          <w:sz w:val="24"/>
          <w:szCs w:val="24"/>
        </w:rPr>
      </w:pPr>
      <w:r w:rsidRPr="000113E2">
        <w:rPr>
          <w:rFonts w:ascii="Tahoma" w:eastAsia="楷体" w:hAnsi="Tahoma" w:cs="Tahoma"/>
          <w:b/>
          <w:sz w:val="24"/>
          <w:szCs w:val="24"/>
        </w:rPr>
        <w:t xml:space="preserve">3 </w:t>
      </w:r>
      <w:r w:rsidRPr="000113E2">
        <w:rPr>
          <w:rFonts w:ascii="Tahoma" w:eastAsia="楷体" w:hAnsi="Tahoma" w:cs="Tahoma"/>
          <w:b/>
          <w:sz w:val="24"/>
          <w:szCs w:val="24"/>
        </w:rPr>
        <w:t>测试面板介绍</w:t>
      </w:r>
    </w:p>
    <w:p w:rsidR="00D274C7" w:rsidRPr="000113E2" w:rsidRDefault="00D274C7">
      <w:pPr>
        <w:rPr>
          <w:rFonts w:ascii="Tahoma" w:eastAsia="楷体" w:hAnsi="Tahoma" w:cs="Tahoma"/>
          <w:sz w:val="24"/>
          <w:szCs w:val="24"/>
        </w:rPr>
      </w:pPr>
      <w:r w:rsidRPr="000113E2">
        <w:rPr>
          <w:rFonts w:ascii="Tahoma" w:eastAsia="楷体" w:hAnsi="Tahoma" w:cs="Tahoma"/>
          <w:sz w:val="24"/>
          <w:szCs w:val="24"/>
        </w:rPr>
        <w:t xml:space="preserve">3.1 </w:t>
      </w:r>
      <w:r w:rsidRPr="000113E2">
        <w:rPr>
          <w:rFonts w:ascii="Tahoma" w:eastAsia="楷体" w:hAnsi="Tahoma" w:cs="Tahoma"/>
          <w:sz w:val="24"/>
          <w:szCs w:val="24"/>
        </w:rPr>
        <w:t>产品测试窗口</w:t>
      </w:r>
    </w:p>
    <w:p w:rsidR="006A2741" w:rsidRPr="000113E2" w:rsidRDefault="006A2741">
      <w:pPr>
        <w:rPr>
          <w:rFonts w:ascii="Tahoma" w:eastAsia="楷体" w:hAnsi="Tahoma" w:cs="Tahoma"/>
          <w:sz w:val="24"/>
          <w:szCs w:val="24"/>
        </w:rPr>
      </w:pPr>
      <w:r w:rsidRPr="000113E2">
        <w:rPr>
          <w:rFonts w:ascii="Tahoma" w:eastAsia="楷体" w:hAnsi="Tahoma" w:cs="Tahoma"/>
          <w:noProof/>
          <w:sz w:val="24"/>
          <w:szCs w:val="24"/>
        </w:rPr>
        <w:lastRenderedPageBreak/>
        <w:drawing>
          <wp:inline distT="0" distB="0" distL="0" distR="0" wp14:anchorId="4D4417F5" wp14:editId="0B58FF65">
            <wp:extent cx="4707583" cy="8022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9134" b="81092"/>
                    <a:stretch/>
                  </pic:blipFill>
                  <pic:spPr bwMode="auto">
                    <a:xfrm>
                      <a:off x="0" y="0"/>
                      <a:ext cx="4747004" cy="808975"/>
                    </a:xfrm>
                    <a:prstGeom prst="rect">
                      <a:avLst/>
                    </a:prstGeom>
                    <a:ln>
                      <a:noFill/>
                    </a:ln>
                    <a:extLst>
                      <a:ext uri="{53640926-AAD7-44D8-BBD7-CCE9431645EC}">
                        <a14:shadowObscured xmlns:a14="http://schemas.microsoft.com/office/drawing/2010/main"/>
                      </a:ext>
                    </a:extLst>
                  </pic:spPr>
                </pic:pic>
              </a:graphicData>
            </a:graphic>
          </wp:inline>
        </w:drawing>
      </w:r>
    </w:p>
    <w:p w:rsidR="00BE3E0C" w:rsidRPr="000113E2" w:rsidRDefault="006A2741">
      <w:pPr>
        <w:rPr>
          <w:rFonts w:ascii="Tahoma" w:eastAsia="楷体" w:hAnsi="Tahoma" w:cs="Tahoma"/>
          <w:sz w:val="24"/>
          <w:szCs w:val="24"/>
        </w:rPr>
      </w:pPr>
      <w:r w:rsidRPr="000113E2">
        <w:rPr>
          <w:rFonts w:ascii="Tahoma" w:eastAsia="楷体" w:hAnsi="Tahoma" w:cs="Tahoma"/>
          <w:sz w:val="24"/>
          <w:szCs w:val="24"/>
        </w:rPr>
        <w:t>当设置通道就会在测试面板中出现通道的</w:t>
      </w:r>
      <w:r w:rsidR="00C06E8E" w:rsidRPr="000113E2">
        <w:rPr>
          <w:rFonts w:ascii="Tahoma" w:eastAsia="楷体" w:hAnsi="Tahoma" w:cs="Tahoma"/>
          <w:sz w:val="24"/>
          <w:szCs w:val="24"/>
        </w:rPr>
        <w:t>号码，放置好产品，单击工具栏上的开始测试按钮，就可以进行测试了，如果想手动测试的话，可以通过单击数字标签（上图中</w:t>
      </w:r>
      <w:r w:rsidR="00C06E8E" w:rsidRPr="000113E2">
        <w:rPr>
          <w:rFonts w:ascii="Tahoma" w:eastAsia="楷体" w:hAnsi="Tahoma" w:cs="Tahoma"/>
          <w:sz w:val="24"/>
          <w:szCs w:val="24"/>
        </w:rPr>
        <w:t xml:space="preserve">1 </w:t>
      </w:r>
      <w:r w:rsidR="00C06E8E" w:rsidRPr="000113E2">
        <w:rPr>
          <w:rFonts w:ascii="Tahoma" w:eastAsia="楷体" w:hAnsi="Tahoma" w:cs="Tahoma"/>
          <w:sz w:val="24"/>
          <w:szCs w:val="24"/>
        </w:rPr>
        <w:t>和</w:t>
      </w:r>
      <w:r w:rsidR="00C06E8E" w:rsidRPr="000113E2">
        <w:rPr>
          <w:rFonts w:ascii="Tahoma" w:eastAsia="楷体" w:hAnsi="Tahoma" w:cs="Tahoma"/>
          <w:sz w:val="24"/>
          <w:szCs w:val="24"/>
        </w:rPr>
        <w:t xml:space="preserve"> 9</w:t>
      </w:r>
      <w:r w:rsidR="00C06E8E" w:rsidRPr="000113E2">
        <w:rPr>
          <w:rFonts w:ascii="Tahoma" w:eastAsia="楷体" w:hAnsi="Tahoma" w:cs="Tahoma"/>
          <w:sz w:val="24"/>
          <w:szCs w:val="24"/>
        </w:rPr>
        <w:t>）进行测试</w:t>
      </w:r>
      <w:r w:rsidR="00C06E8E" w:rsidRPr="000113E2">
        <w:rPr>
          <w:rFonts w:ascii="Tahoma" w:eastAsia="楷体" w:hAnsi="Tahoma" w:cs="Tahoma"/>
          <w:sz w:val="24"/>
          <w:szCs w:val="24"/>
        </w:rPr>
        <w:t>.</w:t>
      </w:r>
      <w:r w:rsidR="00C06E8E" w:rsidRPr="000113E2">
        <w:rPr>
          <w:rFonts w:ascii="Tahoma" w:eastAsia="楷体" w:hAnsi="Tahoma" w:cs="Tahoma"/>
          <w:sz w:val="24"/>
          <w:szCs w:val="24"/>
        </w:rPr>
        <w:t>单击结果标签可以显示这个产品的测试判定状态，如果开启了夹具的</w:t>
      </w:r>
      <w:r w:rsidR="00C06E8E" w:rsidRPr="000113E2">
        <w:rPr>
          <w:rFonts w:ascii="Tahoma" w:eastAsia="楷体" w:hAnsi="Tahoma" w:cs="Tahoma"/>
          <w:sz w:val="24"/>
          <w:szCs w:val="24"/>
        </w:rPr>
        <w:t>LED</w:t>
      </w:r>
      <w:r w:rsidR="00C06E8E" w:rsidRPr="000113E2">
        <w:rPr>
          <w:rFonts w:ascii="Tahoma" w:eastAsia="楷体" w:hAnsi="Tahoma" w:cs="Tahoma"/>
          <w:sz w:val="24"/>
          <w:szCs w:val="24"/>
        </w:rPr>
        <w:t>等，同时</w:t>
      </w:r>
      <w:r w:rsidR="00C06E8E" w:rsidRPr="000113E2">
        <w:rPr>
          <w:rFonts w:ascii="Tahoma" w:eastAsia="楷体" w:hAnsi="Tahoma" w:cs="Tahoma"/>
          <w:sz w:val="24"/>
          <w:szCs w:val="24"/>
        </w:rPr>
        <w:t>LED</w:t>
      </w:r>
      <w:r w:rsidR="00C06E8E" w:rsidRPr="000113E2">
        <w:rPr>
          <w:rFonts w:ascii="Tahoma" w:eastAsia="楷体" w:hAnsi="Tahoma" w:cs="Tahoma"/>
          <w:sz w:val="24"/>
          <w:szCs w:val="24"/>
        </w:rPr>
        <w:t>等也可以变成对应的颜色。</w:t>
      </w:r>
    </w:p>
    <w:p w:rsidR="00C06E8E" w:rsidRPr="000113E2" w:rsidRDefault="00C06E8E">
      <w:pP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72787401" wp14:editId="17DFCB94">
            <wp:extent cx="4324777" cy="63835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1444" cy="654099"/>
                    </a:xfrm>
                    <a:prstGeom prst="rect">
                      <a:avLst/>
                    </a:prstGeom>
                  </pic:spPr>
                </pic:pic>
              </a:graphicData>
            </a:graphic>
          </wp:inline>
        </w:drawing>
      </w:r>
    </w:p>
    <w:p w:rsidR="00C06E8E" w:rsidRPr="000113E2" w:rsidRDefault="00C06E8E">
      <w:pPr>
        <w:rPr>
          <w:rFonts w:ascii="Tahoma" w:eastAsia="楷体" w:hAnsi="Tahoma" w:cs="Tahoma"/>
          <w:sz w:val="24"/>
          <w:szCs w:val="24"/>
        </w:rPr>
      </w:pPr>
      <w:r w:rsidRPr="000113E2">
        <w:rPr>
          <w:rFonts w:ascii="Tahoma" w:eastAsia="楷体" w:hAnsi="Tahoma" w:cs="Tahoma"/>
          <w:sz w:val="24"/>
          <w:szCs w:val="24"/>
        </w:rPr>
        <w:t>为了更好的查看测试数据或测试状态，可以通过</w:t>
      </w:r>
      <w:r w:rsidRPr="000113E2">
        <w:rPr>
          <w:rFonts w:ascii="Tahoma" w:eastAsia="楷体" w:hAnsi="Tahoma" w:cs="Tahoma"/>
          <w:b/>
          <w:sz w:val="24"/>
          <w:szCs w:val="24"/>
        </w:rPr>
        <w:t>显示状态</w:t>
      </w:r>
      <w:r w:rsidRPr="000113E2">
        <w:rPr>
          <w:rFonts w:ascii="Tahoma" w:eastAsia="楷体" w:hAnsi="Tahoma" w:cs="Tahoma"/>
          <w:sz w:val="24"/>
          <w:szCs w:val="24"/>
        </w:rPr>
        <w:t>或者</w:t>
      </w:r>
      <w:r w:rsidRPr="000113E2">
        <w:rPr>
          <w:rFonts w:ascii="Tahoma" w:eastAsia="楷体" w:hAnsi="Tahoma" w:cs="Tahoma"/>
          <w:b/>
          <w:sz w:val="24"/>
          <w:szCs w:val="24"/>
        </w:rPr>
        <w:t>显示数据</w:t>
      </w:r>
      <w:r w:rsidRPr="000113E2">
        <w:rPr>
          <w:rFonts w:ascii="Tahoma" w:eastAsia="楷体" w:hAnsi="Tahoma" w:cs="Tahoma"/>
          <w:sz w:val="24"/>
          <w:szCs w:val="24"/>
        </w:rPr>
        <w:t>按钮来切换测试结果的显示。</w:t>
      </w:r>
    </w:p>
    <w:p w:rsidR="00C06E8E" w:rsidRPr="000113E2" w:rsidRDefault="00C06E8E">
      <w:pPr>
        <w:rPr>
          <w:rFonts w:ascii="Tahoma" w:eastAsia="楷体" w:hAnsi="Tahoma" w:cs="Tahoma"/>
          <w:sz w:val="24"/>
          <w:szCs w:val="24"/>
        </w:rPr>
      </w:pPr>
      <w:r w:rsidRPr="000113E2">
        <w:rPr>
          <w:rFonts w:ascii="Tahoma" w:eastAsia="楷体" w:hAnsi="Tahoma" w:cs="Tahoma"/>
          <w:sz w:val="24"/>
          <w:szCs w:val="24"/>
        </w:rPr>
        <w:t>清除测试数据，可以清除上面的测试数据，并将测试状态设置成空闲状态，为了下一次测试做准备。</w:t>
      </w:r>
    </w:p>
    <w:p w:rsidR="00C06E8E" w:rsidRPr="000113E2" w:rsidRDefault="00C06E8E">
      <w:pPr>
        <w:rPr>
          <w:rFonts w:ascii="Tahoma" w:eastAsia="楷体" w:hAnsi="Tahoma" w:cs="Tahoma"/>
          <w:sz w:val="24"/>
          <w:szCs w:val="24"/>
        </w:rPr>
      </w:pPr>
      <w:r w:rsidRPr="000113E2">
        <w:rPr>
          <w:rFonts w:ascii="Tahoma" w:eastAsia="楷体" w:hAnsi="Tahoma" w:cs="Tahoma"/>
          <w:sz w:val="24"/>
          <w:szCs w:val="24"/>
        </w:rPr>
        <w:t>保存图像，将测试窗口的测试数据保存成图片。</w:t>
      </w:r>
    </w:p>
    <w:p w:rsidR="00BE3E0C" w:rsidRPr="000113E2" w:rsidRDefault="00C06E8E" w:rsidP="00C06E8E">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5F418D38" wp14:editId="0E841D12">
            <wp:extent cx="2152381" cy="342857"/>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2381" cy="342857"/>
                    </a:xfrm>
                    <a:prstGeom prst="rect">
                      <a:avLst/>
                    </a:prstGeom>
                  </pic:spPr>
                </pic:pic>
              </a:graphicData>
            </a:graphic>
          </wp:inline>
        </w:drawing>
      </w:r>
    </w:p>
    <w:p w:rsidR="00BE3E0C" w:rsidRPr="000113E2" w:rsidRDefault="00BE3E0C">
      <w:pPr>
        <w:rPr>
          <w:rFonts w:ascii="Tahoma" w:eastAsia="楷体" w:hAnsi="Tahoma" w:cs="Tahoma"/>
          <w:sz w:val="24"/>
          <w:szCs w:val="24"/>
        </w:rPr>
      </w:pPr>
    </w:p>
    <w:p w:rsidR="00BE3E0C" w:rsidRPr="000113E2" w:rsidRDefault="00C06E8E" w:rsidP="00C06E8E">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1110D94C" wp14:editId="56AC136C">
            <wp:extent cx="4252823" cy="642583"/>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9747" cy="651184"/>
                    </a:xfrm>
                    <a:prstGeom prst="rect">
                      <a:avLst/>
                    </a:prstGeom>
                  </pic:spPr>
                </pic:pic>
              </a:graphicData>
            </a:graphic>
          </wp:inline>
        </w:drawing>
      </w:r>
    </w:p>
    <w:p w:rsidR="00BE3E0C" w:rsidRPr="000113E2" w:rsidRDefault="00BE3E0C">
      <w:pPr>
        <w:rPr>
          <w:rFonts w:ascii="Tahoma" w:eastAsia="楷体" w:hAnsi="Tahoma" w:cs="Tahoma"/>
          <w:sz w:val="24"/>
          <w:szCs w:val="24"/>
        </w:rPr>
      </w:pPr>
    </w:p>
    <w:p w:rsidR="00BE3E0C" w:rsidRPr="000113E2" w:rsidRDefault="00BE3E0C">
      <w:pPr>
        <w:rPr>
          <w:rFonts w:ascii="Tahoma" w:eastAsia="楷体" w:hAnsi="Tahoma" w:cs="Tahoma"/>
          <w:sz w:val="24"/>
          <w:szCs w:val="24"/>
        </w:rPr>
      </w:pPr>
    </w:p>
    <w:p w:rsidR="00BE3E0C" w:rsidRPr="000113E2" w:rsidRDefault="00D274C7">
      <w:pPr>
        <w:rPr>
          <w:rFonts w:ascii="Tahoma" w:eastAsia="楷体" w:hAnsi="Tahoma" w:cs="Tahoma"/>
          <w:sz w:val="24"/>
          <w:szCs w:val="24"/>
        </w:rPr>
      </w:pPr>
      <w:r w:rsidRPr="000113E2">
        <w:rPr>
          <w:rFonts w:ascii="Tahoma" w:eastAsia="楷体" w:hAnsi="Tahoma" w:cs="Tahoma"/>
          <w:sz w:val="24"/>
          <w:szCs w:val="24"/>
        </w:rPr>
        <w:t xml:space="preserve">3.2 </w:t>
      </w:r>
      <w:r w:rsidRPr="000113E2">
        <w:rPr>
          <w:rFonts w:ascii="Tahoma" w:eastAsia="楷体" w:hAnsi="Tahoma" w:cs="Tahoma"/>
          <w:sz w:val="24"/>
          <w:szCs w:val="24"/>
        </w:rPr>
        <w:t>产品时间扫描窗口</w:t>
      </w:r>
    </w:p>
    <w:p w:rsidR="00D274C7" w:rsidRPr="000113E2" w:rsidRDefault="00D274C7">
      <w:pPr>
        <w:rPr>
          <w:rFonts w:ascii="Tahoma" w:eastAsia="楷体" w:hAnsi="Tahoma" w:cs="Tahoma"/>
          <w:sz w:val="24"/>
          <w:szCs w:val="24"/>
        </w:rPr>
      </w:pPr>
    </w:p>
    <w:p w:rsidR="00BE3E0C" w:rsidRPr="000113E2" w:rsidRDefault="00D274C7">
      <w:pP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0E946B71" wp14:editId="5A0C93D3">
            <wp:extent cx="5274310" cy="24168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16810"/>
                    </a:xfrm>
                    <a:prstGeom prst="rect">
                      <a:avLst/>
                    </a:prstGeom>
                  </pic:spPr>
                </pic:pic>
              </a:graphicData>
            </a:graphic>
          </wp:inline>
        </w:drawing>
      </w:r>
    </w:p>
    <w:p w:rsidR="00BE3E0C" w:rsidRPr="000113E2" w:rsidRDefault="00BE3E0C">
      <w:pPr>
        <w:rPr>
          <w:rFonts w:ascii="Tahoma" w:eastAsia="楷体" w:hAnsi="Tahoma" w:cs="Tahoma"/>
          <w:sz w:val="24"/>
          <w:szCs w:val="24"/>
        </w:rPr>
      </w:pPr>
    </w:p>
    <w:p w:rsidR="006E298F" w:rsidRPr="000113E2" w:rsidRDefault="006E298F">
      <w:pPr>
        <w:rPr>
          <w:rFonts w:ascii="Tahoma" w:eastAsia="楷体" w:hAnsi="Tahoma" w:cs="Tahoma"/>
          <w:sz w:val="24"/>
          <w:szCs w:val="24"/>
        </w:rPr>
      </w:pPr>
      <w:r w:rsidRPr="000113E2">
        <w:rPr>
          <w:rFonts w:ascii="Tahoma" w:eastAsia="楷体" w:hAnsi="Tahoma" w:cs="Tahoma"/>
          <w:sz w:val="24"/>
          <w:szCs w:val="24"/>
        </w:rPr>
        <w:t>当点击开始测试按钮，可以进行随着时间变化，产品的参数变化。</w:t>
      </w:r>
    </w:p>
    <w:p w:rsidR="006E298F" w:rsidRPr="000113E2" w:rsidRDefault="006E298F">
      <w:pPr>
        <w:rPr>
          <w:rFonts w:ascii="Tahoma" w:eastAsia="楷体" w:hAnsi="Tahoma" w:cs="Tahoma"/>
          <w:sz w:val="24"/>
          <w:szCs w:val="24"/>
        </w:rPr>
      </w:pPr>
      <w:r w:rsidRPr="000113E2">
        <w:rPr>
          <w:rFonts w:ascii="Tahoma" w:eastAsia="楷体" w:hAnsi="Tahoma" w:cs="Tahoma"/>
          <w:sz w:val="24"/>
          <w:szCs w:val="24"/>
        </w:rPr>
        <w:lastRenderedPageBreak/>
        <w:t>显示参数可以选择不同的参数来进行显示，勾选不同的通道，就会有不同的测试曲线显示在测试窗口中，所有的测试数据自动保存在数据文件夹中，文件的命名规则</w:t>
      </w:r>
      <w:r w:rsidRPr="000113E2">
        <w:rPr>
          <w:rFonts w:ascii="Tahoma" w:eastAsia="楷体" w:hAnsi="Tahoma" w:cs="Tahoma"/>
          <w:sz w:val="24"/>
          <w:szCs w:val="24"/>
        </w:rPr>
        <w:t xml:space="preserve"> </w:t>
      </w:r>
      <w:r w:rsidRPr="000113E2">
        <w:rPr>
          <w:rFonts w:ascii="Tahoma" w:eastAsia="楷体" w:hAnsi="Tahoma" w:cs="Tahoma"/>
          <w:sz w:val="24"/>
          <w:szCs w:val="24"/>
        </w:rPr>
        <w:t>日</w:t>
      </w:r>
      <w:r w:rsidRPr="000113E2">
        <w:rPr>
          <w:rFonts w:ascii="Tahoma" w:eastAsia="楷体" w:hAnsi="Tahoma" w:cs="Tahoma"/>
          <w:sz w:val="24"/>
          <w:szCs w:val="24"/>
        </w:rPr>
        <w:t>_</w:t>
      </w:r>
      <w:r w:rsidRPr="000113E2">
        <w:rPr>
          <w:rFonts w:ascii="Tahoma" w:eastAsia="楷体" w:hAnsi="Tahoma" w:cs="Tahoma"/>
          <w:sz w:val="24"/>
          <w:szCs w:val="24"/>
        </w:rPr>
        <w:t>月</w:t>
      </w:r>
      <w:r w:rsidRPr="000113E2">
        <w:rPr>
          <w:rFonts w:ascii="Tahoma" w:eastAsia="楷体" w:hAnsi="Tahoma" w:cs="Tahoma"/>
          <w:sz w:val="24"/>
          <w:szCs w:val="24"/>
        </w:rPr>
        <w:t>_</w:t>
      </w:r>
      <w:r w:rsidRPr="000113E2">
        <w:rPr>
          <w:rFonts w:ascii="Tahoma" w:eastAsia="楷体" w:hAnsi="Tahoma" w:cs="Tahoma"/>
          <w:sz w:val="24"/>
          <w:szCs w:val="24"/>
        </w:rPr>
        <w:t>年</w:t>
      </w:r>
      <w:r w:rsidRPr="000113E2">
        <w:rPr>
          <w:rFonts w:ascii="Tahoma" w:eastAsia="楷体" w:hAnsi="Tahoma" w:cs="Tahoma"/>
          <w:sz w:val="24"/>
          <w:szCs w:val="24"/>
        </w:rPr>
        <w:t xml:space="preserve"> </w:t>
      </w:r>
      <w:r w:rsidRPr="000113E2">
        <w:rPr>
          <w:rFonts w:ascii="Tahoma" w:eastAsia="楷体" w:hAnsi="Tahoma" w:cs="Tahoma"/>
          <w:sz w:val="24"/>
          <w:szCs w:val="24"/>
        </w:rPr>
        <w:t>时</w:t>
      </w:r>
      <w:r w:rsidRPr="000113E2">
        <w:rPr>
          <w:rFonts w:ascii="Tahoma" w:eastAsia="楷体" w:hAnsi="Tahoma" w:cs="Tahoma"/>
          <w:sz w:val="24"/>
          <w:szCs w:val="24"/>
        </w:rPr>
        <w:t>_</w:t>
      </w:r>
      <w:r w:rsidRPr="000113E2">
        <w:rPr>
          <w:rFonts w:ascii="Tahoma" w:eastAsia="楷体" w:hAnsi="Tahoma" w:cs="Tahoma"/>
          <w:sz w:val="24"/>
          <w:szCs w:val="24"/>
        </w:rPr>
        <w:t>分</w:t>
      </w:r>
      <w:r w:rsidRPr="000113E2">
        <w:rPr>
          <w:rFonts w:ascii="Tahoma" w:eastAsia="楷体" w:hAnsi="Tahoma" w:cs="Tahoma"/>
          <w:sz w:val="24"/>
          <w:szCs w:val="24"/>
        </w:rPr>
        <w:t>_</w:t>
      </w:r>
      <w:r w:rsidRPr="000113E2">
        <w:rPr>
          <w:rFonts w:ascii="Tahoma" w:eastAsia="楷体" w:hAnsi="Tahoma" w:cs="Tahoma"/>
          <w:sz w:val="24"/>
          <w:szCs w:val="24"/>
        </w:rPr>
        <w:t>秒</w:t>
      </w:r>
      <w:r w:rsidRPr="000113E2">
        <w:rPr>
          <w:rFonts w:ascii="Tahoma" w:eastAsia="楷体" w:hAnsi="Tahoma" w:cs="Tahoma"/>
          <w:sz w:val="24"/>
          <w:szCs w:val="24"/>
        </w:rPr>
        <w:t>_</w:t>
      </w:r>
      <w:r w:rsidRPr="000113E2">
        <w:rPr>
          <w:rFonts w:ascii="Tahoma" w:eastAsia="楷体" w:hAnsi="Tahoma" w:cs="Tahoma"/>
          <w:sz w:val="24"/>
          <w:szCs w:val="24"/>
        </w:rPr>
        <w:t>通道</w:t>
      </w:r>
      <w:r w:rsidRPr="000113E2">
        <w:rPr>
          <w:rFonts w:ascii="Tahoma" w:eastAsia="楷体" w:hAnsi="Tahoma" w:cs="Tahoma"/>
          <w:sz w:val="24"/>
          <w:szCs w:val="24"/>
        </w:rPr>
        <w:t>.txt</w:t>
      </w:r>
      <w:r w:rsidRPr="000113E2">
        <w:rPr>
          <w:rFonts w:ascii="Tahoma" w:eastAsia="楷体" w:hAnsi="Tahoma" w:cs="Tahoma"/>
          <w:sz w:val="24"/>
          <w:szCs w:val="24"/>
        </w:rPr>
        <w:t>，可以打开查看里面的数据。</w:t>
      </w:r>
    </w:p>
    <w:p w:rsidR="006E298F" w:rsidRPr="000113E2" w:rsidRDefault="006E298F">
      <w:pPr>
        <w:rPr>
          <w:rFonts w:ascii="Tahoma" w:eastAsia="楷体" w:hAnsi="Tahoma" w:cs="Tahoma"/>
          <w:sz w:val="24"/>
          <w:szCs w:val="24"/>
        </w:rPr>
      </w:pPr>
    </w:p>
    <w:p w:rsidR="006E298F" w:rsidRPr="000113E2" w:rsidRDefault="006E298F">
      <w:pPr>
        <w:rPr>
          <w:rFonts w:ascii="Tahoma" w:eastAsia="楷体" w:hAnsi="Tahoma" w:cs="Tahoma"/>
          <w:sz w:val="24"/>
          <w:szCs w:val="24"/>
        </w:rPr>
      </w:pPr>
      <w:r w:rsidRPr="000113E2">
        <w:rPr>
          <w:rFonts w:ascii="Tahoma" w:eastAsia="楷体" w:hAnsi="Tahoma" w:cs="Tahoma"/>
          <w:sz w:val="24"/>
          <w:szCs w:val="24"/>
        </w:rPr>
        <w:t>为了更快的扫描速度，在测试时可以不勾选通道，让测试数据不显示在窗口中，需要查看的时候再勾选通道进行查看。</w:t>
      </w:r>
    </w:p>
    <w:p w:rsidR="00715AD0" w:rsidRPr="000113E2" w:rsidRDefault="00715AD0">
      <w:pPr>
        <w:rPr>
          <w:rFonts w:ascii="Tahoma" w:eastAsia="楷体" w:hAnsi="Tahoma" w:cs="Tahoma"/>
        </w:rPr>
      </w:pPr>
    </w:p>
    <w:p w:rsidR="006E298F" w:rsidRPr="000113E2" w:rsidRDefault="006E298F">
      <w:pPr>
        <w:rPr>
          <w:rFonts w:ascii="Tahoma" w:eastAsia="楷体" w:hAnsi="Tahoma" w:cs="Tahoma"/>
        </w:rPr>
      </w:pPr>
    </w:p>
    <w:p w:rsidR="006E298F" w:rsidRPr="000113E2" w:rsidRDefault="006E298F">
      <w:pPr>
        <w:rPr>
          <w:rFonts w:ascii="Tahoma" w:eastAsia="楷体" w:hAnsi="Tahoma" w:cs="Tahoma"/>
          <w:b/>
          <w:sz w:val="24"/>
          <w:szCs w:val="24"/>
        </w:rPr>
      </w:pPr>
      <w:r w:rsidRPr="000113E2">
        <w:rPr>
          <w:rFonts w:ascii="Tahoma" w:eastAsia="楷体" w:hAnsi="Tahoma" w:cs="Tahoma"/>
          <w:b/>
          <w:sz w:val="24"/>
          <w:szCs w:val="24"/>
        </w:rPr>
        <w:t xml:space="preserve">4 </w:t>
      </w:r>
      <w:r w:rsidRPr="000113E2">
        <w:rPr>
          <w:rFonts w:ascii="Tahoma" w:eastAsia="楷体" w:hAnsi="Tahoma" w:cs="Tahoma"/>
          <w:b/>
          <w:sz w:val="24"/>
          <w:szCs w:val="24"/>
        </w:rPr>
        <w:t>软件操作流程</w:t>
      </w:r>
    </w:p>
    <w:p w:rsidR="006E298F" w:rsidRPr="000113E2" w:rsidRDefault="00775CF0">
      <w:pPr>
        <w:rPr>
          <w:rFonts w:ascii="Tahoma" w:eastAsia="楷体" w:hAnsi="Tahoma" w:cs="Tahoma"/>
          <w:sz w:val="24"/>
          <w:szCs w:val="24"/>
        </w:rPr>
      </w:pPr>
      <w:r w:rsidRPr="000113E2">
        <w:rPr>
          <w:rFonts w:ascii="Tahoma" w:eastAsia="楷体" w:hAnsi="Tahoma" w:cs="Tahoma"/>
          <w:sz w:val="24"/>
          <w:szCs w:val="24"/>
        </w:rPr>
        <w:t>4.</w:t>
      </w:r>
      <w:r w:rsidR="00131664" w:rsidRPr="000113E2">
        <w:rPr>
          <w:rFonts w:ascii="Tahoma" w:eastAsia="楷体" w:hAnsi="Tahoma" w:cs="Tahoma"/>
          <w:sz w:val="24"/>
          <w:szCs w:val="24"/>
        </w:rPr>
        <w:t xml:space="preserve">1 </w:t>
      </w:r>
      <w:r w:rsidR="00131664" w:rsidRPr="000113E2">
        <w:rPr>
          <w:rFonts w:ascii="Tahoma" w:eastAsia="楷体" w:hAnsi="Tahoma" w:cs="Tahoma"/>
          <w:sz w:val="24"/>
          <w:szCs w:val="24"/>
        </w:rPr>
        <w:t>打开软件，选择连接仪器的类型，输入仪器的地址，测试连接</w:t>
      </w:r>
      <w:r w:rsidRPr="000113E2">
        <w:rPr>
          <w:rFonts w:ascii="Tahoma" w:eastAsia="楷体" w:hAnsi="Tahoma" w:cs="Tahoma"/>
          <w:sz w:val="24"/>
          <w:szCs w:val="24"/>
        </w:rPr>
        <w:t>成功。</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w:t>
      </w:r>
      <w:r w:rsidRPr="000113E2">
        <w:rPr>
          <w:rFonts w:ascii="Tahoma" w:eastAsia="楷体" w:hAnsi="Tahoma" w:cs="Tahoma"/>
          <w:sz w:val="24"/>
          <w:szCs w:val="24"/>
        </w:rPr>
        <w:t>2</w:t>
      </w:r>
      <w:r w:rsidRPr="000113E2">
        <w:rPr>
          <w:rFonts w:ascii="Tahoma" w:eastAsia="楷体" w:hAnsi="Tahoma" w:cs="Tahoma"/>
          <w:sz w:val="24"/>
          <w:szCs w:val="24"/>
        </w:rPr>
        <w:t>进入多通道测试模式，看多通道切换箱是否连接成功，也就是打开通信按钮是否出现，出现表示连接不成功。</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w:t>
      </w:r>
      <w:r w:rsidRPr="000113E2">
        <w:rPr>
          <w:rFonts w:ascii="Tahoma" w:eastAsia="楷体" w:hAnsi="Tahoma" w:cs="Tahoma"/>
          <w:sz w:val="24"/>
          <w:szCs w:val="24"/>
        </w:rPr>
        <w:t>3</w:t>
      </w:r>
      <w:r w:rsidRPr="000113E2">
        <w:rPr>
          <w:rFonts w:ascii="Tahoma" w:eastAsia="楷体" w:hAnsi="Tahoma" w:cs="Tahoma"/>
          <w:sz w:val="24"/>
          <w:szCs w:val="24"/>
        </w:rPr>
        <w:t>上述都没有问题，设置多通道测试箱工作在</w:t>
      </w:r>
      <w:r w:rsidRPr="000113E2">
        <w:rPr>
          <w:rFonts w:ascii="Tahoma" w:eastAsia="楷体" w:hAnsi="Tahoma" w:cs="Tahoma"/>
          <w:sz w:val="24"/>
          <w:szCs w:val="24"/>
        </w:rPr>
        <w:t>2</w:t>
      </w:r>
      <w:r w:rsidRPr="000113E2">
        <w:rPr>
          <w:rFonts w:ascii="Tahoma" w:eastAsia="楷体" w:hAnsi="Tahoma" w:cs="Tahoma"/>
          <w:sz w:val="24"/>
          <w:szCs w:val="24"/>
        </w:rPr>
        <w:t>端口测试模式还是</w:t>
      </w:r>
      <w:r w:rsidRPr="000113E2">
        <w:rPr>
          <w:rFonts w:ascii="Tahoma" w:eastAsia="楷体" w:hAnsi="Tahoma" w:cs="Tahoma"/>
          <w:sz w:val="24"/>
          <w:szCs w:val="24"/>
        </w:rPr>
        <w:t>4</w:t>
      </w:r>
      <w:r w:rsidRPr="000113E2">
        <w:rPr>
          <w:rFonts w:ascii="Tahoma" w:eastAsia="楷体" w:hAnsi="Tahoma" w:cs="Tahoma"/>
          <w:sz w:val="24"/>
          <w:szCs w:val="24"/>
        </w:rPr>
        <w:t>端口测试模式。</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w:t>
      </w:r>
      <w:r w:rsidRPr="000113E2">
        <w:rPr>
          <w:rFonts w:ascii="Tahoma" w:eastAsia="楷体" w:hAnsi="Tahoma" w:cs="Tahoma"/>
          <w:sz w:val="24"/>
          <w:szCs w:val="24"/>
        </w:rPr>
        <w:t>4</w:t>
      </w:r>
      <w:r w:rsidRPr="000113E2">
        <w:rPr>
          <w:rFonts w:ascii="Tahoma" w:eastAsia="楷体" w:hAnsi="Tahoma" w:cs="Tahoma"/>
          <w:sz w:val="24"/>
          <w:szCs w:val="24"/>
        </w:rPr>
        <w:t>打开测试设定，设定要测试的频率和参数等。</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w:t>
      </w:r>
      <w:r w:rsidRPr="000113E2">
        <w:rPr>
          <w:rFonts w:ascii="Tahoma" w:eastAsia="楷体" w:hAnsi="Tahoma" w:cs="Tahoma"/>
          <w:sz w:val="24"/>
          <w:szCs w:val="24"/>
        </w:rPr>
        <w:t>5</w:t>
      </w:r>
      <w:r w:rsidRPr="000113E2">
        <w:rPr>
          <w:rFonts w:ascii="Tahoma" w:eastAsia="楷体" w:hAnsi="Tahoma" w:cs="Tahoma"/>
          <w:sz w:val="24"/>
          <w:szCs w:val="24"/>
        </w:rPr>
        <w:t>选择通道，选择已经连接好的测试通道。</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w:t>
      </w:r>
      <w:r w:rsidRPr="000113E2">
        <w:rPr>
          <w:rFonts w:ascii="Tahoma" w:eastAsia="楷体" w:hAnsi="Tahoma" w:cs="Tahoma"/>
          <w:sz w:val="24"/>
          <w:szCs w:val="24"/>
        </w:rPr>
        <w:t xml:space="preserve">6 </w:t>
      </w:r>
      <w:r w:rsidRPr="000113E2">
        <w:rPr>
          <w:rFonts w:ascii="Tahoma" w:eastAsia="楷体" w:hAnsi="Tahoma" w:cs="Tahoma"/>
          <w:sz w:val="24"/>
          <w:szCs w:val="24"/>
        </w:rPr>
        <w:t>通道校准。</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w:t>
      </w:r>
      <w:r w:rsidRPr="000113E2">
        <w:rPr>
          <w:rFonts w:ascii="Tahoma" w:eastAsia="楷体" w:hAnsi="Tahoma" w:cs="Tahoma"/>
          <w:sz w:val="24"/>
          <w:szCs w:val="24"/>
        </w:rPr>
        <w:t xml:space="preserve">7 </w:t>
      </w:r>
      <w:r w:rsidRPr="000113E2">
        <w:rPr>
          <w:rFonts w:ascii="Tahoma" w:eastAsia="楷体" w:hAnsi="Tahoma" w:cs="Tahoma"/>
          <w:sz w:val="24"/>
          <w:szCs w:val="24"/>
        </w:rPr>
        <w:t>运行设定，选择高频补偿的类型。</w:t>
      </w:r>
    </w:p>
    <w:p w:rsidR="00775CF0" w:rsidRPr="000113E2" w:rsidRDefault="00775CF0">
      <w:pPr>
        <w:rPr>
          <w:rFonts w:ascii="Tahoma" w:eastAsia="楷体" w:hAnsi="Tahoma" w:cs="Tahoma"/>
          <w:sz w:val="24"/>
          <w:szCs w:val="24"/>
        </w:rPr>
      </w:pPr>
    </w:p>
    <w:p w:rsidR="00775CF0" w:rsidRPr="000113E2" w:rsidRDefault="00775CF0">
      <w:pPr>
        <w:rPr>
          <w:rFonts w:ascii="Tahoma" w:eastAsia="楷体" w:hAnsi="Tahoma" w:cs="Tahoma"/>
          <w:sz w:val="24"/>
          <w:szCs w:val="24"/>
        </w:rPr>
        <w:sectPr w:rsidR="00775CF0" w:rsidRPr="000113E2" w:rsidSect="004D2925">
          <w:pgSz w:w="11906" w:h="16838"/>
          <w:pgMar w:top="1440" w:right="1800" w:bottom="1440" w:left="1800" w:header="851" w:footer="992" w:gutter="0"/>
          <w:cols w:space="425"/>
          <w:docGrid w:type="lines" w:linePitch="312"/>
        </w:sectPr>
      </w:pPr>
      <w:r w:rsidRPr="000113E2">
        <w:rPr>
          <w:rFonts w:ascii="Tahoma" w:eastAsia="楷体" w:hAnsi="Tahoma" w:cs="Tahoma"/>
          <w:sz w:val="24"/>
          <w:szCs w:val="24"/>
        </w:rPr>
        <w:t>接下来就可以测试了。</w:t>
      </w:r>
    </w:p>
    <w:tbl>
      <w:tblPr>
        <w:tblW w:w="12224" w:type="dxa"/>
        <w:tblInd w:w="-5" w:type="dxa"/>
        <w:tblLook w:val="04A0" w:firstRow="1" w:lastRow="0" w:firstColumn="1" w:lastColumn="0" w:noHBand="0" w:noVBand="1"/>
      </w:tblPr>
      <w:tblGrid>
        <w:gridCol w:w="1843"/>
        <w:gridCol w:w="2202"/>
        <w:gridCol w:w="1621"/>
        <w:gridCol w:w="1325"/>
        <w:gridCol w:w="1156"/>
        <w:gridCol w:w="1298"/>
        <w:gridCol w:w="871"/>
        <w:gridCol w:w="1215"/>
        <w:gridCol w:w="222"/>
        <w:gridCol w:w="222"/>
        <w:gridCol w:w="222"/>
        <w:gridCol w:w="222"/>
      </w:tblGrid>
      <w:tr w:rsidR="002E0AB3" w:rsidRPr="000113E2" w:rsidTr="001959B6">
        <w:trPr>
          <w:trHeight w:val="189"/>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0AB3" w:rsidRPr="000113E2" w:rsidRDefault="001959B6" w:rsidP="0023639F">
            <w:pPr>
              <w:widowControl/>
              <w:jc w:val="center"/>
              <w:rPr>
                <w:rFonts w:ascii="Tahoma" w:eastAsia="楷体" w:hAnsi="Tahoma" w:cs="Tahoma"/>
                <w:b/>
                <w:color w:val="000000"/>
                <w:kern w:val="0"/>
                <w:sz w:val="22"/>
              </w:rPr>
            </w:pPr>
            <w:r w:rsidRPr="000113E2">
              <w:rPr>
                <w:rFonts w:ascii="Tahoma" w:eastAsia="楷体" w:hAnsi="Tahoma" w:cs="Tahoma"/>
                <w:b/>
                <w:color w:val="000000"/>
                <w:kern w:val="0"/>
                <w:sz w:val="22"/>
              </w:rPr>
              <w:lastRenderedPageBreak/>
              <w:t>Test data compare</w:t>
            </w:r>
          </w:p>
        </w:tc>
        <w:tc>
          <w:tcPr>
            <w:tcW w:w="2202" w:type="dxa"/>
            <w:tcBorders>
              <w:top w:val="single" w:sz="4" w:space="0" w:color="auto"/>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1J1011Test</w:t>
            </w:r>
          </w:p>
        </w:tc>
        <w:tc>
          <w:tcPr>
            <w:tcW w:w="0" w:type="auto"/>
            <w:tcBorders>
              <w:top w:val="single" w:sz="4" w:space="0" w:color="auto"/>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channel 9</w:t>
            </w:r>
          </w:p>
        </w:tc>
        <w:tc>
          <w:tcPr>
            <w:tcW w:w="0" w:type="auto"/>
            <w:tcBorders>
              <w:top w:val="single" w:sz="4" w:space="0" w:color="auto"/>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1J1011Test</w:t>
            </w:r>
          </w:p>
        </w:tc>
        <w:tc>
          <w:tcPr>
            <w:tcW w:w="0" w:type="auto"/>
            <w:tcBorders>
              <w:top w:val="single" w:sz="4" w:space="0" w:color="auto"/>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channel 9</w:t>
            </w:r>
          </w:p>
        </w:tc>
        <w:tc>
          <w:tcPr>
            <w:tcW w:w="0" w:type="auto"/>
            <w:gridSpan w:val="2"/>
            <w:tcBorders>
              <w:top w:val="single" w:sz="4" w:space="0" w:color="auto"/>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Error Analysis</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color w:val="000000"/>
                <w:kern w:val="0"/>
                <w:sz w:val="22"/>
              </w:rPr>
            </w:pPr>
          </w:p>
          <w:tbl>
            <w:tblPr>
              <w:tblW w:w="999" w:type="dxa"/>
              <w:tblCellSpacing w:w="0" w:type="dxa"/>
              <w:tblCellMar>
                <w:left w:w="0" w:type="dxa"/>
                <w:right w:w="0" w:type="dxa"/>
              </w:tblCellMar>
              <w:tblLook w:val="04A0" w:firstRow="1" w:lastRow="0" w:firstColumn="1" w:lastColumn="0" w:noHBand="0" w:noVBand="1"/>
            </w:tblPr>
            <w:tblGrid>
              <w:gridCol w:w="999"/>
            </w:tblGrid>
            <w:tr w:rsidR="002E0AB3" w:rsidRPr="000113E2" w:rsidTr="001959B6">
              <w:trPr>
                <w:trHeight w:val="189"/>
                <w:tblCellSpacing w:w="0" w:type="dxa"/>
              </w:trPr>
              <w:tc>
                <w:tcPr>
                  <w:tcW w:w="999" w:type="dxa"/>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color w:val="000000"/>
                      <w:kern w:val="0"/>
                      <w:sz w:val="22"/>
                    </w:rPr>
                  </w:pPr>
                </w:p>
              </w:tc>
            </w:tr>
          </w:tbl>
          <w:p w:rsidR="002E0AB3" w:rsidRPr="000113E2" w:rsidRDefault="002E0AB3" w:rsidP="002E0AB3">
            <w:pPr>
              <w:widowControl/>
              <w:jc w:val="lef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291"/>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left"/>
              <w:rPr>
                <w:rFonts w:ascii="Tahoma" w:eastAsia="楷体" w:hAnsi="Tahoma" w:cs="Tahoma"/>
                <w:color w:val="000000"/>
                <w:kern w:val="0"/>
                <w:sz w:val="22"/>
              </w:rPr>
            </w:pPr>
            <w:r w:rsidRPr="000113E2">
              <w:rPr>
                <w:rFonts w:ascii="Tahoma" w:eastAsia="楷体" w:hAnsi="Tahoma" w:cs="Tahoma"/>
                <w:color w:val="000000"/>
                <w:kern w:val="0"/>
                <w:sz w:val="22"/>
              </w:rPr>
              <w:t>Frequency(Hz)</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Impedance(Ω)</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Impedance(Ω)</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Phase(°)</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Phase(°)</w:t>
            </w:r>
          </w:p>
        </w:tc>
        <w:tc>
          <w:tcPr>
            <w:tcW w:w="0" w:type="auto"/>
            <w:tcBorders>
              <w:top w:val="nil"/>
              <w:left w:val="nil"/>
              <w:bottom w:val="single" w:sz="4" w:space="0" w:color="auto"/>
              <w:right w:val="single" w:sz="4" w:space="0" w:color="auto"/>
            </w:tcBorders>
            <w:shd w:val="clear" w:color="000000" w:fill="C6E0B4"/>
            <w:vAlign w:val="center"/>
            <w:hideMark/>
          </w:tcPr>
          <w:p w:rsidR="002E0AB3" w:rsidRPr="000113E2" w:rsidRDefault="002E0AB3" w:rsidP="002E0AB3">
            <w:pPr>
              <w:widowControl/>
              <w:jc w:val="left"/>
              <w:rPr>
                <w:rFonts w:ascii="Tahoma" w:eastAsia="楷体" w:hAnsi="Tahoma" w:cs="Tahoma"/>
                <w:color w:val="000000"/>
                <w:kern w:val="0"/>
                <w:sz w:val="22"/>
              </w:rPr>
            </w:pPr>
            <w:r w:rsidRPr="000113E2">
              <w:rPr>
                <w:rFonts w:ascii="Tahoma" w:eastAsia="楷体" w:hAnsi="Tahoma" w:cs="Tahoma"/>
                <w:color w:val="000000"/>
                <w:kern w:val="0"/>
                <w:sz w:val="22"/>
              </w:rPr>
              <w:t>Impedance</w:t>
            </w:r>
            <w:r w:rsidRPr="000113E2">
              <w:rPr>
                <w:rFonts w:ascii="Tahoma" w:eastAsia="楷体" w:hAnsi="Tahoma" w:cs="Tahoma"/>
                <w:color w:val="000000"/>
                <w:kern w:val="0"/>
                <w:sz w:val="22"/>
              </w:rPr>
              <w:br/>
              <w:t>Error</w:t>
            </w:r>
            <w:r w:rsidRPr="000113E2">
              <w:rPr>
                <w:rFonts w:ascii="Tahoma" w:eastAsia="楷体" w:hAnsi="Tahoma" w:cs="Tahoma"/>
                <w:color w:val="000000"/>
                <w:kern w:val="0"/>
                <w:sz w:val="22"/>
              </w:rPr>
              <w:t>（</w:t>
            </w:r>
            <w:r w:rsidRPr="000113E2">
              <w:rPr>
                <w:rFonts w:ascii="Tahoma" w:eastAsia="楷体" w:hAnsi="Tahoma" w:cs="Tahoma"/>
                <w:color w:val="000000"/>
                <w:kern w:val="0"/>
                <w:sz w:val="22"/>
              </w:rPr>
              <w:t>%</w:t>
            </w:r>
            <w:r w:rsidRPr="000113E2">
              <w:rPr>
                <w:rFonts w:ascii="Tahoma" w:eastAsia="楷体" w:hAnsi="Tahoma" w:cs="Tahoma"/>
                <w:color w:val="000000"/>
                <w:kern w:val="0"/>
                <w:sz w:val="22"/>
              </w:rPr>
              <w:t>）</w:t>
            </w:r>
          </w:p>
        </w:tc>
        <w:tc>
          <w:tcPr>
            <w:tcW w:w="0" w:type="auto"/>
            <w:tcBorders>
              <w:top w:val="nil"/>
              <w:left w:val="nil"/>
              <w:bottom w:val="single" w:sz="4" w:space="0" w:color="auto"/>
              <w:right w:val="single" w:sz="4" w:space="0" w:color="auto"/>
            </w:tcBorders>
            <w:shd w:val="clear" w:color="000000" w:fill="C6E0B4"/>
            <w:vAlign w:val="center"/>
            <w:hideMark/>
          </w:tcPr>
          <w:p w:rsidR="002E0AB3" w:rsidRPr="000113E2" w:rsidRDefault="002E0AB3" w:rsidP="002E0AB3">
            <w:pPr>
              <w:widowControl/>
              <w:jc w:val="left"/>
              <w:rPr>
                <w:rFonts w:ascii="Tahoma" w:eastAsia="楷体" w:hAnsi="Tahoma" w:cs="Tahoma"/>
                <w:color w:val="000000"/>
                <w:kern w:val="0"/>
                <w:sz w:val="22"/>
              </w:rPr>
            </w:pPr>
            <w:r w:rsidRPr="000113E2">
              <w:rPr>
                <w:rFonts w:ascii="Tahoma" w:eastAsia="楷体" w:hAnsi="Tahoma" w:cs="Tahoma"/>
                <w:color w:val="000000"/>
                <w:kern w:val="0"/>
                <w:sz w:val="22"/>
              </w:rPr>
              <w:t>Phase</w:t>
            </w:r>
            <w:r w:rsidRPr="000113E2">
              <w:rPr>
                <w:rFonts w:ascii="Tahoma" w:eastAsia="楷体" w:hAnsi="Tahoma" w:cs="Tahoma"/>
                <w:color w:val="000000"/>
                <w:kern w:val="0"/>
                <w:sz w:val="22"/>
              </w:rPr>
              <w:br/>
              <w:t>Error</w:t>
            </w:r>
            <w:r w:rsidRPr="000113E2">
              <w:rPr>
                <w:rFonts w:ascii="Tahoma" w:eastAsia="楷体" w:hAnsi="Tahoma" w:cs="Tahoma"/>
                <w:color w:val="000000"/>
                <w:kern w:val="0"/>
                <w:sz w:val="22"/>
              </w:rPr>
              <w:t>（</w:t>
            </w:r>
            <w:r w:rsidRPr="000113E2">
              <w:rPr>
                <w:rFonts w:ascii="Tahoma" w:eastAsia="楷体" w:hAnsi="Tahoma" w:cs="Tahoma"/>
                <w:color w:val="000000"/>
                <w:kern w:val="0"/>
                <w:sz w:val="22"/>
              </w:rPr>
              <w:t>%</w:t>
            </w:r>
            <w:r w:rsidRPr="000113E2">
              <w:rPr>
                <w:rFonts w:ascii="Tahoma" w:eastAsia="楷体" w:hAnsi="Tahoma" w:cs="Tahoma"/>
                <w:color w:val="000000"/>
                <w:kern w:val="0"/>
                <w:sz w:val="22"/>
              </w:rPr>
              <w:t>）</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1.000E+03</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4.962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4.987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61.442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61.398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0.497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-0.071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1.000E+04</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43.562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43.702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86.793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86.820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0.320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0.032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1.000E+05</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433.918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433.897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89.510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89.505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-0.006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1.000E+06</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6127.120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6113.490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88.447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88.452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-0.222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0.006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2.000E+06</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45318.800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45757.700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-80.089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-80.046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0.968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-0.054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3.000E+06</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7694.810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7712.590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-88.298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-88.315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0.231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0.019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5.000E+06</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3333.390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3344.450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-88.952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-89.757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0.332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0.905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1480.620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1470.160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-89.039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-89.928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-0.706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0.998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1.500E+07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955.106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958.881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-88.939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-88.938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0.395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-0.001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2.000E+07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704.250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700.781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-88.528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-88.774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-0.493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0.277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3.000E+07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443.710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443.682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-84.555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-84.516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-0.047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4.000E+07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340.636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340.302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-84.795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-84.773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-0.098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-0.026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5.000E+07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259.293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259.328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-83.384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-83.411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0.013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0.033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6.000E+07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188.892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188.691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-77.783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-77.984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-0.106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0.259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7.000E+07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180.164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179.363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-64.175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-64.040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-0.445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-0.211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8.000E+07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168.214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167.108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-61.112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-61.151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-0.657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0.063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9.000E+07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184.041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182.969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-65.899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-65.697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-0.582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-0.307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1.000E+08</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162.202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161.324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-72.321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-72.153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-0.541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-0.232 </w:t>
            </w:r>
          </w:p>
        </w:tc>
        <w:tc>
          <w:tcPr>
            <w:tcW w:w="0" w:type="auto"/>
            <w:tcBorders>
              <w:top w:val="nil"/>
              <w:left w:val="nil"/>
              <w:bottom w:val="nil"/>
              <w:right w:val="nil"/>
            </w:tcBorders>
            <w:shd w:val="clear" w:color="auto" w:fill="auto"/>
            <w:noWrap/>
            <w:vAlign w:val="center"/>
            <w:hideMark/>
          </w:tcPr>
          <w:p w:rsidR="002E0AB3" w:rsidRPr="000113E2" w:rsidRDefault="00533525" w:rsidP="002E0AB3">
            <w:pPr>
              <w:widowControl/>
              <w:jc w:val="right"/>
              <w:rPr>
                <w:rFonts w:ascii="Tahoma" w:eastAsia="楷体" w:hAnsi="Tahoma" w:cs="Tahoma"/>
                <w:color w:val="000000"/>
                <w:kern w:val="0"/>
                <w:sz w:val="22"/>
              </w:rPr>
            </w:pPr>
            <w:r w:rsidRPr="000113E2">
              <w:rPr>
                <w:rFonts w:ascii="Tahoma" w:eastAsia="楷体" w:hAnsi="Tahoma" w:cs="Tahoma"/>
                <w:noProof/>
                <w:color w:val="000000"/>
                <w:kern w:val="0"/>
                <w:sz w:val="22"/>
              </w:rPr>
              <mc:AlternateContent>
                <mc:Choice Requires="wpi">
                  <w:drawing>
                    <wp:anchor distT="0" distB="0" distL="114300" distR="114300" simplePos="0" relativeHeight="251660288" behindDoc="0" locked="0" layoutInCell="1" allowOverlap="1">
                      <wp:simplePos x="0" y="0"/>
                      <wp:positionH relativeFrom="column">
                        <wp:posOffset>517525</wp:posOffset>
                      </wp:positionH>
                      <wp:positionV relativeFrom="paragraph">
                        <wp:posOffset>8255</wp:posOffset>
                      </wp:positionV>
                      <wp:extent cx="62865" cy="342900"/>
                      <wp:effectExtent l="50483" t="44767" r="0" b="82868"/>
                      <wp:wrapNone/>
                      <wp:docPr id="6" name="墨迹 6">
                        <a:extLst xmlns:a="http://schemas.openxmlformats.org/drawingml/2006/main">
                          <a:ext uri="{FF2B5EF4-FFF2-40B4-BE49-F238E27FC236}">
                            <a16:creationId xmlns:a16="http://schemas.microsoft.com/office/drawing/2014/main" id="{75F317A5-EF91-4812-89A0-F44898EBBAF1}"/>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20">
                                <w14:nvContentPartPr>
                                  <w14:cNvContentPartPr/>
                                </w14:nvContentPartPr>
                                <w14:xfrm rot="5157418" flipH="1">
                                  <a:off x="0" y="0"/>
                                  <a:ext cx="62865" cy="34290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7" name="墨迹 6">
                                    <a:extLst>
                                      <a:ext uri="{FF2B5EF4-FFF2-40B4-BE49-F238E27FC236}">
                                        <a16:creationId xmlns:a16="http://schemas.microsoft.com/office/drawing/2014/main" id="{75F317A5-EF91-4812-89A0-F44898EBBAF1}"/>
                                      </a:ext>
                                    </a:extLst>
                                  </a:cNvPr>
                                  <a:cNvPicPr/>
                                </a:nvPicPr>
                                <a:blipFill>
                                  <a:blip xmlns:r="http://schemas.openxmlformats.org/officeDocument/2006/relationships" r:embed="rId21"/>
                                  <a:stretch>
                                    <a:fillRect/>
                                  </a:stretch>
                                </a:blipFill>
                                <a:spPr>
                                  <a:xfrm rot="5157418">
                                    <a:off x="6985853" y="3670804"/>
                                    <a:ext cx="63578" cy="36576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type w14:anchorId="4C6ED3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40.2pt;margin-top:-.05pt;width:6.05pt;height:28.4pt;rotation:-5633276fd;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">
                      <v:imagedata r:id="rId22" o:title=""/>
                    </v:shape>
                  </w:pict>
                </mc:Fallback>
              </mc:AlternateConten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1.100E+08</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133.845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133.208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-78.943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-79.083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-0.476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0.177 </w:t>
            </w:r>
          </w:p>
        </w:tc>
        <w:tc>
          <w:tcPr>
            <w:tcW w:w="0" w:type="auto"/>
            <w:tcBorders>
              <w:top w:val="nil"/>
              <w:left w:val="nil"/>
              <w:bottom w:val="nil"/>
              <w:right w:val="nil"/>
            </w:tcBorders>
            <w:shd w:val="clear" w:color="auto" w:fill="auto"/>
            <w:noWrap/>
            <w:vAlign w:val="center"/>
            <w:hideMark/>
          </w:tcPr>
          <w:p w:rsidR="002E0AB3" w:rsidRPr="000113E2" w:rsidRDefault="00533525" w:rsidP="002E0AB3">
            <w:pPr>
              <w:widowControl/>
              <w:jc w:val="right"/>
              <w:rPr>
                <w:rFonts w:ascii="Tahoma" w:eastAsia="楷体" w:hAnsi="Tahoma" w:cs="Tahoma"/>
                <w:color w:val="000000"/>
                <w:kern w:val="0"/>
                <w:sz w:val="22"/>
              </w:rPr>
            </w:pPr>
            <w:r w:rsidRPr="000113E2">
              <w:rPr>
                <w:rFonts w:ascii="Tahoma" w:eastAsia="楷体" w:hAnsi="Tahoma" w:cs="Tahoma"/>
                <w:noProof/>
                <w:color w:val="000000"/>
                <w:kern w:val="0"/>
                <w:sz w:val="22"/>
              </w:rPr>
              <w:drawing>
                <wp:anchor distT="0" distB="0" distL="114300" distR="114300" simplePos="0" relativeHeight="251659264" behindDoc="0" locked="0" layoutInCell="1" allowOverlap="1">
                  <wp:simplePos x="0" y="0"/>
                  <wp:positionH relativeFrom="column">
                    <wp:posOffset>-46355</wp:posOffset>
                  </wp:positionH>
                  <wp:positionV relativeFrom="paragraph">
                    <wp:posOffset>-4638675</wp:posOffset>
                  </wp:positionV>
                  <wp:extent cx="2527300" cy="5029200"/>
                  <wp:effectExtent l="0" t="0" r="6350" b="0"/>
                  <wp:wrapNone/>
                  <wp:docPr id="8" name="图片 8">
                    <a:extLst xmlns:a="http://schemas.openxmlformats.org/drawingml/2006/main">
                      <a:ext uri="{FF2B5EF4-FFF2-40B4-BE49-F238E27FC236}">
                        <a16:creationId xmlns:a16="http://schemas.microsoft.com/office/drawing/2014/main" id="{BBF9B1E4-E5B9-47F4-8C3F-458973FEB3E6}"/>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BF9B1E4-E5B9-47F4-8C3F-458973FEB3E6}"/>
                              </a:ext>
                            </a:extLst>
                          </pic:cNvPr>
                          <pic:cNvPicPr>
                            <a:picLocks noChangeAspect="1"/>
                          </pic:cNvPicPr>
                        </pic:nvPicPr>
                        <pic:blipFill>
                          <a:blip r:embed="rId23"/>
                          <a:stretch>
                            <a:fillRect/>
                          </a:stretch>
                        </pic:blipFill>
                        <pic:spPr>
                          <a:xfrm>
                            <a:off x="0" y="0"/>
                            <a:ext cx="2527300" cy="50292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42"/>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1.200E+08</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105.800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103.652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-80.856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-80.849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-2.030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-0.009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2E0AB3" w:rsidRPr="000113E2" w:rsidTr="001959B6">
        <w:trPr>
          <w:trHeight w:val="64"/>
        </w:trPr>
        <w:tc>
          <w:tcPr>
            <w:tcW w:w="1843" w:type="dxa"/>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2202" w:type="dxa"/>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center"/>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center"/>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center"/>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center"/>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bl>
    <w:p w:rsidR="007A621D" w:rsidRPr="000113E2" w:rsidRDefault="007A621D">
      <w:pPr>
        <w:widowControl/>
        <w:jc w:val="left"/>
        <w:rPr>
          <w:rFonts w:ascii="Tahoma" w:eastAsia="楷体" w:hAnsi="Tahoma" w:cs="Tahoma"/>
          <w:b/>
          <w:sz w:val="28"/>
        </w:rPr>
        <w:sectPr w:rsidR="007A621D" w:rsidRPr="000113E2" w:rsidSect="007A621D">
          <w:pgSz w:w="16838" w:h="11906" w:orient="landscape"/>
          <w:pgMar w:top="1800" w:right="1440" w:bottom="1800" w:left="1440" w:header="851" w:footer="992" w:gutter="0"/>
          <w:lnNumType w:countBy="1"/>
          <w:cols w:space="425"/>
          <w:docGrid w:type="lines" w:linePitch="312"/>
        </w:sectPr>
      </w:pPr>
    </w:p>
    <w:p w:rsidR="00BB3103" w:rsidRPr="000113E2" w:rsidRDefault="00967690" w:rsidP="001959B6">
      <w:pPr>
        <w:jc w:val="center"/>
        <w:rPr>
          <w:rFonts w:ascii="Tahoma" w:eastAsia="楷体" w:hAnsi="Tahoma" w:cs="Tahoma"/>
          <w:b/>
          <w:sz w:val="28"/>
        </w:rPr>
      </w:pPr>
      <w:r w:rsidRPr="000113E2">
        <w:rPr>
          <w:rFonts w:ascii="Tahoma" w:eastAsia="楷体" w:hAnsi="Tahoma" w:cs="Tahoma"/>
          <w:b/>
          <w:sz w:val="28"/>
        </w:rPr>
        <w:lastRenderedPageBreak/>
        <w:t>多通道测试数据校准运算方法</w:t>
      </w:r>
    </w:p>
    <w:p w:rsidR="00BE3E0C" w:rsidRPr="000113E2" w:rsidRDefault="00BE3E0C">
      <w:pPr>
        <w:rPr>
          <w:rFonts w:ascii="Tahoma" w:eastAsia="楷体" w:hAnsi="Tahoma" w:cs="Tahoma"/>
          <w:b/>
          <w:sz w:val="24"/>
          <w:szCs w:val="24"/>
        </w:rPr>
      </w:pPr>
      <w:r w:rsidRPr="000113E2">
        <w:rPr>
          <w:rFonts w:ascii="Tahoma" w:eastAsia="楷体" w:hAnsi="Tahoma" w:cs="Tahoma"/>
          <w:b/>
          <w:sz w:val="24"/>
          <w:szCs w:val="24"/>
        </w:rPr>
        <w:t>一．</w:t>
      </w:r>
      <w:r w:rsidRPr="000113E2">
        <w:rPr>
          <w:rFonts w:ascii="Tahoma" w:eastAsia="楷体" w:hAnsi="Tahoma" w:cs="Tahoma"/>
          <w:b/>
          <w:sz w:val="24"/>
          <w:szCs w:val="24"/>
        </w:rPr>
        <w:t xml:space="preserve"> RC</w:t>
      </w:r>
      <w:r w:rsidRPr="000113E2">
        <w:rPr>
          <w:rFonts w:ascii="Tahoma" w:eastAsia="楷体" w:hAnsi="Tahoma" w:cs="Tahoma"/>
          <w:b/>
          <w:sz w:val="24"/>
          <w:szCs w:val="24"/>
        </w:rPr>
        <w:t>高频校准</w:t>
      </w:r>
    </w:p>
    <w:p w:rsidR="00793F64" w:rsidRPr="000113E2" w:rsidRDefault="005F6F5C">
      <w:pPr>
        <w:rPr>
          <w:rFonts w:ascii="Tahoma" w:eastAsia="楷体" w:hAnsi="Tahoma" w:cs="Tahoma"/>
          <w:sz w:val="24"/>
          <w:szCs w:val="24"/>
        </w:rPr>
      </w:pPr>
      <w:r w:rsidRPr="000113E2">
        <w:rPr>
          <w:rFonts w:ascii="Tahoma" w:eastAsia="楷体" w:hAnsi="Tahoma" w:cs="Tahoma"/>
          <w:sz w:val="24"/>
          <w:szCs w:val="24"/>
        </w:rPr>
        <w:t>1</w:t>
      </w:r>
      <w:r w:rsidR="00967690" w:rsidRPr="000113E2">
        <w:rPr>
          <w:rFonts w:ascii="Tahoma" w:eastAsia="楷体" w:hAnsi="Tahoma" w:cs="Tahoma"/>
          <w:sz w:val="24"/>
          <w:szCs w:val="24"/>
        </w:rPr>
        <w:t>预测试的数值：</w:t>
      </w:r>
    </w:p>
    <w:p w:rsidR="00793F64" w:rsidRPr="000113E2" w:rsidRDefault="005F6F5C">
      <w:pPr>
        <w:rPr>
          <w:rFonts w:ascii="Tahoma" w:eastAsia="楷体" w:hAnsi="Tahoma" w:cs="Tahoma"/>
          <w:sz w:val="24"/>
          <w:szCs w:val="24"/>
        </w:rPr>
      </w:pPr>
      <w:r w:rsidRPr="000113E2">
        <w:rPr>
          <w:rFonts w:ascii="Tahoma" w:eastAsia="楷体" w:hAnsi="Tahoma" w:cs="Tahoma"/>
          <w:sz w:val="24"/>
          <w:szCs w:val="24"/>
        </w:rPr>
        <w:t>1.</w:t>
      </w:r>
      <w:r w:rsidR="00793F64" w:rsidRPr="000113E2">
        <w:rPr>
          <w:rFonts w:ascii="Tahoma" w:eastAsia="楷体" w:hAnsi="Tahoma" w:cs="Tahoma"/>
          <w:sz w:val="24"/>
          <w:szCs w:val="24"/>
        </w:rPr>
        <w:t xml:space="preserve">1 </w:t>
      </w:r>
      <w:r w:rsidR="00793F64" w:rsidRPr="000113E2">
        <w:rPr>
          <w:rFonts w:ascii="Tahoma" w:eastAsia="楷体" w:hAnsi="Tahoma" w:cs="Tahoma"/>
          <w:sz w:val="24"/>
          <w:szCs w:val="24"/>
        </w:rPr>
        <w:t>量测每一个通道的开路值（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w:r w:rsidR="00793F64" w:rsidRPr="000113E2">
        <w:rPr>
          <w:rFonts w:ascii="Tahoma" w:eastAsia="楷体" w:hAnsi="Tahoma" w:cs="Tahoma"/>
          <w:sz w:val="24"/>
          <w:szCs w:val="24"/>
        </w:rPr>
        <w:t>）和短路值（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oMath>
      <w:r w:rsidR="00793F64" w:rsidRPr="000113E2">
        <w:rPr>
          <w:rFonts w:ascii="Tahoma" w:eastAsia="楷体" w:hAnsi="Tahoma" w:cs="Tahoma"/>
          <w:sz w:val="24"/>
          <w:szCs w:val="24"/>
        </w:rPr>
        <w:t>）</w:t>
      </w:r>
      <w:r w:rsidR="00252B87" w:rsidRPr="000113E2">
        <w:rPr>
          <w:rFonts w:ascii="Tahoma" w:eastAsia="楷体" w:hAnsi="Tahoma" w:cs="Tahoma"/>
          <w:sz w:val="24"/>
          <w:szCs w:val="24"/>
        </w:rPr>
        <w:t>，并且量测</w:t>
      </w:r>
      <w:r w:rsidR="00252B87" w:rsidRPr="000113E2">
        <w:rPr>
          <w:rFonts w:ascii="Tahoma" w:eastAsia="楷体" w:hAnsi="Tahoma" w:cs="Tahoma"/>
          <w:sz w:val="24"/>
          <w:szCs w:val="24"/>
        </w:rPr>
        <w:t>10kHz</w:t>
      </w:r>
      <w:r w:rsidR="00252B87" w:rsidRPr="000113E2">
        <w:rPr>
          <w:rFonts w:ascii="Tahoma" w:eastAsia="楷体" w:hAnsi="Tahoma" w:cs="Tahoma"/>
          <w:sz w:val="24"/>
          <w:szCs w:val="24"/>
        </w:rPr>
        <w:t>的开路值（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oMath>
      <w:r w:rsidR="00252B87" w:rsidRPr="000113E2">
        <w:rPr>
          <w:rFonts w:ascii="Tahoma" w:eastAsia="楷体" w:hAnsi="Tahoma" w:cs="Tahoma"/>
          <w:sz w:val="24"/>
          <w:szCs w:val="24"/>
        </w:rPr>
        <w:t>）和短路值（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s_10k</m:t>
            </m:r>
          </m:sub>
        </m:sSub>
      </m:oMath>
      <w:r w:rsidR="00252B87" w:rsidRPr="000113E2">
        <w:rPr>
          <w:rFonts w:ascii="Tahoma" w:eastAsia="楷体" w:hAnsi="Tahoma" w:cs="Tahoma"/>
          <w:sz w:val="24"/>
          <w:szCs w:val="24"/>
        </w:rPr>
        <w:t>）</w:t>
      </w:r>
      <w:r w:rsidR="00793F64" w:rsidRPr="000113E2">
        <w:rPr>
          <w:rFonts w:ascii="Tahoma" w:eastAsia="楷体" w:hAnsi="Tahoma" w:cs="Tahoma"/>
          <w:sz w:val="24"/>
          <w:szCs w:val="24"/>
        </w:rPr>
        <w:t>.</w:t>
      </w:r>
    </w:p>
    <w:p w:rsidR="00793F64" w:rsidRPr="000113E2" w:rsidRDefault="005F6F5C">
      <w:pPr>
        <w:rPr>
          <w:rFonts w:ascii="Tahoma" w:eastAsia="楷体" w:hAnsi="Tahoma" w:cs="Tahoma"/>
          <w:sz w:val="24"/>
          <w:szCs w:val="24"/>
        </w:rPr>
      </w:pPr>
      <w:r w:rsidRPr="000113E2">
        <w:rPr>
          <w:rFonts w:ascii="Tahoma" w:eastAsia="楷体" w:hAnsi="Tahoma" w:cs="Tahoma"/>
          <w:sz w:val="24"/>
          <w:szCs w:val="24"/>
        </w:rPr>
        <w:t>1.</w:t>
      </w:r>
      <w:r w:rsidR="00793F64" w:rsidRPr="000113E2">
        <w:rPr>
          <w:rFonts w:ascii="Tahoma" w:eastAsia="楷体" w:hAnsi="Tahoma" w:cs="Tahoma"/>
          <w:sz w:val="24"/>
          <w:szCs w:val="24"/>
        </w:rPr>
        <w:t xml:space="preserve">2 </w:t>
      </w:r>
      <w:r w:rsidR="00793F64" w:rsidRPr="000113E2">
        <w:rPr>
          <w:rFonts w:ascii="Tahoma" w:eastAsia="楷体" w:hAnsi="Tahoma" w:cs="Tahoma"/>
          <w:sz w:val="24"/>
          <w:szCs w:val="24"/>
        </w:rPr>
        <w:t>量测</w:t>
      </w:r>
      <w:r w:rsidR="00793F64" w:rsidRPr="000113E2">
        <w:rPr>
          <w:rFonts w:ascii="Tahoma" w:eastAsia="楷体" w:hAnsi="Tahoma" w:cs="Tahoma"/>
          <w:sz w:val="24"/>
          <w:szCs w:val="24"/>
        </w:rPr>
        <w:t>WK</w:t>
      </w:r>
      <w:r w:rsidR="00793F64" w:rsidRPr="000113E2">
        <w:rPr>
          <w:rFonts w:ascii="Tahoma" w:eastAsia="楷体" w:hAnsi="Tahoma" w:cs="Tahoma"/>
          <w:sz w:val="24"/>
          <w:szCs w:val="24"/>
        </w:rPr>
        <w:t>的校准件频率</w:t>
      </w:r>
      <w:r w:rsidR="00793F64" w:rsidRPr="000113E2">
        <w:rPr>
          <w:rFonts w:ascii="Tahoma" w:eastAsia="楷体" w:hAnsi="Tahoma" w:cs="Tahoma"/>
          <w:sz w:val="24"/>
          <w:szCs w:val="24"/>
        </w:rPr>
        <w:t>10kHz</w:t>
      </w:r>
      <w:r w:rsidR="00793F64" w:rsidRPr="000113E2">
        <w:rPr>
          <w:rFonts w:ascii="Tahoma" w:eastAsia="楷体" w:hAnsi="Tahoma" w:cs="Tahoma"/>
          <w:sz w:val="24"/>
          <w:szCs w:val="24"/>
        </w:rPr>
        <w:t>，</w:t>
      </w:r>
      <w:r w:rsidR="00793F64" w:rsidRPr="000113E2">
        <w:rPr>
          <w:rFonts w:ascii="Tahoma" w:eastAsia="楷体" w:hAnsi="Tahoma" w:cs="Tahoma"/>
          <w:sz w:val="24"/>
          <w:szCs w:val="24"/>
        </w:rPr>
        <w:t>100R</w:t>
      </w:r>
      <w:r w:rsidR="00793F64" w:rsidRPr="000113E2">
        <w:rPr>
          <w:rFonts w:ascii="Tahoma" w:eastAsia="楷体" w:hAnsi="Tahoma" w:cs="Tahoma"/>
          <w:sz w:val="24"/>
          <w:szCs w:val="24"/>
        </w:rPr>
        <w:t>（</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100R_10k_std</m:t>
            </m:r>
          </m:sub>
        </m:sSub>
      </m:oMath>
      <w:r w:rsidR="00793F64" w:rsidRPr="000113E2">
        <w:rPr>
          <w:rFonts w:ascii="Tahoma" w:eastAsia="楷体" w:hAnsi="Tahoma" w:cs="Tahoma"/>
          <w:sz w:val="24"/>
          <w:szCs w:val="24"/>
        </w:rPr>
        <w:t>）</w:t>
      </w:r>
      <w:r w:rsidR="00793F64" w:rsidRPr="000113E2">
        <w:rPr>
          <w:rFonts w:ascii="Tahoma" w:eastAsia="楷体" w:hAnsi="Tahoma" w:cs="Tahoma"/>
          <w:sz w:val="24"/>
          <w:szCs w:val="24"/>
        </w:rPr>
        <w:t xml:space="preserve"> </w:t>
      </w:r>
      <w:r w:rsidR="00793F64" w:rsidRPr="000113E2">
        <w:rPr>
          <w:rFonts w:ascii="Tahoma" w:eastAsia="楷体" w:hAnsi="Tahoma" w:cs="Tahoma"/>
          <w:sz w:val="24"/>
          <w:szCs w:val="24"/>
        </w:rPr>
        <w:t>和</w:t>
      </w:r>
      <w:r w:rsidR="00793F64" w:rsidRPr="000113E2">
        <w:rPr>
          <w:rFonts w:ascii="Tahoma" w:eastAsia="楷体" w:hAnsi="Tahoma" w:cs="Tahoma"/>
          <w:sz w:val="24"/>
          <w:szCs w:val="24"/>
        </w:rPr>
        <w:t xml:space="preserve"> 100pF</w:t>
      </w:r>
      <w:r w:rsidR="00793F64" w:rsidRPr="000113E2">
        <w:rPr>
          <w:rFonts w:ascii="Tahoma" w:eastAsia="楷体" w:hAnsi="Tahoma" w:cs="Tahoma"/>
          <w:sz w:val="24"/>
          <w:szCs w:val="24"/>
        </w:rPr>
        <w:t>（</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10oP_10k_std</m:t>
            </m:r>
          </m:sub>
        </m:sSub>
      </m:oMath>
      <w:r w:rsidR="00793F64" w:rsidRPr="000113E2">
        <w:rPr>
          <w:rFonts w:ascii="Tahoma" w:eastAsia="楷体" w:hAnsi="Tahoma" w:cs="Tahoma"/>
          <w:sz w:val="24"/>
          <w:szCs w:val="24"/>
        </w:rPr>
        <w:t>）。</w:t>
      </w:r>
    </w:p>
    <w:p w:rsidR="00BE743A" w:rsidRPr="000113E2" w:rsidRDefault="00BE743A" w:rsidP="00C45662">
      <w:pPr>
        <w:ind w:firstLine="420"/>
        <w:rPr>
          <w:rFonts w:ascii="Tahoma" w:eastAsia="楷体" w:hAnsi="Tahoma" w:cs="Tahoma"/>
          <w:sz w:val="24"/>
          <w:szCs w:val="24"/>
        </w:rPr>
      </w:pPr>
      <w:r w:rsidRPr="000113E2">
        <w:rPr>
          <w:rFonts w:ascii="Tahoma" w:eastAsia="楷体" w:hAnsi="Tahoma" w:cs="Tahoma"/>
          <w:sz w:val="24"/>
          <w:szCs w:val="24"/>
        </w:rPr>
        <w:t xml:space="preserve">100R </w:t>
      </w:r>
      <w:r w:rsidRPr="000113E2">
        <w:rPr>
          <w:rFonts w:ascii="Tahoma" w:eastAsia="楷体" w:hAnsi="Tahoma" w:cs="Tahoma"/>
          <w:sz w:val="24"/>
          <w:szCs w:val="24"/>
        </w:rPr>
        <w:t>要求：假设在测试频率段的幅值不变，</w:t>
      </w:r>
      <w:r w:rsidRPr="000113E2">
        <w:rPr>
          <w:rFonts w:ascii="Tahoma" w:eastAsia="楷体" w:hAnsi="Tahoma" w:cs="Tahoma"/>
          <w:sz w:val="24"/>
          <w:szCs w:val="24"/>
        </w:rPr>
        <w:t>100pF</w:t>
      </w:r>
      <w:r w:rsidRPr="000113E2">
        <w:rPr>
          <w:rFonts w:ascii="Tahoma" w:eastAsia="楷体" w:hAnsi="Tahoma" w:cs="Tahoma"/>
          <w:sz w:val="24"/>
          <w:szCs w:val="24"/>
        </w:rPr>
        <w:t>在测试频率范围内</w:t>
      </w:r>
      <w:r w:rsidRPr="000113E2">
        <w:rPr>
          <w:rFonts w:ascii="Tahoma" w:eastAsia="楷体" w:hAnsi="Tahoma" w:cs="Tahoma"/>
          <w:sz w:val="24"/>
          <w:szCs w:val="24"/>
        </w:rPr>
        <w:t>D</w:t>
      </w:r>
      <w:r w:rsidRPr="000113E2">
        <w:rPr>
          <w:rFonts w:ascii="Tahoma" w:eastAsia="楷体" w:hAnsi="Tahoma" w:cs="Tahoma"/>
          <w:sz w:val="24"/>
          <w:szCs w:val="24"/>
        </w:rPr>
        <w:t>值不变。</w:t>
      </w:r>
    </w:p>
    <w:p w:rsidR="00793F64" w:rsidRPr="000113E2" w:rsidRDefault="005F6F5C">
      <w:pPr>
        <w:rPr>
          <w:rFonts w:ascii="Tahoma" w:eastAsia="楷体" w:hAnsi="Tahoma" w:cs="Tahoma"/>
          <w:sz w:val="24"/>
          <w:szCs w:val="24"/>
        </w:rPr>
      </w:pPr>
      <w:r w:rsidRPr="000113E2">
        <w:rPr>
          <w:rFonts w:ascii="Tahoma" w:eastAsia="楷体" w:hAnsi="Tahoma" w:cs="Tahoma"/>
          <w:sz w:val="24"/>
          <w:szCs w:val="24"/>
        </w:rPr>
        <w:t>1.</w:t>
      </w:r>
      <w:r w:rsidR="00793F64" w:rsidRPr="000113E2">
        <w:rPr>
          <w:rFonts w:ascii="Tahoma" w:eastAsia="楷体" w:hAnsi="Tahoma" w:cs="Tahoma"/>
          <w:sz w:val="24"/>
          <w:szCs w:val="24"/>
        </w:rPr>
        <w:t xml:space="preserve">3 </w:t>
      </w:r>
      <w:r w:rsidR="005154A0" w:rsidRPr="000113E2">
        <w:rPr>
          <w:rFonts w:ascii="Tahoma" w:eastAsia="楷体" w:hAnsi="Tahoma" w:cs="Tahoma"/>
          <w:sz w:val="24"/>
          <w:szCs w:val="24"/>
        </w:rPr>
        <w:t>量测</w:t>
      </w:r>
      <w:r w:rsidR="005154A0" w:rsidRPr="000113E2">
        <w:rPr>
          <w:rFonts w:ascii="Tahoma" w:eastAsia="楷体" w:hAnsi="Tahoma" w:cs="Tahoma"/>
          <w:sz w:val="24"/>
          <w:szCs w:val="24"/>
        </w:rPr>
        <w:t>WK</w:t>
      </w:r>
      <w:r w:rsidR="005154A0" w:rsidRPr="000113E2">
        <w:rPr>
          <w:rFonts w:ascii="Tahoma" w:eastAsia="楷体" w:hAnsi="Tahoma" w:cs="Tahoma"/>
          <w:sz w:val="24"/>
          <w:szCs w:val="24"/>
        </w:rPr>
        <w:t>的校准件，设置仪器频率为产品测试频率</w:t>
      </w:r>
      <w:r w:rsidR="005154A0" w:rsidRPr="000113E2">
        <w:rPr>
          <w:rFonts w:ascii="Tahoma" w:eastAsia="楷体" w:hAnsi="Tahoma" w:cs="Tahoma"/>
          <w:sz w:val="24"/>
          <w:szCs w:val="24"/>
        </w:rPr>
        <w:t>f</w:t>
      </w:r>
      <w:r w:rsidR="005154A0" w:rsidRPr="000113E2">
        <w:rPr>
          <w:rFonts w:ascii="Tahoma" w:eastAsia="楷体" w:hAnsi="Tahoma" w:cs="Tahoma"/>
          <w:sz w:val="24"/>
          <w:szCs w:val="24"/>
        </w:rPr>
        <w:t>，</w:t>
      </w:r>
      <w:r w:rsidR="005154A0" w:rsidRPr="000113E2">
        <w:rPr>
          <w:rFonts w:ascii="Tahoma" w:eastAsia="楷体" w:hAnsi="Tahoma" w:cs="Tahoma"/>
          <w:sz w:val="24"/>
          <w:szCs w:val="24"/>
        </w:rPr>
        <w:t>100R</w:t>
      </w:r>
      <w:r w:rsidR="005154A0" w:rsidRPr="000113E2">
        <w:rPr>
          <w:rFonts w:ascii="Tahoma" w:eastAsia="楷体" w:hAnsi="Tahoma" w:cs="Tahoma"/>
          <w:sz w:val="24"/>
          <w:szCs w:val="24"/>
        </w:rPr>
        <w:t>（</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m:t>
            </m:r>
          </m:sub>
        </m:sSub>
      </m:oMath>
      <w:r w:rsidR="005154A0" w:rsidRPr="000113E2">
        <w:rPr>
          <w:rFonts w:ascii="Tahoma" w:eastAsia="楷体" w:hAnsi="Tahoma" w:cs="Tahoma"/>
          <w:sz w:val="24"/>
          <w:szCs w:val="24"/>
        </w:rPr>
        <w:t>）和</w:t>
      </w:r>
      <w:r w:rsidR="005154A0" w:rsidRPr="000113E2">
        <w:rPr>
          <w:rFonts w:ascii="Tahoma" w:eastAsia="楷体" w:hAnsi="Tahoma" w:cs="Tahoma"/>
          <w:sz w:val="24"/>
          <w:szCs w:val="24"/>
        </w:rPr>
        <w:t>100pF</w:t>
      </w:r>
      <w:r w:rsidR="005154A0" w:rsidRPr="000113E2">
        <w:rPr>
          <w:rFonts w:ascii="Tahoma" w:eastAsia="楷体" w:hAnsi="Tahoma" w:cs="Tahoma"/>
          <w:sz w:val="24"/>
          <w:szCs w:val="24"/>
        </w:rPr>
        <w:t>（</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100P_f</m:t>
            </m:r>
          </m:sub>
        </m:sSub>
      </m:oMath>
      <w:r w:rsidR="005154A0" w:rsidRPr="000113E2">
        <w:rPr>
          <w:rFonts w:ascii="Tahoma" w:eastAsia="楷体" w:hAnsi="Tahoma" w:cs="Tahoma"/>
          <w:sz w:val="24"/>
          <w:szCs w:val="24"/>
        </w:rPr>
        <w:t>）。</w:t>
      </w:r>
    </w:p>
    <w:p w:rsidR="005154A0" w:rsidRPr="000113E2" w:rsidRDefault="005F6F5C">
      <w:pPr>
        <w:rPr>
          <w:rFonts w:ascii="Tahoma" w:eastAsia="楷体" w:hAnsi="Tahoma" w:cs="Tahoma"/>
          <w:sz w:val="24"/>
          <w:szCs w:val="24"/>
        </w:rPr>
      </w:pPr>
      <w:r w:rsidRPr="000113E2">
        <w:rPr>
          <w:rFonts w:ascii="Tahoma" w:eastAsia="楷体" w:hAnsi="Tahoma" w:cs="Tahoma"/>
          <w:sz w:val="24"/>
          <w:szCs w:val="24"/>
        </w:rPr>
        <w:t>1.</w:t>
      </w:r>
      <w:r w:rsidR="00967690" w:rsidRPr="000113E2">
        <w:rPr>
          <w:rFonts w:ascii="Tahoma" w:eastAsia="楷体" w:hAnsi="Tahoma" w:cs="Tahoma"/>
          <w:sz w:val="24"/>
          <w:szCs w:val="24"/>
        </w:rPr>
        <w:t xml:space="preserve">4 </w:t>
      </w:r>
      <w:r w:rsidR="00967690" w:rsidRPr="000113E2">
        <w:rPr>
          <w:rFonts w:ascii="Tahoma" w:eastAsia="楷体" w:hAnsi="Tahoma" w:cs="Tahoma"/>
          <w:sz w:val="24"/>
          <w:szCs w:val="24"/>
        </w:rPr>
        <w:t>量测产品的</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m:t>
            </m:r>
          </m:sub>
        </m:sSub>
      </m:oMath>
    </w:p>
    <w:p w:rsidR="00967690" w:rsidRPr="000113E2" w:rsidRDefault="00967690">
      <w:pPr>
        <w:rPr>
          <w:rFonts w:ascii="Tahoma" w:eastAsia="楷体" w:hAnsi="Tahoma" w:cs="Tahoma"/>
          <w:sz w:val="24"/>
          <w:szCs w:val="24"/>
        </w:rPr>
      </w:pPr>
    </w:p>
    <w:p w:rsidR="00967690" w:rsidRPr="000113E2" w:rsidRDefault="005F6F5C">
      <w:pPr>
        <w:rPr>
          <w:rFonts w:ascii="Tahoma" w:eastAsia="楷体" w:hAnsi="Tahoma" w:cs="Tahoma"/>
          <w:sz w:val="24"/>
          <w:szCs w:val="24"/>
        </w:rPr>
      </w:pPr>
      <w:r w:rsidRPr="000113E2">
        <w:rPr>
          <w:rFonts w:ascii="Tahoma" w:eastAsia="楷体" w:hAnsi="Tahoma" w:cs="Tahoma"/>
          <w:sz w:val="24"/>
          <w:szCs w:val="24"/>
        </w:rPr>
        <w:t>2</w:t>
      </w:r>
      <w:r w:rsidR="00967690" w:rsidRPr="000113E2">
        <w:rPr>
          <w:rFonts w:ascii="Tahoma" w:eastAsia="楷体" w:hAnsi="Tahoma" w:cs="Tahoma"/>
          <w:sz w:val="24"/>
          <w:szCs w:val="24"/>
        </w:rPr>
        <w:t>数据的运算：</w:t>
      </w:r>
    </w:p>
    <w:p w:rsidR="00252B87" w:rsidRPr="000113E2" w:rsidRDefault="00252B87">
      <w:pPr>
        <w:rPr>
          <w:rFonts w:ascii="Tahoma" w:eastAsia="楷体" w:hAnsi="Tahoma" w:cs="Tahoma"/>
          <w:sz w:val="24"/>
          <w:szCs w:val="24"/>
        </w:rPr>
      </w:pPr>
      <w:r w:rsidRPr="000113E2">
        <w:rPr>
          <w:rFonts w:ascii="Tahoma" w:eastAsia="楷体" w:hAnsi="Tahoma" w:cs="Tahoma"/>
          <w:sz w:val="24"/>
          <w:szCs w:val="24"/>
        </w:rPr>
        <w:t xml:space="preserve">2.1 </w:t>
      </w:r>
      <w:r w:rsidRPr="000113E2">
        <w:rPr>
          <w:rFonts w:ascii="Tahoma" w:eastAsia="楷体" w:hAnsi="Tahoma" w:cs="Tahoma"/>
          <w:sz w:val="24"/>
          <w:szCs w:val="24"/>
        </w:rPr>
        <w:t>对</w:t>
      </w:r>
      <w:r w:rsidRPr="000113E2">
        <w:rPr>
          <w:rFonts w:ascii="Tahoma" w:eastAsia="楷体" w:hAnsi="Tahoma" w:cs="Tahoma"/>
          <w:sz w:val="24"/>
          <w:szCs w:val="24"/>
        </w:rPr>
        <w:t>10kHz</w:t>
      </w:r>
      <w:r w:rsidRPr="000113E2">
        <w:rPr>
          <w:rFonts w:ascii="Tahoma" w:eastAsia="楷体" w:hAnsi="Tahoma" w:cs="Tahoma"/>
          <w:sz w:val="24"/>
          <w:szCs w:val="24"/>
        </w:rPr>
        <w:t>的校准件，进行开路很短路校准</w:t>
      </w:r>
    </w:p>
    <w:p w:rsidR="00252B87" w:rsidRPr="000113E2" w:rsidRDefault="007D29A0" w:rsidP="00252B87">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100R_10kHz_OC_SC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s_10k</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100R_10k_std</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100R_10k_std</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oMath>
      </m:oMathPara>
    </w:p>
    <w:p w:rsidR="00252B87" w:rsidRPr="000113E2" w:rsidRDefault="007D29A0" w:rsidP="00252B87">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100P_10kHz_OC_SC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s_10k</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10oP_10k_std</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10oP_10k_std</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oMath>
      </m:oMathPara>
    </w:p>
    <w:p w:rsidR="00252B87" w:rsidRPr="000113E2" w:rsidRDefault="00252B87">
      <w:pPr>
        <w:rPr>
          <w:rFonts w:ascii="Tahoma" w:eastAsia="楷体" w:hAnsi="Tahoma" w:cs="Tahoma"/>
          <w:sz w:val="24"/>
          <w:szCs w:val="24"/>
        </w:rPr>
      </w:pPr>
    </w:p>
    <w:p w:rsidR="00967690" w:rsidRPr="000113E2" w:rsidRDefault="005F6F5C">
      <w:pPr>
        <w:rPr>
          <w:rFonts w:ascii="Tahoma" w:eastAsia="楷体" w:hAnsi="Tahoma" w:cs="Tahoma"/>
          <w:sz w:val="24"/>
          <w:szCs w:val="24"/>
        </w:rPr>
      </w:pPr>
      <w:r w:rsidRPr="000113E2">
        <w:rPr>
          <w:rFonts w:ascii="Tahoma" w:eastAsia="楷体" w:hAnsi="Tahoma" w:cs="Tahoma"/>
          <w:sz w:val="24"/>
          <w:szCs w:val="24"/>
        </w:rPr>
        <w:t>2.</w:t>
      </w:r>
      <w:r w:rsidR="00252B87" w:rsidRPr="000113E2">
        <w:rPr>
          <w:rFonts w:ascii="Tahoma" w:eastAsia="楷体" w:hAnsi="Tahoma" w:cs="Tahoma"/>
          <w:sz w:val="24"/>
          <w:szCs w:val="24"/>
        </w:rPr>
        <w:t>2</w:t>
      </w:r>
      <w:r w:rsidR="00967690" w:rsidRPr="000113E2">
        <w:rPr>
          <w:rFonts w:ascii="Tahoma" w:eastAsia="楷体" w:hAnsi="Tahoma" w:cs="Tahoma"/>
          <w:sz w:val="24"/>
          <w:szCs w:val="24"/>
        </w:rPr>
        <w:t xml:space="preserve"> </w:t>
      </w:r>
      <w:r w:rsidR="00967690" w:rsidRPr="000113E2">
        <w:rPr>
          <w:rFonts w:ascii="Tahoma" w:eastAsia="楷体" w:hAnsi="Tahoma" w:cs="Tahoma"/>
          <w:sz w:val="24"/>
          <w:szCs w:val="24"/>
        </w:rPr>
        <w:t>对测试数据进行开路短路数据进行运算</w:t>
      </w:r>
    </w:p>
    <w:p w:rsidR="00967690" w:rsidRPr="000113E2" w:rsidRDefault="007D29A0" w:rsidP="006C05C6">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m:oMathPara>
    </w:p>
    <w:p w:rsidR="006C05C6" w:rsidRPr="000113E2" w:rsidRDefault="005F6F5C">
      <w:pPr>
        <w:rPr>
          <w:rFonts w:ascii="Tahoma" w:eastAsia="楷体" w:hAnsi="Tahoma" w:cs="Tahoma"/>
          <w:sz w:val="24"/>
          <w:szCs w:val="24"/>
        </w:rPr>
      </w:pPr>
      <w:r w:rsidRPr="000113E2">
        <w:rPr>
          <w:rFonts w:ascii="Tahoma" w:eastAsia="楷体" w:hAnsi="Tahoma" w:cs="Tahoma"/>
          <w:sz w:val="24"/>
          <w:szCs w:val="24"/>
        </w:rPr>
        <w:t>2.</w:t>
      </w:r>
      <w:r w:rsidR="00252B87" w:rsidRPr="000113E2">
        <w:rPr>
          <w:rFonts w:ascii="Tahoma" w:eastAsia="楷体" w:hAnsi="Tahoma" w:cs="Tahoma"/>
          <w:sz w:val="24"/>
          <w:szCs w:val="24"/>
        </w:rPr>
        <w:t>3</w:t>
      </w:r>
      <w:r w:rsidR="006C05C6" w:rsidRPr="000113E2">
        <w:rPr>
          <w:rFonts w:ascii="Tahoma" w:eastAsia="楷体" w:hAnsi="Tahoma" w:cs="Tahoma"/>
          <w:sz w:val="24"/>
          <w:szCs w:val="24"/>
        </w:rPr>
        <w:t xml:space="preserve"> </w:t>
      </w:r>
      <w:r w:rsidR="006C05C6" w:rsidRPr="000113E2">
        <w:rPr>
          <w:rFonts w:ascii="Tahoma" w:eastAsia="楷体" w:hAnsi="Tahoma" w:cs="Tahoma"/>
          <w:sz w:val="24"/>
          <w:szCs w:val="24"/>
        </w:rPr>
        <w:t>对产品测试频率量测的</w:t>
      </w:r>
      <w:r w:rsidR="006C05C6" w:rsidRPr="000113E2">
        <w:rPr>
          <w:rFonts w:ascii="Tahoma" w:eastAsia="楷体" w:hAnsi="Tahoma" w:cs="Tahoma"/>
          <w:sz w:val="24"/>
          <w:szCs w:val="24"/>
        </w:rPr>
        <w:t>100R</w:t>
      </w:r>
      <w:r w:rsidR="006C05C6" w:rsidRPr="000113E2">
        <w:rPr>
          <w:rFonts w:ascii="Tahoma" w:eastAsia="楷体" w:hAnsi="Tahoma" w:cs="Tahoma"/>
          <w:sz w:val="24"/>
          <w:szCs w:val="24"/>
        </w:rPr>
        <w:t>和</w:t>
      </w:r>
      <w:r w:rsidR="006C05C6" w:rsidRPr="000113E2">
        <w:rPr>
          <w:rFonts w:ascii="Tahoma" w:eastAsia="楷体" w:hAnsi="Tahoma" w:cs="Tahoma"/>
          <w:sz w:val="24"/>
          <w:szCs w:val="24"/>
        </w:rPr>
        <w:t>100pF</w:t>
      </w:r>
      <w:r w:rsidR="006C05C6" w:rsidRPr="000113E2">
        <w:rPr>
          <w:rFonts w:ascii="Tahoma" w:eastAsia="楷体" w:hAnsi="Tahoma" w:cs="Tahoma"/>
          <w:sz w:val="24"/>
          <w:szCs w:val="24"/>
        </w:rPr>
        <w:t>进行开路短路数据运算</w:t>
      </w:r>
    </w:p>
    <w:p w:rsidR="006C05C6" w:rsidRPr="000113E2" w:rsidRDefault="007D29A0" w:rsidP="006C05C6">
      <w:pP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m:oMathPara>
    </w:p>
    <w:p w:rsidR="006C05C6" w:rsidRPr="000113E2" w:rsidRDefault="007D29A0" w:rsidP="006C05C6">
      <w:pP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100P_f_OC_SC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100P_f</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100P_f</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m:oMathPara>
    </w:p>
    <w:p w:rsidR="006C05C6" w:rsidRPr="000113E2" w:rsidRDefault="005F6F5C">
      <w:pPr>
        <w:rPr>
          <w:rFonts w:ascii="Tahoma" w:eastAsia="楷体" w:hAnsi="Tahoma" w:cs="Tahoma"/>
          <w:sz w:val="24"/>
          <w:szCs w:val="24"/>
        </w:rPr>
      </w:pPr>
      <w:r w:rsidRPr="000113E2">
        <w:rPr>
          <w:rFonts w:ascii="Tahoma" w:eastAsia="楷体" w:hAnsi="Tahoma" w:cs="Tahoma"/>
          <w:sz w:val="24"/>
          <w:szCs w:val="24"/>
        </w:rPr>
        <w:t>2.</w:t>
      </w:r>
      <w:r w:rsidR="00252B87" w:rsidRPr="000113E2">
        <w:rPr>
          <w:rFonts w:ascii="Tahoma" w:eastAsia="楷体" w:hAnsi="Tahoma" w:cs="Tahoma"/>
          <w:sz w:val="24"/>
          <w:szCs w:val="24"/>
        </w:rPr>
        <w:t>4</w:t>
      </w:r>
      <w:r w:rsidR="00BE743A" w:rsidRPr="000113E2">
        <w:rPr>
          <w:rFonts w:ascii="Tahoma" w:eastAsia="楷体" w:hAnsi="Tahoma" w:cs="Tahoma"/>
          <w:sz w:val="24"/>
          <w:szCs w:val="24"/>
        </w:rPr>
        <w:t xml:space="preserve"> </w:t>
      </w:r>
      <w:r w:rsidR="00BE743A" w:rsidRPr="000113E2">
        <w:rPr>
          <w:rFonts w:ascii="Tahoma" w:eastAsia="楷体" w:hAnsi="Tahoma" w:cs="Tahoma"/>
          <w:sz w:val="24"/>
          <w:szCs w:val="24"/>
        </w:rPr>
        <w:t>计算测试阻抗的偏离因子和相位角偏差</w:t>
      </w:r>
    </w:p>
    <w:p w:rsidR="00250500" w:rsidRPr="000113E2" w:rsidRDefault="00250500" w:rsidP="00250500">
      <w:pPr>
        <w:jc w:val="center"/>
        <w:rPr>
          <w:rFonts w:ascii="Tahoma" w:eastAsia="楷体" w:hAnsi="Tahoma" w:cs="Tahoma"/>
          <w:sz w:val="24"/>
          <w:szCs w:val="24"/>
        </w:rPr>
      </w:pPr>
      <m:oMathPara>
        <m:oMath>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factor</m:t>
              </m:r>
            </m:sub>
          </m:sSub>
          <m:r>
            <w:rPr>
              <w:rFonts w:ascii="Cambria Math" w:eastAsia="楷体" w:hAnsi="Cambria Math" w:cs="Tahoma"/>
              <w:sz w:val="24"/>
              <w:szCs w:val="24"/>
            </w:rPr>
            <m:t>|=</m:t>
          </m:r>
          <m:f>
            <m:fPr>
              <m:ctrlPr>
                <w:rPr>
                  <w:rFonts w:ascii="Cambria Math" w:eastAsia="楷体" w:hAnsi="Cambria Math" w:cs="Tahoma"/>
                  <w:i/>
                  <w:sz w:val="24"/>
                  <w:szCs w:val="24"/>
                </w:rPr>
              </m:ctrlPr>
            </m:fPr>
            <m:num>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100R_f_OC_SC</m:t>
                  </m:r>
                </m:sub>
              </m:sSub>
              <m:r>
                <w:rPr>
                  <w:rFonts w:ascii="Cambria Math" w:eastAsia="楷体" w:hAnsi="Cambria Math" w:cs="Tahoma"/>
                  <w:sz w:val="24"/>
                  <w:szCs w:val="24"/>
                </w:rPr>
                <m:t>|</m:t>
              </m:r>
            </m:num>
            <m:den>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100R_10kHz_OC_SC</m:t>
                  </m:r>
                </m:sub>
              </m:sSub>
              <m:r>
                <w:rPr>
                  <w:rFonts w:ascii="Cambria Math" w:eastAsia="楷体" w:hAnsi="Cambria Math" w:cs="Tahoma"/>
                  <w:sz w:val="24"/>
                  <w:szCs w:val="24"/>
                </w:rPr>
                <m:t>|</m:t>
              </m:r>
            </m:den>
          </m:f>
        </m:oMath>
      </m:oMathPara>
    </w:p>
    <w:p w:rsidR="00390B48" w:rsidRPr="000113E2" w:rsidRDefault="007D29A0" w:rsidP="00883CA4">
      <w:pPr>
        <w:pStyle w:val="HTML"/>
        <w:shd w:val="clear" w:color="auto" w:fill="FFFFFF"/>
        <w:spacing w:before="150" w:after="150" w:line="435" w:lineRule="atLeast"/>
        <w:rPr>
          <w:rFonts w:ascii="Tahoma" w:eastAsia="楷体" w:hAnsi="Tahoma" w:cs="Tahoma"/>
          <w:color w:val="333333"/>
        </w:rPr>
      </w:pPr>
      <m:oMathPara>
        <m:oMath>
          <m:sSub>
            <m:sSubPr>
              <m:ctrlPr>
                <w:rPr>
                  <w:rFonts w:ascii="Cambria Math" w:eastAsia="楷体" w:hAnsi="Cambria Math" w:cs="Tahoma"/>
                  <w:i/>
                  <w:kern w:val="2"/>
                </w:rPr>
              </m:ctrlPr>
            </m:sSubPr>
            <m:e>
              <m:r>
                <m:rPr>
                  <m:sty m:val="p"/>
                </m:rPr>
                <w:rPr>
                  <w:rFonts w:ascii="Cambria Math" w:eastAsia="楷体" w:hAnsi="Cambria Math" w:cs="Tahoma"/>
                  <w:color w:val="333333"/>
                  <w:shd w:val="clear" w:color="auto" w:fill="FFFFFF"/>
                </w:rPr>
                <m:t>θ</m:t>
              </m:r>
            </m:e>
            <m:sub>
              <m:r>
                <w:rPr>
                  <w:rFonts w:ascii="Cambria Math" w:eastAsia="楷体" w:hAnsi="Cambria Math" w:cs="Tahoma"/>
                </w:rPr>
                <m:t>diff</m:t>
              </m:r>
            </m:sub>
          </m:sSub>
          <m:r>
            <w:rPr>
              <w:rFonts w:ascii="Cambria Math" w:eastAsia="楷体" w:hAnsi="Cambria Math" w:cs="Tahoma"/>
            </w:rPr>
            <m:t>=</m:t>
          </m:r>
          <m:r>
            <m:rPr>
              <m:sty m:val="p"/>
            </m:rPr>
            <w:rPr>
              <w:rFonts w:ascii="Cambria Math" w:eastAsia="楷体" w:hAnsi="Cambria Math" w:cs="Tahoma"/>
              <w:color w:val="333333"/>
            </w:rPr>
            <m:t>∠</m:t>
          </m:r>
          <m:sSub>
            <m:sSubPr>
              <m:ctrlPr>
                <w:rPr>
                  <w:rFonts w:ascii="Cambria Math" w:eastAsia="楷体" w:hAnsi="Cambria Math" w:cs="Tahoma"/>
                  <w:kern w:val="2"/>
                </w:rPr>
              </m:ctrlPr>
            </m:sSubPr>
            <m:e>
              <m:r>
                <w:rPr>
                  <w:rFonts w:ascii="Cambria Math" w:eastAsia="楷体" w:hAnsi="Cambria Math" w:cs="Tahoma"/>
                </w:rPr>
                <m:t>Z</m:t>
              </m:r>
            </m:e>
            <m:sub>
              <m:r>
                <w:rPr>
                  <w:rFonts w:ascii="Cambria Math" w:eastAsia="楷体" w:hAnsi="Cambria Math" w:cs="Tahoma"/>
                </w:rPr>
                <m:t>100P_f_OC_SC</m:t>
              </m:r>
            </m:sub>
          </m:sSub>
          <m:r>
            <w:rPr>
              <w:rFonts w:ascii="Cambria Math" w:eastAsia="楷体" w:hAnsi="Cambria Math" w:cs="Tahoma"/>
              <w:kern w:val="2"/>
            </w:rPr>
            <m:t>-</m:t>
          </m:r>
          <m:r>
            <m:rPr>
              <m:sty m:val="p"/>
            </m:rPr>
            <w:rPr>
              <w:rFonts w:ascii="Cambria Math" w:eastAsia="楷体" w:hAnsi="Cambria Math" w:cs="Tahoma"/>
              <w:color w:val="333333"/>
            </w:rPr>
            <m:t>∠</m:t>
          </m:r>
          <m:sSub>
            <m:sSubPr>
              <m:ctrlPr>
                <w:rPr>
                  <w:rFonts w:ascii="Cambria Math" w:eastAsia="楷体" w:hAnsi="Cambria Math" w:cs="Tahoma"/>
                  <w:kern w:val="2"/>
                </w:rPr>
              </m:ctrlPr>
            </m:sSubPr>
            <m:e>
              <m:r>
                <w:rPr>
                  <w:rFonts w:ascii="Cambria Math" w:eastAsia="楷体" w:hAnsi="Cambria Math" w:cs="Tahoma"/>
                </w:rPr>
                <m:t>Z</m:t>
              </m:r>
            </m:e>
            <m:sub>
              <m:r>
                <w:rPr>
                  <w:rFonts w:ascii="Cambria Math" w:eastAsia="楷体" w:hAnsi="Cambria Math" w:cs="Tahoma"/>
                </w:rPr>
                <m:t>100P_10kHz_OC_SC</m:t>
              </m:r>
            </m:sub>
          </m:sSub>
        </m:oMath>
      </m:oMathPara>
    </w:p>
    <w:p w:rsidR="00BE743A" w:rsidRPr="000113E2" w:rsidRDefault="005F6F5C">
      <w:pPr>
        <w:rPr>
          <w:rFonts w:ascii="Tahoma" w:eastAsia="楷体" w:hAnsi="Tahoma" w:cs="Tahoma"/>
          <w:sz w:val="24"/>
          <w:szCs w:val="24"/>
        </w:rPr>
      </w:pPr>
      <w:r w:rsidRPr="000113E2">
        <w:rPr>
          <w:rFonts w:ascii="Tahoma" w:eastAsia="楷体" w:hAnsi="Tahoma" w:cs="Tahoma"/>
          <w:sz w:val="24"/>
          <w:szCs w:val="24"/>
        </w:rPr>
        <w:t>2.</w:t>
      </w:r>
      <w:r w:rsidR="00252B87" w:rsidRPr="000113E2">
        <w:rPr>
          <w:rFonts w:ascii="Tahoma" w:eastAsia="楷体" w:hAnsi="Tahoma" w:cs="Tahoma"/>
          <w:sz w:val="24"/>
          <w:szCs w:val="24"/>
        </w:rPr>
        <w:t>5</w:t>
      </w:r>
      <w:r w:rsidR="00C9291E" w:rsidRPr="000113E2">
        <w:rPr>
          <w:rFonts w:ascii="Tahoma" w:eastAsia="楷体" w:hAnsi="Tahoma" w:cs="Tahoma"/>
          <w:sz w:val="24"/>
          <w:szCs w:val="24"/>
        </w:rPr>
        <w:t xml:space="preserve"> </w:t>
      </w:r>
      <w:r w:rsidR="00C9291E" w:rsidRPr="000113E2">
        <w:rPr>
          <w:rFonts w:ascii="Tahoma" w:eastAsia="楷体" w:hAnsi="Tahoma" w:cs="Tahoma"/>
          <w:sz w:val="24"/>
          <w:szCs w:val="24"/>
        </w:rPr>
        <w:t>计算被测物的显示值</w:t>
      </w:r>
      <m:oMath>
        <m:sSub>
          <m:sSubPr>
            <m:ctrlPr>
              <w:rPr>
                <w:rFonts w:ascii="Cambria Math" w:eastAsia="楷体" w:hAnsi="Cambria Math" w:cs="Tahoma"/>
                <w:i/>
                <w:sz w:val="24"/>
                <w:szCs w:val="24"/>
              </w:rPr>
            </m:ctrlPr>
          </m:sSubPr>
          <m:e>
            <m:r>
              <m:rPr>
                <m:sty m:val="p"/>
              </m:rPr>
              <w:rPr>
                <w:rFonts w:ascii="Cambria Math" w:eastAsia="楷体" w:hAnsi="Cambria Math" w:cs="Tahoma"/>
                <w:color w:val="333333"/>
                <w:sz w:val="24"/>
                <w:szCs w:val="24"/>
                <w:shd w:val="clear" w:color="auto" w:fill="FFFFFF"/>
              </w:rPr>
              <m:t>Z</m:t>
            </m:r>
          </m:e>
          <m:sub>
            <m:r>
              <w:rPr>
                <w:rFonts w:ascii="Cambria Math" w:eastAsia="楷体" w:hAnsi="Cambria Math" w:cs="Tahoma"/>
                <w:sz w:val="24"/>
                <w:szCs w:val="24"/>
              </w:rPr>
              <m:t>disp</m:t>
            </m:r>
          </m:sub>
        </m:sSub>
      </m:oMath>
    </w:p>
    <w:p w:rsidR="00C9291E" w:rsidRPr="000113E2" w:rsidRDefault="00C9291E" w:rsidP="00C9291E">
      <w:pPr>
        <w:jc w:val="center"/>
        <w:rPr>
          <w:rFonts w:ascii="Tahoma" w:eastAsia="楷体" w:hAnsi="Tahoma" w:cs="Tahoma"/>
          <w:sz w:val="24"/>
          <w:szCs w:val="24"/>
        </w:rPr>
      </w:pPr>
      <m:oMathPara>
        <m:oMath>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disp</m:t>
              </m:r>
            </m:sub>
          </m:sSub>
          <m:r>
            <w:rPr>
              <w:rFonts w:ascii="Cambria Math" w:eastAsia="楷体" w:hAnsi="Cambria Math" w:cs="Tahoma"/>
              <w:sz w:val="24"/>
              <w:szCs w:val="24"/>
            </w:rPr>
            <m:t>|=</m:t>
          </m:r>
          <m:f>
            <m:fPr>
              <m:ctrlPr>
                <w:rPr>
                  <w:rFonts w:ascii="Cambria Math" w:eastAsia="楷体" w:hAnsi="Cambria Math" w:cs="Tahoma"/>
                  <w:i/>
                  <w:sz w:val="24"/>
                  <w:szCs w:val="24"/>
                </w:rPr>
              </m:ctrlPr>
            </m:fPr>
            <m:num>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dut_OC_SC</m:t>
                  </m:r>
                </m:sub>
              </m:sSub>
              <m:r>
                <w:rPr>
                  <w:rFonts w:ascii="Cambria Math" w:eastAsia="楷体" w:hAnsi="Cambria Math" w:cs="Tahoma"/>
                  <w:sz w:val="24"/>
                  <w:szCs w:val="24"/>
                </w:rPr>
                <m:t>|</m:t>
              </m:r>
            </m:num>
            <m:den>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factor</m:t>
                  </m:r>
                </m:sub>
              </m:sSub>
              <m:r>
                <w:rPr>
                  <w:rFonts w:ascii="Cambria Math" w:eastAsia="楷体" w:hAnsi="Cambria Math" w:cs="Tahoma"/>
                  <w:sz w:val="24"/>
                  <w:szCs w:val="24"/>
                </w:rPr>
                <m:t>|</m:t>
              </m:r>
            </m:den>
          </m:f>
        </m:oMath>
      </m:oMathPara>
    </w:p>
    <w:p w:rsidR="00C9291E" w:rsidRPr="000113E2" w:rsidRDefault="007D29A0" w:rsidP="00C9291E">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m:rPr>
                  <m:sty m:val="p"/>
                </m:rPr>
                <w:rPr>
                  <w:rFonts w:ascii="Cambria Math" w:eastAsia="楷体" w:hAnsi="Cambria Math" w:cs="Tahoma"/>
                  <w:color w:val="333333"/>
                  <w:sz w:val="24"/>
                  <w:szCs w:val="24"/>
                  <w:shd w:val="clear" w:color="auto" w:fill="FFFFFF"/>
                </w:rPr>
                <m:t>θ</m:t>
              </m:r>
            </m:e>
            <m:sub>
              <m:r>
                <w:rPr>
                  <w:rFonts w:ascii="Cambria Math" w:eastAsia="楷体" w:hAnsi="Cambria Math" w:cs="Tahoma"/>
                  <w:sz w:val="24"/>
                  <w:szCs w:val="24"/>
                </w:rPr>
                <m:t>disp</m:t>
              </m:r>
            </m:sub>
          </m:sSub>
          <m:r>
            <w:rPr>
              <w:rFonts w:ascii="Cambria Math" w:eastAsia="楷体" w:hAnsi="Cambria Math" w:cs="Tahoma"/>
              <w:sz w:val="24"/>
              <w:szCs w:val="24"/>
            </w:rPr>
            <m:t>=</m:t>
          </m:r>
          <m:r>
            <m:rPr>
              <m:sty m:val="p"/>
            </m:rPr>
            <w:rPr>
              <w:rFonts w:ascii="Cambria Math" w:eastAsia="楷体" w:hAnsi="Cambria Math" w:cs="Tahoma"/>
              <w:color w:val="333333"/>
              <w:sz w:val="24"/>
              <w:szCs w:val="24"/>
            </w:rPr>
            <m:t>∠</m:t>
          </m:r>
          <m:sSub>
            <m:sSubPr>
              <m:ctrlPr>
                <w:rPr>
                  <w:rFonts w:ascii="Cambria Math" w:eastAsia="楷体" w:hAnsi="Cambria Math" w:cs="Tahoma"/>
                  <w:sz w:val="24"/>
                  <w:szCs w:val="24"/>
                </w:rPr>
              </m:ctrlPr>
            </m:sSubPr>
            <m:e>
              <m:r>
                <w:rPr>
                  <w:rFonts w:ascii="Cambria Math" w:eastAsia="楷体" w:hAnsi="Cambria Math" w:cs="Cambria Math"/>
                  <w:sz w:val="24"/>
                  <w:szCs w:val="24"/>
                </w:rPr>
                <m:t>Z</m:t>
              </m:r>
            </m:e>
            <m:sub>
              <m:r>
                <w:rPr>
                  <w:rFonts w:ascii="Cambria Math" w:eastAsia="楷体" w:hAnsi="Cambria Math" w:cs="Tahoma"/>
                  <w:sz w:val="24"/>
                  <w:szCs w:val="24"/>
                </w:rPr>
                <m:t>dut_OC_SC</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m:rPr>
                  <m:sty m:val="p"/>
                </m:rPr>
                <w:rPr>
                  <w:rFonts w:ascii="Cambria Math" w:eastAsia="楷体" w:hAnsi="Cambria Math" w:cs="Tahoma"/>
                  <w:color w:val="333333"/>
                  <w:sz w:val="24"/>
                  <w:szCs w:val="24"/>
                  <w:shd w:val="clear" w:color="auto" w:fill="FFFFFF"/>
                </w:rPr>
                <m:t>θ</m:t>
              </m:r>
            </m:e>
            <m:sub>
              <m:r>
                <w:rPr>
                  <w:rFonts w:ascii="Cambria Math" w:eastAsia="楷体" w:hAnsi="Cambria Math" w:cs="Tahoma"/>
                  <w:sz w:val="24"/>
                  <w:szCs w:val="24"/>
                </w:rPr>
                <m:t>diff</m:t>
              </m:r>
            </m:sub>
          </m:sSub>
          <m:r>
            <w:rPr>
              <w:rFonts w:ascii="Cambria Math" w:eastAsia="楷体" w:hAnsi="Cambria Math" w:cs="Tahoma"/>
              <w:sz w:val="24"/>
              <w:szCs w:val="24"/>
            </w:rPr>
            <m:t>-(</m:t>
          </m:r>
          <m:r>
            <m:rPr>
              <m:sty m:val="p"/>
            </m:rPr>
            <w:rPr>
              <w:rFonts w:ascii="Cambria Math" w:eastAsia="楷体" w:hAnsi="Cambria Math" w:cs="Tahoma"/>
              <w:color w:val="333333"/>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100P_10kHz_OC_SC</m:t>
              </m:r>
            </m:sub>
          </m:sSub>
          <m:r>
            <w:rPr>
              <w:rFonts w:ascii="Cambria Math" w:eastAsia="楷体" w:hAnsi="Cambria Math" w:cs="Tahoma"/>
              <w:sz w:val="24"/>
              <w:szCs w:val="24"/>
            </w:rPr>
            <m:t>+90.00)</m:t>
          </m:r>
        </m:oMath>
      </m:oMathPara>
    </w:p>
    <w:p w:rsidR="00DD4DA1" w:rsidRPr="000113E2" w:rsidRDefault="00DD4DA1">
      <w:pPr>
        <w:widowControl/>
        <w:jc w:val="left"/>
        <w:rPr>
          <w:rFonts w:ascii="Tahoma" w:eastAsia="楷体" w:hAnsi="Tahoma" w:cs="Tahoma"/>
          <w:b/>
          <w:sz w:val="24"/>
          <w:szCs w:val="24"/>
        </w:rPr>
      </w:pPr>
      <w:r w:rsidRPr="000113E2">
        <w:rPr>
          <w:rFonts w:ascii="Tahoma" w:eastAsia="楷体" w:hAnsi="Tahoma" w:cs="Tahoma"/>
          <w:b/>
          <w:sz w:val="24"/>
          <w:szCs w:val="24"/>
        </w:rPr>
        <w:br w:type="page"/>
      </w:r>
    </w:p>
    <w:p w:rsidR="00C9291E" w:rsidRPr="000113E2" w:rsidRDefault="00BE3E0C">
      <w:pPr>
        <w:rPr>
          <w:rFonts w:ascii="Tahoma" w:eastAsia="楷体" w:hAnsi="Tahoma" w:cs="Tahoma"/>
          <w:b/>
          <w:sz w:val="24"/>
          <w:szCs w:val="24"/>
        </w:rPr>
      </w:pPr>
      <w:r w:rsidRPr="000113E2">
        <w:rPr>
          <w:rFonts w:ascii="Tahoma" w:eastAsia="楷体" w:hAnsi="Tahoma" w:cs="Tahoma"/>
          <w:b/>
          <w:sz w:val="24"/>
          <w:szCs w:val="24"/>
        </w:rPr>
        <w:lastRenderedPageBreak/>
        <w:t>二．产品校准</w:t>
      </w:r>
    </w:p>
    <w:p w:rsidR="00BE3E0C" w:rsidRPr="000113E2" w:rsidRDefault="00BE3E0C" w:rsidP="00BE3E0C">
      <w:pPr>
        <w:rPr>
          <w:rFonts w:ascii="Tahoma" w:eastAsia="楷体" w:hAnsi="Tahoma" w:cs="Tahoma"/>
          <w:sz w:val="24"/>
          <w:szCs w:val="24"/>
        </w:rPr>
      </w:pPr>
      <w:r w:rsidRPr="000113E2">
        <w:rPr>
          <w:rFonts w:ascii="Tahoma" w:eastAsia="楷体" w:hAnsi="Tahoma" w:cs="Tahoma"/>
          <w:sz w:val="24"/>
          <w:szCs w:val="24"/>
        </w:rPr>
        <w:t>1</w:t>
      </w:r>
      <w:r w:rsidRPr="000113E2">
        <w:rPr>
          <w:rFonts w:ascii="Tahoma" w:eastAsia="楷体" w:hAnsi="Tahoma" w:cs="Tahoma"/>
          <w:sz w:val="24"/>
          <w:szCs w:val="24"/>
        </w:rPr>
        <w:t>预测试的数值：</w:t>
      </w:r>
    </w:p>
    <w:p w:rsidR="00BE3E0C" w:rsidRPr="000113E2" w:rsidRDefault="00DD4DA1" w:rsidP="00ED6FA9">
      <w:pPr>
        <w:rPr>
          <w:rFonts w:ascii="Tahoma" w:eastAsia="楷体" w:hAnsi="Tahoma" w:cs="Tahoma"/>
          <w:sz w:val="24"/>
          <w:szCs w:val="24"/>
        </w:rPr>
      </w:pPr>
      <w:r w:rsidRPr="000113E2">
        <w:rPr>
          <w:rFonts w:ascii="Tahoma" w:eastAsia="楷体" w:hAnsi="Tahoma" w:cs="Tahoma"/>
          <w:sz w:val="24"/>
          <w:szCs w:val="24"/>
        </w:rPr>
        <w:t>1.1</w:t>
      </w:r>
      <w:r w:rsidR="00BE3E0C" w:rsidRPr="000113E2">
        <w:rPr>
          <w:rFonts w:ascii="Tahoma" w:eastAsia="楷体" w:hAnsi="Tahoma" w:cs="Tahoma"/>
          <w:sz w:val="24"/>
          <w:szCs w:val="24"/>
        </w:rPr>
        <w:t>量测每一个通道的开路值（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w:r w:rsidR="00BE3E0C" w:rsidRPr="000113E2">
        <w:rPr>
          <w:rFonts w:ascii="Tahoma" w:eastAsia="楷体" w:hAnsi="Tahoma" w:cs="Tahoma"/>
          <w:sz w:val="24"/>
          <w:szCs w:val="24"/>
        </w:rPr>
        <w:t>）和短路值（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oMath>
      <w:r w:rsidR="00BE3E0C" w:rsidRPr="000113E2">
        <w:rPr>
          <w:rFonts w:ascii="Tahoma" w:eastAsia="楷体" w:hAnsi="Tahoma" w:cs="Tahoma"/>
          <w:sz w:val="24"/>
          <w:szCs w:val="24"/>
        </w:rPr>
        <w:t>）</w:t>
      </w:r>
    </w:p>
    <w:p w:rsidR="00ED6FA9" w:rsidRPr="000113E2" w:rsidRDefault="00DD4DA1" w:rsidP="00ED6FA9">
      <w:pPr>
        <w:rPr>
          <w:rFonts w:ascii="Tahoma" w:eastAsia="楷体" w:hAnsi="Tahoma" w:cs="Tahoma"/>
          <w:sz w:val="24"/>
          <w:szCs w:val="24"/>
        </w:rPr>
      </w:pPr>
      <w:r w:rsidRPr="000113E2">
        <w:rPr>
          <w:rFonts w:ascii="Tahoma" w:eastAsia="楷体" w:hAnsi="Tahoma" w:cs="Tahoma"/>
          <w:sz w:val="24"/>
          <w:szCs w:val="24"/>
        </w:rPr>
        <w:t>1.2</w:t>
      </w:r>
      <w:r w:rsidR="00ED6FA9" w:rsidRPr="000113E2">
        <w:rPr>
          <w:rFonts w:ascii="Tahoma" w:eastAsia="楷体" w:hAnsi="Tahoma" w:cs="Tahoma"/>
          <w:sz w:val="24"/>
          <w:szCs w:val="24"/>
        </w:rPr>
        <w:t xml:space="preserve"> </w:t>
      </w:r>
      <w:r w:rsidR="00ED6FA9" w:rsidRPr="000113E2">
        <w:rPr>
          <w:rFonts w:ascii="Tahoma" w:eastAsia="楷体" w:hAnsi="Tahoma" w:cs="Tahoma"/>
          <w:sz w:val="24"/>
          <w:szCs w:val="24"/>
        </w:rPr>
        <w:t>输入标准产品的标准值（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std</m:t>
            </m:r>
          </m:sub>
        </m:sSub>
      </m:oMath>
      <w:r w:rsidR="00ED6FA9" w:rsidRPr="000113E2">
        <w:rPr>
          <w:rFonts w:ascii="Tahoma" w:eastAsia="楷体" w:hAnsi="Tahoma" w:cs="Tahoma"/>
          <w:sz w:val="24"/>
          <w:szCs w:val="24"/>
        </w:rPr>
        <w:t>）</w:t>
      </w:r>
    </w:p>
    <w:p w:rsidR="00BE3E0C" w:rsidRPr="000113E2" w:rsidRDefault="00DD4DA1">
      <w:pPr>
        <w:rPr>
          <w:rFonts w:ascii="Tahoma" w:eastAsia="楷体" w:hAnsi="Tahoma" w:cs="Tahoma"/>
          <w:sz w:val="24"/>
          <w:szCs w:val="24"/>
        </w:rPr>
      </w:pPr>
      <w:r w:rsidRPr="000113E2">
        <w:rPr>
          <w:rFonts w:ascii="Tahoma" w:eastAsia="楷体" w:hAnsi="Tahoma" w:cs="Tahoma"/>
          <w:sz w:val="24"/>
          <w:szCs w:val="24"/>
        </w:rPr>
        <w:t>1.3</w:t>
      </w:r>
      <w:r w:rsidR="00ED6FA9" w:rsidRPr="000113E2">
        <w:rPr>
          <w:rFonts w:ascii="Tahoma" w:eastAsia="楷体" w:hAnsi="Tahoma" w:cs="Tahoma"/>
          <w:sz w:val="24"/>
          <w:szCs w:val="24"/>
        </w:rPr>
        <w:t xml:space="preserve"> </w:t>
      </w:r>
      <w:r w:rsidR="00ED6FA9" w:rsidRPr="000113E2">
        <w:rPr>
          <w:rFonts w:ascii="Tahoma" w:eastAsia="楷体" w:hAnsi="Tahoma" w:cs="Tahoma"/>
          <w:sz w:val="24"/>
          <w:szCs w:val="24"/>
        </w:rPr>
        <w:t>量测标准产品的测试值（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m_std</m:t>
            </m:r>
          </m:sub>
        </m:sSub>
      </m:oMath>
      <w:r w:rsidR="00ED6FA9" w:rsidRPr="000113E2">
        <w:rPr>
          <w:rFonts w:ascii="Tahoma" w:eastAsia="楷体" w:hAnsi="Tahoma" w:cs="Tahoma"/>
          <w:sz w:val="24"/>
          <w:szCs w:val="24"/>
        </w:rPr>
        <w:t>）</w:t>
      </w:r>
    </w:p>
    <w:p w:rsidR="00ED6FA9" w:rsidRPr="000113E2" w:rsidRDefault="00DD4DA1">
      <w:pPr>
        <w:rPr>
          <w:rFonts w:ascii="Tahoma" w:eastAsia="楷体" w:hAnsi="Tahoma" w:cs="Tahoma"/>
          <w:sz w:val="24"/>
          <w:szCs w:val="24"/>
        </w:rPr>
      </w:pPr>
      <w:r w:rsidRPr="000113E2">
        <w:rPr>
          <w:rFonts w:ascii="Tahoma" w:eastAsia="楷体" w:hAnsi="Tahoma" w:cs="Tahoma"/>
          <w:sz w:val="24"/>
          <w:szCs w:val="24"/>
        </w:rPr>
        <w:t>2</w:t>
      </w:r>
      <w:r w:rsidR="00ED6FA9" w:rsidRPr="000113E2">
        <w:rPr>
          <w:rFonts w:ascii="Tahoma" w:eastAsia="楷体" w:hAnsi="Tahoma" w:cs="Tahoma"/>
          <w:sz w:val="24"/>
          <w:szCs w:val="24"/>
        </w:rPr>
        <w:t xml:space="preserve"> </w:t>
      </w:r>
      <w:r w:rsidR="00ED6FA9" w:rsidRPr="000113E2">
        <w:rPr>
          <w:rFonts w:ascii="Tahoma" w:eastAsia="楷体" w:hAnsi="Tahoma" w:cs="Tahoma"/>
          <w:sz w:val="24"/>
          <w:szCs w:val="24"/>
        </w:rPr>
        <w:t>通过公式计算量测其他产品阻抗（</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m:t>
            </m:r>
          </m:sub>
        </m:sSub>
      </m:oMath>
      <w:r w:rsidR="00ED6FA9" w:rsidRPr="000113E2">
        <w:rPr>
          <w:rFonts w:ascii="Tahoma" w:eastAsia="楷体" w:hAnsi="Tahoma" w:cs="Tahoma"/>
          <w:sz w:val="24"/>
          <w:szCs w:val="24"/>
        </w:rPr>
        <w:t>）</w:t>
      </w:r>
      <w:r w:rsidR="00C80957" w:rsidRPr="000113E2">
        <w:rPr>
          <w:rFonts w:ascii="Tahoma" w:eastAsia="楷体" w:hAnsi="Tahoma" w:cs="Tahoma"/>
          <w:sz w:val="24"/>
          <w:szCs w:val="24"/>
        </w:rPr>
        <w:t>，计算显示值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disp</m:t>
            </m:r>
          </m:sub>
        </m:sSub>
      </m:oMath>
    </w:p>
    <w:p w:rsidR="00ED6FA9" w:rsidRPr="000113E2" w:rsidRDefault="007D29A0" w:rsidP="00ED6FA9">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disp</m:t>
              </m:r>
            </m:sub>
          </m:sSub>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Cambria Math"/>
                      <w:sz w:val="24"/>
                      <w:szCs w:val="24"/>
                    </w:rPr>
                    <m:t>Z</m:t>
                  </m:r>
                </m:e>
                <m:sub>
                  <m:r>
                    <w:rPr>
                      <w:rFonts w:ascii="Cambria Math" w:eastAsia="楷体" w:hAnsi="Cambria Math" w:cs="Tahoma"/>
                      <w:sz w:val="24"/>
                      <w:szCs w:val="24"/>
                    </w:rPr>
                    <m:t>m</m:t>
                  </m:r>
                </m:sub>
              </m:sSub>
            </m:num>
            <m:den>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m:t>
                  </m:r>
                </m:sub>
              </m:sSub>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den>
          </m:f>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m_std</m:t>
                  </m:r>
                </m:sub>
              </m:sSub>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num>
            <m:den>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m:t>
                  </m:r>
                </m:sub>
              </m:sSub>
            </m:den>
          </m:f>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std</m:t>
              </m:r>
            </m:sub>
          </m:sSub>
        </m:oMath>
      </m:oMathPara>
    </w:p>
    <w:p w:rsidR="00ED6FA9" w:rsidRPr="000113E2" w:rsidRDefault="00ED6FA9">
      <w:pPr>
        <w:rPr>
          <w:rFonts w:ascii="Tahoma" w:eastAsia="楷体" w:hAnsi="Tahoma" w:cs="Tahoma"/>
        </w:rPr>
      </w:pPr>
    </w:p>
    <w:sectPr w:rsidR="00ED6FA9" w:rsidRPr="000113E2" w:rsidSect="007A621D">
      <w:pgSz w:w="11906" w:h="16838"/>
      <w:pgMar w:top="1440" w:right="1800" w:bottom="1440" w:left="1800" w:header="851" w:footer="992" w:gutter="0"/>
      <w:lnNumType w:countBy="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155713"/>
    <w:multiLevelType w:val="multilevel"/>
    <w:tmpl w:val="8C6ECCD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F57F8F"/>
    <w:multiLevelType w:val="hybridMultilevel"/>
    <w:tmpl w:val="BE741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94E203C"/>
    <w:multiLevelType w:val="hybridMultilevel"/>
    <w:tmpl w:val="8A86C9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F64"/>
    <w:rsid w:val="00005097"/>
    <w:rsid w:val="000113E2"/>
    <w:rsid w:val="00131664"/>
    <w:rsid w:val="001959B6"/>
    <w:rsid w:val="001D515F"/>
    <w:rsid w:val="0020355F"/>
    <w:rsid w:val="0023639F"/>
    <w:rsid w:val="00250500"/>
    <w:rsid w:val="00252B87"/>
    <w:rsid w:val="00297A01"/>
    <w:rsid w:val="002B174D"/>
    <w:rsid w:val="002E0AB3"/>
    <w:rsid w:val="00343E5F"/>
    <w:rsid w:val="00366953"/>
    <w:rsid w:val="00390B48"/>
    <w:rsid w:val="003C65F9"/>
    <w:rsid w:val="00491019"/>
    <w:rsid w:val="004D2925"/>
    <w:rsid w:val="005154A0"/>
    <w:rsid w:val="00533525"/>
    <w:rsid w:val="005D1EFC"/>
    <w:rsid w:val="005F6F5C"/>
    <w:rsid w:val="006A2741"/>
    <w:rsid w:val="006C05C6"/>
    <w:rsid w:val="006D45B2"/>
    <w:rsid w:val="006E298F"/>
    <w:rsid w:val="00710AF0"/>
    <w:rsid w:val="00715AD0"/>
    <w:rsid w:val="00775CF0"/>
    <w:rsid w:val="00793F64"/>
    <w:rsid w:val="007A621D"/>
    <w:rsid w:val="007D29A0"/>
    <w:rsid w:val="00883CA4"/>
    <w:rsid w:val="00967690"/>
    <w:rsid w:val="00A448ED"/>
    <w:rsid w:val="00B4243C"/>
    <w:rsid w:val="00BB3103"/>
    <w:rsid w:val="00BE3E0C"/>
    <w:rsid w:val="00BE743A"/>
    <w:rsid w:val="00C06E8E"/>
    <w:rsid w:val="00C45662"/>
    <w:rsid w:val="00C80957"/>
    <w:rsid w:val="00C9291E"/>
    <w:rsid w:val="00CC1416"/>
    <w:rsid w:val="00D274C7"/>
    <w:rsid w:val="00D83941"/>
    <w:rsid w:val="00DC3F7A"/>
    <w:rsid w:val="00DD4DA1"/>
    <w:rsid w:val="00DE59F8"/>
    <w:rsid w:val="00E15943"/>
    <w:rsid w:val="00E52F9A"/>
    <w:rsid w:val="00ED6FA9"/>
    <w:rsid w:val="00F27D56"/>
    <w:rsid w:val="00F73A42"/>
    <w:rsid w:val="00FE3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DC912"/>
  <w15:chartTrackingRefBased/>
  <w15:docId w15:val="{8EEA5283-1699-446E-ACE8-C4C4C70F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93F64"/>
    <w:rPr>
      <w:color w:val="808080"/>
    </w:rPr>
  </w:style>
  <w:style w:type="paragraph" w:styleId="HTML">
    <w:name w:val="HTML Preformatted"/>
    <w:basedOn w:val="a"/>
    <w:link w:val="HTML0"/>
    <w:uiPriority w:val="99"/>
    <w:unhideWhenUsed/>
    <w:rsid w:val="00883C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83CA4"/>
    <w:rPr>
      <w:rFonts w:ascii="宋体" w:eastAsia="宋体" w:hAnsi="宋体" w:cs="宋体"/>
      <w:kern w:val="0"/>
      <w:sz w:val="24"/>
      <w:szCs w:val="24"/>
    </w:rPr>
  </w:style>
  <w:style w:type="character" w:styleId="a4">
    <w:name w:val="line number"/>
    <w:basedOn w:val="a0"/>
    <w:uiPriority w:val="99"/>
    <w:semiHidden/>
    <w:unhideWhenUsed/>
    <w:rsid w:val="007A621D"/>
  </w:style>
  <w:style w:type="paragraph" w:styleId="a5">
    <w:name w:val="List Paragraph"/>
    <w:basedOn w:val="a"/>
    <w:uiPriority w:val="34"/>
    <w:qFormat/>
    <w:rsid w:val="00ED6F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065708">
      <w:bodyDiv w:val="1"/>
      <w:marLeft w:val="0"/>
      <w:marRight w:val="0"/>
      <w:marTop w:val="0"/>
      <w:marBottom w:val="0"/>
      <w:divBdr>
        <w:top w:val="none" w:sz="0" w:space="0" w:color="auto"/>
        <w:left w:val="none" w:sz="0" w:space="0" w:color="auto"/>
        <w:bottom w:val="none" w:sz="0" w:space="0" w:color="auto"/>
        <w:right w:val="none" w:sz="0" w:space="0" w:color="auto"/>
      </w:divBdr>
    </w:div>
    <w:div w:id="1250387977">
      <w:bodyDiv w:val="1"/>
      <w:marLeft w:val="0"/>
      <w:marRight w:val="0"/>
      <w:marTop w:val="0"/>
      <w:marBottom w:val="0"/>
      <w:divBdr>
        <w:top w:val="none" w:sz="0" w:space="0" w:color="auto"/>
        <w:left w:val="none" w:sz="0" w:space="0" w:color="auto"/>
        <w:bottom w:val="none" w:sz="0" w:space="0" w:color="auto"/>
        <w:right w:val="none" w:sz="0" w:space="0" w:color="auto"/>
      </w:divBdr>
    </w:div>
    <w:div w:id="163992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clipboard/media/image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05T16:04:21.541"/>
    </inkml:context>
    <inkml:brush xml:id="br0">
      <inkml:brushProperty name="width" value="0.05" units="cm"/>
      <inkml:brushProperty name="height" value="0.05" units="cm"/>
      <inkml:brushProperty name="color" value="#0D0D0D"/>
      <inkml:brushProperty name="ignorePressure" value="1"/>
    </inkml:brush>
  </inkml:definitions>
  <inkml:trace contextRef="#ctx0" brushRef="#br0">43 0,'0'4,"0"4,0 4,0 4,0 3,0 1,0 1,0 0,0 0,0 0,0 0,0 0,0 0,0-1,0 0,0 1,0-1,0 0,0 1,0-1,0 0,0 1,0-1,0 0,0 1,0-1,0 0,0 1,0-1,0 0,4-3,-2-1,1 0,-1 1,0 1,-2 0,-2 2,0 0,-1 0,1 1,0-1,2 1,-2-1,2 1,0-1,0-3</inkml:trace>
  <inkml:trace contextRef="#ctx0" brushRef="#br0" timeOffset="2161">115 569,'0'4,"0"4,0 4,0 4,0 3,0 1,0 1,0 0,-2-3,-1-2,1 1,0 0,1 1,-3-3,1 0,1 1,-2-3,-1 1,2 0,-1-1,-1 0,1 1,1 2,-4-1,2-1,-2-2,-2-7,2-7,-2-7,4-6,-2 0,0-1,0 3,2-1,-1-1,1-1,-2 1,2 1,0-1,1 1,-1 1,2-2,-1-1,-1-2,0 3,1 0,-1-1,3-1,-1-2,-4 4,1 0,1-1,3-1,-1-1,-1 2,3 1,-3 3</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BF573-0B23-4412-92EE-45D4DCF43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10</Pages>
  <Words>893</Words>
  <Characters>5091</Characters>
  <Application>Microsoft Office Word</Application>
  <DocSecurity>0</DocSecurity>
  <Lines>42</Lines>
  <Paragraphs>11</Paragraphs>
  <ScaleCrop>false</ScaleCrop>
  <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Abama Cai</dc:creator>
  <cp:keywords/>
  <dc:description/>
  <cp:lastModifiedBy>Abama Cai</cp:lastModifiedBy>
  <cp:revision>20</cp:revision>
  <dcterms:created xsi:type="dcterms:W3CDTF">2016-12-04T13:43:00Z</dcterms:created>
  <dcterms:modified xsi:type="dcterms:W3CDTF">2016-12-06T09:40:00Z</dcterms:modified>
</cp:coreProperties>
</file>