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Default ContentType="image/png" Extension="png"/>
  <Default ContentType="image/jpeg" Extension="jpe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Times New Roman" w:hAnsi="Times New Roman" w:cs="Times New Roman"/>
        </w:rPr>
      </w:pPr>
    </w:p>
    <w:p>
      <w:pPr>
        <w:rPr>
          <w:rFonts w:ascii="Times New Roman" w:hAnsi="Times New Roman" w:cs="Times New Roman"/>
        </w:rPr>
      </w:pPr>
    </w:p>
    <w:p>
      <w:pPr>
        <w:jc w:val="center"/>
        <w:rPr>
          <w:rFonts w:hint="default" w:ascii="Times New Roman" w:hAnsi="Times New Roman" w:cs="Times New Roman"/>
          <w:b/>
          <w:bCs/>
          <w:sz w:val="56"/>
          <w:szCs w:val="56"/>
          <w:lang w:val="en-US" w:eastAsia="zh-CN"/>
        </w:rPr>
      </w:pPr>
      <w:bookmarkStart w:id="0" w:name="_Toc20951"/>
      <w:bookmarkStart w:id="1" w:name="_Toc16778"/>
      <w:r>
        <w:rPr>
          <w:rFonts w:hint="default" w:ascii="Times New Roman" w:hAnsi="Times New Roman" w:cs="Times New Roman"/>
          <w:b/>
          <w:bCs/>
          <w:sz w:val="56"/>
          <w:szCs w:val="56"/>
          <w:lang w:val="en-US" w:eastAsia="zh-CN"/>
        </w:rPr>
        <w:t xml:space="preserve">WKE </w:t>
      </w:r>
      <w:r>
        <w:rPr>
          <w:rFonts w:hint="eastAsia" w:ascii="Times New Roman" w:hAnsi="Times New Roman" w:cs="Times New Roman"/>
          <w:b/>
          <w:bCs/>
          <w:sz w:val="56"/>
          <w:szCs w:val="56"/>
          <w:lang w:val="en-US" w:eastAsia="zh-CN"/>
        </w:rPr>
        <w:t>Factory View 2014</w:t>
      </w:r>
    </w:p>
    <w:bookmarkEnd w:id="0"/>
    <w:bookmarkEnd w:id="1"/>
    <w:p>
      <w:pPr>
        <w:jc w:val="center"/>
        <w:rPr>
          <w:rFonts w:ascii="Times New Roman" w:hAnsi="Times New Roman" w:cs="Times New Roman"/>
        </w:rPr>
      </w:pPr>
      <w:r>
        <w:rPr>
          <w:rFonts w:hint="default" w:ascii="Times New Roman" w:hAnsi="Times New Roman" w:eastAsia="楷体" w:cs="Times New Roman"/>
          <w:sz w:val="40"/>
          <w:szCs w:val="40"/>
          <w:lang w:val="en-US" w:eastAsia="zh-CN"/>
        </w:rPr>
        <w:t>User manual</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25" o:spid="_x0000_s1027" type="#_x0000_t75" style="height:129.3pt;width:415.3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left"/>
        <w:rPr>
          <w:rFonts w:hint="eastAsia" w:ascii="Times New Roman" w:hAnsi="Times New Roman" w:eastAsia="楷体" w:cs="楷体"/>
          <w:sz w:val="24"/>
          <w:szCs w:val="24"/>
        </w:rPr>
      </w:pPr>
      <w:r>
        <w:rPr>
          <w:rFonts w:hint="eastAsia" w:ascii="Times New Roman" w:hAnsi="Times New Roman" w:eastAsia="楷体" w:cs="楷体"/>
          <w:sz w:val="24"/>
          <w:szCs w:val="24"/>
          <w:lang w:val="en-US" w:eastAsia="zh-CN"/>
        </w:rPr>
        <w:t xml:space="preserve">  </w:t>
      </w:r>
      <w:r>
        <w:rPr>
          <w:rFonts w:hint="eastAsia" w:ascii="Times New Roman" w:hAnsi="Times New Roman" w:cs="楷体"/>
          <w:sz w:val="24"/>
          <w:szCs w:val="24"/>
          <w:lang w:val="en-US" w:eastAsia="zh-CN"/>
        </w:rPr>
        <w:t xml:space="preserve">                   </w:t>
      </w:r>
      <w:r>
        <w:rPr>
          <w:rFonts w:hint="eastAsia" w:ascii="Times New Roman" w:hAnsi="Times New Roman" w:eastAsia="楷体" w:cs="楷体"/>
          <w:sz w:val="24"/>
          <w:szCs w:val="24"/>
          <w:lang w:val="en-US" w:eastAsia="zh-CN"/>
        </w:rPr>
        <w:t xml:space="preserve">Software Version   </w:t>
      </w:r>
      <w:r>
        <w:rPr>
          <w:rFonts w:hint="eastAsia" w:ascii="Times New Roman" w:hAnsi="Times New Roman" w:eastAsia="楷体" w:cs="楷体"/>
          <w:sz w:val="24"/>
          <w:szCs w:val="24"/>
        </w:rPr>
        <w:t xml:space="preserve"> V1.0</w:t>
      </w:r>
    </w:p>
    <w:p>
      <w:pPr>
        <w:rPr>
          <w:rFonts w:hint="eastAsia" w:ascii="Times New Roman" w:hAnsi="Times New Roman" w:eastAsia="楷体" w:cs="楷体"/>
          <w:sz w:val="24"/>
          <w:szCs w:val="24"/>
        </w:rPr>
      </w:pPr>
    </w:p>
    <w:p>
      <w:pPr>
        <w:ind w:left="2100" w:firstLine="420"/>
        <w:rPr>
          <w:rFonts w:hint="eastAsia" w:ascii="Times New Roman" w:hAnsi="Times New Roman" w:eastAsia="楷体" w:cs="楷体"/>
          <w:sz w:val="24"/>
          <w:szCs w:val="24"/>
        </w:rPr>
      </w:pPr>
      <w:r>
        <w:rPr>
          <w:rFonts w:hint="eastAsia" w:ascii="Times New Roman" w:hAnsi="Times New Roman" w:eastAsia="楷体" w:cs="楷体"/>
          <w:sz w:val="24"/>
          <w:szCs w:val="24"/>
          <w:lang w:val="en-US" w:eastAsia="zh-CN"/>
        </w:rPr>
        <w:t>Author      Tongsong Cai</w:t>
      </w:r>
    </w:p>
    <w:p>
      <w:pPr>
        <w:rPr>
          <w:rFonts w:hint="eastAsia" w:ascii="Times New Roman" w:hAnsi="Times New Roman" w:eastAsia="楷体" w:cs="楷体"/>
          <w:sz w:val="24"/>
          <w:szCs w:val="24"/>
        </w:rPr>
      </w:pPr>
    </w:p>
    <w:p>
      <w:pPr>
        <w:rPr>
          <w:rFonts w:hint="eastAsia" w:ascii="Times New Roman" w:hAnsi="Times New Roman" w:eastAsia="楷体" w:cs="楷体"/>
          <w:sz w:val="24"/>
          <w:szCs w:val="24"/>
        </w:rPr>
      </w:pPr>
      <w:r>
        <w:rPr>
          <w:rFonts w:hint="eastAsia" w:ascii="Times New Roman" w:hAnsi="Times New Roman" w:eastAsia="楷体" w:cs="楷体"/>
          <w:sz w:val="24"/>
          <w:szCs w:val="24"/>
          <w:lang w:val="en-US" w:eastAsia="zh-CN"/>
        </w:rPr>
        <w:t xml:space="preserve">                     Company</w:t>
      </w:r>
      <w:r>
        <w:rPr>
          <w:rFonts w:hint="eastAsia" w:ascii="Times New Roman" w:hAnsi="Times New Roman" w:eastAsia="楷体" w:cs="楷体"/>
          <w:sz w:val="24"/>
          <w:szCs w:val="24"/>
        </w:rPr>
        <w:t xml:space="preserve">  </w:t>
      </w:r>
      <w:r>
        <w:rPr>
          <w:rFonts w:hint="eastAsia" w:ascii="Times New Roman" w:hAnsi="Times New Roman" w:eastAsia="楷体" w:cs="楷体"/>
          <w:sz w:val="24"/>
          <w:szCs w:val="24"/>
          <w:lang w:val="en-US" w:eastAsia="zh-CN"/>
        </w:rPr>
        <w:t xml:space="preserve">  Wayne kerr Electronics</w:t>
      </w:r>
    </w:p>
    <w:p>
      <w:pPr>
        <w:rPr>
          <w:rFonts w:hint="eastAsia" w:ascii="Times New Roman" w:hAnsi="Times New Roman" w:eastAsia="楷体" w:cs="楷体"/>
          <w:sz w:val="24"/>
          <w:szCs w:val="24"/>
        </w:rPr>
      </w:pPr>
    </w:p>
    <w:p>
      <w:pPr>
        <w:jc w:val="left"/>
        <w:rPr>
          <w:rFonts w:hint="eastAsia" w:ascii="Times New Roman" w:hAnsi="Times New Roman" w:eastAsia="楷体" w:cs="楷体"/>
          <w:sz w:val="24"/>
          <w:szCs w:val="24"/>
        </w:rPr>
      </w:pPr>
      <w:r>
        <w:rPr>
          <w:rFonts w:hint="eastAsia" w:ascii="Times New Roman" w:hAnsi="Times New Roman" w:eastAsia="楷体" w:cs="楷体"/>
          <w:sz w:val="24"/>
          <w:szCs w:val="24"/>
          <w:lang w:val="en-US" w:eastAsia="zh-CN"/>
        </w:rPr>
        <w:t xml:space="preserve">                     </w:t>
      </w:r>
      <w:r>
        <w:rPr>
          <w:rFonts w:hint="eastAsia" w:ascii="Times New Roman" w:hAnsi="Times New Roman" w:eastAsia="楷体" w:cs="楷体"/>
          <w:sz w:val="24"/>
          <w:szCs w:val="24"/>
        </w:rPr>
        <w:t xml:space="preserve">Email  </w:t>
      </w:r>
      <w:r>
        <w:rPr>
          <w:rFonts w:hint="eastAsia" w:ascii="Times New Roman" w:hAnsi="Times New Roman" w:eastAsia="楷体" w:cs="楷体"/>
          <w:sz w:val="24"/>
          <w:szCs w:val="24"/>
          <w:lang w:val="en-US" w:eastAsia="zh-CN"/>
        </w:rPr>
        <w:t xml:space="preserve">     </w:t>
      </w:r>
      <w:r>
        <w:rPr>
          <w:rFonts w:hint="eastAsia" w:ascii="Times New Roman" w:hAnsi="Times New Roman" w:eastAsia="楷体" w:cs="楷体"/>
          <w:sz w:val="24"/>
          <w:szCs w:val="24"/>
        </w:rPr>
        <w:fldChar w:fldCharType="begin"/>
      </w:r>
      <w:r>
        <w:rPr>
          <w:rFonts w:hint="eastAsia" w:ascii="Times New Roman" w:hAnsi="Times New Roman" w:eastAsia="楷体" w:cs="楷体"/>
          <w:sz w:val="24"/>
          <w:szCs w:val="24"/>
        </w:rPr>
        <w:instrText xml:space="preserve"> HYPERLINK "mailto:caicaiking@gmail.com" </w:instrText>
      </w:r>
      <w:r>
        <w:rPr>
          <w:rFonts w:hint="eastAsia" w:ascii="Times New Roman" w:hAnsi="Times New Roman" w:eastAsia="楷体" w:cs="楷体"/>
          <w:sz w:val="24"/>
          <w:szCs w:val="24"/>
        </w:rPr>
        <w:fldChar w:fldCharType="separate"/>
      </w:r>
      <w:r>
        <w:rPr>
          <w:rStyle w:val="21"/>
          <w:rFonts w:hint="eastAsia" w:ascii="Times New Roman" w:hAnsi="Times New Roman" w:eastAsia="楷体" w:cs="楷体"/>
          <w:sz w:val="24"/>
          <w:szCs w:val="24"/>
        </w:rPr>
        <w:t>caicaiking@gmail.com</w:t>
      </w:r>
      <w:r>
        <w:rPr>
          <w:rFonts w:hint="eastAsia" w:ascii="Times New Roman" w:hAnsi="Times New Roman" w:eastAsia="楷体" w:cs="楷体"/>
          <w:sz w:val="24"/>
          <w:szCs w:val="24"/>
        </w:rPr>
        <w:fldChar w:fldCharType="end"/>
      </w:r>
    </w:p>
    <w:p>
      <w:pPr>
        <w:widowControl/>
        <w:jc w:val="left"/>
        <w:rPr>
          <w:rFonts w:ascii="Times New Roman" w:hAnsi="Times New Roman" w:cs="Times New Roman"/>
        </w:rPr>
      </w:pPr>
      <w:r>
        <w:rPr>
          <w:rFonts w:hint="eastAsia" w:ascii="Times New Roman" w:hAnsi="Times New Roman" w:eastAsia="楷体" w:cs="楷体"/>
          <w:sz w:val="24"/>
          <w:szCs w:val="24"/>
        </w:rPr>
        <w:br w:type="page"/>
      </w:r>
    </w:p>
    <w:p>
      <w:pPr>
        <w:jc w:val="center"/>
        <w:rPr>
          <w:rFonts w:hint="eastAsia" w:ascii="Times New Roman" w:hAnsi="Times New Roman" w:eastAsia="楷体" w:cs="Times New Roman"/>
          <w:sz w:val="36"/>
          <w:szCs w:val="32"/>
          <w:lang w:val="en-US" w:eastAsia="zh-CN"/>
        </w:rPr>
      </w:pPr>
      <w:r>
        <w:rPr>
          <w:rFonts w:hint="eastAsia" w:ascii="Times New Roman" w:hAnsi="Times New Roman" w:cs="Times New Roman"/>
          <w:sz w:val="36"/>
          <w:szCs w:val="32"/>
          <w:lang w:val="en-US" w:eastAsia="zh-CN"/>
        </w:rPr>
        <w:t>Contents</w:t>
      </w:r>
    </w:p>
    <w:p>
      <w:pPr>
        <w:pStyle w:val="14"/>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_Toc24005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1. Operating Environment</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_Toc24005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1</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4"/>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_Toc1438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2. Lists of files and installation</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_Toc1438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2</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7"/>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_Toc31544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bCs/>
          <w:kern w:val="2"/>
          <w:szCs w:val="22"/>
          <w:lang w:val="en-US" w:eastAsia="zh-CN" w:bidi="ar-SA"/>
        </w:rPr>
        <w:t>2.1 Lists of files</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_Toc31544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2</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7"/>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_Toc21998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bCs/>
          <w:kern w:val="2"/>
          <w:szCs w:val="22"/>
          <w:lang w:val="en-US" w:eastAsia="zh-CN" w:bidi="ar-SA"/>
        </w:rPr>
        <w:t>2.2 Installation</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_Toc21998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2</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4"/>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_Toc19056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3. Log In for Application</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_Toc19056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6</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7"/>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_Toc31085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bCs/>
          <w:kern w:val="2"/>
          <w:szCs w:val="22"/>
          <w:lang w:val="en-US" w:eastAsia="zh-CN" w:bidi="ar-SA"/>
        </w:rPr>
        <w:t xml:space="preserve">3.1 </w:t>
      </w:r>
      <w:r>
        <w:rPr>
          <w:rFonts w:hint="default" w:ascii="Times New Roman" w:hAnsi="Times New Roman" w:eastAsia="楷体" w:cs="Times New Roman"/>
          <w:bCs/>
          <w:kern w:val="2"/>
          <w:szCs w:val="22"/>
          <w:lang w:val="en-US" w:eastAsia="zh-CN" w:bidi="ar-SA"/>
        </w:rPr>
        <w:t>Mode option：</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_Toc31085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6</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7"/>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_Toc14234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bCs/>
          <w:kern w:val="2"/>
          <w:szCs w:val="22"/>
          <w:lang w:val="en-US" w:eastAsia="zh-CN" w:bidi="ar-SA"/>
        </w:rPr>
        <w:t>3.2 Connection</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_Toc14234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6</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4"/>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_Toc2458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bCs/>
          <w:kern w:val="2"/>
          <w:szCs w:val="22"/>
          <w:lang w:val="en-US" w:eastAsia="zh-CN" w:bidi="ar-SA"/>
        </w:rPr>
        <w:t>4. Main Interface</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_Toc2458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8</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4"/>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_Toc25649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5. Tools Bar</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_Toc25649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8</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7"/>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_Toc16404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5.1 trigger button</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_Toc16404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9</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7"/>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_Toc4393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5.2 setting test parameter</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_Toc4393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9</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7"/>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_Toc14497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5.3 setting of display</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_Toc14497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12</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7"/>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_Toc22339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5.4 Calibration</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_Toc22339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15</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7"/>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_Toc19631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5.5 data view and storage</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_Toc19631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16</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7"/>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_Toc1823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5.6 Storage of graph</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_Toc1823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17</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pStyle w:val="17"/>
        <w:tabs>
          <w:tab w:val="right" w:leader="dot" w:pos="8306"/>
        </w:tabs>
        <w:rPr>
          <w:rFonts w:hint="default" w:ascii="Times New Roman" w:hAnsi="Times New Roman" w:eastAsia="楷体" w:cs="Times New Roman"/>
          <w:kern w:val="2"/>
          <w:szCs w:val="22"/>
          <w:lang w:val="en-US" w:eastAsia="zh-CN" w:bidi="ar-SA"/>
        </w:rPr>
      </w:pP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HYPERLINK \l _Toc7076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5.7 Shortcut Button</w:t>
      </w:r>
      <w:r>
        <w:rPr>
          <w:rFonts w:hint="default" w:ascii="Times New Roman" w:hAnsi="Times New Roman" w:eastAsia="楷体" w:cs="Times New Roman"/>
          <w:kern w:val="2"/>
          <w:szCs w:val="22"/>
          <w:lang w:val="en-US" w:eastAsia="zh-CN" w:bidi="ar-SA"/>
        </w:rPr>
        <w:tab/>
      </w:r>
      <w:r>
        <w:rPr>
          <w:rFonts w:hint="default" w:ascii="Times New Roman" w:hAnsi="Times New Roman" w:eastAsia="楷体" w:cs="Times New Roman"/>
          <w:kern w:val="2"/>
          <w:szCs w:val="22"/>
          <w:lang w:val="en-US" w:eastAsia="zh-CN" w:bidi="ar-SA"/>
        </w:rPr>
        <w:fldChar w:fldCharType="begin"/>
      </w:r>
      <w:r>
        <w:rPr>
          <w:rFonts w:hint="default" w:ascii="Times New Roman" w:hAnsi="Times New Roman" w:eastAsia="楷体" w:cs="Times New Roman"/>
          <w:kern w:val="2"/>
          <w:szCs w:val="22"/>
          <w:lang w:val="en-US" w:eastAsia="zh-CN" w:bidi="ar-SA"/>
        </w:rPr>
        <w:instrText xml:space="preserve"> PAGEREF _Toc7076 </w:instrText>
      </w:r>
      <w:r>
        <w:rPr>
          <w:rFonts w:hint="default" w:ascii="Times New Roman" w:hAnsi="Times New Roman" w:eastAsia="楷体" w:cs="Times New Roman"/>
          <w:kern w:val="2"/>
          <w:szCs w:val="22"/>
          <w:lang w:val="en-US" w:eastAsia="zh-CN" w:bidi="ar-SA"/>
        </w:rPr>
        <w:fldChar w:fldCharType="separate"/>
      </w:r>
      <w:r>
        <w:rPr>
          <w:rFonts w:hint="default" w:ascii="Times New Roman" w:hAnsi="Times New Roman" w:eastAsia="楷体" w:cs="Times New Roman"/>
          <w:kern w:val="2"/>
          <w:szCs w:val="22"/>
          <w:lang w:val="en-US" w:eastAsia="zh-CN" w:bidi="ar-SA"/>
        </w:rPr>
        <w:t>18</w:t>
      </w: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eastAsia="楷体" w:cs="Times New Roman"/>
          <w:kern w:val="2"/>
          <w:szCs w:val="22"/>
          <w:lang w:val="en-US" w:eastAsia="zh-CN" w:bidi="ar-SA"/>
        </w:rPr>
        <w:fldChar w:fldCharType="end"/>
      </w:r>
    </w:p>
    <w:p>
      <w:pPr>
        <w:rPr>
          <w:rFonts w:hint="default" w:ascii="Times New Roman" w:hAnsi="Times New Roman" w:cs="Times New Roman"/>
        </w:rPr>
      </w:pPr>
      <w:r>
        <w:rPr>
          <w:rFonts w:hint="default" w:ascii="Times New Roman" w:hAnsi="Times New Roman" w:eastAsia="楷体" w:cs="Times New Roman"/>
          <w:kern w:val="2"/>
          <w:szCs w:val="22"/>
          <w:lang w:val="en-US" w:eastAsia="zh-CN" w:bidi="ar-SA"/>
        </w:rPr>
        <w:fldChar w:fldCharType="end"/>
      </w:r>
      <w:r>
        <w:rPr>
          <w:rFonts w:hint="default" w:ascii="Times New Roman" w:hAnsi="Times New Roman" w:cs="Times New Roman"/>
          <w:kern w:val="2"/>
          <w:szCs w:val="22"/>
          <w:lang w:val="en-US" w:eastAsia="zh-CN" w:bidi="ar-SA"/>
        </w:rPr>
        <w:t>6. Help and Support....................................................................................................19</w:t>
      </w:r>
      <w:r>
        <w:rPr>
          <w:rFonts w:hint="default" w:ascii="Times New Roman" w:hAnsi="Times New Roman" w:eastAsia="楷体" w:cs="Times New Roman"/>
          <w:kern w:val="2"/>
          <w:szCs w:val="22"/>
          <w:lang w:val="en-US" w:eastAsia="zh-CN" w:bidi="ar-SA"/>
        </w:rPr>
        <w:tab/>
      </w: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rPr>
      </w:pPr>
    </w:p>
    <w:p>
      <w:pPr>
        <w:rPr>
          <w:rFonts w:ascii="Times New Roman" w:hAnsi="Times New Roman" w:cs="Times New Roman"/>
        </w:rPr>
      </w:pPr>
    </w:p>
    <w:p>
      <w:pPr>
        <w:widowControl/>
        <w:jc w:val="left"/>
        <w:rPr>
          <w:rFonts w:ascii="Times New Roman" w:hAnsi="Times New Roman" w:cs="Times New Roman"/>
          <w:kern w:val="0"/>
          <w:szCs w:val="24"/>
        </w:rPr>
      </w:pPr>
    </w:p>
    <w:p>
      <w:pPr>
        <w:rPr>
          <w:rFonts w:ascii="Times New Roman" w:hAnsi="Times New Roman" w:cs="Times New Roman"/>
        </w:rPr>
      </w:pPr>
    </w:p>
    <w:p>
      <w:pPr>
        <w:widowControl/>
        <w:jc w:val="left"/>
        <w:rPr>
          <w:rFonts w:ascii="Times New Roman" w:hAnsi="Times New Roman"/>
        </w:rPr>
      </w:pPr>
    </w:p>
    <w:p>
      <w:pPr>
        <w:pStyle w:val="2"/>
        <w:rPr>
          <w:rFonts w:hint="eastAsia"/>
          <w:lang w:val="en-US" w:eastAsia="zh-CN"/>
        </w:rPr>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720" w:num="1"/>
          <w:docGrid w:type="lines" w:linePitch="312" w:charSpace="0"/>
        </w:sectPr>
      </w:pPr>
    </w:p>
    <w:p>
      <w:pPr>
        <w:pStyle w:val="2"/>
        <w:rPr>
          <w:rFonts w:hint="eastAsia"/>
          <w:lang w:val="en-US" w:eastAsia="zh-CN"/>
        </w:rPr>
      </w:pPr>
      <w:bookmarkStart w:id="2" w:name="_Toc5500"/>
      <w:bookmarkStart w:id="3" w:name="_Toc26791"/>
      <w:bookmarkStart w:id="4" w:name="_Toc24005"/>
      <w:r>
        <w:rPr>
          <w:rFonts w:hint="eastAsia"/>
          <w:lang w:val="en-US" w:eastAsia="zh-CN"/>
        </w:rPr>
        <w:t>1. Operating Environment</w:t>
      </w:r>
      <w:bookmarkEnd w:id="2"/>
      <w:bookmarkEnd w:id="3"/>
      <w:bookmarkEnd w:id="4"/>
    </w:p>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Times New Roman" w:hAnsi="Times New Roman"/>
          <w:lang w:val="en-US" w:eastAsia="zh-CN"/>
        </w:rPr>
      </w:pPr>
      <w:r>
        <w:rPr>
          <w:rFonts w:hint="eastAsia" w:ascii="Times New Roman" w:hAnsi="Times New Roman"/>
          <w:lang w:val="en-US" w:eastAsia="zh-CN"/>
        </w:rPr>
        <w:t>The application can run on 32 bit Windows operating system and 64 bit, while Windows XP and Windows7 have been tested. The resolution of screen upon 1024*768 is recommended to adapted the application.</w:t>
      </w:r>
    </w:p>
    <w:p>
      <w:pPr>
        <w:rPr>
          <w:rFonts w:ascii="Times New Roman" w:hAnsi="Times New Roman" w:cs="Times New Roman"/>
        </w:rPr>
      </w:pPr>
    </w:p>
    <w:p>
      <w:pPr>
        <w:pStyle w:val="2"/>
        <w:rPr>
          <w:rFonts w:hint="eastAsia"/>
          <w:lang w:val="en-US" w:eastAsia="zh-CN"/>
        </w:rPr>
      </w:pPr>
      <w:bookmarkStart w:id="5" w:name="_Toc30728"/>
      <w:bookmarkStart w:id="6" w:name="_Toc20926"/>
      <w:r>
        <w:rPr>
          <w:rFonts w:hint="eastAsia"/>
          <w:lang w:val="en-US" w:eastAsia="zh-CN"/>
        </w:rPr>
        <w:br w:type="page"/>
      </w:r>
      <w:bookmarkStart w:id="7" w:name="_Toc1438"/>
      <w:r>
        <w:rPr>
          <w:rFonts w:hint="eastAsia"/>
          <w:lang w:val="en-US" w:eastAsia="zh-CN"/>
        </w:rPr>
        <w:t>2. Lists of files and installation</w:t>
      </w:r>
      <w:bookmarkEnd w:id="5"/>
      <w:bookmarkEnd w:id="6"/>
      <w:bookmarkEnd w:id="7"/>
    </w:p>
    <w:p>
      <w:pPr>
        <w:pStyle w:val="3"/>
        <w:rPr>
          <w:rFonts w:hint="eastAsia"/>
          <w:b/>
          <w:bCs/>
          <w:lang w:val="en-US" w:eastAsia="zh-CN"/>
        </w:rPr>
      </w:pPr>
      <w:bookmarkStart w:id="8" w:name="_Toc32013"/>
      <w:bookmarkStart w:id="9" w:name="_Toc22084"/>
      <w:bookmarkStart w:id="10" w:name="_Toc31544"/>
      <w:r>
        <w:rPr>
          <w:rFonts w:hint="eastAsia"/>
          <w:b/>
          <w:bCs/>
          <w:lang w:val="en-US" w:eastAsia="zh-CN"/>
        </w:rPr>
        <w:t>2.1 Lists of files</w:t>
      </w:r>
      <w:bookmarkEnd w:id="8"/>
      <w:bookmarkEnd w:id="9"/>
      <w:bookmarkEnd w:id="10"/>
    </w:p>
    <w:p>
      <w:pPr>
        <w:ind w:firstLine="420"/>
        <w:rPr>
          <w:rFonts w:hint="eastAsia" w:ascii="Times New Roman" w:hAnsi="Times New Roman"/>
          <w:lang w:val="en-US" w:eastAsia="zh-CN"/>
        </w:rPr>
      </w:pPr>
      <w:r>
        <w:rPr>
          <w:rFonts w:hint="eastAsia" w:ascii="Times New Roman" w:hAnsi="Times New Roman"/>
          <w:lang w:val="en-US" w:eastAsia="zh-CN"/>
        </w:rPr>
        <w:t xml:space="preserve"> Files shown in the figure below cannot be deleted at random, lack of anyone for these files may cause the application</w:t>
      </w:r>
      <w:r>
        <w:rPr>
          <w:rFonts w:hint="default" w:ascii="Times New Roman" w:hAnsi="Times New Roman"/>
          <w:lang w:val="en-US" w:eastAsia="zh-CN"/>
        </w:rPr>
        <w:t>’</w:t>
      </w:r>
      <w:r>
        <w:rPr>
          <w:rFonts w:hint="eastAsia" w:ascii="Times New Roman" w:hAnsi="Times New Roman"/>
          <w:lang w:val="en-US" w:eastAsia="zh-CN"/>
        </w:rPr>
        <w:t xml:space="preserve"> failure or the lack of function.</w:t>
      </w:r>
    </w:p>
    <w:p>
      <w:pPr>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26" o:spid="_x0000_s1028" type="#_x0000_t75" style="height:148pt;width:85.9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3"/>
        <w:rPr>
          <w:rFonts w:hint="eastAsia"/>
          <w:b/>
          <w:bCs/>
          <w:lang w:val="en-US" w:eastAsia="zh-CN"/>
        </w:rPr>
      </w:pPr>
      <w:bookmarkStart w:id="11" w:name="_Toc21487"/>
      <w:bookmarkStart w:id="12" w:name="_Toc30018"/>
      <w:bookmarkStart w:id="13" w:name="_Toc21998"/>
      <w:r>
        <w:rPr>
          <w:rFonts w:hint="eastAsia"/>
          <w:b/>
          <w:bCs/>
          <w:lang w:val="en-US" w:eastAsia="zh-CN"/>
        </w:rPr>
        <w:t>2.2 Installation</w:t>
      </w:r>
      <w:bookmarkEnd w:id="11"/>
      <w:bookmarkEnd w:id="12"/>
      <w:bookmarkEnd w:id="13"/>
      <w:bookmarkStart w:id="54" w:name="_GoBack"/>
      <w:bookmarkEnd w:id="54"/>
    </w:p>
    <w:p>
      <w:pPr>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lang w:val="en-US" w:eastAsia="zh-CN"/>
        </w:rPr>
        <w:t>2.1</w:t>
      </w:r>
      <w:r>
        <w:rPr>
          <w:rFonts w:hint="default" w:ascii="Times New Roman" w:hAnsi="Times New Roman" w:cs="Times New Roman"/>
        </w:rPr>
        <w:t xml:space="preserve"> </w:t>
      </w:r>
      <w:r>
        <w:rPr>
          <w:rFonts w:hint="default" w:ascii="Times New Roman" w:hAnsi="Times New Roman" w:cs="Times New Roman"/>
          <w:lang w:val="en-US" w:eastAsia="zh-CN"/>
        </w:rPr>
        <w:t xml:space="preserve">Double click </w:t>
      </w:r>
      <w:r>
        <w:rPr>
          <w:rFonts w:hint="default" w:ascii="Times New Roman" w:hAnsi="Times New Roman" w:cs="Times New Roman"/>
        </w:rPr>
        <w:t xml:space="preserve">WKE FactoryView2014 Setup.exe </w:t>
      </w:r>
      <w:r>
        <w:rPr>
          <w:rFonts w:hint="default" w:ascii="Times New Roman" w:hAnsi="Times New Roman" w:cs="Times New Roman"/>
          <w:lang w:val="en-US" w:eastAsia="zh-CN"/>
        </w:rPr>
        <w:t>to start the installation.</w:t>
      </w:r>
    </w:p>
    <w:p>
      <w:pPr>
        <w:rPr>
          <w:rFonts w:hint="default" w:ascii="Times New Roman" w:hAnsi="Times New Roman" w:cs="Times New Roman"/>
        </w:rPr>
      </w:pPr>
      <w:r>
        <w:rPr>
          <w:rFonts w:hint="default" w:ascii="Times New Roman" w:hAnsi="Times New Roman" w:cs="Times New Roman"/>
        </w:rPr>
        <w:t>2.2</w:t>
      </w:r>
      <w:r>
        <w:rPr>
          <w:rFonts w:hint="default" w:ascii="Times New Roman" w:hAnsi="Times New Roman" w:cs="Times New Roman"/>
          <w:lang w:val="en-US" w:eastAsia="zh-CN"/>
        </w:rPr>
        <w:t>.2 Initial interface as shown in the figure below.</w:t>
      </w:r>
    </w:p>
    <w:p>
      <w:pPr>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27" o:spid="_x0000_s1029" type="#_x0000_t75" style="height:188.55pt;width:24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jc w:val="center"/>
        <w:rPr>
          <w:rFonts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rPr>
        <w:t>2</w:t>
      </w:r>
      <w:r>
        <w:rPr>
          <w:rFonts w:hint="default" w:ascii="Times New Roman" w:hAnsi="Times New Roman" w:cs="Times New Roman"/>
          <w:lang w:val="en-US" w:eastAsia="zh-CN"/>
        </w:rPr>
        <w:t>.2.</w:t>
      </w:r>
      <w:r>
        <w:rPr>
          <w:rFonts w:hint="default" w:ascii="Times New Roman" w:hAnsi="Times New Roman" w:cs="Times New Roman"/>
        </w:rPr>
        <w:t>3</w:t>
      </w:r>
      <w:r>
        <w:rPr>
          <w:rFonts w:hint="default" w:ascii="Times New Roman" w:hAnsi="Times New Roman" w:cs="Times New Roman"/>
          <w:lang w:val="en-US" w:eastAsia="zh-CN"/>
        </w:rPr>
        <w:t xml:space="preserve"> Enter the passwords and click Next .</w:t>
      </w:r>
    </w:p>
    <w:p>
      <w:pPr>
        <w:jc w:val="left"/>
        <w:rPr>
          <w:rFonts w:hint="eastAsia" w:ascii="Times New Roman" w:hAnsi="Times New Roman" w:cs="Times New Roman"/>
          <w:lang w:val="en-US" w:eastAsia="zh-CN"/>
        </w:rPr>
      </w:pPr>
    </w:p>
    <w:p>
      <w:pPr>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86" o:spid="_x0000_s1030" type="#_x0000_t75" style="height:196.9pt;width:253.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center"/>
        <w:rPr>
          <w:rFonts w:ascii="Times New Roman" w:hAnsi="Times New Roman" w:cs="Times New Roman"/>
        </w:rPr>
      </w:pPr>
    </w:p>
    <w:p>
      <w:pPr>
        <w:jc w:val="center"/>
        <w:rPr>
          <w:rFonts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2.2.4 Choose a directory for installation and click Next. </w:t>
      </w:r>
    </w:p>
    <w:p>
      <w:pPr>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88" o:spid="_x0000_s1031" type="#_x0000_t75" style="height:199.5pt;width:257.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jc w:val="left"/>
        <w:rPr>
          <w:rFonts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2.2.5 Click Browse to select a folder to place the shortcut of application or just click next if you choose the default.</w:t>
      </w:r>
    </w:p>
    <w:p>
      <w:pPr>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90" o:spid="_x0000_s1032" type="#_x0000_t75" style="height:194.1pt;width:250.2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lang w:val="en-US" w:eastAsia="zh-CN"/>
        </w:rPr>
        <w:t>2.</w:t>
      </w:r>
      <w:r>
        <w:rPr>
          <w:rFonts w:hint="default" w:ascii="Times New Roman" w:hAnsi="Times New Roman" w:cs="Times New Roman"/>
        </w:rPr>
        <w:t xml:space="preserve">6 </w:t>
      </w:r>
      <w:r>
        <w:rPr>
          <w:rFonts w:hint="default" w:ascii="Times New Roman" w:hAnsi="Times New Roman" w:cs="Times New Roman"/>
          <w:lang w:val="en-US" w:eastAsia="zh-CN"/>
        </w:rPr>
        <w:t>Check the box if you would to create a desktop icon or click Next directly.</w:t>
      </w:r>
    </w:p>
    <w:p>
      <w:pPr>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31" o:spid="_x0000_s1033" type="#_x0000_t75" style="height:189.1pt;width:243.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jc w:val="center"/>
        <w:rPr>
          <w:rFonts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rPr>
        <w:t>2.</w:t>
      </w:r>
      <w:r>
        <w:rPr>
          <w:rFonts w:hint="default" w:ascii="Times New Roman" w:hAnsi="Times New Roman" w:cs="Times New Roman"/>
          <w:lang w:val="en-US" w:eastAsia="zh-CN"/>
        </w:rPr>
        <w:t>2.</w:t>
      </w:r>
      <w:r>
        <w:rPr>
          <w:rFonts w:hint="default" w:ascii="Times New Roman" w:hAnsi="Times New Roman" w:cs="Times New Roman"/>
        </w:rPr>
        <w:t xml:space="preserve">7 </w:t>
      </w:r>
      <w:r>
        <w:rPr>
          <w:rFonts w:hint="default" w:ascii="Times New Roman" w:hAnsi="Times New Roman" w:cs="Times New Roman"/>
          <w:lang w:val="en-US" w:eastAsia="zh-CN"/>
        </w:rPr>
        <w:t>Details of installation will be shown as in figure below, and click Next.</w:t>
      </w:r>
    </w:p>
    <w:p>
      <w:pPr>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92" o:spid="_x0000_s1034" type="#_x0000_t75" style="height:193.75pt;width:249.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lang w:val="en-US" w:eastAsia="zh-CN"/>
        </w:rPr>
        <w:t>2.</w:t>
      </w:r>
      <w:r>
        <w:rPr>
          <w:rFonts w:hint="default" w:ascii="Times New Roman" w:hAnsi="Times New Roman" w:cs="Times New Roman"/>
        </w:rPr>
        <w:t xml:space="preserve">8 </w:t>
      </w:r>
      <w:r>
        <w:rPr>
          <w:rFonts w:hint="default" w:ascii="Times New Roman" w:hAnsi="Times New Roman" w:cs="Times New Roman"/>
          <w:lang w:val="en-US" w:eastAsia="zh-CN"/>
        </w:rPr>
        <w:t>Installation will be complete when the progress bar is complete.</w:t>
      </w:r>
    </w:p>
    <w:p>
      <w:pPr>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94" o:spid="_x0000_s1035" type="#_x0000_t75" style="height:196.65pt;width:253.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jc w:val="center"/>
        <w:rPr>
          <w:rFonts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2.2.9 There are two options as shown in figure below.</w:t>
      </w:r>
    </w:p>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 xml:space="preserve"> 1) Launch Install visa driver  </w:t>
      </w:r>
    </w:p>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this is the first time installation for the application, check the option please, the  application will start in failure otherwise.</w:t>
      </w:r>
    </w:p>
    <w:p>
      <w:pPr>
        <w:jc w:val="left"/>
        <w:rPr>
          <w:rFonts w:ascii="Times New Roman" w:hAnsi="Times New Roman" w:cs="Times New Roman"/>
        </w:rPr>
      </w:pPr>
      <w:r>
        <w:rPr>
          <w:rFonts w:hint="eastAsia" w:ascii="Times New Roman" w:hAnsi="Times New Roman" w:cs="Times New Roman"/>
          <w:lang w:val="en-US" w:eastAsia="zh-CN"/>
        </w:rPr>
        <w:t xml:space="preserve"> 2) </w:t>
      </w:r>
      <w:r>
        <w:rPr>
          <w:rFonts w:ascii="Times New Roman" w:hAnsi="Times New Roman" w:cs="Times New Roman"/>
        </w:rPr>
        <w:t>Launch WKE Factory</w:t>
      </w:r>
      <w:r>
        <w:rPr>
          <w:rFonts w:hint="eastAsia" w:ascii="Times New Roman" w:hAnsi="Times New Roman" w:cs="Times New Roman"/>
          <w:lang w:val="en-US" w:eastAsia="zh-CN"/>
        </w:rPr>
        <w:t xml:space="preserve"> </w:t>
      </w:r>
      <w:r>
        <w:rPr>
          <w:rFonts w:ascii="Times New Roman" w:hAnsi="Times New Roman" w:cs="Times New Roman"/>
        </w:rPr>
        <w:t xml:space="preserve">View 2014 </w:t>
      </w:r>
    </w:p>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 xml:space="preserve">  Check this option to start the application.</w:t>
      </w:r>
    </w:p>
    <w:p>
      <w:pPr>
        <w:jc w:val="left"/>
        <w:rPr>
          <w:rFonts w:ascii="Times New Roman" w:hAnsi="Times New Roman" w:cs="Times New Roman"/>
        </w:rPr>
      </w:pPr>
      <w:r>
        <w:rPr>
          <w:rFonts w:hint="eastAsia" w:ascii="Times New Roman" w:hAnsi="Times New Roman" w:cs="Times New Roman"/>
          <w:lang w:val="en-US" w:eastAsia="zh-CN"/>
        </w:rPr>
        <w:t xml:space="preserve"> Click the Finish at last.</w:t>
      </w:r>
    </w:p>
    <w:p>
      <w:pPr>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34" o:spid="_x0000_s1036" type="#_x0000_t75" style="height:198.4pt;width:255.7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jc w:val="center"/>
        <w:rPr>
          <w:rFonts w:ascii="Times New Roman" w:hAnsi="Times New Roman" w:cs="Times New Roman"/>
        </w:rPr>
      </w:pPr>
    </w:p>
    <w:p>
      <w:pPr>
        <w:jc w:val="left"/>
        <w:rPr>
          <w:rFonts w:hint="eastAsia" w:ascii="Times New Roman" w:hAnsi="Times New Roman" w:eastAsia="楷体" w:cs="Times New Roman"/>
          <w:lang w:val="en-US" w:eastAsia="zh-CN"/>
        </w:rPr>
      </w:pPr>
      <w:r>
        <w:rPr>
          <w:rFonts w:hint="eastAsia" w:ascii="Times New Roman" w:hAnsi="Times New Roman" w:cs="Times New Roman"/>
          <w:lang w:val="en-US" w:eastAsia="zh-CN"/>
        </w:rPr>
        <w:t>Please restart the computer if the connection is USB.</w:t>
      </w:r>
    </w:p>
    <w:p>
      <w:pPr>
        <w:jc w:val="both"/>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br w:type="page"/>
      </w:r>
    </w:p>
    <w:p>
      <w:pPr>
        <w:pStyle w:val="2"/>
        <w:keepNext/>
        <w:keepLines/>
        <w:widowControl w:val="0"/>
        <w:wordWrap/>
        <w:adjustRightInd/>
        <w:snapToGrid/>
        <w:spacing w:before="100" w:after="100" w:line="240" w:lineRule="auto"/>
        <w:ind w:left="0" w:leftChars="0" w:right="0" w:firstLine="0" w:firstLineChars="0"/>
        <w:jc w:val="both"/>
        <w:textAlignment w:val="auto"/>
        <w:outlineLvl w:val="0"/>
        <w:rPr>
          <w:rFonts w:hint="default"/>
          <w:lang w:val="en-US" w:eastAsia="zh-CN"/>
        </w:rPr>
      </w:pPr>
      <w:bookmarkStart w:id="14" w:name="_Toc6567"/>
      <w:bookmarkStart w:id="15" w:name="_Toc3781"/>
      <w:bookmarkStart w:id="16" w:name="_Toc19056"/>
      <w:r>
        <w:rPr>
          <w:rFonts w:hint="default"/>
          <w:lang w:val="en-US" w:eastAsia="zh-CN"/>
        </w:rPr>
        <w:t>3. Log In for Application</w:t>
      </w:r>
      <w:bookmarkEnd w:id="14"/>
      <w:bookmarkEnd w:id="15"/>
      <w:bookmarkEnd w:id="16"/>
    </w:p>
    <w:p>
      <w:pPr>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35" o:spid="_x0000_s1037" type="#_x0000_t75" style="height:171pt;width:251.2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3"/>
        <w:keepNext/>
        <w:keepLines/>
        <w:widowControl w:val="0"/>
        <w:wordWrap/>
        <w:adjustRightInd/>
        <w:snapToGrid/>
        <w:spacing w:before="100" w:after="100" w:line="240" w:lineRule="auto"/>
        <w:ind w:left="0" w:leftChars="0" w:right="0" w:firstLine="0" w:firstLineChars="0"/>
        <w:jc w:val="both"/>
        <w:textAlignment w:val="auto"/>
        <w:outlineLvl w:val="1"/>
        <w:rPr>
          <w:rFonts w:hint="default" w:ascii="Times New Roman" w:hAnsi="Times New Roman" w:cs="Times New Roman"/>
          <w:b/>
          <w:bCs/>
          <w:lang w:val="en-US" w:eastAsia="zh-CN"/>
        </w:rPr>
      </w:pPr>
      <w:bookmarkStart w:id="17" w:name="_Toc388365438"/>
      <w:bookmarkStart w:id="18" w:name="_Toc13530"/>
      <w:bookmarkStart w:id="19" w:name="_Toc10809"/>
      <w:bookmarkStart w:id="20" w:name="_Toc31085"/>
      <w:r>
        <w:rPr>
          <w:rFonts w:hint="default" w:ascii="Times New Roman" w:hAnsi="Times New Roman" w:cs="Times New Roman"/>
          <w:b/>
          <w:bCs/>
          <w:lang w:val="en-US" w:eastAsia="zh-CN"/>
        </w:rPr>
        <w:t>3.1</w:t>
      </w:r>
      <w:r>
        <w:rPr>
          <w:rFonts w:hint="eastAsia" w:cs="Times New Roman"/>
          <w:b/>
          <w:bCs/>
          <w:lang w:val="en-US" w:eastAsia="zh-CN"/>
        </w:rPr>
        <w:t xml:space="preserve"> </w:t>
      </w:r>
      <w:r>
        <w:rPr>
          <w:rFonts w:hint="default" w:ascii="Times New Roman" w:hAnsi="Times New Roman" w:cs="Times New Roman"/>
          <w:b/>
          <w:bCs/>
          <w:lang w:val="en-US" w:eastAsia="zh-CN"/>
        </w:rPr>
        <w:t>Mode option</w:t>
      </w:r>
      <w:r>
        <w:rPr>
          <w:rFonts w:hint="default" w:ascii="Times New Roman" w:hAnsi="Times New Roman" w:cs="Times New Roman"/>
          <w:b/>
          <w:bCs/>
        </w:rPr>
        <w:t>：</w:t>
      </w:r>
      <w:bookmarkEnd w:id="17"/>
      <w:bookmarkEnd w:id="18"/>
      <w:bookmarkEnd w:id="19"/>
      <w:bookmarkEnd w:id="20"/>
    </w:p>
    <w:p>
      <w:pPr>
        <w:numPr>
          <w:numId w:val="0"/>
        </w:numPr>
        <w:rPr>
          <w:rFonts w:hint="default" w:ascii="Times New Roman" w:hAnsi="Times New Roman" w:cs="Times New Roman"/>
          <w:lang w:val="en-US" w:eastAsia="zh-CN"/>
        </w:rPr>
      </w:pPr>
      <w:r>
        <w:rPr>
          <w:rFonts w:hint="eastAsia" w:ascii="Times New Roman" w:hAnsi="Times New Roman" w:cs="Times New Roman"/>
          <w:lang w:val="en-US" w:eastAsia="zh-CN"/>
        </w:rPr>
        <w:t>Analyze mode is the only option. And c</w:t>
      </w:r>
      <w:r>
        <w:rPr>
          <w:rFonts w:hint="default" w:ascii="Times New Roman" w:hAnsi="Times New Roman" w:cs="Times New Roman"/>
          <w:lang w:val="en-US" w:eastAsia="zh-CN"/>
        </w:rPr>
        <w:t xml:space="preserve">lick the connect button before select the test mode. </w:t>
      </w:r>
    </w:p>
    <w:p>
      <w:pPr>
        <w:pStyle w:val="3"/>
        <w:keepNext/>
        <w:keepLines/>
        <w:widowControl w:val="0"/>
        <w:wordWrap/>
        <w:adjustRightInd/>
        <w:snapToGrid/>
        <w:spacing w:before="100" w:after="100" w:line="240" w:lineRule="auto"/>
        <w:ind w:left="0" w:leftChars="0" w:right="0" w:firstLine="0" w:firstLineChars="0"/>
        <w:jc w:val="both"/>
        <w:textAlignment w:val="auto"/>
        <w:outlineLvl w:val="1"/>
        <w:rPr>
          <w:rFonts w:hint="eastAsia"/>
          <w:b/>
          <w:bCs/>
          <w:lang w:val="en-US" w:eastAsia="zh-CN"/>
        </w:rPr>
      </w:pPr>
      <w:bookmarkStart w:id="21" w:name="_Toc31709"/>
      <w:bookmarkStart w:id="22" w:name="_Toc32154"/>
      <w:bookmarkStart w:id="23" w:name="_Toc14234"/>
      <w:bookmarkStart w:id="24" w:name="_Toc388365439"/>
      <w:r>
        <w:rPr>
          <w:rFonts w:hint="eastAsia"/>
          <w:b/>
          <w:bCs/>
          <w:lang w:val="en-US" w:eastAsia="zh-CN"/>
        </w:rPr>
        <w:t>3.2 Connection</w:t>
      </w:r>
      <w:bookmarkEnd w:id="21"/>
      <w:bookmarkEnd w:id="22"/>
      <w:bookmarkEnd w:id="23"/>
    </w:p>
    <w:bookmarkEnd w:id="24"/>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There are three options: </w:t>
      </w:r>
      <w:r>
        <w:rPr>
          <w:rFonts w:ascii="Times New Roman" w:hAnsi="Times New Roman" w:cs="Times New Roman"/>
        </w:rPr>
        <w:t>GPIB</w:t>
      </w:r>
      <w:r>
        <w:rPr>
          <w:rFonts w:hint="eastAsia" w:ascii="Times New Roman" w:hAnsi="Times New Roman" w:cs="Times New Roman"/>
          <w:lang w:val="en-US" w:eastAsia="zh-CN"/>
        </w:rPr>
        <w:t>, LAN, USB.</w:t>
      </w:r>
    </w:p>
    <w:p>
      <w:pPr>
        <w:rPr>
          <w:rFonts w:hint="default" w:ascii="Times New Roman" w:hAnsi="Times New Roman" w:cs="Times New Roman"/>
          <w:lang w:val="en-US" w:eastAsia="zh-CN"/>
        </w:rPr>
      </w:pPr>
      <w:r>
        <w:rPr>
          <w:rFonts w:hint="default" w:ascii="Times New Roman" w:hAnsi="Times New Roman" w:cs="Times New Roman"/>
          <w:lang w:val="en-US" w:eastAsia="zh-CN"/>
        </w:rPr>
        <w:t>3.2.1 LAN</w:t>
      </w:r>
    </w:p>
    <w:p>
      <w:pPr>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Connect the PC and WK instruments via a network cable.</w:t>
      </w:r>
    </w:p>
    <w:p>
      <w:pPr>
        <w:jc w:val="left"/>
        <w:rPr>
          <w:rFonts w:hint="eastAsia" w:ascii="Times New Roman" w:hAnsi="Times New Roman" w:eastAsia="楷体" w:cs="Times New Roman"/>
          <w:lang w:val="en-US" w:eastAsia="zh-CN"/>
        </w:rPr>
      </w:pPr>
      <w:r>
        <w:rPr>
          <w:rFonts w:hint="eastAsia" w:ascii="Times New Roman" w:hAnsi="Times New Roman" w:cs="Times New Roman"/>
          <w:lang w:val="en-US" w:eastAsia="zh-CN"/>
        </w:rPr>
        <w:t xml:space="preserve"> Set IP address by the steps below.</w:t>
      </w:r>
    </w:p>
    <w:p>
      <w:pPr>
        <w:numPr>
          <w:numId w:val="0"/>
        </w:numPr>
        <w:rPr>
          <w:rFonts w:hint="eastAsia" w:ascii="Times New Roman" w:hAnsi="Times New Roman" w:eastAsia="楷体" w:cs="Times New Roman"/>
          <w:lang w:val="en-US" w:eastAsia="zh-CN"/>
        </w:rPr>
      </w:pPr>
      <w:r>
        <w:rPr>
          <w:rFonts w:hint="eastAsia" w:ascii="Times New Roman" w:hAnsi="Times New Roman" w:cs="Times New Roman"/>
          <w:lang w:val="en-US" w:eastAsia="zh-CN"/>
        </w:rPr>
        <w:t>1) Refer the related user manual to set the IP address of instruments.</w:t>
      </w:r>
    </w:p>
    <w:p>
      <w:pPr>
        <w:numPr>
          <w:numId w:val="0"/>
        </w:numPr>
        <w:rPr>
          <w:rFonts w:ascii="Times New Roman" w:hAnsi="Times New Roman" w:cs="Times New Roman"/>
          <w:color w:val="FF0000"/>
        </w:rPr>
      </w:pPr>
      <w:r>
        <w:rPr>
          <w:rFonts w:hint="eastAsia" w:ascii="Times New Roman" w:hAnsi="Times New Roman" w:cs="Times New Roman"/>
          <w:lang w:val="en-US" w:eastAsia="zh-CN"/>
        </w:rPr>
        <w:t>2) Set the IP address for PC: network neighborhood→</w:t>
      </w:r>
      <w:r>
        <w:rPr>
          <w:rFonts w:ascii="Times New Roman" w:hAnsi="Times New Roman" w:cs="Times New Roman"/>
          <w:color w:val="FF0000"/>
        </w:rPr>
        <w:t>查看网络连接-&gt;本地连接</w:t>
      </w:r>
      <w:r>
        <w:rPr>
          <w:rFonts w:hint="eastAsia" w:ascii="Times New Roman" w:hAnsi="Times New Roman" w:cs="Times New Roman"/>
          <w:color w:val="FF0000"/>
          <w:lang w:eastAsia="zh-CN"/>
        </w:rPr>
        <w:t>。</w:t>
      </w:r>
      <w:r>
        <w:rPr>
          <w:rFonts w:ascii="Times New Roman" w:hAnsi="Times New Roman" w:cs="Times New Roman"/>
          <w:color w:val="FF0000"/>
        </w:rPr>
        <w:t>双击Internet协议（TCP/IP）</w:t>
      </w:r>
      <w:r>
        <w:rPr>
          <w:rFonts w:hint="eastAsia" w:ascii="Times New Roman" w:hAnsi="Times New Roman" w:cs="Times New Roman"/>
          <w:color w:val="FF0000"/>
          <w:lang w:eastAsia="zh-CN"/>
        </w:rPr>
        <w:t>。</w:t>
      </w:r>
      <w:r>
        <w:rPr>
          <w:rFonts w:hint="eastAsia" w:ascii="Times New Roman" w:hAnsi="Times New Roman" w:cs="Times New Roman"/>
          <w:color w:val="000000"/>
          <w:lang w:val="en-US" w:eastAsia="zh-CN"/>
        </w:rPr>
        <w:t>Set the IP address as shown in figure below.</w:t>
      </w:r>
    </w:p>
    <w:p>
      <w:pPr>
        <w:pStyle w:val="22"/>
        <w:ind w:left="0" w:leftChars="0" w:firstLine="0" w:firstLineChars="0"/>
        <w:jc w:val="center"/>
        <w:rPr>
          <w:rFonts w:ascii="Times New Roman" w:hAnsi="Times New Roman" w:cs="Times New Roman"/>
          <w:color w:val="FF0000"/>
        </w:rPr>
      </w:pPr>
      <w:r>
        <w:rPr>
          <w:rFonts w:ascii="Times New Roman" w:hAnsi="Times New Roman" w:eastAsia="楷体" w:cs="Times New Roman"/>
          <w:color w:val="FF0000"/>
          <w:kern w:val="2"/>
          <w:sz w:val="24"/>
          <w:szCs w:val="22"/>
          <w:lang w:val="en-US" w:eastAsia="zh-CN" w:bidi="ar-SA"/>
        </w:rPr>
        <w:pict>
          <v:shape id="图片框 1097" o:spid="_x0000_s1038" type="#_x0000_t75" style="height:232.15pt;width:208.9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22"/>
        <w:ind w:left="885" w:firstLine="0" w:firstLineChars="0"/>
        <w:jc w:val="left"/>
        <w:rPr>
          <w:rFonts w:hint="eastAsia" w:ascii="Times New Roman" w:hAnsi="Times New Roman" w:eastAsia="楷体" w:cs="Times New Roman"/>
          <w:color w:val="000000"/>
          <w:lang w:val="en-US" w:eastAsia="zh-CN"/>
        </w:rPr>
      </w:pPr>
      <w:r>
        <w:rPr>
          <w:rFonts w:hint="eastAsia" w:ascii="Times New Roman" w:hAnsi="Times New Roman" w:cs="Times New Roman"/>
          <w:color w:val="000000"/>
          <w:lang w:val="en-US" w:eastAsia="zh-CN"/>
        </w:rPr>
        <w:t>3) And check the connection between PC and instruments by ping order of windows as shown in figure below.</w:t>
      </w:r>
    </w:p>
    <w:p>
      <w:pPr>
        <w:pStyle w:val="22"/>
        <w:ind w:left="885" w:firstLine="0" w:firstLineChars="0"/>
        <w:jc w:val="center"/>
        <w:rPr>
          <w:rFonts w:ascii="Times New Roman" w:hAnsi="Times New Roman" w:cs="Times New Roman"/>
          <w:color w:val="FF0000"/>
        </w:rPr>
      </w:pPr>
      <w:r>
        <w:rPr>
          <w:rFonts w:ascii="Times New Roman" w:hAnsi="Times New Roman" w:eastAsia="楷体" w:cs="Times New Roman"/>
          <w:color w:val="FF0000"/>
          <w:kern w:val="2"/>
          <w:sz w:val="24"/>
          <w:szCs w:val="22"/>
          <w:lang w:val="en-US" w:eastAsia="zh-CN" w:bidi="ar-SA"/>
        </w:rPr>
        <w:pict>
          <v:shape id="图片框 1037" o:spid="_x0000_s1039" type="#_x0000_t75" style="height:130.95pt;width:25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22"/>
        <w:ind w:left="885" w:firstLine="0" w:firstLineChars="0"/>
        <w:rPr>
          <w:rFonts w:hint="eastAsia" w:ascii="Times New Roman" w:hAnsi="Times New Roman" w:eastAsia="楷体" w:cs="Times New Roman"/>
          <w:color w:val="000000"/>
          <w:lang w:val="en-US" w:eastAsia="zh-CN"/>
        </w:rPr>
      </w:pPr>
      <w:r>
        <w:rPr>
          <w:rFonts w:hint="eastAsia" w:ascii="Times New Roman" w:hAnsi="Times New Roman" w:cs="Times New Roman"/>
          <w:color w:val="000000"/>
          <w:lang w:val="en-US" w:eastAsia="zh-CN"/>
        </w:rPr>
        <w:t>4) Connection will work if the figure is presented as shown below.</w:t>
      </w:r>
    </w:p>
    <w:p>
      <w:pPr>
        <w:pStyle w:val="22"/>
        <w:ind w:left="885" w:firstLine="0" w:firstLineChars="0"/>
        <w:jc w:val="center"/>
        <w:rPr>
          <w:rFonts w:ascii="Times New Roman" w:hAnsi="Times New Roman" w:cs="Times New Roman"/>
          <w:color w:val="FF0000"/>
        </w:rPr>
      </w:pPr>
      <w:r>
        <w:rPr>
          <w:rFonts w:ascii="Times New Roman" w:hAnsi="Times New Roman" w:eastAsia="楷体" w:cs="Times New Roman"/>
          <w:kern w:val="2"/>
          <w:sz w:val="24"/>
          <w:szCs w:val="22"/>
          <w:lang w:val="en-US" w:eastAsia="zh-CN" w:bidi="ar-SA"/>
        </w:rPr>
        <w:pict>
          <v:shape id="图片框 1038" o:spid="_x0000_s1040" type="#_x0000_t75" style="height:162pt;width:328.4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22"/>
        <w:ind w:left="885" w:firstLine="0" w:firstLineChars="0"/>
        <w:rPr>
          <w:rFonts w:ascii="Times New Roman" w:hAnsi="Times New Roman" w:cs="Times New Roman"/>
          <w:color w:val="FF0000"/>
        </w:rPr>
      </w:pPr>
    </w:p>
    <w:p>
      <w:pPr>
        <w:pStyle w:val="22"/>
        <w:ind w:left="885" w:firstLine="0" w:firstLineChars="0"/>
        <w:rPr>
          <w:rFonts w:hint="eastAsia" w:ascii="Times New Roman" w:hAnsi="Times New Roman" w:eastAsia="楷体" w:cs="Times New Roman"/>
          <w:color w:val="auto"/>
          <w:lang w:val="en-US" w:eastAsia="zh-CN"/>
        </w:rPr>
      </w:pPr>
      <w:r>
        <w:rPr>
          <w:rFonts w:hint="eastAsia" w:ascii="Times New Roman" w:hAnsi="Times New Roman" w:cs="Times New Roman"/>
          <w:color w:val="auto"/>
          <w:lang w:val="en-US" w:eastAsia="zh-CN"/>
        </w:rPr>
        <w:t>5）If the instrument belongs to WK4300 series, set IP address as shown below.</w:t>
      </w:r>
    </w:p>
    <w:p>
      <w:pPr>
        <w:pStyle w:val="22"/>
        <w:ind w:left="885" w:firstLine="0" w:firstLineChars="0"/>
        <w:jc w:val="center"/>
        <w:rPr>
          <w:rFonts w:ascii="Times New Roman" w:hAnsi="Times New Roman" w:cs="Times New Roman"/>
          <w:color w:val="FF0000"/>
        </w:rPr>
      </w:pPr>
      <w:r>
        <w:rPr>
          <w:rFonts w:ascii="Times New Roman" w:hAnsi="Times New Roman" w:eastAsia="楷体" w:cs="Times New Roman"/>
          <w:color w:val="FF0000"/>
          <w:kern w:val="2"/>
          <w:sz w:val="24"/>
          <w:szCs w:val="22"/>
          <w:lang w:val="en-US" w:eastAsia="zh-CN" w:bidi="ar-SA"/>
        </w:rPr>
        <w:pict>
          <v:shape id="图片框 1039" o:spid="_x0000_s1041" type="#_x0000_t75" style="height:31.5pt;width:160.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22"/>
        <w:ind w:left="885" w:firstLine="0" w:firstLineChars="0"/>
        <w:rPr>
          <w:rFonts w:hint="eastAsia" w:ascii="Times New Roman" w:hAnsi="Times New Roman" w:eastAsia="楷体" w:cs="Times New Roman"/>
          <w:color w:val="auto"/>
          <w:lang w:val="en-US" w:eastAsia="zh-CN"/>
        </w:rPr>
      </w:pPr>
      <w:r>
        <w:rPr>
          <w:rFonts w:hint="eastAsia" w:ascii="Times New Roman" w:hAnsi="Times New Roman" w:cs="Times New Roman"/>
          <w:color w:val="auto"/>
          <w:lang w:val="en-US" w:eastAsia="zh-CN"/>
        </w:rPr>
        <w:t>6)If the instrument belongs to WK6500 series, set IP address as shown below.</w:t>
      </w:r>
    </w:p>
    <w:p>
      <w:pPr>
        <w:pStyle w:val="22"/>
        <w:ind w:left="885" w:firstLine="0" w:firstLineChars="0"/>
        <w:jc w:val="center"/>
        <w:rPr>
          <w:rFonts w:hint="eastAsia" w:ascii="Times New Roman" w:hAnsi="Times New Roman" w:eastAsia="楷体" w:cs="Times New Roman"/>
          <w:color w:val="auto"/>
          <w:lang w:val="en-US" w:eastAsia="zh-CN"/>
        </w:rPr>
      </w:pPr>
    </w:p>
    <w:p>
      <w:pPr>
        <w:pStyle w:val="22"/>
        <w:ind w:left="885" w:firstLine="0" w:firstLineChars="0"/>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40" o:spid="_x0000_s1042" type="#_x0000_t75" style="height:25.5pt;width:158.2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rPr>
          <w:rFonts w:hint="default" w:ascii="Times New Roman" w:hAnsi="Times New Roman" w:cs="Times New Roman"/>
          <w:lang w:val="en-US" w:eastAsia="zh-CN"/>
        </w:rPr>
      </w:pPr>
      <w:r>
        <w:rPr>
          <w:rFonts w:hint="default" w:ascii="Times New Roman" w:hAnsi="Times New Roman" w:cs="Times New Roman"/>
          <w:lang w:val="en-US" w:eastAsia="zh-CN"/>
        </w:rPr>
        <w:t>3.2.2 GPIB</w:t>
      </w:r>
    </w:p>
    <w:p>
      <w:pPr>
        <w:pStyle w:val="22"/>
        <w:ind w:left="885" w:firstLine="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Address in address bar should keep pace with that of instrument.</w:t>
      </w:r>
    </w:p>
    <w:p>
      <w:pPr>
        <w:pStyle w:val="22"/>
        <w:ind w:left="1069" w:firstLine="0" w:firstLineChars="0"/>
        <w:jc w:val="left"/>
        <w:rPr>
          <w:rFonts w:hint="eastAsia" w:ascii="Times New Roman" w:hAnsi="Times New Roman" w:eastAsia="楷体" w:cs="Times New Roman"/>
          <w:color w:val="auto"/>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3.2.3 USB</w:t>
      </w:r>
    </w:p>
    <w:p>
      <w:pPr>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 xml:space="preserve"> Connect the PC and instruments via a data wire.</w:t>
      </w:r>
    </w:p>
    <w:p>
      <w:pPr>
        <w:widowControl/>
        <w:jc w:val="left"/>
        <w:rPr>
          <w:rFonts w:ascii="Times New Roman" w:hAnsi="Times New Roman" w:cs="Times New Roman"/>
          <w:color w:val="FF0000"/>
        </w:rPr>
      </w:pPr>
      <w:r>
        <w:rPr>
          <w:rFonts w:ascii="Times New Roman" w:hAnsi="Times New Roman" w:cs="Times New Roman"/>
          <w:color w:val="FF0000"/>
        </w:rPr>
        <w:br w:type="page"/>
      </w:r>
    </w:p>
    <w:p>
      <w:pPr>
        <w:pStyle w:val="2"/>
        <w:rPr>
          <w:rFonts w:hint="eastAsia"/>
          <w:b/>
          <w:bCs/>
          <w:lang w:val="en-US" w:eastAsia="zh-CN"/>
        </w:rPr>
      </w:pPr>
      <w:bookmarkStart w:id="25" w:name="_Toc1004"/>
      <w:bookmarkStart w:id="26" w:name="_Toc14639"/>
      <w:bookmarkStart w:id="27" w:name="_Toc2458"/>
      <w:r>
        <w:rPr>
          <w:rFonts w:hint="eastAsia"/>
          <w:b/>
          <w:bCs/>
          <w:lang w:val="en-US" w:eastAsia="zh-CN"/>
        </w:rPr>
        <w:t>4. Main Interface</w:t>
      </w:r>
      <w:bookmarkEnd w:id="25"/>
      <w:bookmarkEnd w:id="26"/>
      <w:bookmarkEnd w:id="27"/>
    </w:p>
    <w:p>
      <w:pPr>
        <w:rPr>
          <w:rFonts w:ascii="Times New Roman" w:hAnsi="Times New Roman" w:cs="Times New Roman"/>
        </w:rPr>
      </w:pPr>
      <w:r>
        <w:rPr>
          <w:rFonts w:ascii="Times New Roman" w:hAnsi="Times New Roman" w:eastAsia="楷体" w:cs="Times New Roman"/>
          <w:kern w:val="2"/>
          <w:sz w:val="32"/>
          <w:szCs w:val="32"/>
          <w:lang w:val="en-US" w:eastAsia="zh-CN" w:bidi="ar-SA"/>
        </w:rPr>
        <w:pict>
          <v:shape id="图片 15" o:spid="_x0000_s1043" type="#_x0000_t75" style="position:absolute;left:0;margin-left:-14.25pt;margin-top:11.05pt;height:338.25pt;width:448.5pt;mso-wrap-distance-bottom:0pt;mso-wrap-distance-top:0pt;rotation:0f;z-index:251661312;" o:ole="f" fillcolor="#FFFFFF" filled="f" o:preferrelative="t" stroked="f" coordorigin="0,0" coordsize="21600,21600">
            <v:fill on="f" color2="#FFFFFF" focus="0%"/>
            <v:imagedata gain="65536f" blacklevel="0f" gamma="0" o:title="" r:id="rId28"/>
            <o:lock v:ext="edit" position="f" selection="f" grouping="f" rotation="f" cropping="f" text="f" aspectratio="t"/>
            <w10:wrap type="topAndBottom"/>
          </v:shape>
        </w:pict>
      </w:r>
    </w:p>
    <w:p>
      <w:pPr>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 xml:space="preserve">（Screen shot for analyze mode, while the sample is </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HYPERLINK "javascript:void(0);"</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lang w:val="en-US" w:eastAsia="zh-CN"/>
        </w:rPr>
        <w:t>piezoelectric</w:t>
      </w:r>
      <w:r>
        <w:rPr>
          <w:rFonts w:hint="default" w:ascii="Times New Roman" w:hAnsi="Times New Roman" w:cs="Times New Roman"/>
          <w:color w:val="auto"/>
          <w:lang w:val="en-US" w:eastAsia="zh-CN"/>
        </w:rPr>
        <w:fldChar w:fldCharType="end"/>
      </w:r>
      <w:r>
        <w:rPr>
          <w:rFonts w:hint="default" w:ascii="Times New Roman" w:hAnsi="Times New Roman" w:cs="Times New Roman"/>
          <w:color w:val="auto"/>
          <w:lang w:val="en-US" w:eastAsia="zh-CN"/>
        </w:rPr>
        <w:t xml:space="preserve"> </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HYPERLINK "javascript:void(0);"</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lang w:val="en-US" w:eastAsia="zh-CN"/>
        </w:rPr>
        <w:t>ceramic</w:t>
      </w:r>
      <w:r>
        <w:rPr>
          <w:rFonts w:hint="default" w:ascii="Times New Roman" w:hAnsi="Times New Roman" w:cs="Times New Roman"/>
          <w:color w:val="auto"/>
          <w:lang w:val="en-US" w:eastAsia="zh-CN"/>
        </w:rPr>
        <w:fldChar w:fldCharType="end"/>
      </w:r>
      <w:r>
        <w:rPr>
          <w:rFonts w:hint="default" w:ascii="Times New Roman" w:hAnsi="Times New Roman" w:cs="Times New Roman"/>
          <w:color w:val="auto"/>
          <w:lang w:val="en-US" w:eastAsia="zh-CN"/>
        </w:rPr>
        <w:t xml:space="preserve"> </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HYPERLINK "javascript:void(0);"</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lang w:val="en-US" w:eastAsia="zh-CN"/>
        </w:rPr>
        <w:t>piece</w:t>
      </w:r>
      <w:r>
        <w:rPr>
          <w:rFonts w:hint="default" w:ascii="Times New Roman" w:hAnsi="Times New Roman" w:cs="Times New Roman"/>
          <w:color w:val="auto"/>
          <w:lang w:val="en-US" w:eastAsia="zh-CN"/>
        </w:rPr>
        <w:fldChar w:fldCharType="end"/>
      </w:r>
      <w:r>
        <w:rPr>
          <w:rFonts w:hint="eastAsia" w:ascii="Times New Roman" w:hAnsi="Times New Roman" w:cs="Times New Roman"/>
          <w:color w:val="auto"/>
          <w:lang w:val="en-US" w:eastAsia="zh-CN"/>
        </w:rPr>
        <w:t>）</w:t>
      </w:r>
      <w:r>
        <w:rPr>
          <w:rFonts w:hint="eastAsia" w:ascii="Times New Roman" w:hAnsi="Times New Roman" w:cs="Times New Roman"/>
          <w:color w:val="auto"/>
          <w:lang w:val="en-US" w:eastAsia="zh-CN"/>
        </w:rPr>
        <w:tab/>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
        <w:keepNext/>
        <w:keepLines/>
        <w:widowControl w:val="0"/>
        <w:wordWrap/>
        <w:adjustRightInd/>
        <w:snapToGrid/>
        <w:spacing w:before="0" w:after="100" w:line="240" w:lineRule="auto"/>
        <w:ind w:left="0" w:leftChars="0" w:right="0" w:firstLine="0" w:firstLineChars="0"/>
        <w:jc w:val="both"/>
        <w:textAlignment w:val="auto"/>
        <w:outlineLvl w:val="0"/>
        <w:rPr>
          <w:rFonts w:ascii="Times New Roman" w:hAnsi="Times New Roman"/>
        </w:rPr>
      </w:pPr>
      <w:bookmarkStart w:id="28" w:name="_Toc388365441"/>
      <w:bookmarkStart w:id="29" w:name="_Toc8101"/>
      <w:bookmarkStart w:id="30" w:name="_Toc12403"/>
      <w:bookmarkStart w:id="31" w:name="_Toc25649"/>
      <w:r>
        <w:rPr>
          <w:rFonts w:ascii="Times New Roman" w:hAnsi="Times New Roman"/>
        </w:rPr>
        <w:br w:type="column"/>
      </w:r>
      <w:bookmarkEnd w:id="28"/>
      <w:r>
        <w:rPr>
          <w:rFonts w:hint="eastAsia"/>
          <w:lang w:val="en-US" w:eastAsia="zh-CN"/>
        </w:rPr>
        <w:t>5. Tools Bar</w:t>
      </w:r>
      <w:bookmarkEnd w:id="29"/>
      <w:bookmarkEnd w:id="30"/>
      <w:bookmarkEnd w:id="31"/>
    </w:p>
    <w:p>
      <w:pP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42" o:spid="_x0000_s1044" type="#_x0000_t75" style="height:27pt;width:40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43" o:spid="_x0000_s1045" type="#_x0000_t75" style="height:27pt;width:251.2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3"/>
        <w:keepNext/>
        <w:keepLines/>
        <w:widowControl w:val="0"/>
        <w:wordWrap/>
        <w:adjustRightInd/>
        <w:snapToGrid/>
        <w:spacing w:before="100" w:after="100" w:line="240" w:lineRule="auto"/>
        <w:ind w:left="0" w:leftChars="0" w:right="0" w:firstLine="0" w:firstLineChars="0"/>
        <w:jc w:val="both"/>
        <w:textAlignment w:val="auto"/>
        <w:outlineLvl w:val="1"/>
        <w:rPr>
          <w:rFonts w:hint="eastAsia" w:ascii="Times New Roman" w:hAnsi="Times New Roman" w:eastAsia="楷体"/>
          <w:lang w:val="en-US" w:eastAsia="zh-CN"/>
        </w:rPr>
      </w:pPr>
      <w:bookmarkStart w:id="32" w:name="_Toc3899"/>
      <w:bookmarkStart w:id="33" w:name="_Toc11017"/>
      <w:bookmarkStart w:id="34" w:name="_Toc16404"/>
      <w:r>
        <w:rPr>
          <w:rFonts w:hint="eastAsia"/>
          <w:lang w:val="en-US" w:eastAsia="zh-CN"/>
        </w:rPr>
        <w:t>5.1 trigger button</w:t>
      </w:r>
      <w:bookmarkEnd w:id="32"/>
      <w:bookmarkEnd w:id="33"/>
      <w:bookmarkEnd w:id="34"/>
    </w:p>
    <w:p>
      <w:pP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44" o:spid="_x0000_s1046" type="#_x0000_t75" style="height:27pt;width:57.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r>
        <w:rPr>
          <w:rFonts w:ascii="Times New Roman" w:hAnsi="Times New Roman" w:cs="Times New Roman"/>
          <w:b/>
        </w:rPr>
        <w:t>：</w:t>
      </w:r>
      <w:r>
        <w:rPr>
          <w:rFonts w:hint="eastAsia" w:ascii="Times New Roman" w:hAnsi="Times New Roman" w:cs="Times New Roman"/>
          <w:lang w:val="en-US" w:eastAsia="zh-CN"/>
        </w:rPr>
        <w:t>Click the button to conduct a scanning test.</w:t>
      </w:r>
    </w:p>
    <w:p>
      <w:pP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45" o:spid="_x0000_s1047" type="#_x0000_t75" style="height:25.5pt;width:57.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r>
        <w:rPr>
          <w:rFonts w:ascii="Times New Roman" w:hAnsi="Times New Roman" w:cs="Times New Roman"/>
          <w:b/>
        </w:rPr>
        <w:t>：</w:t>
      </w:r>
      <w:r>
        <w:rPr>
          <w:rFonts w:hint="eastAsia" w:ascii="Times New Roman" w:hAnsi="Times New Roman" w:cs="Times New Roman"/>
          <w:lang w:val="en-US" w:eastAsia="zh-CN"/>
        </w:rPr>
        <w:t>Click the button to conduct a scanning test repeatedly.</w:t>
      </w:r>
    </w:p>
    <w:p>
      <w:pPr>
        <w:pStyle w:val="3"/>
        <w:keepNext/>
        <w:keepLines/>
        <w:widowControl w:val="0"/>
        <w:wordWrap/>
        <w:adjustRightInd/>
        <w:snapToGrid/>
        <w:spacing w:before="100" w:after="100" w:line="240" w:lineRule="auto"/>
        <w:ind w:left="0" w:leftChars="0" w:right="0" w:firstLine="0" w:firstLineChars="0"/>
        <w:jc w:val="both"/>
        <w:textAlignment w:val="auto"/>
        <w:outlineLvl w:val="1"/>
        <w:rPr>
          <w:rFonts w:ascii="Times New Roman" w:hAnsi="Times New Roman"/>
        </w:rPr>
      </w:pPr>
      <w:bookmarkStart w:id="35" w:name="_Toc7396"/>
      <w:bookmarkStart w:id="36" w:name="_Toc16084"/>
      <w:bookmarkStart w:id="37" w:name="_Toc4393"/>
      <w:r>
        <w:rPr>
          <w:rFonts w:hint="eastAsia"/>
          <w:lang w:val="en-US" w:eastAsia="zh-CN"/>
        </w:rPr>
        <w:t>5.2 setting test parameter</w:t>
      </w:r>
      <w:bookmarkEnd w:id="35"/>
      <w:bookmarkEnd w:id="36"/>
      <w:bookmarkEnd w:id="37"/>
    </w:p>
    <w:p>
      <w:pPr>
        <w:ind w:left="1800" w:hanging="1800" w:hangingChars="750"/>
        <w:jc w:val="left"/>
        <w:rPr>
          <w:rFonts w:ascii="Times New Roman" w:hAnsi="Times New Roman" w:eastAsia="楷体" w:cs="Times New Roman"/>
          <w:kern w:val="2"/>
          <w:sz w:val="24"/>
          <w:szCs w:val="22"/>
          <w:lang w:val="en-US" w:eastAsia="zh-CN" w:bidi="ar-SA"/>
        </w:rPr>
      </w:pPr>
      <w:r>
        <w:rPr>
          <w:rFonts w:ascii="Times New Roman" w:hAnsi="Times New Roman" w:eastAsia="楷体" w:cs="Times New Roman"/>
          <w:kern w:val="2"/>
          <w:sz w:val="24"/>
          <w:szCs w:val="22"/>
          <w:lang w:val="en-US" w:eastAsia="zh-CN" w:bidi="ar-SA"/>
        </w:rPr>
        <w:pict>
          <v:shape id="图片框 1046" o:spid="_x0000_s1048" type="#_x0000_t75" style="height:26.25pt;width:59.2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ascii="Times New Roman" w:hAnsi="Times New Roman" w:cs="Times New Roman"/>
          <w:kern w:val="2"/>
          <w:sz w:val="24"/>
          <w:szCs w:val="22"/>
          <w:lang w:val="en-US" w:eastAsia="zh-CN" w:bidi="ar-SA"/>
        </w:rPr>
        <w:t>:</w:t>
      </w:r>
    </w:p>
    <w:p>
      <w:pPr>
        <w:ind w:left="1560" w:hanging="1560" w:hangingChars="650"/>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99" o:spid="_x0000_s1049" type="#_x0000_t75" style="height:239.25pt;width:280.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left="1560" w:hanging="1560" w:hangingChars="650"/>
        <w:jc w:val="left"/>
        <w:rPr>
          <w:rFonts w:hint="default" w:ascii="Times New Roman" w:hAnsi="Times New Roman" w:cs="Times New Roman"/>
          <w:lang w:val="en-US" w:eastAsia="zh-CN"/>
        </w:rPr>
      </w:pPr>
      <w:r>
        <w:rPr>
          <w:rFonts w:hint="default" w:ascii="Times New Roman" w:hAnsi="Times New Roman" w:cs="Times New Roman"/>
        </w:rPr>
        <w:t xml:space="preserve">      </w:t>
      </w:r>
      <w:r>
        <w:rPr>
          <w:rFonts w:hint="default" w:ascii="Times New Roman" w:hAnsi="Times New Roman" w:cs="Times New Roman"/>
          <w:lang w:val="en-US" w:eastAsia="zh-CN"/>
        </w:rPr>
        <w:t xml:space="preserve">Interface below will be presented after the Term1 or Term2 is clicked. Select </w:t>
      </w:r>
    </w:p>
    <w:p>
      <w:pPr>
        <w:ind w:left="1560" w:hanging="1560" w:hangingChars="650"/>
        <w:jc w:val="left"/>
        <w:rPr>
          <w:rFonts w:hint="default" w:ascii="Times New Roman" w:hAnsi="Times New Roman" w:cs="Times New Roman"/>
          <w:lang w:val="en-US" w:eastAsia="zh-CN"/>
        </w:rPr>
      </w:pPr>
      <w:r>
        <w:rPr>
          <w:rFonts w:hint="eastAsia" w:ascii="Times New Roman" w:hAnsi="Times New Roman" w:cs="Times New Roman"/>
          <w:lang w:val="en-US" w:eastAsia="zh-CN"/>
        </w:rPr>
        <w:t>t</w:t>
      </w:r>
      <w:r>
        <w:rPr>
          <w:rFonts w:hint="default" w:ascii="Times New Roman" w:hAnsi="Times New Roman" w:cs="Times New Roman"/>
          <w:lang w:val="en-US" w:eastAsia="zh-CN"/>
        </w:rPr>
        <w:t>he parameter need to be tested.</w:t>
      </w:r>
    </w:p>
    <w:p>
      <w:pPr>
        <w:ind w:left="1560" w:hanging="1560" w:hangingChars="650"/>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48" o:spid="_x0000_s1050" type="#_x0000_t75" style="height:126pt;width:141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widowControl w:val="0"/>
        <w:wordWrap/>
        <w:adjustRightInd/>
        <w:snapToGrid/>
        <w:spacing w:before="0" w:after="0" w:line="240" w:lineRule="auto"/>
        <w:ind w:left="0" w:leftChars="0" w:right="0" w:firstLine="0" w:firstLineChars="0"/>
        <w:jc w:val="left"/>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Click the freq to enter the values</w:t>
      </w:r>
      <w:r>
        <w:rPr>
          <w:rFonts w:hint="eastAsia" w:ascii="Times New Roman" w:hAnsi="Times New Roman" w:cs="Times New Roman"/>
          <w:lang w:val="en-US" w:eastAsia="zh-CN"/>
        </w:rPr>
        <w:t xml:space="preserve"> as shown in figure below</w:t>
      </w:r>
      <w:r>
        <w:rPr>
          <w:rFonts w:hint="default" w:ascii="Times New Roman" w:hAnsi="Times New Roman" w:cs="Times New Roman"/>
          <w:lang w:val="en-US" w:eastAsia="zh-CN"/>
        </w:rPr>
        <w:t xml:space="preserve">. Settings of drive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level and DC bias are the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same with freq.</w:t>
      </w:r>
    </w:p>
    <w:p>
      <w:pPr>
        <w:ind w:left="1560" w:hanging="1560" w:hangingChars="650"/>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49" o:spid="_x0000_s1051" type="#_x0000_t75" style="height:207.75pt;width:168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left="1680" w:leftChars="50" w:hanging="1560" w:hangingChars="650"/>
        <w:rPr>
          <w:rFonts w:hint="eastAsia" w:ascii="Times New Roman" w:hAnsi="Times New Roman" w:cs="Times New Roman"/>
          <w:b w:val="0"/>
          <w:bCs/>
          <w:sz w:val="28"/>
          <w:szCs w:val="24"/>
          <w:lang w:val="en-US" w:eastAsia="zh-CN"/>
        </w:rPr>
      </w:pPr>
      <w:r>
        <w:rPr>
          <w:rFonts w:ascii="Times New Roman" w:hAnsi="Times New Roman" w:eastAsia="楷体" w:cs="Times New Roman"/>
          <w:kern w:val="2"/>
          <w:sz w:val="24"/>
          <w:szCs w:val="22"/>
          <w:lang w:val="en-US" w:eastAsia="zh-CN" w:bidi="ar-SA"/>
        </w:rPr>
        <w:pict>
          <v:shape id="图片框 1050" o:spid="_x0000_s1052" type="#_x0000_t75" style="height:24.75pt;width:58.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r>
        <w:rPr>
          <w:rFonts w:ascii="Times New Roman" w:hAnsi="Times New Roman" w:cs="Times New Roman"/>
          <w:b/>
        </w:rPr>
        <w:t>：</w:t>
      </w:r>
      <w:r>
        <w:rPr>
          <w:rFonts w:hint="eastAsia" w:ascii="Times New Roman" w:hAnsi="Times New Roman" w:cs="Times New Roman"/>
          <w:b w:val="0"/>
          <w:bCs/>
          <w:sz w:val="28"/>
          <w:szCs w:val="24"/>
          <w:lang w:val="en-US" w:eastAsia="zh-CN"/>
        </w:rPr>
        <w:t>setting of scanning</w:t>
      </w:r>
    </w:p>
    <w:p>
      <w:pPr>
        <w:widowControl w:val="0"/>
        <w:wordWrap/>
        <w:adjustRightInd/>
        <w:snapToGrid/>
        <w:spacing w:before="0" w:after="0" w:line="240" w:lineRule="auto"/>
        <w:ind w:left="1940" w:leftChars="50" w:right="0" w:firstLine="0" w:firstLineChars="0"/>
        <w:jc w:val="left"/>
        <w:textAlignment w:val="auto"/>
        <w:outlineLvl w:val="9"/>
        <w:rPr>
          <w:rFonts w:ascii="Times New Roman" w:hAnsi="Times New Roman" w:cs="Times New Roman"/>
        </w:rPr>
      </w:pPr>
      <w:r>
        <w:rPr>
          <w:rFonts w:hint="eastAsia" w:ascii="Times New Roman" w:hAnsi="Times New Roman" w:cs="Times New Roman"/>
          <w:b w:val="0"/>
          <w:bCs/>
          <w:sz w:val="24"/>
          <w:szCs w:val="22"/>
          <w:lang w:val="en-US" w:eastAsia="zh-CN"/>
        </w:rPr>
        <w:t xml:space="preserve">  Click the button to set the range of frequency and DC bias, scanning time, scanning points, titles of tests and display range of terms. All of these operations are shown in figure below.</w:t>
      </w:r>
    </w:p>
    <w:p>
      <w:pPr>
        <w:jc w:val="left"/>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51" o:spid="_x0000_s1053" type="#_x0000_t75" style="position:absolute;left:0;margin-left:113.25pt;margin-top:405.5pt;height:206.6pt;width:199.05pt;mso-position-horizontal-relative:page;mso-position-vertical-relative:page;mso-wrap-distance-bottom:0pt;mso-wrap-distance-left:9pt;mso-wrap-distance-right:9pt;mso-wrap-distance-top:0pt;rotation:0f;z-index:251663360;" o:ole="f" fillcolor="#FFFFFF" filled="f" o:preferrelative="t" stroked="f" coordorigin="0,0" coordsize="21600,21600">
            <v:fill on="f" color2="#FFFFFF" focus="0%"/>
            <v:imagedata gain="65536f" blacklevel="0f" gamma="0" o:title="" r:id="rId38"/>
            <o:lock v:ext="edit" position="f" selection="f" grouping="f" rotation="f" cropping="f" text="f" aspectratio="t"/>
            <w10:wrap type="square"/>
          </v:shape>
        </w:pict>
      </w:r>
      <w:r>
        <w:rPr>
          <w:rFonts w:ascii="Times New Roman" w:hAnsi="Times New Roman" w:eastAsia="楷体" w:cs="Times New Roman"/>
          <w:kern w:val="2"/>
          <w:sz w:val="24"/>
          <w:szCs w:val="22"/>
          <w:lang w:val="en-US" w:eastAsia="zh-CN" w:bidi="ar-SA"/>
        </w:rPr>
        <w:pict>
          <v:shape id="图片框 1104" o:spid="_x0000_s1054" type="#_x0000_t75" style="position:absolute;left:0;margin-left:352.5pt;margin-top:405.15pt;height:207.75pt;width:168pt;mso-position-horizontal-relative:page;mso-position-vertical-relative:page;mso-wrap-distance-bottom:0pt;mso-wrap-distance-left:9pt;mso-wrap-distance-right:9pt;mso-wrap-distance-top:0pt;rotation:0f;z-index:251662336;" o:ole="f" fillcolor="#FFFFFF" filled="f" o:preferrelative="t" stroked="f" coordorigin="0,0" coordsize="21600,21600">
            <v:fill on="f" color2="#FFFFFF" focus="0%"/>
            <v:imagedata gain="65536f" blacklevel="0f" gamma="0" o:title="" r:id="rId39"/>
            <o:lock v:ext="edit" position="f" selection="f" grouping="f" rotation="f" cropping="f" text="f" aspectratio="t"/>
            <w10:wrap type="square"/>
          </v:shape>
        </w:pict>
      </w:r>
      <w:r>
        <w:rPr>
          <w:rFonts w:hint="eastAsia" w:ascii="Times New Roman" w:hAnsi="Times New Roman" w:cs="Times New Roman"/>
          <w:lang w:val="en-US" w:eastAsia="zh-CN"/>
        </w:rPr>
        <w:t xml:space="preserve"> </w:t>
      </w:r>
    </w:p>
    <w:p>
      <w:pPr>
        <w:ind w:left="1560" w:hanging="1560" w:hangingChars="650"/>
        <w:jc w:val="center"/>
        <w:rPr>
          <w:rFonts w:ascii="Times New Roman" w:hAnsi="Times New Roman" w:cs="Times New Roman"/>
        </w:rPr>
      </w:pPr>
    </w:p>
    <w:p>
      <w:pPr>
        <w:ind w:left="1560" w:hanging="1560" w:hangingChars="650"/>
        <w:jc w:val="center"/>
        <w:rPr>
          <w:rFonts w:ascii="Times New Roman" w:hAnsi="Times New Roman" w:cs="Times New Roman"/>
        </w:rPr>
      </w:pPr>
      <w:r>
        <w:rPr>
          <w:rFonts w:ascii="Times New Roman" w:hAnsi="Times New Roman" w:cs="Times New Roman"/>
        </w:rPr>
        <w:br w:clear="all"/>
      </w:r>
    </w:p>
    <w:p>
      <w:pPr>
        <w:widowControl/>
        <w:jc w:val="left"/>
        <w:rPr>
          <w:rFonts w:ascii="Times New Roman" w:hAnsi="Times New Roman" w:cs="Times New Roman"/>
        </w:rPr>
      </w:pPr>
      <w:r>
        <w:rPr>
          <w:rFonts w:ascii="Times New Roman" w:hAnsi="Times New Roman" w:cs="Times New Roman"/>
        </w:rPr>
        <w:br w:type="page"/>
      </w:r>
    </w:p>
    <w:p>
      <w:pPr>
        <w:ind w:left="1560" w:hanging="1560" w:hangingChars="650"/>
        <w:jc w:val="left"/>
        <w:rPr>
          <w:rFonts w:hint="eastAsia" w:ascii="Times New Roman" w:hAnsi="Times New Roman" w:cs="Times New Roman"/>
          <w:lang w:val="en-US" w:eastAsia="zh-CN"/>
        </w:rPr>
      </w:pPr>
      <w:r>
        <w:rPr>
          <w:rFonts w:ascii="Times New Roman" w:hAnsi="Times New Roman" w:eastAsia="楷体" w:cs="Times New Roman"/>
          <w:kern w:val="2"/>
          <w:sz w:val="24"/>
          <w:szCs w:val="22"/>
          <w:lang w:val="en-US" w:eastAsia="zh-CN" w:bidi="ar-SA"/>
        </w:rPr>
        <w:pict>
          <v:shape id="图片框 1053" o:spid="_x0000_s1055" type="#_x0000_t75" style="height:24.75pt;width:62.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r>
        <w:rPr>
          <w:rFonts w:hint="eastAsia" w:ascii="Times New Roman" w:hAnsi="Times New Roman" w:cs="Times New Roman"/>
          <w:lang w:val="en-US" w:eastAsia="zh-CN"/>
        </w:rPr>
        <w:t>: Setting scanning points is presented as in figure below.</w:t>
      </w:r>
    </w:p>
    <w:p>
      <w:pPr>
        <w:ind w:left="1560" w:hanging="1560" w:hangingChars="650"/>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54" o:spid="_x0000_s1056" type="#_x0000_t75" style="height:237.15pt;width:212.2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left="1560" w:hanging="1560" w:hangingChars="650"/>
        <w:rPr>
          <w:rFonts w:hint="eastAsia" w:ascii="Times New Roman" w:hAnsi="Times New Roman" w:eastAsia="楷体" w:cs="Times New Roman"/>
          <w:lang w:val="en-US" w:eastAsia="zh-CN"/>
        </w:rPr>
      </w:pPr>
      <w:r>
        <w:rPr>
          <w:rFonts w:hint="eastAsia" w:ascii="Times New Roman" w:hAnsi="Times New Roman" w:cs="Times New Roman"/>
          <w:lang w:val="en-US" w:eastAsia="zh-CN"/>
        </w:rPr>
        <w:t>User-defined : allowing users to define the quantity of scanning points.</w:t>
      </w:r>
    </w:p>
    <w:p>
      <w:pPr>
        <w:ind w:left="1560" w:hanging="1560" w:hangingChars="650"/>
        <w:rPr>
          <w:rFonts w:hint="eastAsia" w:ascii="Times New Roman" w:hAnsi="Times New Roman" w:cs="Times New Roman"/>
          <w:lang w:val="en-US" w:eastAsia="zh-CN"/>
        </w:rPr>
      </w:pPr>
      <w:r>
        <w:rPr>
          <w:rFonts w:hint="eastAsia" w:ascii="Times New Roman" w:hAnsi="Times New Roman" w:cs="Times New Roman"/>
          <w:lang w:val="en-US" w:eastAsia="zh-CN"/>
        </w:rPr>
        <w:t>Addition: allowing users to add the special points into scanning range</w:t>
      </w:r>
    </w:p>
    <w:p>
      <w:pPr>
        <w:ind w:left="1560" w:hanging="1560" w:hangingChars="650"/>
        <w:rPr>
          <w:rFonts w:hint="eastAsia" w:ascii="Times New Roman" w:hAnsi="Times New Roman" w:cs="Times New Roman"/>
          <w:lang w:val="en-US" w:eastAsia="zh-CN"/>
        </w:rPr>
      </w:pPr>
      <w:r>
        <w:rPr>
          <w:rFonts w:hint="eastAsia" w:ascii="Times New Roman" w:hAnsi="Times New Roman" w:cs="Times New Roman"/>
          <w:lang w:val="en-US" w:eastAsia="zh-CN"/>
        </w:rPr>
        <w:t>Sorting: allowing users to sort the points from small to large</w:t>
      </w:r>
    </w:p>
    <w:p>
      <w:pPr>
        <w:ind w:left="1560" w:hanging="1560" w:hangingChars="650"/>
        <w:rPr>
          <w:rFonts w:hint="eastAsia" w:ascii="Times New Roman" w:hAnsi="Times New Roman" w:cs="Times New Roman"/>
          <w:lang w:val="en-US" w:eastAsia="zh-CN"/>
        </w:rPr>
      </w:pPr>
      <w:r>
        <w:rPr>
          <w:rFonts w:hint="eastAsia" w:ascii="Times New Roman" w:hAnsi="Times New Roman" w:cs="Times New Roman"/>
          <w:lang w:val="en-US" w:eastAsia="zh-CN"/>
        </w:rPr>
        <w:t>Delete: allowing users to delete the points</w:t>
      </w:r>
    </w:p>
    <w:p>
      <w:pPr>
        <w:widowControl w:val="0"/>
        <w:wordWrap/>
        <w:adjustRightInd/>
        <w:snapToGrid/>
        <w:spacing w:before="0" w:after="0" w:line="240" w:lineRule="auto"/>
        <w:ind w:left="0" w:leftChars="0" w:right="0" w:firstLine="0" w:firstLineChars="0"/>
        <w:jc w:val="both"/>
        <w:textAlignment w:val="auto"/>
        <w:outlineLvl w:val="9"/>
        <w:rPr>
          <w:rFonts w:hint="eastAsia" w:ascii="Times New Roman" w:hAnsi="Times New Roman" w:eastAsia="楷体" w:cs="Times New Roman"/>
          <w:lang w:val="en-US" w:eastAsia="zh-CN"/>
        </w:rPr>
      </w:pPr>
      <w:r>
        <w:rPr>
          <w:rFonts w:hint="eastAsia" w:ascii="Times New Roman" w:hAnsi="Times New Roman" w:cs="Times New Roman"/>
          <w:lang w:val="en-US" w:eastAsia="zh-CN"/>
        </w:rPr>
        <w:t>Note: please click the button of scanning points before scanning to insure range of scanning accords with settings.</w:t>
      </w:r>
    </w:p>
    <w:p>
      <w:pPr>
        <w:ind w:left="1560" w:hanging="1560" w:hangingChars="650"/>
        <w:jc w:val="center"/>
        <w:rPr>
          <w:rFonts w:ascii="Times New Roman" w:hAnsi="Times New Roman" w:cs="Times New Roman"/>
        </w:rPr>
      </w:pPr>
    </w:p>
    <w:p>
      <w:pPr>
        <w:ind w:left="1560" w:hanging="1560" w:hangingChars="650"/>
        <w:jc w:val="center"/>
        <w:rPr>
          <w:rFonts w:ascii="Times New Roman" w:hAnsi="Times New Roman" w:cs="Times New Roman"/>
        </w:rPr>
      </w:pPr>
    </w:p>
    <w:p>
      <w:pPr>
        <w:pStyle w:val="3"/>
        <w:rPr>
          <w:rFonts w:ascii="Times New Roman" w:hAnsi="Times New Roman"/>
        </w:rPr>
      </w:pPr>
      <w:r>
        <w:rPr>
          <w:rFonts w:hint="eastAsia"/>
          <w:lang w:val="en-US" w:eastAsia="zh-CN"/>
        </w:rPr>
        <w:br w:type="page"/>
      </w:r>
      <w:bookmarkStart w:id="38" w:name="_Toc12439"/>
      <w:bookmarkStart w:id="39" w:name="_Toc19136"/>
      <w:bookmarkStart w:id="40" w:name="_Toc14497"/>
      <w:r>
        <w:rPr>
          <w:rFonts w:hint="eastAsia"/>
          <w:lang w:val="en-US" w:eastAsia="zh-CN"/>
        </w:rPr>
        <w:t>5.3 setting of display</w:t>
      </w:r>
      <w:bookmarkEnd w:id="38"/>
      <w:bookmarkEnd w:id="39"/>
      <w:bookmarkEnd w:id="40"/>
    </w:p>
    <w:p>
      <w:pPr>
        <w:ind w:left="1680" w:hanging="1680" w:hangingChars="700"/>
        <w:rPr>
          <w:rFonts w:hint="eastAsia" w:ascii="Times New Roman" w:hAnsi="Times New Roman" w:cs="Times New Roman"/>
          <w:b w:val="0"/>
          <w:bCs/>
          <w:lang w:val="en-US" w:eastAsia="zh-CN"/>
        </w:rPr>
      </w:pPr>
      <w:r>
        <w:rPr>
          <w:rFonts w:ascii="Times New Roman" w:hAnsi="Times New Roman" w:eastAsia="楷体" w:cs="Times New Roman"/>
          <w:kern w:val="2"/>
          <w:sz w:val="24"/>
          <w:szCs w:val="22"/>
          <w:lang w:val="en-US" w:eastAsia="zh-CN" w:bidi="ar-SA"/>
        </w:rPr>
        <w:pict>
          <v:shape id="图片框 1056" o:spid="_x0000_s1057" type="#_x0000_t75" style="height:26.25pt;width:57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r>
        <w:rPr>
          <w:rFonts w:ascii="Times New Roman" w:hAnsi="Times New Roman" w:cs="Times New Roman"/>
          <w:b w:val="0"/>
          <w:bCs/>
        </w:rPr>
        <w:t>：</w:t>
      </w:r>
      <w:r>
        <w:rPr>
          <w:rFonts w:hint="eastAsia" w:ascii="Times New Roman" w:hAnsi="Times New Roman" w:cs="Times New Roman"/>
          <w:b w:val="0"/>
          <w:bCs/>
          <w:lang w:val="en-US" w:eastAsia="zh-CN"/>
        </w:rPr>
        <w:t>Click this button to allow the test curve to fit the screen. Test curve not fitting the screen is shown in figure 5-3-1, while test curve fitting the screen is shown in figure 5-3-2.</w:t>
      </w:r>
    </w:p>
    <w:p>
      <w:pPr>
        <w:ind w:left="1680" w:hanging="1680" w:hangingChars="700"/>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57" o:spid="_x0000_s1058" type="#_x0000_t75" style="height:185.3pt;width:415.3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left="1680" w:hanging="1680" w:hangingChars="700"/>
        <w:jc w:val="center"/>
        <w:rPr>
          <w:rFonts w:ascii="Times New Roman" w:hAnsi="Times New Roman" w:cs="Times New Roman"/>
        </w:rPr>
      </w:pPr>
      <w:r>
        <w:rPr>
          <w:rFonts w:hint="eastAsia" w:ascii="Times New Roman" w:hAnsi="Times New Roman" w:cs="Times New Roman"/>
          <w:lang w:val="en-US" w:eastAsia="zh-CN"/>
        </w:rPr>
        <w:t>figure 5-</w:t>
      </w:r>
      <w:r>
        <w:rPr>
          <w:rFonts w:ascii="Times New Roman" w:hAnsi="Times New Roman" w:cs="Times New Roman"/>
        </w:rPr>
        <w:t>3-1</w:t>
      </w:r>
    </w:p>
    <w:p>
      <w:pPr>
        <w:ind w:left="1680" w:hanging="1680" w:hangingChars="700"/>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58" o:spid="_x0000_s1059" type="#_x0000_t75" style="height:182.95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left="1680" w:hanging="1680" w:hangingChars="700"/>
        <w:jc w:val="center"/>
        <w:rPr>
          <w:rFonts w:ascii="Times New Roman" w:hAnsi="Times New Roman" w:cs="Times New Roman"/>
        </w:rPr>
      </w:pPr>
      <w:r>
        <w:rPr>
          <w:rFonts w:hint="eastAsia" w:ascii="Times New Roman" w:hAnsi="Times New Roman" w:cs="Times New Roman"/>
          <w:lang w:val="en-US" w:eastAsia="zh-CN"/>
        </w:rPr>
        <w:t>Figure 5-</w:t>
      </w:r>
      <w:r>
        <w:rPr>
          <w:rFonts w:ascii="Times New Roman" w:hAnsi="Times New Roman" w:cs="Times New Roman"/>
        </w:rPr>
        <w:t>3-2</w:t>
      </w:r>
    </w:p>
    <w:p>
      <w:pPr>
        <w:ind w:left="1680" w:hanging="1680" w:hangingChars="700"/>
        <w:rPr>
          <w:rFonts w:ascii="Times New Roman" w:hAnsi="Times New Roman" w:cs="Times New Roman"/>
        </w:rPr>
      </w:pPr>
    </w:p>
    <w:p>
      <w:pPr>
        <w:ind w:left="1680" w:hanging="1680" w:hangingChars="700"/>
        <w:rPr>
          <w:rFonts w:hint="eastAsia" w:ascii="Times New Roman" w:hAnsi="Times New Roman" w:cs="Times New Roman"/>
          <w:b/>
          <w:lang w:val="en-US" w:eastAsia="zh-CN"/>
        </w:rPr>
      </w:pPr>
      <w:r>
        <w:rPr>
          <w:rFonts w:ascii="Times New Roman" w:hAnsi="Times New Roman" w:eastAsia="楷体" w:cs="Times New Roman"/>
          <w:kern w:val="2"/>
          <w:sz w:val="24"/>
          <w:szCs w:val="22"/>
          <w:lang w:val="en-US" w:eastAsia="zh-CN" w:bidi="ar-SA"/>
        </w:rPr>
        <w:pict>
          <v:shape id="图片框 1059" o:spid="_x0000_s1060" type="#_x0000_t75" style="height:27pt;width:55.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r>
        <w:rPr>
          <w:rFonts w:ascii="Times New Roman" w:hAnsi="Times New Roman" w:cs="Times New Roman"/>
          <w:b/>
        </w:rPr>
        <w:t xml:space="preserve">： </w:t>
      </w:r>
      <w:r>
        <w:rPr>
          <w:rFonts w:hint="eastAsia" w:ascii="Times New Roman" w:hAnsi="Times New Roman" w:cs="Times New Roman"/>
          <w:b/>
          <w:lang w:val="en-US" w:eastAsia="zh-CN"/>
        </w:rPr>
        <w:t>Click this button to define the range where scanning need to be conducted in detail. Application will conduct scanning in area  defined automatically</w:t>
      </w:r>
    </w:p>
    <w:p>
      <w:pPr>
        <w:ind w:left="1680" w:hanging="1680" w:hangingChars="700"/>
        <w:rPr>
          <w:rFonts w:ascii="Times New Roman" w:hAnsi="Times New Roman" w:cs="Times New Roman"/>
          <w:b/>
        </w:rPr>
      </w:pPr>
      <w:r>
        <w:rPr>
          <w:rFonts w:hint="eastAsia" w:ascii="Times New Roman" w:hAnsi="Times New Roman" w:cs="Times New Roman"/>
          <w:b/>
          <w:lang w:val="en-US" w:eastAsia="zh-CN"/>
        </w:rPr>
        <w:t xml:space="preserve">             Primary test curve is shown in figure 5-3-3, while the test curve enlarged is shown in figure 5-3-4.</w:t>
      </w:r>
    </w:p>
    <w:p>
      <w:pPr>
        <w:ind w:left="1680" w:hanging="1680" w:hangingChars="700"/>
        <w:rPr>
          <w:rFonts w:ascii="Times New Roman" w:hAnsi="Times New Roman" w:cs="Times New Roman"/>
        </w:rPr>
      </w:pPr>
      <w:r>
        <w:rPr>
          <w:rFonts w:ascii="Times New Roman" w:hAnsi="Times New Roman" w:cs="Times New Roman"/>
        </w:rPr>
        <w:t xml:space="preserve">             </w:t>
      </w:r>
    </w:p>
    <w:p>
      <w:pPr>
        <w:widowControl/>
        <w:jc w:val="left"/>
        <w:rPr>
          <w:rFonts w:ascii="Times New Roman" w:hAnsi="Times New Roman" w:cs="Times New Roman"/>
          <w:kern w:val="0"/>
          <w:szCs w:val="24"/>
        </w:rPr>
      </w:pPr>
      <w:r>
        <w:rPr>
          <w:rFonts w:ascii="Times New Roman" w:hAnsi="Times New Roman" w:eastAsia="楷体" w:cs="Times New Roman"/>
          <w:kern w:val="0"/>
          <w:sz w:val="24"/>
          <w:szCs w:val="24"/>
          <w:lang w:val="en-US" w:eastAsia="zh-CN" w:bidi="ar-SA"/>
        </w:rPr>
        <w:pict>
          <v:shape id="图片框 1060" o:spid="_x0000_s1061" type="#_x0000_t75" style="height:251.45pt;width:459.6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ind w:left="1680" w:hanging="1680" w:hangingChars="700"/>
        <w:jc w:val="center"/>
        <w:rPr>
          <w:rFonts w:ascii="Times New Roman" w:hAnsi="Times New Roman" w:cs="Times New Roman"/>
          <w:kern w:val="0"/>
          <w:szCs w:val="24"/>
        </w:rPr>
      </w:pPr>
      <w:r>
        <w:rPr>
          <w:rFonts w:hint="eastAsia" w:ascii="Times New Roman" w:hAnsi="Times New Roman" w:cs="Times New Roman"/>
          <w:lang w:val="en-US" w:eastAsia="zh-CN"/>
        </w:rPr>
        <w:t>5-</w:t>
      </w:r>
      <w:r>
        <w:rPr>
          <w:rFonts w:ascii="Times New Roman" w:hAnsi="Times New Roman" w:cs="Times New Roman"/>
        </w:rPr>
        <w:t>3-3</w:t>
      </w:r>
    </w:p>
    <w:p>
      <w:pPr>
        <w:widowControl/>
        <w:jc w:val="left"/>
        <w:rPr>
          <w:rFonts w:ascii="Times New Roman" w:hAnsi="Times New Roman" w:cs="Times New Roman"/>
          <w:kern w:val="0"/>
          <w:szCs w:val="24"/>
        </w:rPr>
      </w:pPr>
      <w:r>
        <w:rPr>
          <w:rFonts w:ascii="Times New Roman" w:hAnsi="Times New Roman" w:eastAsia="楷体" w:cs="Times New Roman"/>
          <w:kern w:val="0"/>
          <w:sz w:val="24"/>
          <w:szCs w:val="24"/>
          <w:lang w:val="en-US" w:eastAsia="zh-CN" w:bidi="ar-SA"/>
        </w:rPr>
        <w:pict>
          <v:shape id="图片框 1062" o:spid="_x0000_s1062" type="#_x0000_t75" style="height:244.95pt;width:447.7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ind w:left="1680" w:hanging="1680" w:hangingChars="700"/>
        <w:jc w:val="center"/>
        <w:rPr>
          <w:rFonts w:hint="eastAsia" w:ascii="Times New Roman" w:hAnsi="Times New Roman" w:eastAsia="楷体" w:cs="Times New Roman"/>
          <w:lang w:eastAsia="zh-CN"/>
        </w:rPr>
      </w:pPr>
      <w:r>
        <w:rPr>
          <w:rFonts w:hint="eastAsia" w:ascii="Times New Roman" w:hAnsi="Times New Roman" w:cs="Times New Roman"/>
          <w:lang w:val="en-US" w:eastAsia="zh-CN"/>
        </w:rPr>
        <w:t>5-3-4</w:t>
      </w:r>
    </w:p>
    <w:p>
      <w:pPr>
        <w:ind w:left="1560" w:hanging="1560" w:hangingChars="650"/>
        <w:rPr>
          <w:rFonts w:ascii="Times New Roman" w:hAnsi="Times New Roman" w:cs="Times New Roman"/>
          <w:b/>
        </w:rPr>
      </w:pPr>
      <w:r>
        <w:rPr>
          <w:rFonts w:ascii="Times New Roman" w:hAnsi="Times New Roman" w:eastAsia="楷体" w:cs="Times New Roman"/>
          <w:kern w:val="2"/>
          <w:sz w:val="24"/>
          <w:szCs w:val="22"/>
          <w:lang w:val="en-US" w:eastAsia="zh-CN" w:bidi="ar-SA"/>
        </w:rPr>
        <w:pict>
          <v:shape id="图片框 1063" o:spid="_x0000_s1063" type="#_x0000_t75" style="height:27pt;width:57.7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r>
        <w:rPr>
          <w:rFonts w:ascii="Times New Roman" w:hAnsi="Times New Roman" w:cs="Times New Roman"/>
          <w:b/>
        </w:rPr>
        <w:t xml:space="preserve">： </w:t>
      </w:r>
      <w:r>
        <w:rPr>
          <w:rFonts w:hint="eastAsia" w:ascii="Times New Roman" w:hAnsi="Times New Roman" w:cs="Times New Roman"/>
          <w:b/>
          <w:lang w:val="en-US" w:eastAsia="zh-CN"/>
        </w:rPr>
        <w:t>Click this button to compare test curves and interface will be presented as below. In this interface, users can mark current curve with a number.</w:t>
      </w:r>
    </w:p>
    <w:p>
      <w:pPr>
        <w:ind w:left="1560" w:hanging="1560" w:hangingChars="650"/>
        <w:jc w:val="cente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64" o:spid="_x0000_s1064" type="#_x0000_t75" style="height:116.25pt;width:129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ind w:left="1560" w:hanging="1560" w:hangingChars="650"/>
        <w:jc w:val="both"/>
        <w:rPr>
          <w:rFonts w:hint="eastAsia" w:ascii="Times New Roman" w:hAnsi="Times New Roman" w:eastAsia="楷体" w:cs="Times New Roman"/>
          <w:lang w:val="en-US" w:eastAsia="zh-CN"/>
        </w:rPr>
      </w:pPr>
      <w:r>
        <w:rPr>
          <w:rFonts w:hint="eastAsia" w:ascii="Times New Roman" w:hAnsi="Times New Roman" w:cs="Times New Roman"/>
          <w:lang w:val="en-US" w:eastAsia="zh-CN"/>
        </w:rPr>
        <w:t xml:space="preserve">            Interface will be presented as below after operations above. Insure the ON/OFF button remains ON. Select the color of curve and enter the title of it. Click OK to finish it.</w:t>
      </w:r>
    </w:p>
    <w:p>
      <w:pPr>
        <w:ind w:left="1560" w:leftChars="650" w:firstLine="720" w:firstLineChars="300"/>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65" o:spid="_x0000_s1065" type="#_x0000_t75" style="height:164.25pt;width:212.2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ind w:left="1560" w:leftChars="650"/>
        <w:rPr>
          <w:rFonts w:hint="eastAsia" w:ascii="Times New Roman" w:hAnsi="Times New Roman" w:eastAsia="楷体" w:cs="Times New Roman"/>
          <w:lang w:val="en-US" w:eastAsia="zh-CN"/>
        </w:rPr>
      </w:pPr>
      <w:r>
        <w:rPr>
          <w:rFonts w:hint="eastAsia" w:ascii="Times New Roman" w:hAnsi="Times New Roman" w:cs="Times New Roman"/>
          <w:lang w:val="en-US" w:eastAsia="zh-CN"/>
        </w:rPr>
        <w:t>Click the trigger button conduct comparison test. If the ON/OFF button remains OFF, curves saved cannot be shown in screen. Comparison is shown in figure below.</w:t>
      </w:r>
    </w:p>
    <w:p>
      <w:pPr>
        <w:ind w:left="1560" w:hanging="1560" w:hangingChars="650"/>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66" o:spid="_x0000_s1066" type="#_x0000_t75" style="height:219.6pt;width:415.3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pStyle w:val="19"/>
        <w:shd w:val="clear" w:color="auto" w:fill="FFFFFF"/>
        <w:spacing w:after="150"/>
        <w:ind w:left="1800" w:hanging="1800" w:hangingChars="750"/>
        <w:rPr>
          <w:rFonts w:ascii="Times New Roman" w:hAnsi="Times New Roman" w:eastAsia="楷体" w:cs="Times New Roman"/>
          <w:sz w:val="21"/>
          <w:szCs w:val="21"/>
        </w:rPr>
      </w:pPr>
      <w:r>
        <w:rPr>
          <w:rFonts w:ascii="Times New Roman" w:hAnsi="Times New Roman" w:eastAsia="楷体" w:cs="Times New Roman"/>
          <w:kern w:val="0"/>
          <w:sz w:val="24"/>
          <w:szCs w:val="24"/>
          <w:lang w:val="en-US" w:eastAsia="zh-CN" w:bidi="ar-SA"/>
        </w:rPr>
        <w:pict>
          <v:shape id="图片框 1067" o:spid="_x0000_s1067" type="#_x0000_t75" style="height:24pt;width:37.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r>
        <w:rPr>
          <w:rFonts w:ascii="Times New Roman" w:hAnsi="Times New Roman" w:eastAsia="楷体" w:cs="Times New Roman"/>
          <w:b/>
        </w:rPr>
        <w:t>：</w:t>
      </w:r>
      <w:r>
        <w:rPr>
          <w:rFonts w:hint="eastAsia" w:ascii="Times New Roman" w:hAnsi="Times New Roman" w:eastAsia="楷体" w:cs="Times New Roman"/>
          <w:b/>
          <w:lang w:val="en-US" w:eastAsia="zh-CN"/>
        </w:rPr>
        <w:t>Click this button to switch on/off test curves for term1, e.g., curve for Z is closed in figure below.</w:t>
      </w:r>
      <w:r>
        <w:rPr>
          <w:rFonts w:ascii="Times New Roman" w:hAnsi="Times New Roman" w:eastAsia="楷体" w:cs="Times New Roman"/>
          <w:sz w:val="21"/>
          <w:szCs w:val="21"/>
        </w:rPr>
        <w:t xml:space="preserve">          </w:t>
      </w:r>
    </w:p>
    <w:p>
      <w:pPr>
        <w:pStyle w:val="19"/>
        <w:shd w:val="clear" w:color="auto" w:fill="FFFFFF"/>
        <w:spacing w:after="150"/>
        <w:ind w:left="1800" w:hanging="1800" w:hangingChars="750"/>
        <w:rPr>
          <w:rFonts w:ascii="Times New Roman" w:hAnsi="Times New Roman" w:eastAsia="楷体" w:cs="Times New Roman"/>
        </w:rPr>
      </w:pPr>
      <w:r>
        <w:rPr>
          <w:rFonts w:ascii="Times New Roman" w:hAnsi="Times New Roman" w:eastAsia="楷体" w:cs="Times New Roman"/>
          <w:kern w:val="0"/>
          <w:sz w:val="24"/>
          <w:szCs w:val="24"/>
          <w:lang w:val="en-US" w:eastAsia="zh-CN" w:bidi="ar-SA"/>
        </w:rPr>
        <w:pict>
          <v:shape id="图片框 1068" o:spid="_x0000_s1068" type="#_x0000_t75" style="height:211.5pt;width:415.3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pStyle w:val="19"/>
        <w:shd w:val="clear" w:color="auto" w:fill="FFFFFF"/>
        <w:spacing w:after="150"/>
        <w:ind w:left="1800" w:hanging="1800" w:hangingChars="750"/>
        <w:rPr>
          <w:rFonts w:ascii="Times New Roman" w:hAnsi="Times New Roman" w:eastAsia="楷体" w:cs="Times New Roman"/>
          <w:sz w:val="21"/>
          <w:szCs w:val="21"/>
        </w:rPr>
      </w:pPr>
      <w:r>
        <w:rPr>
          <w:rFonts w:ascii="Times New Roman" w:hAnsi="Times New Roman" w:eastAsia="楷体" w:cs="Times New Roman"/>
          <w:kern w:val="0"/>
          <w:sz w:val="24"/>
          <w:szCs w:val="24"/>
          <w:lang w:val="en-US" w:eastAsia="zh-CN" w:bidi="ar-SA"/>
        </w:rPr>
        <w:pict>
          <v:shape id="图片框 1069" o:spid="_x0000_s1069" type="#_x0000_t75" style="height:26.25pt;width:37.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r>
        <w:rPr>
          <w:rFonts w:ascii="Times New Roman" w:hAnsi="Times New Roman" w:eastAsia="楷体" w:cs="Times New Roman"/>
          <w:b/>
        </w:rPr>
        <w:t>：</w:t>
      </w:r>
      <w:r>
        <w:rPr>
          <w:rFonts w:hint="eastAsia" w:ascii="Times New Roman" w:hAnsi="Times New Roman" w:eastAsia="楷体" w:cs="Times New Roman"/>
          <w:b/>
          <w:lang w:val="en-US" w:eastAsia="zh-CN"/>
        </w:rPr>
        <w:t>Click this button to switch on/off test curves for term1, e.g., curve for θ is closed in figure below.</w:t>
      </w:r>
      <w:r>
        <w:rPr>
          <w:rFonts w:ascii="Times New Roman" w:hAnsi="Times New Roman" w:eastAsia="楷体" w:cs="Times New Roman"/>
          <w:sz w:val="21"/>
          <w:szCs w:val="21"/>
        </w:rPr>
        <w:t xml:space="preserve">          </w:t>
      </w:r>
    </w:p>
    <w:p>
      <w:pPr>
        <w:pStyle w:val="19"/>
        <w:shd w:val="clear" w:color="auto" w:fill="FFFFFF"/>
        <w:spacing w:after="150"/>
        <w:ind w:left="1575" w:hanging="1575" w:hangingChars="750"/>
        <w:rPr>
          <w:rFonts w:ascii="Times New Roman" w:hAnsi="Times New Roman" w:eastAsia="楷体" w:cs="Times New Roman"/>
          <w:sz w:val="21"/>
          <w:szCs w:val="21"/>
        </w:rPr>
      </w:pPr>
      <w:r>
        <w:rPr>
          <w:rFonts w:ascii="Times New Roman" w:hAnsi="Times New Roman" w:eastAsia="楷体" w:cs="Times New Roman"/>
          <w:kern w:val="0"/>
          <w:sz w:val="21"/>
          <w:szCs w:val="21"/>
          <w:lang w:val="en-US" w:eastAsia="zh-CN" w:bidi="ar-SA"/>
        </w:rPr>
        <w:pict>
          <v:shape id="图片框 1070" o:spid="_x0000_s1070" type="#_x0000_t75" style="height:216.25pt;width:415.3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pStyle w:val="19"/>
        <w:shd w:val="clear" w:color="auto" w:fill="FFFFFF"/>
        <w:spacing w:after="150"/>
        <w:ind w:left="1575" w:hanging="1575" w:hangingChars="750"/>
        <w:jc w:val="both"/>
        <w:rPr>
          <w:rFonts w:ascii="Times New Roman" w:hAnsi="Times New Roman" w:eastAsia="楷体" w:cs="Times New Roman"/>
          <w:sz w:val="21"/>
          <w:szCs w:val="21"/>
        </w:rPr>
      </w:pPr>
    </w:p>
    <w:p>
      <w:pPr>
        <w:pStyle w:val="3"/>
        <w:rPr>
          <w:rFonts w:ascii="Times New Roman" w:hAnsi="Times New Roman"/>
        </w:rPr>
      </w:pPr>
      <w:bookmarkStart w:id="41" w:name="_Toc2473"/>
      <w:bookmarkStart w:id="42" w:name="_Toc6982"/>
      <w:bookmarkStart w:id="43" w:name="_Toc22339"/>
      <w:r>
        <w:rPr>
          <w:rFonts w:hint="eastAsia"/>
          <w:lang w:val="en-US" w:eastAsia="zh-CN"/>
        </w:rPr>
        <w:t>5.4 Calibration</w:t>
      </w:r>
      <w:bookmarkEnd w:id="41"/>
      <w:bookmarkEnd w:id="42"/>
      <w:bookmarkEnd w:id="43"/>
    </w:p>
    <w:p>
      <w:pPr>
        <w:rPr>
          <w:rFonts w:ascii="Times New Roman" w:hAnsi="Times New Roman" w:cs="Times New Roman"/>
          <w:b/>
        </w:rPr>
      </w:pPr>
      <w:r>
        <w:rPr>
          <w:rFonts w:ascii="Times New Roman" w:hAnsi="Times New Roman" w:eastAsia="楷体" w:cs="Times New Roman"/>
          <w:kern w:val="2"/>
          <w:sz w:val="24"/>
          <w:szCs w:val="22"/>
          <w:lang w:val="en-US" w:eastAsia="zh-CN" w:bidi="ar-SA"/>
        </w:rPr>
        <w:pict>
          <v:shape id="图片框 1071" o:spid="_x0000_s1071" type="#_x0000_t75" style="height:27pt;width:57.7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r>
        <w:rPr>
          <w:rFonts w:ascii="Times New Roman" w:hAnsi="Times New Roman" w:cs="Times New Roman"/>
          <w:b/>
        </w:rPr>
        <w:t>：</w:t>
      </w:r>
      <w:r>
        <w:rPr>
          <w:rFonts w:hint="eastAsia" w:ascii="Times New Roman" w:hAnsi="Times New Roman" w:cs="Times New Roman"/>
          <w:b/>
          <w:lang w:val="en-US" w:eastAsia="zh-CN"/>
        </w:rPr>
        <w:t>interface as below will be presented, including open calibrate, short calibrate and High-frequency calibrate.</w:t>
      </w:r>
    </w:p>
    <w:p>
      <w:pPr>
        <w:ind w:firstLine="360" w:firstLineChars="150"/>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72" o:spid="_x0000_s1072" type="#_x0000_t75" style="height:250.5pt;width:387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pStyle w:val="3"/>
        <w:rPr>
          <w:rFonts w:ascii="Times New Roman" w:hAnsi="Times New Roman"/>
        </w:rPr>
      </w:pPr>
      <w:bookmarkStart w:id="44" w:name="_Toc9061"/>
      <w:bookmarkStart w:id="45" w:name="_Toc11847"/>
      <w:bookmarkStart w:id="46" w:name="_Toc19631"/>
      <w:r>
        <w:rPr>
          <w:rFonts w:hint="eastAsia"/>
          <w:lang w:val="en-US" w:eastAsia="zh-CN"/>
        </w:rPr>
        <w:t>5.5 data view and storage</w:t>
      </w:r>
      <w:bookmarkEnd w:id="44"/>
      <w:bookmarkEnd w:id="45"/>
      <w:bookmarkEnd w:id="46"/>
    </w:p>
    <w:p>
      <w:pPr>
        <w:pStyle w:val="22"/>
        <w:ind w:left="1560" w:hanging="1560" w:hangingChars="650"/>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73" o:spid="_x0000_s1073" type="#_x0000_t75" style="height:27pt;width:57.7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ascii="Times New Roman" w:hAnsi="Times New Roman" w:cs="Times New Roman"/>
        </w:rPr>
        <w:t>：</w:t>
      </w:r>
      <w:r>
        <w:rPr>
          <w:rFonts w:hint="eastAsia" w:ascii="Times New Roman" w:hAnsi="Times New Roman" w:cs="Times New Roman"/>
          <w:lang w:val="en-US" w:eastAsia="zh-CN"/>
        </w:rPr>
        <w:t>click this button to browse the test data as below. Users can click Save to save the data and click number of group to change curves.</w:t>
      </w:r>
    </w:p>
    <w:p>
      <w:pPr>
        <w:pStyle w:val="22"/>
        <w:ind w:left="1560" w:hanging="1560" w:hangingChars="650"/>
        <w:rPr>
          <w:rFonts w:ascii="Times New Roman" w:hAnsi="Times New Roman" w:cs="Times New Roman"/>
        </w:rPr>
      </w:pPr>
    </w:p>
    <w:p>
      <w:pPr>
        <w:pStyle w:val="22"/>
        <w:ind w:left="360" w:firstLine="0" w:firstLineChars="0"/>
        <w:jc w:val="center"/>
        <w:rPr>
          <w:rFonts w:ascii="Times New Roman" w:hAnsi="Times New Roman" w:eastAsia="楷体" w:cs="Times New Roman"/>
          <w:kern w:val="2"/>
          <w:sz w:val="24"/>
          <w:szCs w:val="22"/>
          <w:lang w:val="en-US" w:eastAsia="zh-CN" w:bidi="ar-SA"/>
        </w:rPr>
      </w:pPr>
      <w:r>
        <w:rPr>
          <w:rFonts w:ascii="Times New Roman" w:hAnsi="Times New Roman" w:eastAsia="楷体" w:cs="Times New Roman"/>
          <w:kern w:val="2"/>
          <w:sz w:val="24"/>
          <w:szCs w:val="22"/>
          <w:lang w:val="en-US" w:eastAsia="zh-CN" w:bidi="ar-SA"/>
        </w:rPr>
        <w:pict>
          <v:shape id="图片框 1074" o:spid="_x0000_s1074" type="#_x0000_t75" style="height:403.5pt;width:285.7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pStyle w:val="22"/>
        <w:ind w:left="360" w:firstLine="0" w:firstLineChars="0"/>
        <w:jc w:val="center"/>
        <w:rPr>
          <w:rFonts w:ascii="Times New Roman" w:hAnsi="Times New Roman" w:eastAsia="楷体" w:cs="Times New Roman"/>
          <w:kern w:val="2"/>
          <w:sz w:val="24"/>
          <w:szCs w:val="22"/>
          <w:lang w:val="en-US" w:eastAsia="zh-CN" w:bidi="ar-SA"/>
        </w:rPr>
      </w:pPr>
      <w:r>
        <w:rPr>
          <w:rFonts w:hint="eastAsia" w:ascii="Times New Roman" w:hAnsi="Times New Roman" w:cs="Times New Roman"/>
          <w:kern w:val="2"/>
          <w:sz w:val="24"/>
          <w:szCs w:val="22"/>
          <w:lang w:val="en-US" w:eastAsia="zh-CN" w:bidi="ar-SA"/>
        </w:rPr>
        <w:t>Application allow users to save data of several terms for a scanning test as below.</w:t>
      </w:r>
    </w:p>
    <w:p>
      <w:pPr>
        <w:jc w:val="center"/>
        <w:rPr>
          <w:rFonts w:ascii="Times New Roman" w:hAnsi="Times New Roman" w:cs="Times New Roman"/>
          <w:kern w:val="0"/>
          <w:szCs w:val="24"/>
        </w:rPr>
      </w:pPr>
      <w:r>
        <w:rPr>
          <w:rFonts w:ascii="Times New Roman" w:hAnsi="Times New Roman" w:eastAsia="楷体" w:cs="Times New Roman"/>
          <w:kern w:val="0"/>
          <w:sz w:val="24"/>
          <w:szCs w:val="24"/>
          <w:lang w:val="en-US" w:eastAsia="zh-CN" w:bidi="ar-SA"/>
        </w:rPr>
        <w:pict>
          <v:shape id="图片框 1075" o:spid="_x0000_s1075" type="#_x0000_t75" style="height:124.5pt;width:160.5pt;rotation:0f;" o:ole="f" fillcolor="#FFFFFF" filled="f" o:preferrelative="t" stroked="f" coordorigin="0,0" coordsize="21600,21600">
            <v:fill on="f" color2="#FFFFFF" focus="0%"/>
            <v:imagedata cropleft="14105f" croptop="21196f" cropright="14621f" cropbottom="24119f" gain="65536f" blacklevel="0f" gamma="0" o:title="" r:id="rId60"/>
            <o:lock v:ext="edit" position="f" selection="f" grouping="f" rotation="f" cropping="f" text="f" aspectratio="t"/>
            <w10:wrap type="none"/>
            <w10:anchorlock/>
          </v:shape>
        </w:pict>
      </w:r>
    </w:p>
    <w:p>
      <w:pPr>
        <w:jc w:val="center"/>
        <w:rPr>
          <w:rFonts w:ascii="Times New Roman" w:hAnsi="Times New Roman" w:cs="Times New Roman"/>
          <w:kern w:val="0"/>
          <w:szCs w:val="24"/>
        </w:rPr>
      </w:pPr>
    </w:p>
    <w:p>
      <w:pPr>
        <w:rPr>
          <w:rFonts w:ascii="Times New Roman" w:hAnsi="Times New Roman" w:cs="Times New Roman"/>
        </w:rPr>
      </w:pPr>
    </w:p>
    <w:p>
      <w:pPr>
        <w:pStyle w:val="3"/>
        <w:rPr>
          <w:rFonts w:ascii="Times New Roman" w:hAnsi="Times New Roman"/>
        </w:rPr>
      </w:pPr>
      <w:bookmarkStart w:id="47" w:name="_Toc388365447"/>
      <w:bookmarkStart w:id="48" w:name="_Toc776"/>
      <w:bookmarkStart w:id="49" w:name="_Toc825"/>
      <w:bookmarkStart w:id="50" w:name="_Toc1823"/>
      <w:r>
        <w:rPr>
          <w:rFonts w:hint="eastAsia"/>
          <w:lang w:val="en-US" w:eastAsia="zh-CN"/>
        </w:rPr>
        <w:t>5.6</w:t>
      </w:r>
      <w:bookmarkEnd w:id="47"/>
      <w:r>
        <w:rPr>
          <w:rFonts w:hint="eastAsia"/>
          <w:lang w:val="en-US" w:eastAsia="zh-CN"/>
        </w:rPr>
        <w:t xml:space="preserve"> Storage of graph</w:t>
      </w:r>
      <w:bookmarkEnd w:id="48"/>
      <w:bookmarkEnd w:id="49"/>
      <w:bookmarkEnd w:id="50"/>
    </w:p>
    <w:p>
      <w:pPr>
        <w:ind w:left="1440" w:hanging="1440" w:hangingChars="600"/>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76" o:spid="_x0000_s1076" type="#_x0000_t75" style="height:24pt;width:55.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ascii="Times New Roman" w:hAnsi="Times New Roman" w:cs="Times New Roman"/>
        </w:rPr>
        <w:t>：</w:t>
      </w:r>
      <w:r>
        <w:rPr>
          <w:rFonts w:hint="eastAsia" w:ascii="Times New Roman" w:hAnsi="Times New Roman" w:cs="Times New Roman"/>
          <w:lang w:val="en-US" w:eastAsia="zh-CN"/>
        </w:rPr>
        <w:t>Save the test curves, while default format is png.</w:t>
      </w:r>
    </w:p>
    <w:p>
      <w:pPr>
        <w:pStyle w:val="3"/>
        <w:rPr>
          <w:rFonts w:ascii="Times New Roman" w:hAnsi="Times New Roman"/>
        </w:rPr>
      </w:pPr>
      <w:bookmarkStart w:id="51" w:name="_Toc19084"/>
      <w:bookmarkStart w:id="52" w:name="_Toc18289"/>
      <w:bookmarkStart w:id="53" w:name="_Toc7076"/>
      <w:r>
        <w:rPr>
          <w:rFonts w:hint="eastAsia"/>
          <w:lang w:val="en-US" w:eastAsia="zh-CN"/>
        </w:rPr>
        <w:t>5.7 Shortcut Button</w:t>
      </w:r>
      <w:bookmarkEnd w:id="51"/>
      <w:bookmarkEnd w:id="52"/>
      <w:bookmarkEnd w:id="53"/>
    </w:p>
    <w:p>
      <w:pP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77" o:spid="_x0000_s1077" type="#_x0000_t75" style="height:30.75pt;width:66.75pt;rotation:0f;" o:ole="f" fillcolor="#FFFFFF" filled="f" o:preferrelative="t" stroked="f" coordorigin="0,0" coordsize="21600,21600">
            <v:fill on="f" color2="#FFFFFF" focus="0%"/>
            <v:imagedata cropright="47589f" gain="65536f" blacklevel="0f" gamma="0" o:title="" r:id="rId62"/>
            <o:lock v:ext="edit" position="f" selection="f" grouping="f" rotation="f" cropping="f" text="f" aspectratio="t"/>
            <w10:wrap type="none"/>
            <w10:anchorlock/>
          </v:shape>
        </w:pict>
      </w:r>
      <w:r>
        <w:rPr>
          <w:rFonts w:hint="eastAsia" w:ascii="Times New Roman" w:hAnsi="Times New Roman" w:cs="Times New Roman"/>
          <w:kern w:val="2"/>
          <w:sz w:val="24"/>
          <w:szCs w:val="22"/>
          <w:lang w:val="en-US" w:eastAsia="zh-CN" w:bidi="ar-SA"/>
        </w:rPr>
        <w:t xml:space="preserve">: </w:t>
      </w:r>
      <w:r>
        <w:rPr>
          <w:rFonts w:hint="eastAsia" w:ascii="Times New Roman" w:hAnsi="Times New Roman" w:cs="Times New Roman"/>
          <w:lang w:val="en-US" w:eastAsia="zh-CN"/>
        </w:rPr>
        <w:t>Click this button to set the frequency of test.</w:t>
      </w:r>
    </w:p>
    <w:p>
      <w:pPr>
        <w:ind w:left="1560" w:hanging="1560" w:hangingChars="650"/>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78" o:spid="_x0000_s1078" type="#_x0000_t75" style="height:30.75pt;width:46.5pt;rotation:0f;" o:ole="f" fillcolor="#FFFFFF" filled="f" o:preferrelative="t" stroked="f" coordorigin="0,0" coordsize="21600,21600">
            <v:fill on="f" color2="#FFFFFF" focus="0%"/>
            <v:imagedata cropleft="33473f" cropright="19561f" gain="65536f" blacklevel="0f" gamma="0" o:title="" r:id="rId62"/>
            <o:lock v:ext="edit" position="f" selection="f" grouping="f" rotation="f" cropping="f" text="f" aspectratio="t"/>
            <w10:wrap type="none"/>
            <w10:anchorlock/>
          </v:shape>
        </w:pict>
      </w:r>
      <w:r>
        <w:rPr>
          <w:rFonts w:hint="eastAsia" w:ascii="Times New Roman" w:hAnsi="Times New Roman" w:cs="Times New Roman"/>
          <w:kern w:val="2"/>
          <w:sz w:val="24"/>
          <w:szCs w:val="22"/>
          <w:lang w:val="en-US" w:eastAsia="zh-CN" w:bidi="ar-SA"/>
        </w:rPr>
        <w:t xml:space="preserve">: </w:t>
      </w:r>
      <w:r>
        <w:rPr>
          <w:rFonts w:hint="eastAsia" w:ascii="Times New Roman" w:hAnsi="Times New Roman" w:cs="Times New Roman"/>
          <w:lang w:val="en-US" w:eastAsia="zh-CN"/>
        </w:rPr>
        <w:t>Click this button to select the speed of test.</w:t>
      </w:r>
    </w:p>
    <w:p>
      <w:pPr>
        <w:rPr>
          <w:rFonts w:ascii="Times New Roman" w:hAnsi="Times New Roman" w:cs="Times New Roman"/>
        </w:rPr>
      </w:pPr>
    </w:p>
    <w:p>
      <w:pPr>
        <w:ind w:left="1560" w:hanging="1560" w:hangingChars="650"/>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79" o:spid="_x0000_s1079" type="#_x0000_t75" style="height:30.75pt;width:57.75pt;rotation:0f;" o:ole="f" fillcolor="#FFFFFF" filled="f" o:preferrelative="t" stroked="f" coordorigin="0,0" coordsize="21600,21600">
            <v:fill on="f" color2="#FFFFFF" focus="0%"/>
            <v:imagedata cropleft="17947f" cropright="32062f" gain="65536f" blacklevel="0f" gamma="0" o:title="" r:id="rId62"/>
            <o:lock v:ext="edit" position="f" selection="f" grouping="f" rotation="f" cropping="f" text="f" aspectratio="t"/>
            <w10:wrap type="none"/>
            <w10:anchorlock/>
          </v:shape>
        </w:pict>
      </w:r>
      <w:r>
        <w:rPr>
          <w:rFonts w:hint="eastAsia" w:ascii="Times New Roman" w:hAnsi="Times New Roman" w:cs="Times New Roman"/>
          <w:kern w:val="2"/>
          <w:sz w:val="24"/>
          <w:szCs w:val="22"/>
          <w:lang w:val="en-US" w:eastAsia="zh-CN" w:bidi="ar-SA"/>
        </w:rPr>
        <w:t xml:space="preserve">: </w:t>
      </w:r>
      <w:r>
        <w:rPr>
          <w:rFonts w:hint="eastAsia" w:ascii="Times New Roman" w:hAnsi="Times New Roman" w:cs="Times New Roman"/>
          <w:lang w:val="en-US" w:eastAsia="zh-CN"/>
        </w:rPr>
        <w:t>Click this button to set the drive level of test.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80" o:spid="_x0000_s1080" type="#_x0000_t75" style="height:30.75pt;width:71.25pt;rotation:0f;" o:ole="f" fillcolor="#FFFFFF" filled="f" o:preferrelative="t" stroked="f" coordorigin="0,0" coordsize="21600,21600">
            <v:fill on="f" color2="#FFFFFF" focus="0%"/>
            <v:imagedata cropleft="46379f" gain="65536f" blacklevel="0f" gamma="0" o:title="" r:id="rId62"/>
            <o:lock v:ext="edit" position="f" selection="f" grouping="f" rotation="f" cropping="f" text="f" aspectratio="t"/>
            <w10:wrap type="none"/>
            <w10:anchorlock/>
          </v:shape>
        </w:pict>
      </w:r>
      <w:r>
        <w:rPr>
          <w:rFonts w:hint="eastAsia" w:ascii="Times New Roman" w:hAnsi="Times New Roman" w:cs="Times New Roman"/>
          <w:kern w:val="2"/>
          <w:sz w:val="24"/>
          <w:szCs w:val="22"/>
          <w:lang w:val="en-US" w:eastAsia="zh-CN" w:bidi="ar-SA"/>
        </w:rPr>
        <w:t>:</w:t>
      </w:r>
      <w:r>
        <w:rPr>
          <w:rFonts w:hint="eastAsia" w:ascii="Times New Roman" w:hAnsi="Times New Roman" w:cs="Times New Roman"/>
          <w:lang w:val="en-US" w:eastAsia="zh-CN"/>
        </w:rPr>
        <w:t>This module displays the status of DC Bias. It</w:t>
      </w:r>
      <w:r>
        <w:rPr>
          <w:rFonts w:hint="default" w:ascii="Times New Roman" w:hAnsi="Times New Roman" w:cs="Times New Roman"/>
          <w:lang w:val="en-US" w:eastAsia="zh-CN"/>
        </w:rPr>
        <w:t>’</w:t>
      </w:r>
      <w:r>
        <w:rPr>
          <w:rFonts w:hint="eastAsia" w:ascii="Times New Roman" w:hAnsi="Times New Roman" w:cs="Times New Roman"/>
          <w:lang w:val="en-US" w:eastAsia="zh-CN"/>
        </w:rPr>
        <w:t>s OFF when the color is green.</w:t>
      </w:r>
    </w:p>
    <w:p>
      <w:pPr>
        <w:rPr>
          <w:rFonts w:ascii="Times New Roman" w:hAnsi="Times New Roman" w:cs="Times New Roman"/>
        </w:rPr>
      </w:pPr>
      <w:r>
        <w:rPr>
          <w:rFonts w:ascii="Times New Roman" w:hAnsi="Times New Roman" w:eastAsia="楷体" w:cs="Times New Roman"/>
          <w:kern w:val="2"/>
          <w:sz w:val="24"/>
          <w:szCs w:val="22"/>
          <w:lang w:val="en-US" w:eastAsia="zh-CN" w:bidi="ar-SA"/>
        </w:rPr>
        <w:pict>
          <v:shape id="图片框 1081" o:spid="_x0000_s1081" type="#_x0000_t75" style="height:30.75pt;width:70.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r>
        <w:rPr>
          <w:rFonts w:hint="eastAsia" w:ascii="Times New Roman" w:hAnsi="Times New Roman" w:cs="Times New Roman"/>
          <w:kern w:val="2"/>
          <w:sz w:val="24"/>
          <w:szCs w:val="22"/>
          <w:lang w:val="en-US" w:eastAsia="zh-CN" w:bidi="ar-SA"/>
        </w:rPr>
        <w:t xml:space="preserve">: CAUTION! </w:t>
      </w:r>
      <w:r>
        <w:rPr>
          <w:rFonts w:hint="eastAsia" w:ascii="Times New Roman" w:hAnsi="Times New Roman" w:cs="Times New Roman"/>
          <w:lang w:val="en-US" w:eastAsia="zh-CN"/>
        </w:rPr>
        <w:t>This module displays the status of DC Bias. It</w:t>
      </w:r>
      <w:r>
        <w:rPr>
          <w:rFonts w:hint="default" w:ascii="Times New Roman" w:hAnsi="Times New Roman" w:cs="Times New Roman"/>
          <w:lang w:val="en-US" w:eastAsia="zh-CN"/>
        </w:rPr>
        <w:t>’</w:t>
      </w:r>
      <w:r>
        <w:rPr>
          <w:rFonts w:hint="eastAsia" w:ascii="Times New Roman" w:hAnsi="Times New Roman" w:cs="Times New Roman"/>
          <w:lang w:val="en-US" w:eastAsia="zh-CN"/>
        </w:rPr>
        <w:t>s ON when the color is red. Please turn off the DC Bias when test is completed.</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Style w:val="25"/>
          <w:rFonts w:hint="eastAsia"/>
          <w:lang w:val="en-US" w:eastAsia="zh-CN"/>
        </w:rPr>
      </w:pPr>
      <w:r>
        <w:rPr>
          <w:rFonts w:ascii="Times New Roman" w:hAnsi="Times New Roman" w:cs="Times New Roman"/>
        </w:rPr>
        <w:br w:type="page"/>
      </w:r>
      <w:r>
        <w:rPr>
          <w:rStyle w:val="25"/>
          <w:rFonts w:hint="eastAsia"/>
          <w:lang w:val="en-US" w:eastAsia="zh-CN"/>
        </w:rPr>
        <w:t>6. Help and Support</w:t>
      </w:r>
    </w:p>
    <w:p>
      <w:pPr>
        <w:widowControl/>
        <w:jc w:val="left"/>
        <w:rPr>
          <w:rStyle w:val="25"/>
          <w:rFonts w:hint="eastAsia"/>
          <w:lang w:val="en-US" w:eastAsia="zh-CN"/>
        </w:rPr>
      </w:pPr>
    </w:p>
    <w:p>
      <w:pPr>
        <w:rPr>
          <w:rFonts w:hint="default" w:ascii="Times New Roman" w:hAnsi="Times New Roman" w:eastAsia="楷体" w:cs="Times New Roman"/>
          <w:sz w:val="24"/>
          <w:szCs w:val="24"/>
        </w:rPr>
      </w:pPr>
      <w:r>
        <w:rPr>
          <w:rFonts w:hint="default" w:ascii="Times New Roman" w:hAnsi="Times New Roman" w:eastAsia="楷体" w:cs="Times New Roman"/>
          <w:sz w:val="24"/>
          <w:szCs w:val="24"/>
        </w:rPr>
        <w:t xml:space="preserve">【WKE </w:t>
      </w:r>
      <w:r>
        <w:rPr>
          <w:rFonts w:hint="eastAsia" w:ascii="Times New Roman" w:hAnsi="Times New Roman" w:cs="Times New Roman"/>
          <w:sz w:val="24"/>
          <w:szCs w:val="24"/>
          <w:lang w:val="en-US" w:eastAsia="zh-CN"/>
        </w:rPr>
        <w:t>Factory View 2014</w:t>
      </w:r>
      <w:r>
        <w:rPr>
          <w:rFonts w:hint="default" w:ascii="Times New Roman" w:hAnsi="Times New Roman" w:eastAsia="楷体" w:cs="Times New Roman"/>
          <w:sz w:val="24"/>
          <w:szCs w:val="24"/>
        </w:rPr>
        <w:t>】</w:t>
      </w:r>
    </w:p>
    <w:p>
      <w:pPr>
        <w:rPr>
          <w:rFonts w:hint="default" w:ascii="Times New Roman" w:hAnsi="Times New Roman" w:eastAsia="楷体"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eastAsia="楷体" w:cs="Times New Roman"/>
          <w:sz w:val="24"/>
          <w:szCs w:val="24"/>
          <w:lang w:val="en-US" w:eastAsia="zh-CN"/>
        </w:rPr>
        <w:t>Author</w:t>
      </w:r>
      <w:r>
        <w:rPr>
          <w:rFonts w:hint="eastAsia" w:ascii="Times New Roman" w:hAnsi="Times New Roman" w:cs="Times New Roman"/>
          <w:sz w:val="24"/>
          <w:szCs w:val="24"/>
          <w:lang w:val="en-US" w:eastAsia="zh-CN"/>
        </w:rPr>
        <w:t>:</w:t>
      </w:r>
      <w:r>
        <w:rPr>
          <w:rFonts w:hint="default" w:ascii="Times New Roman" w:hAnsi="Times New Roman" w:eastAsia="楷体" w:cs="Times New Roman"/>
          <w:sz w:val="24"/>
          <w:szCs w:val="24"/>
        </w:rPr>
        <w:t xml:space="preserve"> </w:t>
      </w:r>
      <w:r>
        <w:rPr>
          <w:rFonts w:hint="default" w:ascii="Times New Roman" w:hAnsi="Times New Roman" w:eastAsia="楷体" w:cs="Times New Roman"/>
          <w:sz w:val="24"/>
          <w:szCs w:val="24"/>
          <w:lang w:val="en-US" w:eastAsia="zh-CN"/>
        </w:rPr>
        <w:t xml:space="preserve"> Obama</w:t>
      </w:r>
    </w:p>
    <w:p>
      <w:pPr>
        <w:rPr>
          <w:rFonts w:hint="default" w:ascii="Times New Roman" w:hAnsi="Times New Roman" w:eastAsia="楷体" w:cs="Times New Roman"/>
          <w:color w:val="auto"/>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eastAsia="楷体" w:cs="Times New Roman"/>
          <w:sz w:val="24"/>
          <w:szCs w:val="24"/>
        </w:rPr>
        <w:t xml:space="preserve">Email: </w:t>
      </w:r>
      <w:r>
        <w:rPr>
          <w:rFonts w:hint="default" w:ascii="Times New Roman" w:hAnsi="Times New Roman" w:eastAsia="楷体" w:cs="Times New Roman"/>
          <w:sz w:val="24"/>
          <w:szCs w:val="24"/>
          <w:lang w:val="en-US" w:eastAsia="zh-CN"/>
        </w:rPr>
        <w:t xml:space="preserve">  </w:t>
      </w:r>
      <w:r>
        <w:rPr>
          <w:rFonts w:hint="default" w:ascii="Times New Roman" w:hAnsi="Times New Roman" w:eastAsia="楷体" w:cs="Times New Roman"/>
          <w:color w:val="auto"/>
          <w:sz w:val="24"/>
          <w:szCs w:val="24"/>
        </w:rPr>
        <w:fldChar w:fldCharType="begin"/>
      </w:r>
      <w:r>
        <w:rPr>
          <w:rFonts w:hint="default" w:ascii="Times New Roman" w:hAnsi="Times New Roman" w:eastAsia="楷体" w:cs="Times New Roman"/>
          <w:color w:val="auto"/>
          <w:sz w:val="24"/>
          <w:szCs w:val="24"/>
        </w:rPr>
        <w:instrText xml:space="preserve">HYPERLINK "mailto:caicaiking@gmail.com"</w:instrText>
      </w:r>
      <w:r>
        <w:rPr>
          <w:rFonts w:hint="default" w:ascii="Times New Roman" w:hAnsi="Times New Roman" w:eastAsia="楷体" w:cs="Times New Roman"/>
          <w:color w:val="auto"/>
          <w:sz w:val="24"/>
          <w:szCs w:val="24"/>
        </w:rPr>
        <w:fldChar w:fldCharType="separate"/>
      </w:r>
      <w:r>
        <w:rPr>
          <w:rStyle w:val="21"/>
          <w:rFonts w:hint="default" w:ascii="Times New Roman" w:hAnsi="Times New Roman" w:eastAsia="楷体" w:cs="Times New Roman"/>
          <w:color w:val="auto"/>
          <w:sz w:val="24"/>
          <w:szCs w:val="24"/>
        </w:rPr>
        <w:t>caicaiking@gmail.com</w:t>
      </w:r>
      <w:r>
        <w:rPr>
          <w:rFonts w:hint="default" w:ascii="Times New Roman" w:hAnsi="Times New Roman" w:eastAsia="楷体" w:cs="Times New Roman"/>
          <w:color w:val="auto"/>
          <w:sz w:val="24"/>
          <w:szCs w:val="24"/>
        </w:rPr>
        <w:fldChar w:fldCharType="end"/>
      </w:r>
    </w:p>
    <w:p>
      <w:pPr>
        <w:rPr>
          <w:rFonts w:hint="default" w:ascii="Times New Roman" w:hAnsi="Times New Roman" w:eastAsia="楷体" w:cs="Times New Roman"/>
          <w:color w:val="auto"/>
          <w:sz w:val="24"/>
          <w:szCs w:val="24"/>
        </w:rPr>
      </w:pPr>
    </w:p>
    <w:p>
      <w:pPr>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At last,thanks for you</w:t>
      </w:r>
      <w:r>
        <w:rPr>
          <w:rFonts w:hint="eastAsia" w:ascii="Times New Roman" w:hAnsi="Times New Roman" w:cs="Times New Roman"/>
          <w:sz w:val="24"/>
          <w:szCs w:val="24"/>
          <w:lang w:val="en-US" w:eastAsia="zh-CN"/>
        </w:rPr>
        <w:t>r</w:t>
      </w:r>
      <w:r>
        <w:rPr>
          <w:rFonts w:hint="default" w:ascii="Times New Roman" w:hAnsi="Times New Roman" w:eastAsia="楷体" w:cs="Times New Roman"/>
          <w:sz w:val="24"/>
          <w:szCs w:val="24"/>
          <w:lang w:val="en-US" w:eastAsia="zh-CN"/>
        </w:rPr>
        <w:t xml:space="preserve"> choice of this software program, and we will appreciate your feedback and proposes.</w:t>
      </w:r>
    </w:p>
    <w:p>
      <w:pPr>
        <w:rPr>
          <w:rFonts w:ascii="Times New Roman" w:hAnsi="Times New Roman" w:cs="Times New Roman"/>
        </w:rPr>
      </w:pPr>
      <w:r>
        <w:rPr>
          <w:rFonts w:ascii="Times New Roman" w:hAnsi="Times New Roman" w:eastAsia="楷体" w:cs="Times New Roman"/>
          <w:kern w:val="2"/>
          <w:sz w:val="24"/>
          <w:szCs w:val="22"/>
          <w:lang w:val="en-US" w:eastAsia="zh-CN" w:bidi="ar-SA"/>
        </w:rPr>
        <w:pict>
          <v:shape id="_x0000_s1032" o:spid="_x0000_s1082" type="#_x0000_t32" style="position:absolute;left:0;margin-left:-63.8pt;margin-top:12.15pt;height:0.05pt;width:0.2pt;rotation:0f;z-index:251660288;"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Times New Roman" w:hAnsi="Times New Roman" w:eastAsia="楷体" w:cs="Times New Roman"/>
          <w:kern w:val="2"/>
          <w:sz w:val="24"/>
          <w:szCs w:val="22"/>
          <w:lang w:val="en-US" w:eastAsia="zh-CN" w:bidi="ar-SA"/>
        </w:rPr>
        <w:pict>
          <v:shape id="_x0000_s1028" o:spid="_x0000_s1083" type="#_x0000_t32" style="position:absolute;left:0;margin-left:-23.25pt;margin-top:12.15pt;height:0.05pt;width:0.25pt;rotation:0f;z-index:251659264;"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Times New Roman" w:hAnsi="Times New Roman" w:eastAsia="楷体" w:cs="Times New Roman"/>
          <w:kern w:val="2"/>
          <w:sz w:val="24"/>
          <w:szCs w:val="22"/>
          <w:lang w:val="en-US" w:eastAsia="zh-CN" w:bidi="ar-SA"/>
        </w:rPr>
        <w:pict>
          <v:shape id="_x0000_s1027" o:spid="_x0000_s1084" type="#_x0000_t32" style="position:absolute;left:0;margin-left:-23.25pt;margin-top:12.15pt;height:0.05pt;width:0.25pt;rotation:0f;z-index:25165824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sectPr>
      <w:footerReference r:id="rId10"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2FF" w:usb1="400004FF" w:usb2="00000000" w:usb3="00000000" w:csb0="2000019F" w:csb1="00000000"/>
  </w:font>
  <w:font w:name="Cambria Math">
    <w:panose1 w:val="02040503050406030204"/>
    <w:charset w:val="00"/>
    <w:family w:val="auto"/>
    <w:pitch w:val="default"/>
    <w:sig w:usb0="E00002FF" w:usb1="420024FF" w:usb2="00000000" w:usb3="00000000" w:csb0="2000019F" w:csb1="00000000"/>
  </w:font>
  <w:font w:name="Meiryo">
    <w:panose1 w:val="020B0604030504040204"/>
    <w:charset w:val="80"/>
    <w:family w:val="auto"/>
    <w:pitch w:val="default"/>
    <w:sig w:usb0="E10102FF" w:usb1="EAC7FFFF" w:usb2="00010012" w:usb3="00000000" w:csb0="6002009F" w:csb1="DFD70000"/>
  </w:font>
  <w:font w:name="Times New Roman CE">
    <w:altName w:val="Times New Roman"/>
    <w:panose1 w:val="00000000000000000000"/>
    <w:charset w:val="EE"/>
    <w:family w:val="auto"/>
    <w:pitch w:val="default"/>
    <w:sig w:usb0="00000000" w:usb1="00000000" w:usb2="00000000" w:usb3="00000000" w:csb0="00000002" w:csb1="00000000"/>
  </w:font>
  <w:font w:name="Times New Roman Cyr">
    <w:altName w:val="Times New Roman"/>
    <w:panose1 w:val="00000000000000000000"/>
    <w:charset w:val="CC"/>
    <w:family w:val="auto"/>
    <w:pitch w:val="default"/>
    <w:sig w:usb0="00000000" w:usb1="00000000" w:usb2="00000000" w:usb3="00000000" w:csb0="00000004" w:csb1="00000000"/>
  </w:font>
  <w:font w:name="Times New Roman Greek">
    <w:altName w:val="Times New Roman"/>
    <w:panose1 w:val="00000000000000000000"/>
    <w:charset w:val="A1"/>
    <w:family w:val="auto"/>
    <w:pitch w:val="default"/>
    <w:sig w:usb0="00000000" w:usb1="00000000" w:usb2="00000000" w:usb3="00000000" w:csb0="00000008" w:csb1="00000000"/>
  </w:font>
  <w:font w:name="Times New Roman Tur">
    <w:altName w:val="Times New Roman"/>
    <w:panose1 w:val="00000000000000000000"/>
    <w:charset w:val="A2"/>
    <w:family w:val="auto"/>
    <w:pitch w:val="default"/>
    <w:sig w:usb0="00000000" w:usb1="00000000" w:usb2="00000000" w:usb3="00000000" w:csb0="00000010" w:csb1="00000000"/>
  </w:font>
  <w:font w:name="Times New Roman (Hebrew)">
    <w:altName w:val="Times New Roman"/>
    <w:panose1 w:val="00000000000000000000"/>
    <w:charset w:val="B1"/>
    <w:family w:val="auto"/>
    <w:pitch w:val="default"/>
    <w:sig w:usb0="00000000" w:usb1="00000000" w:usb2="00000000" w:usb3="00000000" w:csb0="00000020" w:csb1="00000000"/>
  </w:font>
  <w:font w:name="Times New Roman (Arabic)">
    <w:altName w:val="Times New Roman"/>
    <w:panose1 w:val="00000000000000000000"/>
    <w:charset w:val="B2"/>
    <w:family w:val="auto"/>
    <w:pitch w:val="default"/>
    <w:sig w:usb0="00000000" w:usb1="00000000" w:usb2="00000000" w:usb3="00000000" w:csb0="00000040" w:csb1="00000000"/>
  </w:font>
  <w:font w:name="Times New Roman Baltic">
    <w:altName w:val="Times New Roman"/>
    <w:panose1 w:val="00000000000000000000"/>
    <w:charset w:val="BA"/>
    <w:family w:val="auto"/>
    <w:pitch w:val="default"/>
    <w:sig w:usb0="00000000" w:usb1="00000000" w:usb2="00000000" w:usb3="00000000" w:csb0="00000080" w:csb1="00000000"/>
  </w:font>
  <w:font w:name="Times New Roman (Vietnamese)">
    <w:altName w:val="Times New Roman"/>
    <w:panose1 w:val="00000000000000000000"/>
    <w:charset w:val="A3"/>
    <w:family w:val="auto"/>
    <w:pitch w:val="default"/>
    <w:sig w:usb0="00000000" w:usb1="00000000" w:usb2="00000000" w:usb3="00000000" w:csb0="00000100" w:csb1="00000000"/>
  </w:font>
  <w:font w:name="SimSun Western">
    <w:altName w:val="宋体"/>
    <w:panose1 w:val="00000000000000000000"/>
    <w:charset w:val="00"/>
    <w:family w:val="auto"/>
    <w:pitch w:val="default"/>
    <w:sig w:usb0="00000000" w:usb1="00000000" w:usb2="00000000" w:usb3="00000000" w:csb0="00000001" w:csb1="00000000"/>
  </w:font>
  <w:font w:name="Cambria Math CE">
    <w:altName w:val="Cambria"/>
    <w:panose1 w:val="00000000000000000000"/>
    <w:charset w:val="EE"/>
    <w:family w:val="auto"/>
    <w:pitch w:val="default"/>
    <w:sig w:usb0="00000000" w:usb1="00000000" w:usb2="00000000" w:usb3="00000000" w:csb0="00000002" w:csb1="00000000"/>
  </w:font>
  <w:font w:name="Cambria Math Cyr">
    <w:altName w:val="Cambria"/>
    <w:panose1 w:val="00000000000000000000"/>
    <w:charset w:val="CC"/>
    <w:family w:val="auto"/>
    <w:pitch w:val="default"/>
    <w:sig w:usb0="00000000" w:usb1="00000000" w:usb2="00000000" w:usb3="00000000" w:csb0="00000004" w:csb1="00000000"/>
  </w:font>
  <w:font w:name="Cambria Math Greek">
    <w:altName w:val="Cambria"/>
    <w:panose1 w:val="00000000000000000000"/>
    <w:charset w:val="A1"/>
    <w:family w:val="auto"/>
    <w:pitch w:val="default"/>
    <w:sig w:usb0="00000000" w:usb1="00000000" w:usb2="00000000" w:usb3="00000000" w:csb0="00000008" w:csb1="00000000"/>
  </w:font>
  <w:font w:name="Cambria Math Tur">
    <w:altName w:val="Cambria"/>
    <w:panose1 w:val="00000000000000000000"/>
    <w:charset w:val="A2"/>
    <w:family w:val="auto"/>
    <w:pitch w:val="default"/>
    <w:sig w:usb0="00000000" w:usb1="00000000" w:usb2="00000000" w:usb3="00000000" w:csb0="00000010" w:csb1="00000000"/>
  </w:font>
  <w:font w:name="Cambria Math Baltic">
    <w:altName w:val="Cambria"/>
    <w:panose1 w:val="00000000000000000000"/>
    <w:charset w:val="BA"/>
    <w:family w:val="auto"/>
    <w:pitch w:val="default"/>
    <w:sig w:usb0="00000000" w:usb1="00000000" w:usb2="00000000" w:usb3="00000000" w:csb0="00000080" w:csb1="00000000"/>
  </w:font>
  <w:font w:name="Cambria Math (Vietnamese)">
    <w:altName w:val="Cambria"/>
    <w:panose1 w:val="00000000000000000000"/>
    <w:charset w:val="A3"/>
    <w:family w:val="auto"/>
    <w:pitch w:val="default"/>
    <w:sig w:usb0="00000000" w:usb1="00000000" w:usb2="00000000" w:usb3="00000000" w:csb0="00000100" w:csb1="00000000"/>
  </w:font>
  <w:font w:name="Calibri CE">
    <w:altName w:val="Calibri"/>
    <w:panose1 w:val="00000000000000000000"/>
    <w:charset w:val="EE"/>
    <w:family w:val="auto"/>
    <w:pitch w:val="default"/>
    <w:sig w:usb0="00000000" w:usb1="00000000" w:usb2="00000000" w:usb3="00000000" w:csb0="00000002" w:csb1="00000000"/>
  </w:font>
  <w:font w:name="Calibri Cyr">
    <w:altName w:val="Calibri"/>
    <w:panose1 w:val="00000000000000000000"/>
    <w:charset w:val="CC"/>
    <w:family w:val="auto"/>
    <w:pitch w:val="default"/>
    <w:sig w:usb0="00000000" w:usb1="00000000" w:usb2="00000000" w:usb3="00000000" w:csb0="00000004" w:csb1="00000000"/>
  </w:font>
  <w:font w:name="Calibri Greek">
    <w:altName w:val="Calibri"/>
    <w:panose1 w:val="00000000000000000000"/>
    <w:charset w:val="A1"/>
    <w:family w:val="auto"/>
    <w:pitch w:val="default"/>
    <w:sig w:usb0="00000000" w:usb1="00000000" w:usb2="00000000" w:usb3="00000000" w:csb0="00000008" w:csb1="00000000"/>
  </w:font>
  <w:font w:name="Calibri Tur">
    <w:altName w:val="Calibri"/>
    <w:panose1 w:val="00000000000000000000"/>
    <w:charset w:val="A2"/>
    <w:family w:val="auto"/>
    <w:pitch w:val="default"/>
    <w:sig w:usb0="00000000" w:usb1="00000000" w:usb2="00000000" w:usb3="00000000" w:csb0="00000010" w:csb1="00000000"/>
  </w:font>
  <w:font w:name="Calibri Baltic">
    <w:altName w:val="Calibri"/>
    <w:panose1 w:val="00000000000000000000"/>
    <w:charset w:val="BA"/>
    <w:family w:val="auto"/>
    <w:pitch w:val="default"/>
    <w:sig w:usb0="00000000" w:usb1="00000000" w:usb2="00000000" w:usb3="00000000" w:csb0="00000080" w:csb1="00000000"/>
  </w:font>
  <w:font w:name="Calibri (Vietnamese)">
    <w:altName w:val="Calibri"/>
    <w:panose1 w:val="00000000000000000000"/>
    <w:charset w:val="A3"/>
    <w:family w:val="auto"/>
    <w:pitch w:val="default"/>
    <w:sig w:usb0="00000000" w:usb1="00000000" w:usb2="00000000" w:usb3="00000000" w:csb0="00000100" w:csb1="00000000"/>
  </w:font>
  <w:font w:name="Microsoft YaHei Western">
    <w:altName w:val="Segoe Print"/>
    <w:panose1 w:val="00000000000000000000"/>
    <w:charset w:val="00"/>
    <w:family w:val="auto"/>
    <w:pitch w:val="default"/>
    <w:sig w:usb0="00000000" w:usb1="00000000" w:usb2="00000000" w:usb3="00000000" w:csb0="00000001" w:csb1="00000000"/>
  </w:font>
  <w:font w:name="Microsoft YaHei CE">
    <w:altName w:val="Segoe Print"/>
    <w:panose1 w:val="00000000000000000000"/>
    <w:charset w:val="EE"/>
    <w:family w:val="auto"/>
    <w:pitch w:val="default"/>
    <w:sig w:usb0="00000000" w:usb1="00000000" w:usb2="00000000" w:usb3="00000000" w:csb0="00000002" w:csb1="00000000"/>
  </w:font>
  <w:font w:name="Microsoft YaHei Cyr">
    <w:altName w:val="Segoe Print"/>
    <w:panose1 w:val="00000000000000000000"/>
    <w:charset w:val="CC"/>
    <w:family w:val="auto"/>
    <w:pitch w:val="default"/>
    <w:sig w:usb0="00000000" w:usb1="00000000" w:usb2="00000000" w:usb3="00000000" w:csb0="00000004" w:csb1="00000000"/>
  </w:font>
  <w:font w:name="Microsoft YaHei Greek">
    <w:altName w:val="Segoe Print"/>
    <w:panose1 w:val="00000000000000000000"/>
    <w:charset w:val="A1"/>
    <w:family w:val="auto"/>
    <w:pitch w:val="default"/>
    <w:sig w:usb0="00000000" w:usb1="00000000" w:usb2="00000000" w:usb3="00000000" w:csb0="00000008" w:csb1="00000000"/>
  </w:font>
  <w:font w:name="Microsoft YaHei Tur">
    <w:altName w:val="Segoe Print"/>
    <w:panose1 w:val="00000000000000000000"/>
    <w:charset w:val="A2"/>
    <w:family w:val="auto"/>
    <w:pitch w:val="default"/>
    <w:sig w:usb0="00000000" w:usb1="00000000" w:usb2="00000000" w:usb3="00000000" w:csb0="00000010" w:csb1="00000000"/>
  </w:font>
  <w:font w:name="Meiryo Western">
    <w:altName w:val="Meiryo"/>
    <w:panose1 w:val="00000000000000000000"/>
    <w:charset w:val="00"/>
    <w:family w:val="auto"/>
    <w:pitch w:val="default"/>
    <w:sig w:usb0="00000000" w:usb1="00000000" w:usb2="00000000" w:usb3="00000000" w:csb0="00000001" w:csb1="00000000"/>
  </w:font>
  <w:font w:name="Meiryo CE">
    <w:altName w:val="Meiryo"/>
    <w:panose1 w:val="00000000000000000000"/>
    <w:charset w:val="EE"/>
    <w:family w:val="auto"/>
    <w:pitch w:val="default"/>
    <w:sig w:usb0="00000000" w:usb1="00000000" w:usb2="00000000" w:usb3="00000000" w:csb0="00000002" w:csb1="00000000"/>
  </w:font>
  <w:font w:name="Meiryo Cyr">
    <w:altName w:val="Meiryo"/>
    <w:panose1 w:val="00000000000000000000"/>
    <w:charset w:val="CC"/>
    <w:family w:val="auto"/>
    <w:pitch w:val="default"/>
    <w:sig w:usb0="00000000" w:usb1="00000000" w:usb2="00000000" w:usb3="00000000" w:csb0="00000004" w:csb1="00000000"/>
  </w:font>
  <w:font w:name="Meiryo Greek">
    <w:altName w:val="Meiryo"/>
    <w:panose1 w:val="00000000000000000000"/>
    <w:charset w:val="A1"/>
    <w:family w:val="auto"/>
    <w:pitch w:val="default"/>
    <w:sig w:usb0="00000000" w:usb1="00000000" w:usb2="00000000" w:usb3="00000000" w:csb0="00000008" w:csb1="00000000"/>
  </w:font>
  <w:font w:name="Meiryo Tur">
    <w:altName w:val="Meiryo"/>
    <w:panose1 w:val="00000000000000000000"/>
    <w:charset w:val="A2"/>
    <w:family w:val="auto"/>
    <w:pitch w:val="default"/>
    <w:sig w:usb0="00000000" w:usb1="00000000" w:usb2="00000000" w:usb3="00000000" w:csb0="00000010" w:csb1="00000000"/>
  </w:font>
  <w:font w:name="Meiryo Baltic">
    <w:altName w:val="Meiryo"/>
    <w:panose1 w:val="00000000000000000000"/>
    <w:charset w:val="BA"/>
    <w:family w:val="auto"/>
    <w:pitch w:val="default"/>
    <w:sig w:usb0="00000000" w:usb1="00000000" w:usb2="00000000" w:usb3="00000000" w:csb0="00000080" w:csb1="00000000"/>
  </w:font>
  <w:font w:name="Cambria CE">
    <w:altName w:val="Cambria"/>
    <w:panose1 w:val="00000000000000000000"/>
    <w:charset w:val="EE"/>
    <w:family w:val="auto"/>
    <w:pitch w:val="default"/>
    <w:sig w:usb0="00000000" w:usb1="00000000" w:usb2="00000000" w:usb3="00000000" w:csb0="00000002" w:csb1="00000000"/>
  </w:font>
  <w:font w:name="Cambria Cyr">
    <w:altName w:val="Cambria"/>
    <w:panose1 w:val="00000000000000000000"/>
    <w:charset w:val="CC"/>
    <w:family w:val="auto"/>
    <w:pitch w:val="default"/>
    <w:sig w:usb0="00000000" w:usb1="00000000" w:usb2="00000000" w:usb3="00000000" w:csb0="00000004" w:csb1="00000000"/>
  </w:font>
  <w:font w:name="Cambria Greek">
    <w:altName w:val="Cambria"/>
    <w:panose1 w:val="00000000000000000000"/>
    <w:charset w:val="A1"/>
    <w:family w:val="auto"/>
    <w:pitch w:val="default"/>
    <w:sig w:usb0="00000000" w:usb1="00000000" w:usb2="00000000" w:usb3="00000000" w:csb0="00000008" w:csb1="00000000"/>
  </w:font>
  <w:font w:name="Cambria Tur">
    <w:altName w:val="Cambria"/>
    <w:panose1 w:val="00000000000000000000"/>
    <w:charset w:val="A2"/>
    <w:family w:val="auto"/>
    <w:pitch w:val="default"/>
    <w:sig w:usb0="00000000" w:usb1="00000000" w:usb2="00000000" w:usb3="00000000" w:csb0="00000010" w:csb1="00000000"/>
  </w:font>
  <w:font w:name="Cambria Baltic">
    <w:altName w:val="Cambria"/>
    <w:panose1 w:val="00000000000000000000"/>
    <w:charset w:val="BA"/>
    <w:family w:val="auto"/>
    <w:pitch w:val="default"/>
    <w:sig w:usb0="00000000" w:usb1="00000000" w:usb2="00000000" w:usb3="00000000" w:csb0="00000080" w:csb1="00000000"/>
  </w:font>
  <w:font w:name="Cambria (Vietnamese)">
    <w:altName w:val="Cambria"/>
    <w:panose1 w:val="00000000000000000000"/>
    <w:charset w:val="A3"/>
    <w:family w:val="auto"/>
    <w:pitch w:val="default"/>
    <w:sig w:usb0="00000000" w:usb1="00000000" w:usb2="00000000" w:usb3="00000000" w:csb0="000001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Calibri" w:hAnsi="Calibri" w:eastAsia="楷体" w:cs="Times New Roman"/>
        <w:kern w:val="2"/>
        <w:sz w:val="18"/>
        <w:szCs w:val="18"/>
        <w:lang w:val="en-US" w:eastAsia="zh-CN" w:bidi="ar-SA"/>
      </w:rPr>
      <w:pict>
        <v:shape id="文本框63"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楷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19</w:t>
                </w:r>
                <w:r>
                  <w:rPr>
                    <w:rFonts w:hint="eastAsia"/>
                    <w:sz w:val="18"/>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99" w:semiHidden="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widowControl w:val="0"/>
      <w:jc w:val="both"/>
    </w:pPr>
    <w:rPr>
      <w:rFonts w:ascii="Calibri" w:hAnsi="Calibri" w:eastAsia="楷体" w:cs="Times New Roman"/>
      <w:kern w:val="2"/>
      <w:sz w:val="24"/>
      <w:szCs w:val="22"/>
      <w:lang w:val="en-US" w:eastAsia="zh-CN" w:bidi="ar-SA"/>
    </w:rPr>
  </w:style>
  <w:style w:type="paragraph" w:styleId="2">
    <w:name w:val="heading 1"/>
    <w:basedOn w:val="1"/>
    <w:next w:val="1"/>
    <w:link w:val="25"/>
    <w:qFormat/>
    <w:uiPriority w:val="9"/>
    <w:pPr>
      <w:keepNext/>
      <w:keepLines/>
      <w:spacing w:before="340" w:after="330"/>
      <w:outlineLvl w:val="0"/>
    </w:pPr>
    <w:rPr>
      <w:rFonts w:ascii="Times New Roman" w:hAnsi="Times New Roman" w:cs="Times New Roman"/>
      <w:b/>
      <w:bCs/>
      <w:kern w:val="44"/>
      <w:sz w:val="32"/>
      <w:szCs w:val="32"/>
    </w:rPr>
  </w:style>
  <w:style w:type="paragraph" w:styleId="3">
    <w:name w:val="heading 2"/>
    <w:basedOn w:val="1"/>
    <w:next w:val="1"/>
    <w:link w:val="26"/>
    <w:unhideWhenUsed/>
    <w:qFormat/>
    <w:uiPriority w:val="9"/>
    <w:pPr>
      <w:keepNext/>
      <w:keepLines/>
      <w:spacing w:before="260" w:after="260"/>
      <w:outlineLvl w:val="1"/>
    </w:pPr>
    <w:rPr>
      <w:rFonts w:ascii="Times New Roman" w:hAnsi="Times New Roman" w:cs="Times New Roman"/>
      <w:b/>
      <w:bCs/>
      <w:sz w:val="28"/>
      <w:szCs w:val="24"/>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Cambria" w:hAnsi="Cambria" w:eastAsia="宋体"/>
      <w:b/>
      <w:bCs/>
      <w:sz w:val="28"/>
      <w:szCs w:val="28"/>
    </w:rPr>
  </w:style>
  <w:style w:type="paragraph" w:styleId="6">
    <w:name w:val="heading 5"/>
    <w:basedOn w:val="1"/>
    <w:next w:val="1"/>
    <w:link w:val="32"/>
    <w:unhideWhenUsed/>
    <w:qFormat/>
    <w:uiPriority w:val="9"/>
    <w:pPr>
      <w:keepNext/>
      <w:keepLines/>
      <w:spacing w:before="280" w:after="290" w:line="376" w:lineRule="auto"/>
      <w:outlineLvl w:val="4"/>
    </w:pPr>
    <w:rPr>
      <w:b/>
      <w:bCs/>
      <w:sz w:val="28"/>
      <w:szCs w:val="28"/>
    </w:rPr>
  </w:style>
  <w:style w:type="character" w:default="1" w:styleId="20">
    <w:name w:val="Default Paragraph Font"/>
    <w:semiHidden/>
    <w:unhideWhenUsed/>
    <w:uiPriority w:val="1"/>
  </w:style>
  <w:style w:type="paragraph" w:styleId="7">
    <w:name w:val="toc 7"/>
    <w:basedOn w:val="1"/>
    <w:next w:val="1"/>
    <w:semiHidden/>
    <w:unhideWhenUsed/>
    <w:uiPriority w:val="39"/>
    <w:pPr>
      <w:ind w:left="2520" w:leftChars="1200"/>
    </w:pPr>
  </w:style>
  <w:style w:type="paragraph" w:styleId="8">
    <w:name w:val="toc 5"/>
    <w:basedOn w:val="1"/>
    <w:next w:val="1"/>
    <w:semiHidden/>
    <w:unhideWhenUsed/>
    <w:uiPriority w:val="39"/>
    <w:pPr>
      <w:ind w:left="1680" w:leftChars="800"/>
    </w:pPr>
  </w:style>
  <w:style w:type="paragraph" w:styleId="9">
    <w:name w:val="toc 3"/>
    <w:basedOn w:val="1"/>
    <w:next w:val="1"/>
    <w:unhideWhenUsed/>
    <w:qFormat/>
    <w:uiPriority w:val="39"/>
    <w:pPr>
      <w:ind w:left="840" w:leftChars="400"/>
    </w:pPr>
  </w:style>
  <w:style w:type="paragraph" w:styleId="10">
    <w:name w:val="toc 8"/>
    <w:basedOn w:val="1"/>
    <w:next w:val="1"/>
    <w:semiHidden/>
    <w:unhideWhenUsed/>
    <w:uiPriority w:val="39"/>
    <w:pPr>
      <w:ind w:left="2940" w:leftChars="1400"/>
    </w:pPr>
  </w:style>
  <w:style w:type="paragraph" w:styleId="11">
    <w:name w:val="Balloon Text"/>
    <w:basedOn w:val="1"/>
    <w:link w:val="24"/>
    <w:semiHidden/>
    <w:unhideWhenUsed/>
    <w:uiPriority w:val="99"/>
    <w:rPr>
      <w:sz w:val="18"/>
      <w:szCs w:val="18"/>
    </w:rPr>
  </w:style>
  <w:style w:type="paragraph" w:styleId="12">
    <w:name w:val="footer"/>
    <w:basedOn w:val="1"/>
    <w:link w:val="30"/>
    <w:unhideWhenUsed/>
    <w:uiPriority w:val="99"/>
    <w:pPr>
      <w:tabs>
        <w:tab w:val="center" w:pos="4153"/>
        <w:tab w:val="right" w:pos="8306"/>
      </w:tabs>
      <w:snapToGrid w:val="0"/>
      <w:jc w:val="left"/>
    </w:pPr>
    <w:rPr>
      <w:sz w:val="18"/>
      <w:szCs w:val="18"/>
    </w:rPr>
  </w:style>
  <w:style w:type="paragraph" w:styleId="13">
    <w:name w:val="header"/>
    <w:basedOn w:val="1"/>
    <w:link w:val="29"/>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link w:val="33"/>
    <w:unhideWhenUsed/>
    <w:qFormat/>
    <w:uiPriority w:val="39"/>
  </w:style>
  <w:style w:type="paragraph" w:styleId="15">
    <w:name w:val="toc 4"/>
    <w:basedOn w:val="1"/>
    <w:next w:val="1"/>
    <w:semiHidden/>
    <w:unhideWhenUsed/>
    <w:uiPriority w:val="39"/>
    <w:pPr>
      <w:ind w:left="1260" w:leftChars="600"/>
    </w:pPr>
  </w:style>
  <w:style w:type="paragraph" w:styleId="16">
    <w:name w:val="toc 6"/>
    <w:basedOn w:val="1"/>
    <w:next w:val="1"/>
    <w:semiHidden/>
    <w:unhideWhenUsed/>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semiHidden/>
    <w:unhideWhenUsed/>
    <w:uiPriority w:val="39"/>
    <w:pPr>
      <w:ind w:left="3360" w:leftChars="1600"/>
    </w:pPr>
  </w:style>
  <w:style w:type="paragraph" w:styleId="19">
    <w:name w:val="HTML Preformatted"/>
    <w:basedOn w:val="1"/>
    <w:link w:val="31"/>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Cs w:val="24"/>
    </w:rPr>
  </w:style>
  <w:style w:type="character" w:styleId="21">
    <w:name w:val="Hyperlink"/>
    <w:basedOn w:val="20"/>
    <w:unhideWhenUsed/>
    <w:uiPriority w:val="99"/>
    <w:rPr>
      <w:rFonts w:hint="default" w:ascii="Times New Roman"/>
      <w:color w:val="0000FF"/>
      <w:u w:val="single"/>
    </w:rPr>
  </w:style>
  <w:style w:type="paragraph" w:customStyle="1" w:styleId="22">
    <w:name w:val="List Paragraph"/>
    <w:basedOn w:val="1"/>
    <w:qFormat/>
    <w:uiPriority w:val="34"/>
    <w:pPr>
      <w:ind w:firstLine="420" w:firstLineChars="200"/>
    </w:pPr>
  </w:style>
  <w:style w:type="paragraph" w:customStyle="1" w:styleId="23">
    <w:name w:val="TOC Heading"/>
    <w:basedOn w:val="2"/>
    <w:next w:val="1"/>
    <w:unhideWhenUsed/>
    <w:qFormat/>
    <w:uiPriority w:val="39"/>
    <w:pPr>
      <w:widowControl/>
      <w:spacing w:before="480" w:after="0" w:line="276" w:lineRule="auto"/>
      <w:jc w:val="left"/>
      <w:outlineLvl w:val="9"/>
    </w:pPr>
    <w:rPr>
      <w:rFonts w:ascii="Cambria" w:hAnsi="Cambria" w:eastAsia="宋体"/>
      <w:color w:val="365F90"/>
      <w:kern w:val="0"/>
      <w:sz w:val="28"/>
      <w:szCs w:val="28"/>
    </w:rPr>
  </w:style>
  <w:style w:type="character" w:customStyle="1" w:styleId="24">
    <w:name w:val="批注框文本 Char"/>
    <w:basedOn w:val="20"/>
    <w:link w:val="11"/>
    <w:semiHidden/>
    <w:uiPriority w:val="99"/>
    <w:rPr>
      <w:sz w:val="18"/>
      <w:szCs w:val="18"/>
    </w:rPr>
  </w:style>
  <w:style w:type="character" w:customStyle="1" w:styleId="25">
    <w:name w:val="标题 1 Char"/>
    <w:basedOn w:val="20"/>
    <w:link w:val="2"/>
    <w:uiPriority w:val="9"/>
    <w:rPr>
      <w:rFonts w:ascii="Times New Roman" w:hAnsi="Times New Roman" w:eastAsia="楷体" w:cs="Times New Roman"/>
      <w:b/>
      <w:bCs/>
      <w:kern w:val="44"/>
      <w:sz w:val="32"/>
      <w:szCs w:val="32"/>
    </w:rPr>
  </w:style>
  <w:style w:type="character" w:customStyle="1" w:styleId="26">
    <w:name w:val="标题 2 Char"/>
    <w:basedOn w:val="20"/>
    <w:link w:val="3"/>
    <w:uiPriority w:val="9"/>
    <w:rPr>
      <w:rFonts w:ascii="Times New Roman" w:hAnsi="Times New Roman" w:eastAsia="楷体" w:cs="Times New Roman"/>
      <w:b/>
      <w:bCs/>
      <w:sz w:val="28"/>
      <w:szCs w:val="24"/>
    </w:rPr>
  </w:style>
  <w:style w:type="character" w:customStyle="1" w:styleId="27">
    <w:name w:val="标题 3 Char"/>
    <w:basedOn w:val="20"/>
    <w:link w:val="4"/>
    <w:uiPriority w:val="9"/>
    <w:rPr>
      <w:b/>
      <w:bCs/>
      <w:sz w:val="32"/>
      <w:szCs w:val="32"/>
    </w:rPr>
  </w:style>
  <w:style w:type="character" w:customStyle="1" w:styleId="28">
    <w:name w:val="标题 4 Char"/>
    <w:basedOn w:val="20"/>
    <w:link w:val="5"/>
    <w:uiPriority w:val="9"/>
    <w:rPr>
      <w:rFonts w:ascii="Cambria" w:hAnsi="Cambria" w:eastAsia="宋体"/>
      <w:b/>
      <w:bCs/>
      <w:sz w:val="28"/>
      <w:szCs w:val="28"/>
    </w:rPr>
  </w:style>
  <w:style w:type="character" w:customStyle="1" w:styleId="29">
    <w:name w:val="页眉 Char"/>
    <w:basedOn w:val="20"/>
    <w:link w:val="13"/>
    <w:uiPriority w:val="99"/>
    <w:rPr>
      <w:sz w:val="18"/>
      <w:szCs w:val="18"/>
    </w:rPr>
  </w:style>
  <w:style w:type="character" w:customStyle="1" w:styleId="30">
    <w:name w:val="页脚 Char"/>
    <w:basedOn w:val="20"/>
    <w:link w:val="12"/>
    <w:uiPriority w:val="99"/>
    <w:rPr>
      <w:sz w:val="18"/>
      <w:szCs w:val="18"/>
    </w:rPr>
  </w:style>
  <w:style w:type="character" w:customStyle="1" w:styleId="31">
    <w:name w:val="HTML 预设格式 Char"/>
    <w:basedOn w:val="20"/>
    <w:link w:val="19"/>
    <w:uiPriority w:val="99"/>
    <w:rPr>
      <w:rFonts w:ascii="宋体" w:hAnsi="宋体" w:eastAsia="宋体" w:cs="宋体"/>
      <w:kern w:val="0"/>
      <w:sz w:val="24"/>
      <w:szCs w:val="24"/>
    </w:rPr>
  </w:style>
  <w:style w:type="character" w:customStyle="1" w:styleId="32">
    <w:name w:val="标题 5 Char"/>
    <w:basedOn w:val="20"/>
    <w:link w:val="6"/>
    <w:uiPriority w:val="9"/>
    <w:rPr>
      <w:b/>
      <w:bCs/>
      <w:sz w:val="28"/>
      <w:szCs w:val="28"/>
    </w:rPr>
  </w:style>
  <w:style w:type="character" w:customStyle="1" w:styleId="33">
    <w:name w:val="目录 1 Char"/>
    <w:link w:val="14"/>
    <w:uiPriority w:val="39"/>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footer" Target="footer4.xml"/><Relationship Id="rId11" Type="http://schemas.openxmlformats.org/officeDocument/2006/relationships/theme" Target="theme/theme1.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 Type="http://schemas.openxmlformats.org/officeDocument/2006/relationships/styles" Target="style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image" Target="media/image18.png"/><Relationship Id="rId3"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 Type="http://schemas.openxmlformats.org/officeDocument/2006/relationships/header" Target="header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png"/><Relationship Id="rId49" Type="http://schemas.openxmlformats.org/officeDocument/2006/relationships/image" Target="media/image38.png"/><Relationship Id="rId5" Type="http://schemas.openxmlformats.org/officeDocument/2006/relationships/header" Target="header2.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 Type="http://schemas.openxmlformats.org/officeDocument/2006/relationships/header" Target="header3.xml"/><Relationship Id="rId60" Type="http://schemas.openxmlformats.org/officeDocument/2006/relationships/image" Target="media/image49.jpe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http://www.deepbbs.org</Company>
  <Pages>1</Pages>
  <Words>725</Words>
  <Characters>4133</Characters>
  <Lines>34</Lines>
  <Paragraphs>9</Paragraphs>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2014-05-13T03:34:00Z</dcterms:created>
  <dc:creator>Administrator</dc:creator>
  <cp:lastModifiedBy>Administrator</cp:lastModifiedBy>
  <cp:lastPrinted>2014-05-20T16:36:00Z</cp:lastPrinted>
  <dcterms:modified xsi:type="dcterms:W3CDTF">2014-06-19T01:56:04Z</dcterms:modified>
  <dc:title>WKE Factory View 2014</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