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D4093B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>
        <w:rPr>
          <w:rFonts w:hint="eastAsia"/>
          <w:szCs w:val="21"/>
        </w:rPr>
        <w:t>线程中所有控制流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>
        <w:rPr>
          <w:rFonts w:hint="eastAsia"/>
          <w:szCs w:val="21"/>
        </w:rPr>
        <w:t>多级队列反馈调度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riority</w:t>
      </w:r>
      <w:r>
        <w:rPr>
          <w:szCs w:val="21"/>
        </w:rPr>
        <w:t xml:space="preserve"> I</w:t>
      </w:r>
      <w:r>
        <w:rPr>
          <w:rFonts w:hint="eastAsia"/>
          <w:szCs w:val="21"/>
        </w:rPr>
        <w:t>nversion：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临界区协议：entry（进入选择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</w:p>
    <w:p w:rsidR="00152200" w:rsidRPr="00C814B8" w:rsidRDefault="00CE5030" w:rsidP="005516D6">
      <w:pPr>
        <w:rPr>
          <w:rFonts w:hint="eastAsia"/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号大小再比较线程号</w:t>
      </w:r>
      <w:proofErr w:type="gramEnd"/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硬件支持同步：禁止中断（单C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lastRenderedPageBreak/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</w:t>
      </w:r>
      <w:r w:rsidR="001A250A">
        <w:rPr>
          <w:rFonts w:hint="eastAsia"/>
          <w:szCs w:val="21"/>
        </w:rPr>
        <w:t>易产生饥饿</w:t>
      </w:r>
      <w:r w:rsidR="001A250A">
        <w:rPr>
          <w:rFonts w:hint="eastAsia"/>
          <w:szCs w:val="21"/>
        </w:rPr>
        <w:t>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emaphore信号量：仅允许被wait</w:t>
      </w:r>
      <w:r w:rsidR="00F27377">
        <w:rPr>
          <w:szCs w:val="21"/>
        </w:rPr>
        <w:t>(S)</w:t>
      </w:r>
      <w:r w:rsidR="00F27377">
        <w:rPr>
          <w:rFonts w:hint="eastAsia"/>
          <w:szCs w:val="21"/>
        </w:rPr>
        <w:t>（P</w:t>
      </w:r>
      <w:r w:rsidR="00F27377">
        <w:rPr>
          <w:szCs w:val="21"/>
        </w:rPr>
        <w:t xml:space="preserve">() </w:t>
      </w:r>
      <w:r w:rsidR="00EC6BCB">
        <w:rPr>
          <w:rFonts w:hint="eastAsia"/>
          <w:szCs w:val="21"/>
        </w:rPr>
        <w:t>--</w:t>
      </w:r>
      <w:r w:rsidR="00F27377">
        <w:rPr>
          <w:rFonts w:hint="eastAsia"/>
          <w:szCs w:val="21"/>
        </w:rPr>
        <w:t>S</w:t>
      </w:r>
      <w:r w:rsidR="00F27377">
        <w:rPr>
          <w:szCs w:val="21"/>
        </w:rPr>
        <w:t>）</w:t>
      </w:r>
      <w:r w:rsidR="00F27377">
        <w:rPr>
          <w:rFonts w:hint="eastAsia"/>
          <w:szCs w:val="21"/>
        </w:rPr>
        <w:t>，signal</w:t>
      </w:r>
      <w:r w:rsidR="00F27377">
        <w:rPr>
          <w:szCs w:val="21"/>
        </w:rPr>
        <w:t>(S)</w:t>
      </w:r>
      <w:r w:rsidR="00F27377">
        <w:rPr>
          <w:rFonts w:hint="eastAsia"/>
          <w:szCs w:val="21"/>
        </w:rPr>
        <w:t>（V</w:t>
      </w:r>
      <w:r w:rsidR="00F27377">
        <w:rPr>
          <w:szCs w:val="21"/>
        </w:rPr>
        <w:t>()</w:t>
      </w:r>
      <w:r w:rsidR="00EC6BCB">
        <w:rPr>
          <w:szCs w:val="21"/>
        </w:rPr>
        <w:t xml:space="preserve"> </w:t>
      </w:r>
      <w:bookmarkStart w:id="0" w:name="_GoBack"/>
      <w:bookmarkEnd w:id="0"/>
      <w:r w:rsidR="00EC6BCB">
        <w:rPr>
          <w:rFonts w:hint="eastAsia"/>
          <w:szCs w:val="21"/>
        </w:rPr>
        <w:t>++</w:t>
      </w:r>
      <w:r w:rsidR="00F27377">
        <w:rPr>
          <w:rFonts w:hint="eastAsia"/>
          <w:szCs w:val="21"/>
        </w:rPr>
        <w:t>S唤醒</w:t>
      </w:r>
      <w:r w:rsidR="00F27377">
        <w:rPr>
          <w:szCs w:val="21"/>
        </w:rPr>
        <w:t>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C20525" w:rsidRDefault="00C20525" w:rsidP="00F50756">
      <w:pPr>
        <w:rPr>
          <w:szCs w:val="21"/>
        </w:rPr>
      </w:pPr>
      <w:r>
        <w:rPr>
          <w:szCs w:val="21"/>
        </w:rPr>
        <w:tab/>
      </w:r>
      <w:r w:rsidR="00E54495">
        <w:rPr>
          <w:szCs w:val="21"/>
        </w:rPr>
        <w:t>B</w:t>
      </w:r>
      <w:r w:rsidR="00F615FD">
        <w:rPr>
          <w:rFonts w:hint="eastAsia"/>
          <w:szCs w:val="21"/>
        </w:rPr>
        <w:t>usy</w:t>
      </w:r>
      <w:r w:rsidR="00F615FD">
        <w:rPr>
          <w:szCs w:val="21"/>
        </w:rPr>
        <w:t xml:space="preserve"> </w:t>
      </w:r>
      <w:r w:rsidR="00F615FD">
        <w:rPr>
          <w:rFonts w:hint="eastAsia"/>
          <w:szCs w:val="21"/>
        </w:rPr>
        <w:t>waiting</w:t>
      </w:r>
      <w:r w:rsidR="00E54495">
        <w:rPr>
          <w:rFonts w:hint="eastAsia"/>
          <w:szCs w:val="21"/>
        </w:rPr>
        <w:t>：</w:t>
      </w:r>
      <w:r w:rsidR="00F003BA">
        <w:rPr>
          <w:rFonts w:hint="eastAsia"/>
          <w:szCs w:val="21"/>
        </w:rPr>
        <w:t>block</w:t>
      </w:r>
      <w:r w:rsidR="00F003BA">
        <w:rPr>
          <w:szCs w:val="21"/>
        </w:rPr>
        <w:t>()</w:t>
      </w:r>
      <w:r w:rsidR="00F615FD">
        <w:rPr>
          <w:rFonts w:hint="eastAsia"/>
          <w:szCs w:val="21"/>
        </w:rPr>
        <w:t>阻塞spinlock自旋锁，等待wakeup</w:t>
      </w:r>
      <w:r w:rsidR="00F615FD">
        <w:rPr>
          <w:szCs w:val="21"/>
        </w:rPr>
        <w:t>(P)</w:t>
      </w:r>
      <w:r w:rsidR="00F003BA">
        <w:rPr>
          <w:rFonts w:hint="eastAsia"/>
          <w:szCs w:val="21"/>
        </w:rPr>
        <w:t>唤醒</w:t>
      </w:r>
      <w:r w:rsidR="00E54495">
        <w:rPr>
          <w:rFonts w:hint="eastAsia"/>
          <w:szCs w:val="21"/>
        </w:rPr>
        <w:t>进入等待队列</w:t>
      </w:r>
    </w:p>
    <w:p w:rsidR="00E54495" w:rsidRPr="00F27377" w:rsidRDefault="00E54495" w:rsidP="00F50756">
      <w:pPr>
        <w:rPr>
          <w:rFonts w:hint="eastAsia"/>
          <w:szCs w:val="21"/>
        </w:rPr>
      </w:pPr>
      <w:r>
        <w:rPr>
          <w:szCs w:val="21"/>
        </w:rPr>
        <w:tab/>
      </w:r>
    </w:p>
    <w:sectPr w:rsidR="00E54495" w:rsidRPr="00F2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4C0" w:rsidRDefault="00D414C0" w:rsidP="00D17701">
      <w:r>
        <w:separator/>
      </w:r>
    </w:p>
  </w:endnote>
  <w:endnote w:type="continuationSeparator" w:id="0">
    <w:p w:rsidR="00D414C0" w:rsidRDefault="00D414C0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4C0" w:rsidRDefault="00D414C0" w:rsidP="00D17701">
      <w:r>
        <w:separator/>
      </w:r>
    </w:p>
  </w:footnote>
  <w:footnote w:type="continuationSeparator" w:id="0">
    <w:p w:rsidR="00D414C0" w:rsidRDefault="00D414C0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696D"/>
    <w:rsid w:val="00117074"/>
    <w:rsid w:val="00120CCD"/>
    <w:rsid w:val="0012463A"/>
    <w:rsid w:val="00124B36"/>
    <w:rsid w:val="00131124"/>
    <w:rsid w:val="00131337"/>
    <w:rsid w:val="00135CDF"/>
    <w:rsid w:val="001378EE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743D"/>
    <w:rsid w:val="003E5707"/>
    <w:rsid w:val="003E5AE2"/>
    <w:rsid w:val="003E5E45"/>
    <w:rsid w:val="003F791C"/>
    <w:rsid w:val="0040087E"/>
    <w:rsid w:val="004110B6"/>
    <w:rsid w:val="004125E0"/>
    <w:rsid w:val="00421EC1"/>
    <w:rsid w:val="00422751"/>
    <w:rsid w:val="00426D48"/>
    <w:rsid w:val="00432057"/>
    <w:rsid w:val="004320CD"/>
    <w:rsid w:val="00433F6D"/>
    <w:rsid w:val="00434549"/>
    <w:rsid w:val="00443F5D"/>
    <w:rsid w:val="00455816"/>
    <w:rsid w:val="00456966"/>
    <w:rsid w:val="004572B1"/>
    <w:rsid w:val="00462CF1"/>
    <w:rsid w:val="004645AE"/>
    <w:rsid w:val="00464D76"/>
    <w:rsid w:val="0047109A"/>
    <w:rsid w:val="004723D3"/>
    <w:rsid w:val="004800D1"/>
    <w:rsid w:val="00484633"/>
    <w:rsid w:val="00490555"/>
    <w:rsid w:val="004B2475"/>
    <w:rsid w:val="004B6BE3"/>
    <w:rsid w:val="004C089B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7C4"/>
    <w:rsid w:val="00661B45"/>
    <w:rsid w:val="0066243D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44CD"/>
    <w:rsid w:val="007F5959"/>
    <w:rsid w:val="007F7B1A"/>
    <w:rsid w:val="00801993"/>
    <w:rsid w:val="00803299"/>
    <w:rsid w:val="00806850"/>
    <w:rsid w:val="00811300"/>
    <w:rsid w:val="00812B8F"/>
    <w:rsid w:val="008132C7"/>
    <w:rsid w:val="00820CB2"/>
    <w:rsid w:val="008262E0"/>
    <w:rsid w:val="00833113"/>
    <w:rsid w:val="00834122"/>
    <w:rsid w:val="008361E3"/>
    <w:rsid w:val="00837ED7"/>
    <w:rsid w:val="008443C9"/>
    <w:rsid w:val="008534FC"/>
    <w:rsid w:val="008540DC"/>
    <w:rsid w:val="00862E91"/>
    <w:rsid w:val="00866079"/>
    <w:rsid w:val="00867EB5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7654"/>
    <w:rsid w:val="00931FEF"/>
    <w:rsid w:val="00937F9A"/>
    <w:rsid w:val="00941D68"/>
    <w:rsid w:val="009430F8"/>
    <w:rsid w:val="0094463F"/>
    <w:rsid w:val="00946B56"/>
    <w:rsid w:val="009514CA"/>
    <w:rsid w:val="00963CF5"/>
    <w:rsid w:val="00965E25"/>
    <w:rsid w:val="009675CF"/>
    <w:rsid w:val="00973C7E"/>
    <w:rsid w:val="009755BF"/>
    <w:rsid w:val="009766C1"/>
    <w:rsid w:val="009768AE"/>
    <w:rsid w:val="00981EFE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6416"/>
    <w:rsid w:val="00A875D6"/>
    <w:rsid w:val="00A90F8E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C0C6E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58CE"/>
    <w:rsid w:val="00C67E45"/>
    <w:rsid w:val="00C72F03"/>
    <w:rsid w:val="00C745B6"/>
    <w:rsid w:val="00C75569"/>
    <w:rsid w:val="00C7597B"/>
    <w:rsid w:val="00C812B5"/>
    <w:rsid w:val="00C814B8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E0222"/>
    <w:rsid w:val="00CE2148"/>
    <w:rsid w:val="00CE2E25"/>
    <w:rsid w:val="00CE37DB"/>
    <w:rsid w:val="00CE5030"/>
    <w:rsid w:val="00CE6133"/>
    <w:rsid w:val="00CF28B7"/>
    <w:rsid w:val="00CF2AD5"/>
    <w:rsid w:val="00CF3C28"/>
    <w:rsid w:val="00D0154A"/>
    <w:rsid w:val="00D0223A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20C2"/>
    <w:rsid w:val="00DD2D7D"/>
    <w:rsid w:val="00DD3FAE"/>
    <w:rsid w:val="00DD47E2"/>
    <w:rsid w:val="00DD526E"/>
    <w:rsid w:val="00DE0432"/>
    <w:rsid w:val="00DE4C01"/>
    <w:rsid w:val="00DF0D40"/>
    <w:rsid w:val="00E10528"/>
    <w:rsid w:val="00E107F1"/>
    <w:rsid w:val="00E14B53"/>
    <w:rsid w:val="00E152B8"/>
    <w:rsid w:val="00E22ECD"/>
    <w:rsid w:val="00E30F22"/>
    <w:rsid w:val="00E34DA8"/>
    <w:rsid w:val="00E40385"/>
    <w:rsid w:val="00E41731"/>
    <w:rsid w:val="00E41A74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15FD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42644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5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651</cp:revision>
  <dcterms:created xsi:type="dcterms:W3CDTF">2019-02-25T02:58:00Z</dcterms:created>
  <dcterms:modified xsi:type="dcterms:W3CDTF">2019-04-03T01:36:00Z</dcterms:modified>
</cp:coreProperties>
</file>