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677" w:rsidRDefault="00E25BDB">
      <w:r>
        <w:rPr>
          <w:rFonts w:hint="eastAsia"/>
        </w:rPr>
        <w:t>马克思：唯物的历史观，剩余价值论</w:t>
      </w:r>
      <w:bookmarkStart w:id="0" w:name="_GoBack"/>
      <w:bookmarkEnd w:id="0"/>
    </w:p>
    <w:sectPr w:rsidR="00514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DB"/>
    <w:rsid w:val="004110B6"/>
    <w:rsid w:val="00BE4287"/>
    <w:rsid w:val="00E2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122B"/>
  <w15:chartTrackingRefBased/>
  <w15:docId w15:val="{5C2616F2-BDAA-4FAA-88E2-C367BCB7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1</cp:revision>
  <dcterms:created xsi:type="dcterms:W3CDTF">2019-03-12T08:41:00Z</dcterms:created>
  <dcterms:modified xsi:type="dcterms:W3CDTF">2019-03-12T08:42:00Z</dcterms:modified>
</cp:coreProperties>
</file>