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E25BDB">
      <w:r>
        <w:rPr>
          <w:rFonts w:hint="eastAsia"/>
        </w:rPr>
        <w:t>马克思：唯物的历史观，剩余价值论</w:t>
      </w:r>
    </w:p>
    <w:p w:rsidR="00D66B61" w:rsidRDefault="00D66B61">
      <w:r>
        <w:rPr>
          <w:rFonts w:hint="eastAsia"/>
        </w:rPr>
        <w:t>毛泽东思想：新民主主义理论</w:t>
      </w:r>
    </w:p>
    <w:p w:rsidR="00323248" w:rsidRPr="00D66B61" w:rsidRDefault="00323248">
      <w:pPr>
        <w:rPr>
          <w:rFonts w:hint="eastAsia"/>
        </w:rPr>
      </w:pPr>
      <w:r>
        <w:rPr>
          <w:rFonts w:hint="eastAsia"/>
        </w:rPr>
        <w:t>邓小平理论：中国特色社会主义模式</w:t>
      </w:r>
      <w:bookmarkStart w:id="0" w:name="_GoBack"/>
      <w:bookmarkEnd w:id="0"/>
    </w:p>
    <w:sectPr w:rsidR="00323248" w:rsidRPr="00D66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094" w:rsidRDefault="00417094" w:rsidP="00D66B61">
      <w:r>
        <w:separator/>
      </w:r>
    </w:p>
  </w:endnote>
  <w:endnote w:type="continuationSeparator" w:id="0">
    <w:p w:rsidR="00417094" w:rsidRDefault="00417094" w:rsidP="00D6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094" w:rsidRDefault="00417094" w:rsidP="00D66B61">
      <w:r>
        <w:separator/>
      </w:r>
    </w:p>
  </w:footnote>
  <w:footnote w:type="continuationSeparator" w:id="0">
    <w:p w:rsidR="00417094" w:rsidRDefault="00417094" w:rsidP="00D66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DB"/>
    <w:rsid w:val="00323248"/>
    <w:rsid w:val="004110B6"/>
    <w:rsid w:val="00417094"/>
    <w:rsid w:val="00BE4287"/>
    <w:rsid w:val="00D66B61"/>
    <w:rsid w:val="00E2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2DAF"/>
  <w15:chartTrackingRefBased/>
  <w15:docId w15:val="{5C2616F2-BDAA-4FAA-88E2-C367BCB7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</cp:revision>
  <dcterms:created xsi:type="dcterms:W3CDTF">2019-03-12T08:41:00Z</dcterms:created>
  <dcterms:modified xsi:type="dcterms:W3CDTF">2019-03-19T09:56:00Z</dcterms:modified>
</cp:coreProperties>
</file>