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Frobot 系统规范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文件或者目录的</w:t>
      </w:r>
      <w:r>
        <w:rPr>
          <w:color w:val="FF0000"/>
        </w:rPr>
        <w:t>路径</w:t>
      </w:r>
      <w:r>
        <w:t>最后不要加/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正确：</w:t>
      </w:r>
      <w:r>
        <w:rPr>
          <w:rFonts w:hint="default"/>
        </w:rPr>
        <w:t>/home/allen/frobot_master_test/workspace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rPr>
          <w:rFonts w:hint="default"/>
        </w:rPr>
        <w:t>错误：/home/allen/frobot_master_test/workspace/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程序中正确的书写路径的方式：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在组合路径时，请在路径之间加上File.separator，最后一个路径后面不要加/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e.g.: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MASTER_PATH = USER_HOME + </w:t>
            </w:r>
            <w:r>
              <w:rPr>
                <w:rFonts w:hint="default"/>
                <w:shd w:val="clear" w:fill="FF0000"/>
                <w:vertAlign w:val="baseline"/>
              </w:rPr>
              <w:t>File.separator</w:t>
            </w:r>
            <w:r>
              <w:rPr>
                <w:rFonts w:hint="default"/>
                <w:vertAlign w:val="baseline"/>
              </w:rPr>
              <w:t xml:space="preserve"> + "frobot_master";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文件的名字带上后缀名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正确：house.jar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错误：house</w:t>
      </w:r>
    </w:p>
    <w:p>
      <w:pPr>
        <w:numPr>
          <w:ilvl w:val="0"/>
          <w:numId w:val="0"/>
        </w:numPr>
        <w:tabs>
          <w:tab w:val="clear" w:pos="425"/>
        </w:tabs>
        <w:ind w:left="420"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目录和文件名的命名方式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单词统一小写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</w:pPr>
      <w:r>
        <w:t>单词和单词之间用下划线连接:_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比如在CloudServer上放自己project引擎的配置文件时，命名为:</w:t>
            </w:r>
          </w:p>
          <w:p>
            <w:pPr>
              <w:numPr>
                <w:ilvl w:val="0"/>
                <w:numId w:val="0"/>
              </w:numPr>
              <w:tabs>
                <w:tab w:val="clear" w:pos="425"/>
              </w:tabs>
              <w:rPr>
                <w:vertAlign w:val="baseline"/>
              </w:rPr>
            </w:pPr>
            <w:r>
              <w:rPr>
                <w:vertAlign w:val="baseline"/>
              </w:rPr>
              <w:t>project</w:t>
            </w:r>
            <w:r>
              <w:rPr>
                <w:color w:val="FF0000"/>
                <w:vertAlign w:val="baseline"/>
              </w:rPr>
              <w:t>_</w:t>
            </w:r>
            <w:r>
              <w:rPr>
                <w:vertAlign w:val="baseline"/>
              </w:rPr>
              <w:t>config.xml</w:t>
            </w:r>
          </w:p>
        </w:tc>
      </w:tr>
    </w:tbl>
    <w:p>
      <w:pPr>
        <w:numPr>
          <w:ilvl w:val="0"/>
          <w:numId w:val="0"/>
        </w:numPr>
        <w:tabs>
          <w:tab w:val="clear" w:pos="425"/>
        </w:tabs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  <w:r>
        <w:t>系统中project的配置文件名统一为：project_config.xml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用户在自己写引擎的时候需要自己写一个project的配置文件，此时需要规范配置文件的名字为project_config.xml。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vertAlign w:val="baseline"/>
              </w:rPr>
              <w:t>在master端进行project配置文件存储在文件目录下时，会默认使用project_config.xml这个名字。</w:t>
            </w:r>
            <w:bookmarkStart w:id="0" w:name="_GoBack"/>
            <w:bookmarkEnd w:id="0"/>
          </w:p>
        </w:tc>
      </w:tr>
    </w:tbl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ucida MAC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0104456">
    <w:nsid w:val="5969C708"/>
    <w:multiLevelType w:val="multilevel"/>
    <w:tmpl w:val="5969C708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5001044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F7E89"/>
    <w:rsid w:val="177F7E89"/>
    <w:rsid w:val="2DBFA52D"/>
    <w:rsid w:val="4EFF4393"/>
    <w:rsid w:val="55FF2B38"/>
    <w:rsid w:val="7F7F868E"/>
    <w:rsid w:val="7FBFC115"/>
    <w:rsid w:val="7FE75511"/>
    <w:rsid w:val="7FED79FC"/>
    <w:rsid w:val="AB7C8637"/>
    <w:rsid w:val="ABD3F217"/>
    <w:rsid w:val="BFF797B6"/>
    <w:rsid w:val="CAFE089F"/>
    <w:rsid w:val="E2EF12A0"/>
    <w:rsid w:val="EEFFF45A"/>
    <w:rsid w:val="F7FF3689"/>
    <w:rsid w:val="F9FC296E"/>
    <w:rsid w:val="FDF4B8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2017-07-16T23:32:00Z</dcterms:created>
  <dc:creator>allen</dc:creator>
  <cp:lastModifiedBy>allen</cp:lastModifiedBy>
  <dcterms:modified xsi:type="dcterms:W3CDTF">2017-07-24T09:59:23Z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