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DD6AA5" w:rsidP="00410B09">
      <w:pPr>
        <w:rPr>
          <w:rFonts w:ascii="Arial" w:hAnsi="Arial" w:cs="Arial"/>
          <w:b/>
        </w:rPr>
      </w:pPr>
      <w:bookmarkStart w:id="0" w:name="_GoBack"/>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Pr="00A84B43" w:rsidRDefault="00482D72" w:rsidP="00000AEA">
      <w:pPr>
        <w:rPr>
          <w:rFonts w:ascii="Arial" w:hAnsi="Arial" w:cs="Arial"/>
          <w:b/>
        </w:rPr>
      </w:pPr>
    </w:p>
    <w:p w:rsidR="00482D72" w:rsidRPr="00A84B43" w:rsidRDefault="00482D72" w:rsidP="00482D72">
      <w:pPr>
        <w:rPr>
          <w:rFonts w:ascii="Arial" w:hAnsi="Arial" w:cs="Arial"/>
        </w:rPr>
      </w:pPr>
    </w:p>
    <w:p w:rsidR="00482D72" w:rsidRPr="00A84B43" w:rsidRDefault="00482D72" w:rsidP="00482D72">
      <w:pPr>
        <w:rPr>
          <w:rFonts w:ascii="Arial" w:hAnsi="Arial" w:cs="Arial"/>
        </w:rPr>
      </w:pPr>
    </w:p>
    <w:p w:rsidR="00482D72" w:rsidRPr="00A84B43" w:rsidRDefault="00482D72" w:rsidP="00482D72">
      <w:pPr>
        <w:rPr>
          <w:rFonts w:ascii="Arial" w:hAnsi="Arial" w:cs="Arial"/>
        </w:rPr>
      </w:pPr>
    </w:p>
    <w:p w:rsidR="00482D72" w:rsidRPr="00A84B43" w:rsidRDefault="00482D72" w:rsidP="00482D72">
      <w:pPr>
        <w:rPr>
          <w:rFonts w:ascii="Arial" w:hAnsi="Arial" w:cs="Arial"/>
        </w:rPr>
      </w:pPr>
    </w:p>
    <w:p w:rsidR="00482D72" w:rsidRPr="00A84B43" w:rsidRDefault="00482D72" w:rsidP="00482D72">
      <w:pPr>
        <w:rPr>
          <w:rFonts w:ascii="Arial" w:hAnsi="Arial" w:cs="Arial"/>
        </w:rPr>
      </w:pPr>
    </w:p>
    <w:p w:rsidR="00482D72" w:rsidRPr="00A84B43" w:rsidRDefault="00482D72" w:rsidP="00482D72">
      <w:pPr>
        <w:rPr>
          <w:rFonts w:ascii="Arial" w:hAnsi="Arial" w:cs="Arial"/>
        </w:rPr>
      </w:pPr>
    </w:p>
    <w:p w:rsidR="005C2EAB" w:rsidRPr="00A84B43" w:rsidRDefault="00482D72" w:rsidP="00414594">
      <w:pPr>
        <w:spacing w:after="0"/>
        <w:rPr>
          <w:rFonts w:ascii="Arial" w:hAnsi="Arial" w:cs="Arial"/>
          <w:b/>
          <w:noProof/>
          <w:color w:val="C30045"/>
          <w:sz w:val="56"/>
          <w:szCs w:val="56"/>
          <w:lang w:eastAsia="en-GB"/>
        </w:rPr>
      </w:pPr>
      <w:r w:rsidRPr="00A84B43">
        <w:rPr>
          <w:rFonts w:ascii="Arial" w:hAnsi="Arial" w:cs="Arial"/>
          <w:b/>
          <w:noProof/>
          <w:color w:val="C30045"/>
          <w:sz w:val="56"/>
          <w:szCs w:val="56"/>
          <w:lang w:eastAsia="en-GB"/>
        </w:rPr>
        <w:t xml:space="preserve">Cambridge </w:t>
      </w:r>
      <w:r w:rsidR="000A7B9F" w:rsidRPr="00A84B43">
        <w:rPr>
          <w:rFonts w:ascii="Arial" w:hAnsi="Arial" w:cs="Arial"/>
          <w:b/>
          <w:noProof/>
          <w:color w:val="C30045"/>
          <w:sz w:val="56"/>
          <w:szCs w:val="56"/>
          <w:lang w:eastAsia="en-GB"/>
        </w:rPr>
        <w:t>International</w:t>
      </w:r>
    </w:p>
    <w:p w:rsidR="005C2EAB" w:rsidRPr="00A84B43" w:rsidRDefault="005C2EAB" w:rsidP="00414594">
      <w:pPr>
        <w:spacing w:after="0"/>
        <w:rPr>
          <w:rFonts w:ascii="Arial" w:hAnsi="Arial" w:cs="Arial"/>
          <w:b/>
          <w:noProof/>
          <w:color w:val="C30045"/>
          <w:sz w:val="56"/>
          <w:szCs w:val="56"/>
          <w:lang w:eastAsia="en-GB"/>
        </w:rPr>
      </w:pPr>
      <w:r w:rsidRPr="00A84B43">
        <w:rPr>
          <w:rFonts w:ascii="Arial" w:hAnsi="Arial" w:cs="Arial"/>
          <w:b/>
          <w:noProof/>
          <w:color w:val="C30045"/>
          <w:sz w:val="56"/>
          <w:szCs w:val="56"/>
          <w:lang w:eastAsia="en-GB"/>
        </w:rPr>
        <w:t>AS and A</w:t>
      </w:r>
      <w:r w:rsidR="000A7B9F" w:rsidRPr="00A84B43">
        <w:rPr>
          <w:rFonts w:ascii="Arial" w:hAnsi="Arial" w:cs="Arial"/>
          <w:b/>
          <w:noProof/>
          <w:color w:val="C30045"/>
          <w:sz w:val="56"/>
          <w:szCs w:val="56"/>
          <w:lang w:eastAsia="en-GB"/>
        </w:rPr>
        <w:t xml:space="preserve"> Level</w:t>
      </w:r>
      <w:r w:rsidR="00482D72" w:rsidRPr="00A84B43">
        <w:rPr>
          <w:rFonts w:ascii="Arial" w:hAnsi="Arial" w:cs="Arial"/>
          <w:b/>
          <w:noProof/>
          <w:color w:val="C30045"/>
          <w:sz w:val="56"/>
          <w:szCs w:val="56"/>
          <w:lang w:eastAsia="en-GB"/>
        </w:rPr>
        <w:t xml:space="preserve"> </w:t>
      </w:r>
      <w:r w:rsidRPr="00A84B43">
        <w:rPr>
          <w:rFonts w:ascii="Arial" w:hAnsi="Arial" w:cs="Arial"/>
          <w:b/>
          <w:noProof/>
          <w:color w:val="C30045"/>
          <w:sz w:val="56"/>
          <w:szCs w:val="56"/>
          <w:lang w:eastAsia="en-GB"/>
        </w:rPr>
        <w:t>Biology (9700)</w:t>
      </w:r>
    </w:p>
    <w:p w:rsidR="005C2EAB" w:rsidRPr="00A84B43" w:rsidRDefault="005C2EAB" w:rsidP="00414594">
      <w:pPr>
        <w:rPr>
          <w:rFonts w:ascii="Arial" w:hAnsi="Arial" w:cs="Arial"/>
          <w:b/>
          <w:noProof/>
          <w:color w:val="C30045"/>
          <w:sz w:val="56"/>
          <w:szCs w:val="56"/>
          <w:lang w:eastAsia="en-GB"/>
        </w:rPr>
      </w:pPr>
    </w:p>
    <w:p w:rsidR="00414594" w:rsidRDefault="005C2EAB" w:rsidP="00414594">
      <w:pPr>
        <w:spacing w:after="0"/>
        <w:rPr>
          <w:rFonts w:ascii="Arial" w:hAnsi="Arial" w:cs="Arial"/>
          <w:noProof/>
          <w:sz w:val="52"/>
          <w:szCs w:val="56"/>
          <w:lang w:eastAsia="en-GB"/>
        </w:rPr>
      </w:pPr>
      <w:r w:rsidRPr="00A84B43">
        <w:rPr>
          <w:rFonts w:ascii="Arial" w:hAnsi="Arial" w:cs="Arial"/>
          <w:noProof/>
          <w:sz w:val="52"/>
          <w:szCs w:val="56"/>
          <w:lang w:eastAsia="en-GB"/>
        </w:rPr>
        <w:t xml:space="preserve">Practical </w:t>
      </w:r>
      <w:r w:rsidR="00735F74" w:rsidRPr="00A84B43">
        <w:rPr>
          <w:rFonts w:ascii="Arial" w:hAnsi="Arial" w:cs="Arial"/>
          <w:noProof/>
          <w:sz w:val="52"/>
          <w:szCs w:val="56"/>
          <w:lang w:eastAsia="en-GB"/>
        </w:rPr>
        <w:t>b</w:t>
      </w:r>
      <w:r w:rsidRPr="00A84B43">
        <w:rPr>
          <w:rFonts w:ascii="Arial" w:hAnsi="Arial" w:cs="Arial"/>
          <w:noProof/>
          <w:sz w:val="52"/>
          <w:szCs w:val="56"/>
          <w:lang w:eastAsia="en-GB"/>
        </w:rPr>
        <w:t>ooklet 1</w:t>
      </w:r>
    </w:p>
    <w:p w:rsidR="00A84B43" w:rsidRPr="00A84B43" w:rsidRDefault="00A84B43" w:rsidP="00A3421E">
      <w:pPr>
        <w:spacing w:before="240" w:after="0"/>
        <w:rPr>
          <w:rFonts w:ascii="Arial" w:hAnsi="Arial" w:cs="Arial"/>
          <w:noProof/>
          <w:sz w:val="52"/>
          <w:szCs w:val="56"/>
          <w:lang w:eastAsia="en-GB"/>
        </w:rPr>
      </w:pPr>
    </w:p>
    <w:p w:rsidR="00482D72" w:rsidRPr="00A3421E" w:rsidRDefault="005C2EAB" w:rsidP="00A3421E">
      <w:pPr>
        <w:spacing w:before="240" w:after="0"/>
        <w:rPr>
          <w:rFonts w:ascii="Arial" w:hAnsi="Arial" w:cs="Arial"/>
          <w:sz w:val="44"/>
          <w:szCs w:val="44"/>
        </w:rPr>
      </w:pPr>
      <w:r w:rsidRPr="00A3421E">
        <w:rPr>
          <w:rFonts w:ascii="Arial" w:hAnsi="Arial" w:cs="Arial"/>
          <w:noProof/>
          <w:sz w:val="44"/>
          <w:szCs w:val="44"/>
          <w:lang w:eastAsia="en-GB"/>
        </w:rPr>
        <w:t>Measuring cell size</w:t>
      </w:r>
    </w:p>
    <w:p w:rsidR="00482D72" w:rsidRPr="00A84B43" w:rsidRDefault="00482D72" w:rsidP="00482D72">
      <w:pPr>
        <w:rPr>
          <w:rFonts w:ascii="Arial" w:hAnsi="Arial" w:cs="Arial"/>
        </w:rPr>
      </w:pPr>
    </w:p>
    <w:p w:rsidR="003F1F97" w:rsidRPr="00A84B43" w:rsidRDefault="003F1F97" w:rsidP="00482D72">
      <w:pPr>
        <w:rPr>
          <w:rFonts w:ascii="Arial" w:hAnsi="Arial" w:cs="Arial"/>
        </w:rPr>
      </w:pPr>
    </w:p>
    <w:p w:rsidR="007005B7" w:rsidRDefault="007005B7" w:rsidP="00482D72">
      <w:pPr>
        <w:rPr>
          <w:rFonts w:ascii="Arial" w:hAnsi="Arial" w:cs="Arial"/>
        </w:rPr>
        <w:sectPr w:rsidR="007005B7" w:rsidSect="00E06A47">
          <w:headerReference w:type="even" r:id="rId11"/>
          <w:headerReference w:type="default" r:id="rId12"/>
          <w:footerReference w:type="even" r:id="rId13"/>
          <w:footerReference w:type="default" r:id="rId14"/>
          <w:headerReference w:type="first" r:id="rId15"/>
          <w:footerReference w:type="first" r:id="rId16"/>
          <w:pgSz w:w="11906" w:h="16838"/>
          <w:pgMar w:top="1701" w:right="1797" w:bottom="1276" w:left="1797" w:header="709" w:footer="312" w:gutter="0"/>
          <w:cols w:space="708"/>
          <w:docGrid w:linePitch="360"/>
        </w:sectPr>
      </w:pPr>
    </w:p>
    <w:p w:rsidR="008E124D" w:rsidRPr="008E124D" w:rsidRDefault="008E124D" w:rsidP="008E124D">
      <w:pPr>
        <w:rPr>
          <w:rFonts w:ascii="Arial" w:hAnsi="Arial" w:cs="Arial"/>
          <w:b/>
          <w:color w:val="C30045"/>
          <w:sz w:val="28"/>
          <w:szCs w:val="28"/>
        </w:rPr>
      </w:pPr>
      <w:r w:rsidRPr="008E124D">
        <w:rPr>
          <w:rFonts w:ascii="Arial" w:hAnsi="Arial" w:cs="Arial"/>
          <w:b/>
          <w:color w:val="C30045"/>
          <w:sz w:val="28"/>
          <w:szCs w:val="28"/>
        </w:rPr>
        <w:lastRenderedPageBreak/>
        <w:t>Introduction</w:t>
      </w:r>
    </w:p>
    <w:p w:rsidR="008E124D" w:rsidRPr="008E124D" w:rsidRDefault="008E124D" w:rsidP="008E124D">
      <w:pPr>
        <w:rPr>
          <w:rFonts w:ascii="Arial" w:hAnsi="Arial" w:cs="Arial"/>
        </w:rPr>
      </w:pPr>
      <w:r w:rsidRPr="008E124D">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8E124D" w:rsidRPr="008E124D" w:rsidRDefault="008E124D" w:rsidP="008E124D">
      <w:pPr>
        <w:rPr>
          <w:rFonts w:ascii="Arial" w:hAnsi="Arial" w:cs="Arial"/>
        </w:rPr>
      </w:pPr>
      <w:r w:rsidRPr="008E124D">
        <w:rPr>
          <w:rFonts w:ascii="Arial" w:hAnsi="Arial" w:cs="Arial"/>
        </w:rPr>
        <w:t>The science syllabuses address practical skills that contribute to the overall understanding of scientific methodology. Learners should be able to:</w:t>
      </w:r>
    </w:p>
    <w:p w:rsidR="008E124D" w:rsidRPr="008E124D" w:rsidRDefault="008E124D" w:rsidP="008E124D">
      <w:pPr>
        <w:numPr>
          <w:ilvl w:val="0"/>
          <w:numId w:val="14"/>
        </w:numPr>
        <w:ind w:left="454" w:hanging="454"/>
        <w:rPr>
          <w:rFonts w:ascii="Arial" w:hAnsi="Arial" w:cs="Arial"/>
        </w:rPr>
      </w:pPr>
      <w:r w:rsidRPr="008E124D">
        <w:rPr>
          <w:rFonts w:ascii="Arial" w:hAnsi="Arial" w:cs="Arial"/>
        </w:rPr>
        <w:t>plan experiments and investigations</w:t>
      </w:r>
    </w:p>
    <w:p w:rsidR="008E124D" w:rsidRPr="008E124D" w:rsidRDefault="008E124D" w:rsidP="008E124D">
      <w:pPr>
        <w:numPr>
          <w:ilvl w:val="0"/>
          <w:numId w:val="14"/>
        </w:numPr>
        <w:ind w:left="454" w:hanging="454"/>
        <w:rPr>
          <w:rFonts w:ascii="Arial" w:hAnsi="Arial" w:cs="Arial"/>
        </w:rPr>
      </w:pPr>
      <w:r w:rsidRPr="008E124D">
        <w:rPr>
          <w:rFonts w:ascii="Arial" w:hAnsi="Arial" w:cs="Arial"/>
        </w:rPr>
        <w:t>collect, record and present observations, measurements and estimates</w:t>
      </w:r>
    </w:p>
    <w:p w:rsidR="008E124D" w:rsidRPr="008E124D" w:rsidRDefault="008E124D" w:rsidP="008E124D">
      <w:pPr>
        <w:numPr>
          <w:ilvl w:val="0"/>
          <w:numId w:val="14"/>
        </w:numPr>
        <w:ind w:left="454" w:hanging="454"/>
        <w:rPr>
          <w:rFonts w:ascii="Arial" w:hAnsi="Arial" w:cs="Arial"/>
        </w:rPr>
      </w:pPr>
      <w:r w:rsidRPr="008E124D">
        <w:rPr>
          <w:rFonts w:ascii="Arial" w:hAnsi="Arial" w:cs="Arial"/>
        </w:rPr>
        <w:t>analyse and interpret data to reach conclusions</w:t>
      </w:r>
    </w:p>
    <w:p w:rsidR="008E124D" w:rsidRPr="008E124D" w:rsidRDefault="008E124D" w:rsidP="008E124D">
      <w:pPr>
        <w:numPr>
          <w:ilvl w:val="0"/>
          <w:numId w:val="14"/>
        </w:numPr>
        <w:ind w:left="454" w:hanging="454"/>
        <w:rPr>
          <w:rFonts w:ascii="Arial" w:hAnsi="Arial" w:cs="Arial"/>
        </w:rPr>
      </w:pPr>
      <w:proofErr w:type="gramStart"/>
      <w:r w:rsidRPr="008E124D">
        <w:rPr>
          <w:rFonts w:ascii="Arial" w:hAnsi="Arial" w:cs="Arial"/>
        </w:rPr>
        <w:t>evaluate</w:t>
      </w:r>
      <w:proofErr w:type="gramEnd"/>
      <w:r w:rsidRPr="008E124D">
        <w:rPr>
          <w:rFonts w:ascii="Arial" w:hAnsi="Arial" w:cs="Arial"/>
        </w:rPr>
        <w:t xml:space="preserve"> methods and quality of data, and suggest improvements.</w:t>
      </w:r>
    </w:p>
    <w:p w:rsidR="008E124D" w:rsidRPr="008E124D" w:rsidRDefault="008E124D" w:rsidP="008E124D">
      <w:pPr>
        <w:rPr>
          <w:rFonts w:ascii="Arial" w:hAnsi="Arial" w:cs="Arial"/>
        </w:rPr>
      </w:pPr>
      <w:r w:rsidRPr="008E124D">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8E124D" w:rsidRPr="008E124D" w:rsidRDefault="008E124D" w:rsidP="008E124D">
      <w:pPr>
        <w:rPr>
          <w:rFonts w:ascii="Arial" w:hAnsi="Arial" w:cs="Arial"/>
        </w:rPr>
      </w:pPr>
      <w:r w:rsidRPr="008E124D">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8E124D" w:rsidRPr="008E124D" w:rsidRDefault="008E124D" w:rsidP="008E124D">
      <w:pPr>
        <w:rPr>
          <w:rFonts w:ascii="Arial" w:hAnsi="Arial" w:cs="Arial"/>
        </w:rPr>
      </w:pPr>
    </w:p>
    <w:p w:rsidR="008E124D" w:rsidRPr="008E124D" w:rsidRDefault="008E124D" w:rsidP="008E124D">
      <w:pPr>
        <w:rPr>
          <w:rFonts w:ascii="Arial" w:hAnsi="Arial" w:cs="Arial"/>
        </w:rPr>
      </w:pPr>
    </w:p>
    <w:p w:rsidR="008E124D" w:rsidRPr="008E124D" w:rsidRDefault="008E124D" w:rsidP="008E124D">
      <w:pPr>
        <w:rPr>
          <w:rFonts w:ascii="Arial" w:hAnsi="Arial" w:cs="Arial"/>
        </w:rPr>
      </w:pPr>
    </w:p>
    <w:p w:rsidR="008E124D" w:rsidRPr="008E124D" w:rsidRDefault="008E124D" w:rsidP="008E124D">
      <w:pPr>
        <w:rPr>
          <w:rFonts w:ascii="Arial" w:hAnsi="Arial" w:cs="Arial"/>
        </w:rPr>
      </w:pPr>
    </w:p>
    <w:p w:rsidR="008E124D" w:rsidRPr="008E124D" w:rsidRDefault="008E124D" w:rsidP="008E124D">
      <w:pPr>
        <w:rPr>
          <w:rFonts w:ascii="Arial" w:hAnsi="Arial" w:cs="Arial"/>
        </w:rPr>
      </w:pPr>
    </w:p>
    <w:p w:rsidR="008E124D" w:rsidRPr="008E124D" w:rsidRDefault="008E124D" w:rsidP="008E124D">
      <w:pPr>
        <w:rPr>
          <w:rFonts w:ascii="Arial" w:hAnsi="Arial" w:cs="Arial"/>
        </w:rPr>
      </w:pPr>
    </w:p>
    <w:p w:rsidR="008E124D" w:rsidRPr="008E124D" w:rsidRDefault="008E124D" w:rsidP="008E124D">
      <w:pPr>
        <w:rPr>
          <w:rFonts w:ascii="Arial" w:hAnsi="Arial" w:cs="Arial"/>
        </w:rPr>
      </w:pPr>
    </w:p>
    <w:p w:rsidR="008E124D" w:rsidRPr="008E124D" w:rsidRDefault="008E124D" w:rsidP="008E124D">
      <w:pPr>
        <w:rPr>
          <w:rFonts w:ascii="Arial" w:hAnsi="Arial" w:cs="Arial"/>
        </w:rPr>
      </w:pPr>
    </w:p>
    <w:p w:rsidR="008E124D" w:rsidRPr="008E124D" w:rsidRDefault="008E124D" w:rsidP="008E124D">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8E124D" w:rsidRDefault="008E124D" w:rsidP="008E124D">
      <w:pPr>
        <w:rPr>
          <w:rFonts w:ascii="Arial" w:hAnsi="Arial" w:cs="Arial"/>
        </w:rPr>
      </w:pPr>
    </w:p>
    <w:p w:rsidR="008E124D" w:rsidRPr="008E124D" w:rsidRDefault="008E124D" w:rsidP="008E124D">
      <w:pPr>
        <w:rPr>
          <w:rFonts w:ascii="Arial" w:hAnsi="Arial" w:cs="Arial"/>
        </w:rPr>
        <w:sectPr w:rsidR="008E124D" w:rsidRPr="008E124D" w:rsidSect="003F1F97">
          <w:headerReference w:type="even" r:id="rId17"/>
          <w:headerReference w:type="default" r:id="rId18"/>
          <w:footerReference w:type="even" r:id="rId19"/>
          <w:footerReference w:type="default" r:id="rId20"/>
          <w:pgSz w:w="11906" w:h="16838"/>
          <w:pgMar w:top="1418" w:right="1418" w:bottom="1134" w:left="1418" w:header="709" w:footer="312" w:gutter="0"/>
          <w:cols w:space="708"/>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Pr>
          <w:rFonts w:ascii="Arial" w:hAnsi="Arial" w:cs="Arial"/>
          <w:b/>
          <w:color w:val="C30045"/>
          <w:sz w:val="28"/>
          <w:szCs w:val="28"/>
        </w:rPr>
        <w:t xml:space="preserve"> – </w:t>
      </w:r>
      <w:r w:rsidR="008F73AD">
        <w:rPr>
          <w:rFonts w:ascii="Arial" w:hAnsi="Arial" w:cs="Arial"/>
          <w:b/>
          <w:color w:val="C30045"/>
          <w:sz w:val="28"/>
          <w:szCs w:val="28"/>
        </w:rPr>
        <w:t>Guidance for teachers</w:t>
      </w:r>
    </w:p>
    <w:p w:rsidR="00000AEA" w:rsidRPr="00E23F70" w:rsidRDefault="00000AEA" w:rsidP="00076F0A">
      <w:pPr>
        <w:jc w:val="center"/>
        <w:rPr>
          <w:rFonts w:ascii="Arial" w:hAnsi="Arial" w:cs="Arial"/>
          <w:b/>
          <w:color w:val="C30045"/>
          <w:sz w:val="28"/>
        </w:rPr>
      </w:pPr>
      <w:r w:rsidRPr="00E23F70">
        <w:rPr>
          <w:rFonts w:ascii="Arial" w:hAnsi="Arial" w:cs="Arial"/>
          <w:b/>
          <w:color w:val="C30045"/>
          <w:sz w:val="28"/>
        </w:rPr>
        <w:t>Measuring cell size</w:t>
      </w:r>
    </w:p>
    <w:p w:rsidR="00000AEA" w:rsidRPr="003B353A" w:rsidRDefault="00000AEA" w:rsidP="00C14369">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000AEA" w:rsidP="00C14369">
      <w:pPr>
        <w:spacing w:after="0" w:line="240" w:lineRule="auto"/>
        <w:rPr>
          <w:rFonts w:ascii="Arial" w:hAnsi="Arial" w:cs="Arial"/>
        </w:rPr>
      </w:pPr>
      <w:proofErr w:type="gramStart"/>
      <w:r w:rsidRPr="00000AEA">
        <w:rPr>
          <w:rFonts w:ascii="Arial" w:hAnsi="Arial" w:cs="Arial"/>
        </w:rPr>
        <w:t>To prepare temporary slides of plant tissue to measure the size of the cells using an eyepiece graticule and stage micrometer.</w:t>
      </w:r>
      <w:proofErr w:type="gramEnd"/>
    </w:p>
    <w:p w:rsidR="00C14369" w:rsidRDefault="00C14369" w:rsidP="00C14369">
      <w:pPr>
        <w:spacing w:after="0" w:line="240" w:lineRule="auto"/>
        <w:rPr>
          <w:rFonts w:ascii="Arial" w:hAnsi="Arial" w:cs="Arial"/>
        </w:rPr>
      </w:pPr>
    </w:p>
    <w:p w:rsidR="00000AEA" w:rsidRPr="003B353A" w:rsidRDefault="00000AEA" w:rsidP="00C14369">
      <w:pPr>
        <w:spacing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000AEA" w:rsidP="00C14369">
      <w:pPr>
        <w:spacing w:after="0" w:line="240" w:lineRule="auto"/>
        <w:rPr>
          <w:rFonts w:ascii="Arial" w:hAnsi="Arial" w:cs="Arial"/>
        </w:rPr>
      </w:pPr>
      <w:r w:rsidRPr="00000AEA">
        <w:rPr>
          <w:rFonts w:ascii="Arial" w:hAnsi="Arial" w:cs="Arial"/>
        </w:rPr>
        <w:t xml:space="preserve">Syllabus </w:t>
      </w:r>
      <w:r w:rsidR="0067561A">
        <w:rPr>
          <w:rFonts w:ascii="Arial" w:hAnsi="Arial" w:cs="Arial"/>
        </w:rPr>
        <w:t>learning objective</w:t>
      </w:r>
      <w:r w:rsidRPr="00000AEA">
        <w:rPr>
          <w:rFonts w:ascii="Arial" w:hAnsi="Arial" w:cs="Arial"/>
        </w:rPr>
        <w:t xml:space="preserve"> 1.1 (c)</w:t>
      </w:r>
    </w:p>
    <w:p w:rsidR="0067561A" w:rsidRDefault="0067561A" w:rsidP="00C14369">
      <w:pPr>
        <w:spacing w:after="0" w:line="240" w:lineRule="auto"/>
        <w:ind w:left="567"/>
        <w:rPr>
          <w:rFonts w:ascii="Arial" w:hAnsi="Arial" w:cs="Arial"/>
        </w:rPr>
      </w:pPr>
      <w:proofErr w:type="gramStart"/>
      <w:r w:rsidRPr="0067561A">
        <w:rPr>
          <w:rFonts w:ascii="Arial" w:hAnsi="Arial" w:cs="Arial"/>
        </w:rPr>
        <w:t>use</w:t>
      </w:r>
      <w:proofErr w:type="gramEnd"/>
      <w:r w:rsidRPr="0067561A">
        <w:rPr>
          <w:rFonts w:ascii="Arial" w:hAnsi="Arial" w:cs="Arial"/>
        </w:rPr>
        <w:t xml:space="preserve"> an eyepiece graticule and stage micrometer scale</w:t>
      </w:r>
      <w:r>
        <w:rPr>
          <w:rFonts w:ascii="Arial" w:hAnsi="Arial" w:cs="Arial"/>
        </w:rPr>
        <w:t xml:space="preserve"> </w:t>
      </w:r>
      <w:r w:rsidRPr="0067561A">
        <w:rPr>
          <w:rFonts w:ascii="Arial" w:hAnsi="Arial" w:cs="Arial"/>
        </w:rPr>
        <w:t>to measure cells and be familiar with units (millimetre,</w:t>
      </w:r>
      <w:r>
        <w:rPr>
          <w:rFonts w:ascii="Arial" w:hAnsi="Arial" w:cs="Arial"/>
        </w:rPr>
        <w:t xml:space="preserve"> </w:t>
      </w:r>
      <w:r w:rsidRPr="0067561A">
        <w:rPr>
          <w:rFonts w:ascii="Arial" w:hAnsi="Arial" w:cs="Arial"/>
        </w:rPr>
        <w:t>micrometre, nanometre) used in cell studies</w:t>
      </w:r>
    </w:p>
    <w:p w:rsidR="00C14369" w:rsidRDefault="00C14369" w:rsidP="00C14369">
      <w:pPr>
        <w:spacing w:after="0" w:line="240" w:lineRule="auto"/>
        <w:rPr>
          <w:rFonts w:ascii="Arial" w:hAnsi="Arial" w:cs="Arial"/>
        </w:rPr>
      </w:pPr>
    </w:p>
    <w:p w:rsidR="0067561A" w:rsidRPr="00A44592" w:rsidRDefault="007005B7" w:rsidP="00C14369">
      <w:pPr>
        <w:spacing w:after="120" w:line="240" w:lineRule="auto"/>
        <w:rPr>
          <w:rFonts w:ascii="Arial" w:hAnsi="Arial" w:cs="Arial"/>
          <w:sz w:val="24"/>
        </w:rPr>
      </w:pPr>
      <w:r w:rsidRPr="00A44592">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9244D6" w:rsidRPr="00105D33" w:rsidTr="00076F0A">
        <w:tc>
          <w:tcPr>
            <w:tcW w:w="1951" w:type="dxa"/>
            <w:shd w:val="clear" w:color="auto" w:fill="C30045"/>
            <w:vAlign w:val="center"/>
          </w:tcPr>
          <w:p w:rsidR="009244D6" w:rsidRPr="00B820DD" w:rsidRDefault="00D90EEC" w:rsidP="00D4089E">
            <w:pPr>
              <w:spacing w:after="0" w:line="240" w:lineRule="auto"/>
              <w:rPr>
                <w:rFonts w:ascii="Arial" w:hAnsi="Arial" w:cs="Arial"/>
                <w:b/>
                <w:color w:val="FFFFFF" w:themeColor="background1"/>
              </w:rPr>
            </w:pPr>
            <w:r>
              <w:rPr>
                <w:rFonts w:ascii="Arial" w:hAnsi="Arial" w:cs="Arial"/>
                <w:b/>
                <w:color w:val="FFFFFF" w:themeColor="background1"/>
              </w:rPr>
              <w:t>AS Level</w:t>
            </w:r>
            <w:r w:rsidR="009244D6" w:rsidRPr="00B820DD">
              <w:rPr>
                <w:rFonts w:ascii="Arial" w:hAnsi="Arial" w:cs="Arial"/>
                <w:b/>
                <w:color w:val="FFFFFF" w:themeColor="background1"/>
              </w:rPr>
              <w:t xml:space="preserve"> skills </w:t>
            </w:r>
          </w:p>
        </w:tc>
        <w:tc>
          <w:tcPr>
            <w:tcW w:w="7513" w:type="dxa"/>
            <w:shd w:val="clear" w:color="auto" w:fill="C30045"/>
            <w:vAlign w:val="center"/>
          </w:tcPr>
          <w:p w:rsidR="009244D6" w:rsidRPr="00105D33" w:rsidRDefault="009244D6" w:rsidP="000935FB">
            <w:pPr>
              <w:spacing w:after="0" w:line="240" w:lineRule="auto"/>
              <w:rPr>
                <w:rFonts w:ascii="Arial" w:hAnsi="Arial" w:cs="Arial"/>
                <w:b/>
              </w:rPr>
            </w:pPr>
            <w:r w:rsidRPr="00105D33">
              <w:rPr>
                <w:rFonts w:ascii="Arial" w:hAnsi="Arial" w:cs="Arial"/>
                <w:b/>
                <w:color w:val="FFFFFF" w:themeColor="background1"/>
              </w:rPr>
              <w:t>How learners develop the skills</w:t>
            </w:r>
          </w:p>
        </w:tc>
      </w:tr>
      <w:tr w:rsidR="009244D6" w:rsidRPr="00105D33" w:rsidTr="00076F0A">
        <w:tc>
          <w:tcPr>
            <w:tcW w:w="1951" w:type="dxa"/>
            <w:vAlign w:val="center"/>
          </w:tcPr>
          <w:p w:rsidR="009244D6" w:rsidRPr="00105D33" w:rsidRDefault="009244D6" w:rsidP="007005B7">
            <w:pPr>
              <w:spacing w:after="0" w:line="240" w:lineRule="auto"/>
              <w:rPr>
                <w:rFonts w:ascii="Arial" w:hAnsi="Arial" w:cs="Arial"/>
              </w:rPr>
            </w:pPr>
            <w:r w:rsidRPr="00105D33">
              <w:rPr>
                <w:rFonts w:ascii="Arial" w:hAnsi="Arial" w:cs="Arial"/>
              </w:rPr>
              <w:t>MMO collection</w:t>
            </w:r>
          </w:p>
        </w:tc>
        <w:tc>
          <w:tcPr>
            <w:tcW w:w="7513" w:type="dxa"/>
          </w:tcPr>
          <w:p w:rsidR="009244D6" w:rsidRPr="00105D33" w:rsidRDefault="009244D6" w:rsidP="007005B7">
            <w:pPr>
              <w:spacing w:after="0" w:line="240" w:lineRule="auto"/>
              <w:rPr>
                <w:rFonts w:ascii="Arial" w:hAnsi="Arial" w:cs="Arial"/>
              </w:rPr>
            </w:pPr>
            <w:r w:rsidRPr="00105D33">
              <w:rPr>
                <w:rFonts w:ascii="Arial" w:eastAsia="Times New Roman" w:hAnsi="Arial" w:cs="Arial"/>
                <w:lang w:eastAsia="en-GB"/>
              </w:rPr>
              <w:t>Using different methods to m</w:t>
            </w:r>
            <w:r w:rsidRPr="00105D33">
              <w:rPr>
                <w:rFonts w:ascii="Arial" w:hAnsi="Arial" w:cs="Arial"/>
              </w:rPr>
              <w:t>easure the size of cells</w:t>
            </w:r>
          </w:p>
        </w:tc>
      </w:tr>
      <w:tr w:rsidR="009244D6" w:rsidRPr="00105D33" w:rsidTr="00076F0A">
        <w:tc>
          <w:tcPr>
            <w:tcW w:w="1951" w:type="dxa"/>
            <w:vAlign w:val="center"/>
          </w:tcPr>
          <w:p w:rsidR="009244D6" w:rsidRPr="00105D33" w:rsidRDefault="009244D6" w:rsidP="007005B7">
            <w:pPr>
              <w:spacing w:after="0" w:line="240" w:lineRule="auto"/>
              <w:rPr>
                <w:rFonts w:ascii="Arial" w:hAnsi="Arial" w:cs="Arial"/>
              </w:rPr>
            </w:pPr>
            <w:r w:rsidRPr="00105D33">
              <w:rPr>
                <w:rFonts w:ascii="Arial" w:hAnsi="Arial" w:cs="Arial"/>
              </w:rPr>
              <w:t>PDO recording</w:t>
            </w:r>
          </w:p>
        </w:tc>
        <w:tc>
          <w:tcPr>
            <w:tcW w:w="7513" w:type="dxa"/>
          </w:tcPr>
          <w:p w:rsidR="009244D6" w:rsidRPr="00105D33" w:rsidRDefault="009244D6" w:rsidP="007005B7">
            <w:pPr>
              <w:spacing w:after="0" w:line="240" w:lineRule="auto"/>
              <w:rPr>
                <w:rFonts w:ascii="Arial" w:eastAsia="Times New Roman" w:hAnsi="Arial" w:cs="Arial"/>
                <w:lang w:eastAsia="en-GB"/>
              </w:rPr>
            </w:pPr>
            <w:r w:rsidRPr="00105D33">
              <w:rPr>
                <w:rFonts w:ascii="Arial" w:eastAsia="Times New Roman" w:hAnsi="Arial" w:cs="Arial"/>
                <w:lang w:eastAsia="en-GB"/>
              </w:rPr>
              <w:t>Recording quantitative data in a table</w:t>
            </w:r>
          </w:p>
        </w:tc>
      </w:tr>
      <w:tr w:rsidR="009244D6" w:rsidRPr="00105D33" w:rsidTr="00076F0A">
        <w:tc>
          <w:tcPr>
            <w:tcW w:w="1951" w:type="dxa"/>
            <w:vAlign w:val="center"/>
          </w:tcPr>
          <w:p w:rsidR="009244D6" w:rsidRPr="00105D33" w:rsidRDefault="009244D6" w:rsidP="007005B7">
            <w:pPr>
              <w:spacing w:after="0" w:line="240" w:lineRule="auto"/>
              <w:rPr>
                <w:rFonts w:ascii="Arial" w:hAnsi="Arial" w:cs="Arial"/>
              </w:rPr>
            </w:pPr>
            <w:r w:rsidRPr="00105D33">
              <w:rPr>
                <w:rFonts w:ascii="Arial" w:hAnsi="Arial" w:cs="Arial"/>
              </w:rPr>
              <w:t>ACE analysis</w:t>
            </w:r>
          </w:p>
        </w:tc>
        <w:tc>
          <w:tcPr>
            <w:tcW w:w="7513" w:type="dxa"/>
          </w:tcPr>
          <w:p w:rsidR="009244D6" w:rsidRPr="00105D33" w:rsidRDefault="009244D6" w:rsidP="007005B7">
            <w:pPr>
              <w:spacing w:after="0" w:line="240" w:lineRule="auto"/>
              <w:rPr>
                <w:rFonts w:ascii="Arial" w:eastAsia="Times New Roman" w:hAnsi="Arial" w:cs="Arial"/>
                <w:lang w:eastAsia="en-GB"/>
              </w:rPr>
            </w:pPr>
            <w:r w:rsidRPr="00105D33">
              <w:rPr>
                <w:rFonts w:ascii="Arial" w:eastAsia="Times New Roman" w:hAnsi="Arial" w:cs="Arial"/>
                <w:lang w:eastAsia="en-GB"/>
              </w:rPr>
              <w:t>Calculating a mean</w:t>
            </w:r>
          </w:p>
        </w:tc>
      </w:tr>
      <w:tr w:rsidR="009244D6" w:rsidRPr="00105D33" w:rsidTr="00076F0A">
        <w:tc>
          <w:tcPr>
            <w:tcW w:w="1951" w:type="dxa"/>
            <w:vAlign w:val="center"/>
          </w:tcPr>
          <w:p w:rsidR="009244D6" w:rsidRPr="00105D33" w:rsidRDefault="009244D6" w:rsidP="007005B7">
            <w:pPr>
              <w:spacing w:after="0" w:line="240" w:lineRule="auto"/>
              <w:rPr>
                <w:rFonts w:ascii="Arial" w:hAnsi="Arial" w:cs="Arial"/>
              </w:rPr>
            </w:pPr>
            <w:r w:rsidRPr="00105D33">
              <w:rPr>
                <w:rFonts w:ascii="Arial" w:hAnsi="Arial" w:cs="Arial"/>
              </w:rPr>
              <w:t>PDO display</w:t>
            </w:r>
          </w:p>
        </w:tc>
        <w:tc>
          <w:tcPr>
            <w:tcW w:w="7513" w:type="dxa"/>
          </w:tcPr>
          <w:p w:rsidR="009244D6" w:rsidRPr="00105D33" w:rsidRDefault="009244D6" w:rsidP="007005B7">
            <w:pPr>
              <w:spacing w:after="0" w:line="240" w:lineRule="auto"/>
              <w:rPr>
                <w:rFonts w:ascii="Arial" w:eastAsia="Times New Roman" w:hAnsi="Arial" w:cs="Arial"/>
                <w:lang w:eastAsia="en-GB"/>
              </w:rPr>
            </w:pPr>
            <w:r w:rsidRPr="00105D33">
              <w:rPr>
                <w:rFonts w:ascii="Arial" w:eastAsia="Times New Roman" w:hAnsi="Arial" w:cs="Arial"/>
                <w:lang w:eastAsia="en-GB"/>
              </w:rPr>
              <w:t>Showing all the steps in their calculations</w:t>
            </w:r>
          </w:p>
        </w:tc>
      </w:tr>
      <w:tr w:rsidR="009244D6" w:rsidRPr="00105D33" w:rsidTr="00076F0A">
        <w:trPr>
          <w:trHeight w:val="533"/>
        </w:trPr>
        <w:tc>
          <w:tcPr>
            <w:tcW w:w="1951" w:type="dxa"/>
            <w:vAlign w:val="center"/>
          </w:tcPr>
          <w:p w:rsidR="009244D6" w:rsidRPr="00105D33" w:rsidRDefault="009244D6" w:rsidP="007005B7">
            <w:pPr>
              <w:spacing w:after="0" w:line="240" w:lineRule="auto"/>
              <w:rPr>
                <w:rFonts w:ascii="Arial" w:hAnsi="Arial" w:cs="Arial"/>
              </w:rPr>
            </w:pPr>
            <w:r w:rsidRPr="00105D33">
              <w:rPr>
                <w:rFonts w:ascii="Arial" w:hAnsi="Arial" w:cs="Arial"/>
              </w:rPr>
              <w:t>ACE evaluation</w:t>
            </w:r>
          </w:p>
        </w:tc>
        <w:tc>
          <w:tcPr>
            <w:tcW w:w="7513" w:type="dxa"/>
          </w:tcPr>
          <w:p w:rsidR="009244D6" w:rsidRPr="00105D33" w:rsidRDefault="009244D6" w:rsidP="007005B7">
            <w:pPr>
              <w:spacing w:after="0" w:line="240" w:lineRule="auto"/>
              <w:rPr>
                <w:rFonts w:ascii="Arial" w:eastAsia="Times New Roman" w:hAnsi="Arial" w:cs="Arial"/>
                <w:lang w:eastAsia="en-GB"/>
              </w:rPr>
            </w:pPr>
            <w:r w:rsidRPr="00105D33">
              <w:rPr>
                <w:rFonts w:ascii="Arial" w:eastAsia="Times New Roman" w:hAnsi="Arial" w:cs="Arial"/>
                <w:lang w:eastAsia="en-GB"/>
              </w:rPr>
              <w:t>Deciding which method provides the most accurate results and therefore develop an understanding of how modifying a procedure can increase accuracy</w:t>
            </w:r>
          </w:p>
        </w:tc>
      </w:tr>
    </w:tbl>
    <w:p w:rsidR="00000AEA" w:rsidRDefault="00000AEA" w:rsidP="00C14369">
      <w:pPr>
        <w:spacing w:after="0" w:line="240" w:lineRule="auto"/>
        <w:rPr>
          <w:rFonts w:ascii="Arial" w:hAnsi="Arial" w:cs="Arial"/>
          <w:b/>
        </w:rPr>
      </w:pPr>
    </w:p>
    <w:p w:rsidR="00F31E08" w:rsidRDefault="00F31E08" w:rsidP="00C14369">
      <w:pPr>
        <w:spacing w:after="0" w:line="240" w:lineRule="auto"/>
        <w:rPr>
          <w:rFonts w:ascii="Arial" w:hAnsi="Arial" w:cs="Arial"/>
          <w:b/>
        </w:rPr>
      </w:pPr>
    </w:p>
    <w:p w:rsidR="000D26F6" w:rsidRPr="0067561A" w:rsidRDefault="000D26F6" w:rsidP="006B08C5">
      <w:pPr>
        <w:spacing w:after="120" w:line="240" w:lineRule="auto"/>
        <w:rPr>
          <w:rFonts w:ascii="Arial" w:hAnsi="Arial" w:cs="Arial"/>
          <w:b/>
          <w:color w:val="C30045"/>
          <w:sz w:val="24"/>
        </w:rPr>
      </w:pPr>
      <w:r w:rsidRPr="0067561A">
        <w:rPr>
          <w:rFonts w:ascii="Arial" w:hAnsi="Arial" w:cs="Arial"/>
          <w:b/>
          <w:color w:val="C30045"/>
          <w:sz w:val="24"/>
        </w:rPr>
        <w:t>Method</w:t>
      </w:r>
    </w:p>
    <w:p w:rsidR="000D26F6" w:rsidRDefault="000D26F6" w:rsidP="00C14369">
      <w:pPr>
        <w:spacing w:after="0" w:line="240" w:lineRule="auto"/>
        <w:rPr>
          <w:rFonts w:ascii="Arial" w:hAnsi="Arial" w:cs="Arial"/>
        </w:rPr>
      </w:pPr>
      <w:r w:rsidRPr="000D26F6">
        <w:rPr>
          <w:rFonts w:ascii="Arial" w:hAnsi="Arial" w:cs="Arial"/>
        </w:rPr>
        <w:t>In preparation for this practical learners should have a basic understanding of how to use a light microscope.</w:t>
      </w:r>
      <w:r w:rsidR="0067561A">
        <w:rPr>
          <w:rFonts w:ascii="Arial" w:hAnsi="Arial" w:cs="Arial"/>
        </w:rPr>
        <w:t xml:space="preserve"> There are two experiments to measure the size of onion cells under a </w:t>
      </w:r>
      <w:r w:rsidR="0067561A" w:rsidRPr="000D26F6">
        <w:rPr>
          <w:rFonts w:ascii="Arial" w:hAnsi="Arial" w:cs="Arial"/>
        </w:rPr>
        <w:t>light microscope</w:t>
      </w:r>
      <w:r w:rsidR="0067561A">
        <w:rPr>
          <w:rFonts w:ascii="Arial" w:hAnsi="Arial" w:cs="Arial"/>
        </w:rPr>
        <w:t>, the first using a ruler, the second using</w:t>
      </w:r>
      <w:r w:rsidR="0067561A" w:rsidRPr="0067561A">
        <w:t xml:space="preserve"> </w:t>
      </w:r>
      <w:r w:rsidR="0067561A" w:rsidRPr="0067561A">
        <w:rPr>
          <w:rFonts w:ascii="Arial" w:hAnsi="Arial" w:cs="Arial"/>
        </w:rPr>
        <w:t>a stage micrometer and eye piece graticule</w:t>
      </w:r>
      <w:r w:rsidR="00302991">
        <w:rPr>
          <w:rFonts w:ascii="Arial" w:hAnsi="Arial" w:cs="Arial"/>
        </w:rPr>
        <w:t>.</w:t>
      </w:r>
    </w:p>
    <w:p w:rsidR="00C14369" w:rsidRDefault="00C14369" w:rsidP="00C14369">
      <w:pPr>
        <w:spacing w:after="0" w:line="240" w:lineRule="auto"/>
        <w:rPr>
          <w:rFonts w:ascii="Arial" w:hAnsi="Arial" w:cs="Arial"/>
        </w:rPr>
      </w:pPr>
    </w:p>
    <w:p w:rsidR="000D26F6" w:rsidRPr="006B08C5" w:rsidRDefault="000D26F6" w:rsidP="00C14369">
      <w:pPr>
        <w:spacing w:after="0" w:line="240" w:lineRule="auto"/>
        <w:rPr>
          <w:rFonts w:ascii="Arial" w:hAnsi="Arial" w:cs="Arial"/>
        </w:rPr>
      </w:pPr>
      <w:r w:rsidRPr="006B08C5">
        <w:rPr>
          <w:rFonts w:ascii="Arial" w:hAnsi="Arial" w:cs="Arial"/>
        </w:rPr>
        <w:t>Safety glasses must be worn when preparing the slide.</w:t>
      </w:r>
    </w:p>
    <w:p w:rsidR="00C14369" w:rsidRDefault="00C14369" w:rsidP="00C14369">
      <w:pPr>
        <w:spacing w:after="0" w:line="240" w:lineRule="auto"/>
        <w:rPr>
          <w:rFonts w:ascii="Arial" w:hAnsi="Arial" w:cs="Arial"/>
        </w:rPr>
      </w:pPr>
    </w:p>
    <w:p w:rsidR="006B08C5" w:rsidRPr="00C14369" w:rsidRDefault="006B08C5" w:rsidP="00C14369">
      <w:pPr>
        <w:spacing w:after="0" w:line="240" w:lineRule="auto"/>
        <w:rPr>
          <w:rFonts w:ascii="Arial" w:hAnsi="Arial" w:cs="Arial"/>
        </w:rPr>
      </w:pPr>
    </w:p>
    <w:p w:rsidR="000D26F6" w:rsidRDefault="000D26F6" w:rsidP="00C14369">
      <w:pPr>
        <w:spacing w:after="0" w:line="240" w:lineRule="auto"/>
        <w:rPr>
          <w:rFonts w:ascii="Arial" w:hAnsi="Arial" w:cs="Arial"/>
          <w:b/>
        </w:rPr>
      </w:pPr>
      <w:r w:rsidRPr="000D26F6">
        <w:rPr>
          <w:rFonts w:ascii="Arial" w:hAnsi="Arial" w:cs="Arial"/>
          <w:b/>
        </w:rPr>
        <w:t>Experiment 1: Measuring the size of onion cells using a ruler on the stage</w:t>
      </w:r>
      <w:r w:rsidR="00302991">
        <w:rPr>
          <w:rFonts w:ascii="Arial" w:hAnsi="Arial" w:cs="Arial"/>
          <w:b/>
        </w:rPr>
        <w:t>.</w:t>
      </w:r>
    </w:p>
    <w:p w:rsidR="00C14369" w:rsidRPr="000D26F6" w:rsidRDefault="00C14369" w:rsidP="00C14369">
      <w:pPr>
        <w:spacing w:after="0" w:line="240" w:lineRule="auto"/>
        <w:rPr>
          <w:rFonts w:ascii="Arial" w:hAnsi="Arial" w:cs="Arial"/>
          <w:b/>
        </w:rPr>
      </w:pPr>
    </w:p>
    <w:p w:rsidR="000D26F6" w:rsidRPr="000D26F6" w:rsidRDefault="000D26F6" w:rsidP="008B74B8">
      <w:pPr>
        <w:pStyle w:val="ListParagraph"/>
        <w:numPr>
          <w:ilvl w:val="0"/>
          <w:numId w:val="15"/>
        </w:numPr>
        <w:spacing w:after="120" w:line="240" w:lineRule="auto"/>
        <w:contextualSpacing w:val="0"/>
        <w:rPr>
          <w:rFonts w:ascii="Arial" w:hAnsi="Arial" w:cs="Arial"/>
        </w:rPr>
      </w:pPr>
      <w:r w:rsidRPr="000D26F6">
        <w:rPr>
          <w:rFonts w:ascii="Arial" w:hAnsi="Arial" w:cs="Arial"/>
        </w:rPr>
        <w:t xml:space="preserve">Learners make slides of onion epidermis stained with iodine and view these under a light microscope using low power. They can identify the cell wall and other visible organelles such as the nucleus. </w:t>
      </w:r>
    </w:p>
    <w:p w:rsidR="00000AEA" w:rsidRDefault="000D26F6" w:rsidP="008B74B8">
      <w:pPr>
        <w:pStyle w:val="ListParagraph"/>
        <w:numPr>
          <w:ilvl w:val="0"/>
          <w:numId w:val="15"/>
        </w:numPr>
        <w:spacing w:after="120" w:line="240" w:lineRule="auto"/>
        <w:contextualSpacing w:val="0"/>
        <w:rPr>
          <w:rFonts w:ascii="Arial" w:hAnsi="Arial" w:cs="Arial"/>
        </w:rPr>
      </w:pPr>
      <w:r w:rsidRPr="000D26F6">
        <w:rPr>
          <w:rFonts w:ascii="Arial" w:hAnsi="Arial" w:cs="Arial"/>
        </w:rPr>
        <w:t xml:space="preserve">They will count the number of cells across the field of view of their microscope from one side to the other. For example between points </w:t>
      </w:r>
      <w:r w:rsidRPr="00673F10">
        <w:rPr>
          <w:rFonts w:ascii="Arial" w:hAnsi="Arial" w:cs="Arial"/>
          <w:b/>
        </w:rPr>
        <w:t>A</w:t>
      </w:r>
      <w:r w:rsidRPr="000D26F6">
        <w:rPr>
          <w:rFonts w:ascii="Arial" w:hAnsi="Arial" w:cs="Arial"/>
        </w:rPr>
        <w:t xml:space="preserve"> and </w:t>
      </w:r>
      <w:r w:rsidRPr="00673F10">
        <w:rPr>
          <w:rFonts w:ascii="Arial" w:hAnsi="Arial" w:cs="Arial"/>
          <w:b/>
        </w:rPr>
        <w:t>B</w:t>
      </w:r>
      <w:r w:rsidRPr="000D26F6">
        <w:rPr>
          <w:rFonts w:ascii="Arial" w:hAnsi="Arial" w:cs="Arial"/>
        </w:rPr>
        <w:t xml:space="preserve"> on the photomicrograph below.</w:t>
      </w:r>
    </w:p>
    <w:p w:rsidR="00D55875" w:rsidRPr="00D55875" w:rsidRDefault="00D55875" w:rsidP="008B74B8">
      <w:pPr>
        <w:pStyle w:val="ListParagraph"/>
        <w:numPr>
          <w:ilvl w:val="0"/>
          <w:numId w:val="15"/>
        </w:numPr>
        <w:spacing w:after="120" w:line="240" w:lineRule="auto"/>
        <w:contextualSpacing w:val="0"/>
        <w:rPr>
          <w:rFonts w:ascii="Arial" w:hAnsi="Arial" w:cs="Arial"/>
        </w:rPr>
      </w:pPr>
      <w:r w:rsidRPr="00D55875">
        <w:rPr>
          <w:rFonts w:ascii="Arial" w:hAnsi="Arial" w:cs="Arial"/>
        </w:rPr>
        <w:t>This exercise should be repeated a number of times, viewing different areas of the slide to obtain an average number of cells.</w:t>
      </w:r>
    </w:p>
    <w:p w:rsidR="00D55875" w:rsidRDefault="00D55875" w:rsidP="008B74B8">
      <w:pPr>
        <w:pStyle w:val="ListParagraph"/>
        <w:numPr>
          <w:ilvl w:val="0"/>
          <w:numId w:val="15"/>
        </w:numPr>
        <w:spacing w:after="120" w:line="240" w:lineRule="auto"/>
        <w:contextualSpacing w:val="0"/>
        <w:rPr>
          <w:rFonts w:ascii="Arial" w:hAnsi="Arial" w:cs="Arial"/>
        </w:rPr>
      </w:pPr>
      <w:r w:rsidRPr="00D55875">
        <w:rPr>
          <w:rFonts w:ascii="Arial" w:hAnsi="Arial" w:cs="Arial"/>
        </w:rPr>
        <w:t>The slide is removed from the microscope and a transparent ruler is now placed onto the stage of the microscope. Learners will measure the diameter of the field of view in mm, using the same magnification that was used to view the cells.</w:t>
      </w:r>
    </w:p>
    <w:p w:rsidR="00D55875" w:rsidRPr="00D55875" w:rsidRDefault="00D55875" w:rsidP="00D55875">
      <w:pPr>
        <w:spacing w:after="120" w:line="240" w:lineRule="auto"/>
        <w:rPr>
          <w:rFonts w:ascii="Arial" w:hAnsi="Arial" w:cs="Arial"/>
        </w:rPr>
      </w:pPr>
    </w:p>
    <w:p w:rsidR="00673F10" w:rsidRPr="000D26F6" w:rsidRDefault="00673F10" w:rsidP="0041166B">
      <w:pPr>
        <w:pStyle w:val="ListParagraph"/>
        <w:spacing w:after="0" w:line="240" w:lineRule="auto"/>
        <w:ind w:left="357"/>
        <w:rPr>
          <w:rFonts w:ascii="Arial" w:hAnsi="Arial" w:cs="Arial"/>
        </w:rPr>
      </w:pPr>
      <w:r w:rsidRPr="007A2BC1">
        <w:rPr>
          <w:noProof/>
          <w:lang w:eastAsia="en-GB"/>
        </w:rPr>
        <w:lastRenderedPageBreak/>
        <w:drawing>
          <wp:inline distT="0" distB="0" distL="0" distR="0" wp14:anchorId="1C2868E6" wp14:editId="554CFDBF">
            <wp:extent cx="405765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57650" cy="2247900"/>
                    </a:xfrm>
                    <a:prstGeom prst="rect">
                      <a:avLst/>
                    </a:prstGeom>
                    <a:noFill/>
                    <a:ln>
                      <a:noFill/>
                    </a:ln>
                  </pic:spPr>
                </pic:pic>
              </a:graphicData>
            </a:graphic>
          </wp:inline>
        </w:drawing>
      </w:r>
    </w:p>
    <w:p w:rsidR="000D26F6" w:rsidRPr="00C16E1E" w:rsidRDefault="000D26F6" w:rsidP="00D55875">
      <w:pPr>
        <w:pStyle w:val="ListParagraph"/>
        <w:spacing w:after="0" w:line="240" w:lineRule="auto"/>
        <w:ind w:left="0"/>
        <w:rPr>
          <w:rFonts w:ascii="Arial" w:hAnsi="Arial" w:cs="Arial"/>
          <w:u w:val="single"/>
        </w:rPr>
      </w:pPr>
    </w:p>
    <w:p w:rsidR="000D26F6" w:rsidRPr="006B08C5" w:rsidRDefault="000D26F6" w:rsidP="0068562B">
      <w:pPr>
        <w:spacing w:before="240" w:after="120" w:line="240" w:lineRule="auto"/>
        <w:rPr>
          <w:rFonts w:ascii="Arial" w:hAnsi="Arial" w:cs="Arial"/>
          <w:u w:val="single"/>
        </w:rPr>
      </w:pPr>
      <w:r w:rsidRPr="006B08C5">
        <w:rPr>
          <w:rFonts w:ascii="Arial" w:hAnsi="Arial" w:cs="Arial"/>
          <w:b/>
        </w:rPr>
        <w:t>Experiment 2: Measuring the size of onion cells using a stage micrometer and eye piece graticule.</w:t>
      </w:r>
    </w:p>
    <w:p w:rsidR="0041166B" w:rsidRDefault="000D26F6" w:rsidP="008B74B8">
      <w:pPr>
        <w:pStyle w:val="ListParagraph"/>
        <w:numPr>
          <w:ilvl w:val="0"/>
          <w:numId w:val="15"/>
        </w:numPr>
        <w:spacing w:after="120" w:line="240" w:lineRule="auto"/>
        <w:contextualSpacing w:val="0"/>
        <w:rPr>
          <w:rFonts w:ascii="Arial" w:hAnsi="Arial" w:cs="Arial"/>
        </w:rPr>
      </w:pPr>
      <w:r w:rsidRPr="000D26F6">
        <w:rPr>
          <w:rFonts w:ascii="Arial" w:hAnsi="Arial" w:cs="Arial"/>
        </w:rPr>
        <w:t xml:space="preserve">Learners will now use an eyepiece graticule to measure the length of the cells. </w:t>
      </w:r>
    </w:p>
    <w:p w:rsidR="0061032D" w:rsidRPr="0041166B" w:rsidRDefault="000D26F6" w:rsidP="008B74B8">
      <w:pPr>
        <w:pStyle w:val="ListParagraph"/>
        <w:numPr>
          <w:ilvl w:val="0"/>
          <w:numId w:val="15"/>
        </w:numPr>
        <w:spacing w:after="120" w:line="240" w:lineRule="auto"/>
        <w:contextualSpacing w:val="0"/>
        <w:rPr>
          <w:rFonts w:ascii="Arial" w:hAnsi="Arial" w:cs="Arial"/>
        </w:rPr>
      </w:pPr>
      <w:r w:rsidRPr="0041166B">
        <w:rPr>
          <w:rFonts w:ascii="Arial" w:hAnsi="Arial" w:cs="Arial"/>
        </w:rPr>
        <w:t>A stage micrometer should be used to calibrate the eyepiece graticule. This can be done as explained in the following example.</w:t>
      </w:r>
    </w:p>
    <w:p w:rsidR="0041166B" w:rsidRPr="0061032D" w:rsidRDefault="0041166B" w:rsidP="0041166B">
      <w:pPr>
        <w:spacing w:after="0" w:line="240" w:lineRule="auto"/>
        <w:ind w:left="397"/>
        <w:rPr>
          <w:rFonts w:ascii="Arial" w:hAnsi="Arial" w:cs="Arial"/>
        </w:rPr>
      </w:pPr>
      <w:r w:rsidRPr="006D6F2B">
        <w:rPr>
          <w:noProof/>
          <w:lang w:eastAsia="en-GB"/>
        </w:rPr>
        <w:drawing>
          <wp:inline distT="0" distB="0" distL="0" distR="0" wp14:anchorId="3055B9FD" wp14:editId="63CCFDC4">
            <wp:extent cx="4000499" cy="20383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5645" t="3017" r="16613" b="4742"/>
                    <a:stretch/>
                  </pic:blipFill>
                  <pic:spPr bwMode="auto">
                    <a:xfrm>
                      <a:off x="0" y="0"/>
                      <a:ext cx="3999640" cy="2037912"/>
                    </a:xfrm>
                    <a:prstGeom prst="rect">
                      <a:avLst/>
                    </a:prstGeom>
                    <a:noFill/>
                    <a:ln>
                      <a:noFill/>
                    </a:ln>
                    <a:extLst>
                      <a:ext uri="{53640926-AAD7-44D8-BBD7-CCE9431645EC}">
                        <a14:shadowObscured xmlns:a14="http://schemas.microsoft.com/office/drawing/2010/main"/>
                      </a:ext>
                    </a:extLst>
                  </pic:spPr>
                </pic:pic>
              </a:graphicData>
            </a:graphic>
          </wp:inline>
        </w:drawing>
      </w:r>
    </w:p>
    <w:p w:rsidR="000D26F6" w:rsidRPr="000D26F6" w:rsidRDefault="000D26F6" w:rsidP="0068562B">
      <w:pPr>
        <w:pStyle w:val="ListParagraph"/>
        <w:numPr>
          <w:ilvl w:val="0"/>
          <w:numId w:val="15"/>
        </w:numPr>
        <w:spacing w:after="120" w:line="240" w:lineRule="auto"/>
        <w:contextualSpacing w:val="0"/>
        <w:rPr>
          <w:rFonts w:ascii="Arial" w:hAnsi="Arial" w:cs="Arial"/>
        </w:rPr>
      </w:pPr>
      <w:r w:rsidRPr="000D26F6">
        <w:rPr>
          <w:rFonts w:ascii="Arial" w:hAnsi="Arial" w:cs="Arial"/>
        </w:rPr>
        <w:t>The diagram shows a stage micrometer, with divisions 0.1</w:t>
      </w:r>
      <w:r w:rsidRPr="000D26F6">
        <w:rPr>
          <w:rFonts w:ascii="Arial" w:hAnsi="Arial" w:cs="Arial"/>
          <w:sz w:val="10"/>
          <w:szCs w:val="10"/>
        </w:rPr>
        <w:t xml:space="preserve"> </w:t>
      </w:r>
      <w:r w:rsidRPr="000D26F6">
        <w:rPr>
          <w:rFonts w:ascii="Arial" w:hAnsi="Arial" w:cs="Arial"/>
        </w:rPr>
        <w:t>mm apart, viewed through an eyepiece containing a graticule. There are 40 divisions of the eyepiece graticule in every division of the stage micrometer, so each division of the eyepiece graticule is 0.0025</w:t>
      </w:r>
      <w:r w:rsidR="00E626E1">
        <w:rPr>
          <w:rFonts w:ascii="Arial" w:hAnsi="Arial" w:cs="Arial"/>
        </w:rPr>
        <w:t> </w:t>
      </w:r>
      <w:r w:rsidRPr="000D26F6">
        <w:rPr>
          <w:rFonts w:ascii="Arial" w:hAnsi="Arial" w:cs="Arial"/>
        </w:rPr>
        <w:t>mm or 2.5</w:t>
      </w:r>
      <w:r w:rsidRPr="000D26F6">
        <w:rPr>
          <w:rFonts w:ascii="Arial" w:hAnsi="Arial" w:cs="Arial"/>
          <w:sz w:val="10"/>
          <w:szCs w:val="10"/>
        </w:rPr>
        <w:t xml:space="preserve"> </w:t>
      </w:r>
      <w:r>
        <w:rPr>
          <w:rFonts w:ascii="Arial" w:hAnsi="Arial" w:cs="Arial"/>
        </w:rPr>
        <w:sym w:font="Symbol" w:char="F06D"/>
      </w:r>
      <w:r w:rsidRPr="000D26F6">
        <w:rPr>
          <w:rFonts w:ascii="Arial" w:hAnsi="Arial" w:cs="Arial"/>
        </w:rPr>
        <w:t>m.</w:t>
      </w:r>
    </w:p>
    <w:p w:rsidR="000D26F6" w:rsidRDefault="000D26F6" w:rsidP="00F31E08">
      <w:pPr>
        <w:pStyle w:val="ListParagraph"/>
        <w:numPr>
          <w:ilvl w:val="0"/>
          <w:numId w:val="15"/>
        </w:numPr>
        <w:spacing w:after="0" w:line="240" w:lineRule="auto"/>
        <w:contextualSpacing w:val="0"/>
        <w:rPr>
          <w:rFonts w:ascii="Arial" w:hAnsi="Arial" w:cs="Arial"/>
        </w:rPr>
      </w:pPr>
      <w:r w:rsidRPr="003B353A">
        <w:rPr>
          <w:rFonts w:ascii="Arial" w:hAnsi="Arial" w:cs="Arial"/>
        </w:rPr>
        <w:t xml:space="preserve">The eyepiece graticule can then be used to measure individual cells in the field of view. </w:t>
      </w:r>
      <w:r w:rsidR="00E626E1">
        <w:rPr>
          <w:rFonts w:ascii="Arial" w:hAnsi="Arial" w:cs="Arial"/>
        </w:rPr>
        <w:t>Learners</w:t>
      </w:r>
      <w:r w:rsidRPr="003B353A">
        <w:rPr>
          <w:rFonts w:ascii="Arial" w:hAnsi="Arial" w:cs="Arial"/>
        </w:rPr>
        <w:t xml:space="preserve"> need to sample the slide and take measurements from different areas of the slide. The need for a large sample size to should also be emphasised. </w:t>
      </w:r>
    </w:p>
    <w:p w:rsidR="006B08C5" w:rsidRDefault="006B08C5" w:rsidP="00F31E08">
      <w:pPr>
        <w:spacing w:after="0" w:line="240" w:lineRule="auto"/>
        <w:rPr>
          <w:rFonts w:ascii="Arial" w:hAnsi="Arial" w:cs="Arial"/>
        </w:rPr>
      </w:pPr>
    </w:p>
    <w:p w:rsidR="000D26F6" w:rsidRPr="003B353A" w:rsidRDefault="000D26F6" w:rsidP="006B08C5">
      <w:pPr>
        <w:spacing w:after="12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0D26F6" w:rsidRPr="003B353A" w:rsidRDefault="000D26F6" w:rsidP="0068562B">
      <w:pPr>
        <w:spacing w:before="240" w:after="120" w:line="240" w:lineRule="auto"/>
        <w:rPr>
          <w:rFonts w:ascii="Arial" w:eastAsia="Times New Roman" w:hAnsi="Arial" w:cs="Arial"/>
          <w:b/>
          <w:lang w:eastAsia="en-GB"/>
        </w:rPr>
      </w:pPr>
      <w:r w:rsidRPr="003B353A">
        <w:rPr>
          <w:rFonts w:ascii="Arial" w:eastAsia="Times New Roman" w:hAnsi="Arial" w:cs="Arial"/>
          <w:b/>
          <w:lang w:eastAsia="en-GB"/>
        </w:rPr>
        <w:t>Experiment 1: Measuring the size of onion cells using a ruler on the stage.</w:t>
      </w:r>
    </w:p>
    <w:p w:rsidR="000D26F6" w:rsidRPr="001E0DFB" w:rsidRDefault="000D26F6" w:rsidP="001E0DFB">
      <w:pPr>
        <w:pStyle w:val="ListParagraph"/>
        <w:numPr>
          <w:ilvl w:val="0"/>
          <w:numId w:val="15"/>
        </w:numPr>
        <w:spacing w:after="120" w:line="240" w:lineRule="auto"/>
        <w:rPr>
          <w:rFonts w:ascii="Arial" w:eastAsia="Times New Roman" w:hAnsi="Arial" w:cs="Arial"/>
          <w:lang w:eastAsia="en-GB"/>
        </w:rPr>
      </w:pPr>
      <w:r w:rsidRPr="001E0DFB">
        <w:rPr>
          <w:rFonts w:ascii="Arial" w:eastAsia="Times New Roman" w:hAnsi="Arial" w:cs="Arial"/>
          <w:lang w:eastAsia="en-GB"/>
        </w:rPr>
        <w:t xml:space="preserve">The raw results from the experiment are recorded in a table. </w:t>
      </w:r>
    </w:p>
    <w:tbl>
      <w:tblPr>
        <w:tblStyle w:val="TableGrid"/>
        <w:tblW w:w="0" w:type="auto"/>
        <w:jc w:val="center"/>
        <w:tblLook w:val="04A0" w:firstRow="1" w:lastRow="0" w:firstColumn="1" w:lastColumn="0" w:noHBand="0" w:noVBand="1"/>
      </w:tblPr>
      <w:tblGrid>
        <w:gridCol w:w="1843"/>
        <w:gridCol w:w="3260"/>
      </w:tblGrid>
      <w:tr w:rsidR="0041166B" w:rsidTr="0068562B">
        <w:trPr>
          <w:jc w:val="center"/>
        </w:trPr>
        <w:tc>
          <w:tcPr>
            <w:tcW w:w="1843" w:type="dxa"/>
            <w:vAlign w:val="center"/>
          </w:tcPr>
          <w:p w:rsidR="0041166B" w:rsidRPr="006E7C46" w:rsidRDefault="00E626E1" w:rsidP="0041166B">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S</w:t>
            </w:r>
            <w:r w:rsidR="0041166B" w:rsidRPr="000D26F6">
              <w:rPr>
                <w:rFonts w:ascii="Arial" w:eastAsia="Times New Roman" w:hAnsi="Arial" w:cs="Arial"/>
                <w:lang w:eastAsia="en-GB"/>
              </w:rPr>
              <w:t>ample</w:t>
            </w:r>
            <w:r>
              <w:rPr>
                <w:rFonts w:ascii="Arial" w:eastAsia="Times New Roman" w:hAnsi="Arial" w:cs="Arial"/>
                <w:lang w:eastAsia="en-GB"/>
              </w:rPr>
              <w:t xml:space="preserve"> </w:t>
            </w:r>
          </w:p>
        </w:tc>
        <w:tc>
          <w:tcPr>
            <w:tcW w:w="3260" w:type="dxa"/>
            <w:vAlign w:val="center"/>
          </w:tcPr>
          <w:p w:rsidR="0041166B" w:rsidRPr="006E7C46" w:rsidRDefault="00E626E1" w:rsidP="00E626E1">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N</w:t>
            </w:r>
            <w:r w:rsidR="0041166B" w:rsidRPr="000D26F6">
              <w:rPr>
                <w:rFonts w:ascii="Arial" w:eastAsia="Times New Roman" w:hAnsi="Arial" w:cs="Arial"/>
                <w:lang w:eastAsia="en-GB"/>
              </w:rPr>
              <w:t>umber</w:t>
            </w:r>
            <w:r>
              <w:rPr>
                <w:rFonts w:ascii="Arial" w:eastAsia="Times New Roman" w:hAnsi="Arial" w:cs="Arial"/>
                <w:lang w:eastAsia="en-GB"/>
              </w:rPr>
              <w:t xml:space="preserve"> </w:t>
            </w:r>
            <w:r w:rsidR="0041166B" w:rsidRPr="000D26F6">
              <w:rPr>
                <w:rFonts w:ascii="Arial" w:eastAsia="Times New Roman" w:hAnsi="Arial" w:cs="Arial"/>
                <w:lang w:eastAsia="en-GB"/>
              </w:rPr>
              <w:t>of cells across the diameter of the field of view</w:t>
            </w:r>
          </w:p>
        </w:tc>
      </w:tr>
      <w:tr w:rsidR="0041166B" w:rsidTr="0068562B">
        <w:trPr>
          <w:jc w:val="center"/>
        </w:trPr>
        <w:tc>
          <w:tcPr>
            <w:tcW w:w="1843" w:type="dxa"/>
            <w:vAlign w:val="center"/>
          </w:tcPr>
          <w:p w:rsidR="0041166B" w:rsidRDefault="0041166B" w:rsidP="0041166B">
            <w:pPr>
              <w:spacing w:after="0" w:line="240" w:lineRule="auto"/>
              <w:jc w:val="center"/>
              <w:rPr>
                <w:rFonts w:ascii="Arial" w:eastAsia="Times New Roman" w:hAnsi="Arial" w:cs="Arial"/>
                <w:lang w:eastAsia="en-GB"/>
              </w:rPr>
            </w:pPr>
            <w:r>
              <w:rPr>
                <w:rFonts w:ascii="Arial" w:eastAsia="Times New Roman" w:hAnsi="Arial" w:cs="Arial"/>
                <w:lang w:eastAsia="en-GB"/>
              </w:rPr>
              <w:t>1</w:t>
            </w:r>
          </w:p>
        </w:tc>
        <w:tc>
          <w:tcPr>
            <w:tcW w:w="3260" w:type="dxa"/>
            <w:vAlign w:val="center"/>
          </w:tcPr>
          <w:p w:rsidR="0041166B" w:rsidRDefault="0041166B" w:rsidP="0041166B">
            <w:pPr>
              <w:spacing w:after="0" w:line="240" w:lineRule="auto"/>
              <w:jc w:val="center"/>
              <w:rPr>
                <w:rFonts w:ascii="Arial" w:eastAsia="Times New Roman" w:hAnsi="Arial" w:cs="Arial"/>
                <w:lang w:eastAsia="en-GB"/>
              </w:rPr>
            </w:pPr>
          </w:p>
        </w:tc>
      </w:tr>
      <w:tr w:rsidR="0041166B" w:rsidTr="0068562B">
        <w:trPr>
          <w:jc w:val="center"/>
        </w:trPr>
        <w:tc>
          <w:tcPr>
            <w:tcW w:w="1843" w:type="dxa"/>
            <w:vAlign w:val="center"/>
          </w:tcPr>
          <w:p w:rsidR="0041166B" w:rsidRDefault="0041166B" w:rsidP="0041166B">
            <w:pPr>
              <w:spacing w:after="0" w:line="240" w:lineRule="auto"/>
              <w:jc w:val="center"/>
              <w:rPr>
                <w:rFonts w:ascii="Arial" w:eastAsia="Times New Roman" w:hAnsi="Arial" w:cs="Arial"/>
                <w:lang w:eastAsia="en-GB"/>
              </w:rPr>
            </w:pPr>
            <w:r>
              <w:rPr>
                <w:rFonts w:ascii="Arial" w:eastAsia="Times New Roman" w:hAnsi="Arial" w:cs="Arial"/>
                <w:lang w:eastAsia="en-GB"/>
              </w:rPr>
              <w:t>2</w:t>
            </w:r>
          </w:p>
        </w:tc>
        <w:tc>
          <w:tcPr>
            <w:tcW w:w="3260" w:type="dxa"/>
            <w:vAlign w:val="center"/>
          </w:tcPr>
          <w:p w:rsidR="0041166B" w:rsidRDefault="0041166B" w:rsidP="0041166B">
            <w:pPr>
              <w:spacing w:after="0" w:line="240" w:lineRule="auto"/>
              <w:jc w:val="center"/>
              <w:rPr>
                <w:rFonts w:ascii="Arial" w:eastAsia="Times New Roman" w:hAnsi="Arial" w:cs="Arial"/>
                <w:lang w:eastAsia="en-GB"/>
              </w:rPr>
            </w:pPr>
          </w:p>
        </w:tc>
      </w:tr>
      <w:tr w:rsidR="0041166B" w:rsidTr="0068562B">
        <w:trPr>
          <w:jc w:val="center"/>
        </w:trPr>
        <w:tc>
          <w:tcPr>
            <w:tcW w:w="1843" w:type="dxa"/>
            <w:vAlign w:val="center"/>
          </w:tcPr>
          <w:p w:rsidR="0041166B" w:rsidRDefault="0041166B" w:rsidP="0041166B">
            <w:pPr>
              <w:spacing w:after="0" w:line="240" w:lineRule="auto"/>
              <w:jc w:val="center"/>
              <w:rPr>
                <w:rFonts w:ascii="Arial" w:eastAsia="Times New Roman" w:hAnsi="Arial" w:cs="Arial"/>
                <w:lang w:eastAsia="en-GB"/>
              </w:rPr>
            </w:pPr>
            <w:r>
              <w:rPr>
                <w:rFonts w:ascii="Arial" w:eastAsia="Times New Roman" w:hAnsi="Arial" w:cs="Arial"/>
                <w:lang w:eastAsia="en-GB"/>
              </w:rPr>
              <w:t>3</w:t>
            </w:r>
          </w:p>
        </w:tc>
        <w:tc>
          <w:tcPr>
            <w:tcW w:w="3260" w:type="dxa"/>
            <w:vAlign w:val="center"/>
          </w:tcPr>
          <w:p w:rsidR="0041166B" w:rsidRDefault="0041166B" w:rsidP="0041166B">
            <w:pPr>
              <w:spacing w:after="0" w:line="240" w:lineRule="auto"/>
              <w:jc w:val="center"/>
              <w:rPr>
                <w:rFonts w:ascii="Arial" w:eastAsia="Times New Roman" w:hAnsi="Arial" w:cs="Arial"/>
                <w:lang w:eastAsia="en-GB"/>
              </w:rPr>
            </w:pPr>
          </w:p>
        </w:tc>
      </w:tr>
      <w:tr w:rsidR="0041166B" w:rsidTr="0068562B">
        <w:trPr>
          <w:jc w:val="center"/>
        </w:trPr>
        <w:tc>
          <w:tcPr>
            <w:tcW w:w="1843" w:type="dxa"/>
            <w:vAlign w:val="center"/>
          </w:tcPr>
          <w:p w:rsidR="0041166B" w:rsidRDefault="0041166B" w:rsidP="0041166B">
            <w:pPr>
              <w:spacing w:after="0" w:line="240" w:lineRule="auto"/>
              <w:jc w:val="center"/>
              <w:rPr>
                <w:rFonts w:ascii="Arial" w:eastAsia="Times New Roman" w:hAnsi="Arial" w:cs="Arial"/>
                <w:lang w:eastAsia="en-GB"/>
              </w:rPr>
            </w:pPr>
            <w:r>
              <w:rPr>
                <w:rFonts w:ascii="Arial" w:eastAsia="Times New Roman" w:hAnsi="Arial" w:cs="Arial"/>
                <w:lang w:eastAsia="en-GB"/>
              </w:rPr>
              <w:t>4</w:t>
            </w:r>
          </w:p>
        </w:tc>
        <w:tc>
          <w:tcPr>
            <w:tcW w:w="3260" w:type="dxa"/>
            <w:vAlign w:val="center"/>
          </w:tcPr>
          <w:p w:rsidR="0041166B" w:rsidRDefault="0041166B" w:rsidP="0041166B">
            <w:pPr>
              <w:spacing w:after="0" w:line="240" w:lineRule="auto"/>
              <w:jc w:val="center"/>
              <w:rPr>
                <w:rFonts w:ascii="Arial" w:eastAsia="Times New Roman" w:hAnsi="Arial" w:cs="Arial"/>
                <w:lang w:eastAsia="en-GB"/>
              </w:rPr>
            </w:pPr>
          </w:p>
        </w:tc>
      </w:tr>
      <w:tr w:rsidR="0041166B" w:rsidTr="0068562B">
        <w:trPr>
          <w:jc w:val="center"/>
        </w:trPr>
        <w:tc>
          <w:tcPr>
            <w:tcW w:w="1843" w:type="dxa"/>
            <w:vAlign w:val="center"/>
          </w:tcPr>
          <w:p w:rsidR="0041166B" w:rsidRDefault="0041166B" w:rsidP="0041166B">
            <w:pPr>
              <w:spacing w:after="0" w:line="240" w:lineRule="auto"/>
              <w:jc w:val="center"/>
              <w:rPr>
                <w:rFonts w:ascii="Arial" w:eastAsia="Times New Roman" w:hAnsi="Arial" w:cs="Arial"/>
                <w:lang w:eastAsia="en-GB"/>
              </w:rPr>
            </w:pPr>
            <w:r>
              <w:rPr>
                <w:rFonts w:ascii="Arial" w:eastAsia="Times New Roman" w:hAnsi="Arial" w:cs="Arial"/>
                <w:lang w:eastAsia="en-GB"/>
              </w:rPr>
              <w:t>5</w:t>
            </w:r>
          </w:p>
        </w:tc>
        <w:tc>
          <w:tcPr>
            <w:tcW w:w="3260" w:type="dxa"/>
            <w:vAlign w:val="center"/>
          </w:tcPr>
          <w:p w:rsidR="0041166B" w:rsidRDefault="0041166B" w:rsidP="0041166B">
            <w:pPr>
              <w:spacing w:after="0" w:line="240" w:lineRule="auto"/>
              <w:jc w:val="center"/>
              <w:rPr>
                <w:rFonts w:ascii="Arial" w:eastAsia="Times New Roman" w:hAnsi="Arial" w:cs="Arial"/>
                <w:lang w:eastAsia="en-GB"/>
              </w:rPr>
            </w:pPr>
          </w:p>
        </w:tc>
      </w:tr>
    </w:tbl>
    <w:p w:rsidR="000D26F6" w:rsidRPr="000D26F6" w:rsidRDefault="000D26F6" w:rsidP="0068562B">
      <w:pPr>
        <w:spacing w:before="240" w:after="120" w:line="240" w:lineRule="auto"/>
        <w:rPr>
          <w:rFonts w:ascii="Arial" w:eastAsia="Times New Roman" w:hAnsi="Arial" w:cs="Arial"/>
          <w:b/>
          <w:lang w:eastAsia="en-GB"/>
        </w:rPr>
      </w:pPr>
      <w:r w:rsidRPr="000D26F6">
        <w:rPr>
          <w:rFonts w:ascii="Arial" w:eastAsia="Times New Roman" w:hAnsi="Arial" w:cs="Arial"/>
          <w:b/>
          <w:lang w:eastAsia="en-GB"/>
        </w:rPr>
        <w:lastRenderedPageBreak/>
        <w:t>Experiment 2: Measuring the size of onion cells using a stage micrometer and eye piece graticule.</w:t>
      </w:r>
    </w:p>
    <w:p w:rsidR="000D26F6" w:rsidRPr="001E0DFB" w:rsidRDefault="000D26F6" w:rsidP="001E0DFB">
      <w:pPr>
        <w:pStyle w:val="ListParagraph"/>
        <w:numPr>
          <w:ilvl w:val="0"/>
          <w:numId w:val="15"/>
        </w:numPr>
        <w:spacing w:after="120" w:line="240" w:lineRule="auto"/>
        <w:rPr>
          <w:rFonts w:ascii="Arial" w:eastAsia="Times New Roman" w:hAnsi="Arial" w:cs="Arial"/>
          <w:lang w:eastAsia="en-GB"/>
        </w:rPr>
      </w:pPr>
      <w:r w:rsidRPr="001E0DFB">
        <w:rPr>
          <w:rFonts w:ascii="Arial" w:eastAsia="Times New Roman" w:hAnsi="Arial" w:cs="Arial"/>
          <w:lang w:eastAsia="en-GB"/>
        </w:rPr>
        <w:t xml:space="preserve">The raw results from the experiment are recorded in a table. At this stage, the units are in </w:t>
      </w:r>
      <w:proofErr w:type="spellStart"/>
      <w:r w:rsidRPr="001E0DFB">
        <w:rPr>
          <w:rFonts w:ascii="Arial" w:eastAsia="Times New Roman" w:hAnsi="Arial" w:cs="Arial"/>
          <w:lang w:eastAsia="en-GB"/>
        </w:rPr>
        <w:t>epu</w:t>
      </w:r>
      <w:proofErr w:type="spellEnd"/>
      <w:r w:rsidRPr="001E0DFB">
        <w:rPr>
          <w:rFonts w:ascii="Arial" w:eastAsia="Times New Roman" w:hAnsi="Arial" w:cs="Arial"/>
          <w:lang w:eastAsia="en-GB"/>
        </w:rPr>
        <w:t xml:space="preserve"> (eyepiece graticule units). </w:t>
      </w:r>
    </w:p>
    <w:tbl>
      <w:tblPr>
        <w:tblStyle w:val="TableGrid"/>
        <w:tblW w:w="0" w:type="auto"/>
        <w:jc w:val="center"/>
        <w:tblLook w:val="04A0" w:firstRow="1" w:lastRow="0" w:firstColumn="1" w:lastColumn="0" w:noHBand="0" w:noVBand="1"/>
      </w:tblPr>
      <w:tblGrid>
        <w:gridCol w:w="1843"/>
        <w:gridCol w:w="3260"/>
      </w:tblGrid>
      <w:tr w:rsidR="00E264C4" w:rsidTr="0068562B">
        <w:trPr>
          <w:jc w:val="center"/>
        </w:trPr>
        <w:tc>
          <w:tcPr>
            <w:tcW w:w="1843" w:type="dxa"/>
            <w:vAlign w:val="center"/>
          </w:tcPr>
          <w:p w:rsidR="00E264C4" w:rsidRPr="006E7C46" w:rsidRDefault="00E626E1" w:rsidP="00EB6E20">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S</w:t>
            </w:r>
            <w:r w:rsidR="00E264C4" w:rsidRPr="000D26F6">
              <w:rPr>
                <w:rFonts w:ascii="Arial" w:eastAsia="Times New Roman" w:hAnsi="Arial" w:cs="Arial"/>
                <w:lang w:eastAsia="en-GB"/>
              </w:rPr>
              <w:t>ample</w:t>
            </w:r>
            <w:r>
              <w:rPr>
                <w:rFonts w:ascii="Arial" w:eastAsia="Times New Roman" w:hAnsi="Arial" w:cs="Arial"/>
                <w:lang w:eastAsia="en-GB"/>
              </w:rPr>
              <w:t xml:space="preserve"> </w:t>
            </w:r>
          </w:p>
        </w:tc>
        <w:tc>
          <w:tcPr>
            <w:tcW w:w="3260" w:type="dxa"/>
            <w:vAlign w:val="center"/>
          </w:tcPr>
          <w:p w:rsidR="00E264C4" w:rsidRPr="006E7C46" w:rsidRDefault="00E626E1" w:rsidP="00E626E1">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L</w:t>
            </w:r>
            <w:r w:rsidR="00E264C4" w:rsidRPr="000D26F6">
              <w:rPr>
                <w:rFonts w:ascii="Arial" w:eastAsia="Times New Roman" w:hAnsi="Arial" w:cs="Arial"/>
                <w:lang w:eastAsia="en-GB"/>
              </w:rPr>
              <w:t>ength</w:t>
            </w:r>
            <w:r>
              <w:rPr>
                <w:rFonts w:ascii="Arial" w:eastAsia="Times New Roman" w:hAnsi="Arial" w:cs="Arial"/>
                <w:lang w:eastAsia="en-GB"/>
              </w:rPr>
              <w:t xml:space="preserve"> </w:t>
            </w:r>
            <w:r w:rsidR="00E264C4" w:rsidRPr="000D26F6">
              <w:rPr>
                <w:rFonts w:ascii="Arial" w:eastAsia="Times New Roman" w:hAnsi="Arial" w:cs="Arial"/>
                <w:lang w:eastAsia="en-GB"/>
              </w:rPr>
              <w:t>of cell</w:t>
            </w:r>
            <w:r w:rsidR="00E264C4" w:rsidRPr="006E7C46">
              <w:rPr>
                <w:rFonts w:ascii="Arial" w:eastAsia="Times New Roman" w:hAnsi="Arial" w:cs="Arial"/>
                <w:lang w:eastAsia="en-GB"/>
              </w:rPr>
              <w:t xml:space="preserve"> </w:t>
            </w:r>
            <w:r w:rsidR="00E264C4" w:rsidRPr="000D26F6">
              <w:rPr>
                <w:rFonts w:ascii="Arial" w:eastAsia="Times New Roman" w:hAnsi="Arial" w:cs="Arial"/>
                <w:lang w:eastAsia="en-GB"/>
              </w:rPr>
              <w:t xml:space="preserve">/ </w:t>
            </w:r>
            <w:proofErr w:type="spellStart"/>
            <w:r w:rsidR="00E264C4" w:rsidRPr="000D26F6">
              <w:rPr>
                <w:rFonts w:ascii="Arial" w:eastAsia="Times New Roman" w:hAnsi="Arial" w:cs="Arial"/>
                <w:lang w:eastAsia="en-GB"/>
              </w:rPr>
              <w:t>epu</w:t>
            </w:r>
            <w:proofErr w:type="spellEnd"/>
          </w:p>
        </w:tc>
      </w:tr>
      <w:tr w:rsidR="00E264C4" w:rsidTr="0068562B">
        <w:trPr>
          <w:jc w:val="center"/>
        </w:trPr>
        <w:tc>
          <w:tcPr>
            <w:tcW w:w="1843" w:type="dxa"/>
            <w:vAlign w:val="center"/>
          </w:tcPr>
          <w:p w:rsidR="00E264C4" w:rsidRDefault="00E264C4" w:rsidP="00EB6E20">
            <w:pPr>
              <w:spacing w:after="0" w:line="240" w:lineRule="auto"/>
              <w:jc w:val="center"/>
              <w:rPr>
                <w:rFonts w:ascii="Arial" w:eastAsia="Times New Roman" w:hAnsi="Arial" w:cs="Arial"/>
                <w:lang w:eastAsia="en-GB"/>
              </w:rPr>
            </w:pPr>
            <w:r>
              <w:rPr>
                <w:rFonts w:ascii="Arial" w:eastAsia="Times New Roman" w:hAnsi="Arial" w:cs="Arial"/>
                <w:lang w:eastAsia="en-GB"/>
              </w:rPr>
              <w:t>1</w:t>
            </w:r>
          </w:p>
        </w:tc>
        <w:tc>
          <w:tcPr>
            <w:tcW w:w="3260" w:type="dxa"/>
            <w:vAlign w:val="center"/>
          </w:tcPr>
          <w:p w:rsidR="00E264C4" w:rsidRDefault="00E264C4" w:rsidP="00EB6E20">
            <w:pPr>
              <w:spacing w:after="0" w:line="240" w:lineRule="auto"/>
              <w:jc w:val="center"/>
              <w:rPr>
                <w:rFonts w:ascii="Arial" w:eastAsia="Times New Roman" w:hAnsi="Arial" w:cs="Arial"/>
                <w:lang w:eastAsia="en-GB"/>
              </w:rPr>
            </w:pPr>
          </w:p>
        </w:tc>
      </w:tr>
      <w:tr w:rsidR="00E264C4" w:rsidTr="0068562B">
        <w:trPr>
          <w:jc w:val="center"/>
        </w:trPr>
        <w:tc>
          <w:tcPr>
            <w:tcW w:w="1843" w:type="dxa"/>
            <w:vAlign w:val="center"/>
          </w:tcPr>
          <w:p w:rsidR="00E264C4" w:rsidRDefault="00E264C4" w:rsidP="00EB6E20">
            <w:pPr>
              <w:spacing w:after="0" w:line="240" w:lineRule="auto"/>
              <w:jc w:val="center"/>
              <w:rPr>
                <w:rFonts w:ascii="Arial" w:eastAsia="Times New Roman" w:hAnsi="Arial" w:cs="Arial"/>
                <w:lang w:eastAsia="en-GB"/>
              </w:rPr>
            </w:pPr>
            <w:r>
              <w:rPr>
                <w:rFonts w:ascii="Arial" w:eastAsia="Times New Roman" w:hAnsi="Arial" w:cs="Arial"/>
                <w:lang w:eastAsia="en-GB"/>
              </w:rPr>
              <w:t>2</w:t>
            </w:r>
          </w:p>
        </w:tc>
        <w:tc>
          <w:tcPr>
            <w:tcW w:w="3260" w:type="dxa"/>
            <w:vAlign w:val="center"/>
          </w:tcPr>
          <w:p w:rsidR="00E264C4" w:rsidRDefault="00E264C4" w:rsidP="00EB6E20">
            <w:pPr>
              <w:spacing w:after="0" w:line="240" w:lineRule="auto"/>
              <w:jc w:val="center"/>
              <w:rPr>
                <w:rFonts w:ascii="Arial" w:eastAsia="Times New Roman" w:hAnsi="Arial" w:cs="Arial"/>
                <w:lang w:eastAsia="en-GB"/>
              </w:rPr>
            </w:pPr>
          </w:p>
        </w:tc>
      </w:tr>
      <w:tr w:rsidR="00E264C4" w:rsidTr="0068562B">
        <w:trPr>
          <w:jc w:val="center"/>
        </w:trPr>
        <w:tc>
          <w:tcPr>
            <w:tcW w:w="1843" w:type="dxa"/>
            <w:vAlign w:val="center"/>
          </w:tcPr>
          <w:p w:rsidR="00E264C4" w:rsidRDefault="00E264C4" w:rsidP="00EB6E20">
            <w:pPr>
              <w:spacing w:after="0" w:line="240" w:lineRule="auto"/>
              <w:jc w:val="center"/>
              <w:rPr>
                <w:rFonts w:ascii="Arial" w:eastAsia="Times New Roman" w:hAnsi="Arial" w:cs="Arial"/>
                <w:lang w:eastAsia="en-GB"/>
              </w:rPr>
            </w:pPr>
            <w:r>
              <w:rPr>
                <w:rFonts w:ascii="Arial" w:eastAsia="Times New Roman" w:hAnsi="Arial" w:cs="Arial"/>
                <w:lang w:eastAsia="en-GB"/>
              </w:rPr>
              <w:t>3</w:t>
            </w:r>
          </w:p>
        </w:tc>
        <w:tc>
          <w:tcPr>
            <w:tcW w:w="3260" w:type="dxa"/>
            <w:vAlign w:val="center"/>
          </w:tcPr>
          <w:p w:rsidR="00E264C4" w:rsidRDefault="00E264C4" w:rsidP="00EB6E20">
            <w:pPr>
              <w:spacing w:after="0" w:line="240" w:lineRule="auto"/>
              <w:jc w:val="center"/>
              <w:rPr>
                <w:rFonts w:ascii="Arial" w:eastAsia="Times New Roman" w:hAnsi="Arial" w:cs="Arial"/>
                <w:lang w:eastAsia="en-GB"/>
              </w:rPr>
            </w:pPr>
          </w:p>
        </w:tc>
      </w:tr>
      <w:tr w:rsidR="00E264C4" w:rsidTr="0068562B">
        <w:trPr>
          <w:jc w:val="center"/>
        </w:trPr>
        <w:tc>
          <w:tcPr>
            <w:tcW w:w="1843" w:type="dxa"/>
            <w:vAlign w:val="center"/>
          </w:tcPr>
          <w:p w:rsidR="00E264C4" w:rsidRDefault="00E264C4" w:rsidP="00EB6E20">
            <w:pPr>
              <w:spacing w:after="0" w:line="240" w:lineRule="auto"/>
              <w:jc w:val="center"/>
              <w:rPr>
                <w:rFonts w:ascii="Arial" w:eastAsia="Times New Roman" w:hAnsi="Arial" w:cs="Arial"/>
                <w:lang w:eastAsia="en-GB"/>
              </w:rPr>
            </w:pPr>
            <w:r>
              <w:rPr>
                <w:rFonts w:ascii="Arial" w:eastAsia="Times New Roman" w:hAnsi="Arial" w:cs="Arial"/>
                <w:lang w:eastAsia="en-GB"/>
              </w:rPr>
              <w:t>4</w:t>
            </w:r>
          </w:p>
        </w:tc>
        <w:tc>
          <w:tcPr>
            <w:tcW w:w="3260" w:type="dxa"/>
            <w:vAlign w:val="center"/>
          </w:tcPr>
          <w:p w:rsidR="00E264C4" w:rsidRDefault="00E264C4" w:rsidP="00EB6E20">
            <w:pPr>
              <w:spacing w:after="0" w:line="240" w:lineRule="auto"/>
              <w:jc w:val="center"/>
              <w:rPr>
                <w:rFonts w:ascii="Arial" w:eastAsia="Times New Roman" w:hAnsi="Arial" w:cs="Arial"/>
                <w:lang w:eastAsia="en-GB"/>
              </w:rPr>
            </w:pPr>
          </w:p>
        </w:tc>
      </w:tr>
      <w:tr w:rsidR="00E264C4" w:rsidTr="0068562B">
        <w:trPr>
          <w:jc w:val="center"/>
        </w:trPr>
        <w:tc>
          <w:tcPr>
            <w:tcW w:w="1843" w:type="dxa"/>
            <w:vAlign w:val="center"/>
          </w:tcPr>
          <w:p w:rsidR="00E264C4" w:rsidRDefault="00E264C4" w:rsidP="00EB6E20">
            <w:pPr>
              <w:spacing w:after="0" w:line="240" w:lineRule="auto"/>
              <w:jc w:val="center"/>
              <w:rPr>
                <w:rFonts w:ascii="Arial" w:eastAsia="Times New Roman" w:hAnsi="Arial" w:cs="Arial"/>
                <w:lang w:eastAsia="en-GB"/>
              </w:rPr>
            </w:pPr>
            <w:r>
              <w:rPr>
                <w:rFonts w:ascii="Arial" w:eastAsia="Times New Roman" w:hAnsi="Arial" w:cs="Arial"/>
                <w:lang w:eastAsia="en-GB"/>
              </w:rPr>
              <w:t>5</w:t>
            </w:r>
          </w:p>
        </w:tc>
        <w:tc>
          <w:tcPr>
            <w:tcW w:w="3260" w:type="dxa"/>
            <w:vAlign w:val="center"/>
          </w:tcPr>
          <w:p w:rsidR="00E264C4" w:rsidRDefault="00E264C4" w:rsidP="00EB6E20">
            <w:pPr>
              <w:spacing w:after="0" w:line="240" w:lineRule="auto"/>
              <w:jc w:val="center"/>
              <w:rPr>
                <w:rFonts w:ascii="Arial" w:eastAsia="Times New Roman" w:hAnsi="Arial" w:cs="Arial"/>
                <w:lang w:eastAsia="en-GB"/>
              </w:rPr>
            </w:pPr>
          </w:p>
        </w:tc>
      </w:tr>
    </w:tbl>
    <w:p w:rsidR="000D26F6" w:rsidRPr="000D26F6" w:rsidRDefault="000D26F6" w:rsidP="0068562B">
      <w:pPr>
        <w:spacing w:before="360" w:after="12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302991">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E264C4" w:rsidRPr="003B353A" w:rsidRDefault="00E264C4" w:rsidP="0068562B">
      <w:pPr>
        <w:spacing w:before="240" w:after="120" w:line="240" w:lineRule="auto"/>
        <w:rPr>
          <w:rFonts w:ascii="Arial" w:eastAsia="Times New Roman" w:hAnsi="Arial" w:cs="Arial"/>
          <w:b/>
          <w:lang w:eastAsia="en-GB"/>
        </w:rPr>
      </w:pPr>
      <w:r w:rsidRPr="003B353A">
        <w:rPr>
          <w:rFonts w:ascii="Arial" w:eastAsia="Times New Roman" w:hAnsi="Arial" w:cs="Arial"/>
          <w:b/>
          <w:lang w:eastAsia="en-GB"/>
        </w:rPr>
        <w:t>Experiment 1: Measuring the size of onion cells using a ruler on the stage.</w:t>
      </w:r>
    </w:p>
    <w:p w:rsidR="000D26F6" w:rsidRPr="001E0DFB" w:rsidRDefault="000D26F6" w:rsidP="0068562B">
      <w:pPr>
        <w:pStyle w:val="ListParagraph"/>
        <w:numPr>
          <w:ilvl w:val="0"/>
          <w:numId w:val="15"/>
        </w:numPr>
        <w:spacing w:after="120" w:line="240" w:lineRule="auto"/>
        <w:contextualSpacing w:val="0"/>
        <w:rPr>
          <w:rFonts w:ascii="Arial" w:eastAsia="Times New Roman" w:hAnsi="Arial" w:cs="Arial"/>
          <w:lang w:eastAsia="en-GB"/>
        </w:rPr>
      </w:pPr>
      <w:r w:rsidRPr="001E0DFB">
        <w:rPr>
          <w:rFonts w:ascii="Arial" w:eastAsia="Times New Roman" w:hAnsi="Arial" w:cs="Arial"/>
          <w:lang w:eastAsia="en-GB"/>
        </w:rPr>
        <w:t xml:space="preserve">Learners can calculate the length of one onion cell by dividing the diameter of the field of view by the number of cells they have counted. </w:t>
      </w:r>
    </w:p>
    <w:p w:rsidR="000D26F6" w:rsidRPr="001E0DFB" w:rsidRDefault="000D26F6" w:rsidP="0068562B">
      <w:pPr>
        <w:pStyle w:val="ListParagraph"/>
        <w:numPr>
          <w:ilvl w:val="0"/>
          <w:numId w:val="15"/>
        </w:numPr>
        <w:spacing w:after="120" w:line="240" w:lineRule="auto"/>
        <w:contextualSpacing w:val="0"/>
        <w:rPr>
          <w:rFonts w:ascii="Arial" w:eastAsia="Times New Roman" w:hAnsi="Arial" w:cs="Arial"/>
          <w:lang w:eastAsia="en-GB"/>
        </w:rPr>
      </w:pPr>
      <w:r w:rsidRPr="001E0DFB">
        <w:rPr>
          <w:rFonts w:ascii="Arial" w:eastAsia="Times New Roman" w:hAnsi="Arial" w:cs="Arial"/>
          <w:lang w:eastAsia="en-GB"/>
        </w:rPr>
        <w:t>The length of the onion cells can be converted from millimetres into micrometers which is a more suitable unit of measurement for cell studies.</w:t>
      </w:r>
    </w:p>
    <w:tbl>
      <w:tblPr>
        <w:tblStyle w:val="TableGrid2"/>
        <w:tblW w:w="8783" w:type="dxa"/>
        <w:tblInd w:w="397" w:type="dxa"/>
        <w:tblLook w:val="04A0" w:firstRow="1" w:lastRow="0" w:firstColumn="1" w:lastColumn="0" w:noHBand="0" w:noVBand="1"/>
      </w:tblPr>
      <w:tblGrid>
        <w:gridCol w:w="1154"/>
        <w:gridCol w:w="2543"/>
        <w:gridCol w:w="2543"/>
        <w:gridCol w:w="2543"/>
      </w:tblGrid>
      <w:tr w:rsidR="006E7C46" w:rsidRPr="000D26F6" w:rsidTr="006E7C46">
        <w:tc>
          <w:tcPr>
            <w:tcW w:w="1154" w:type="dxa"/>
            <w:vAlign w:val="center"/>
          </w:tcPr>
          <w:p w:rsidR="000D26F6" w:rsidRPr="000D26F6" w:rsidRDefault="00E626E1"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S</w:t>
            </w:r>
            <w:r w:rsidR="000D26F6" w:rsidRPr="000D26F6">
              <w:rPr>
                <w:rFonts w:ascii="Arial" w:eastAsia="Times New Roman" w:hAnsi="Arial" w:cs="Arial"/>
                <w:lang w:eastAsia="en-GB"/>
              </w:rPr>
              <w:t>ample</w:t>
            </w:r>
            <w:r>
              <w:rPr>
                <w:rFonts w:ascii="Arial" w:eastAsia="Times New Roman" w:hAnsi="Arial" w:cs="Arial"/>
                <w:lang w:eastAsia="en-GB"/>
              </w:rPr>
              <w:t xml:space="preserve"> </w:t>
            </w:r>
          </w:p>
        </w:tc>
        <w:tc>
          <w:tcPr>
            <w:tcW w:w="2543" w:type="dxa"/>
            <w:vAlign w:val="center"/>
          </w:tcPr>
          <w:p w:rsidR="000D26F6" w:rsidRPr="000D26F6" w:rsidRDefault="00E626E1" w:rsidP="00E626E1">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N</w:t>
            </w:r>
            <w:r w:rsidR="000D26F6" w:rsidRPr="000D26F6">
              <w:rPr>
                <w:rFonts w:ascii="Arial" w:eastAsia="Times New Roman" w:hAnsi="Arial" w:cs="Arial"/>
                <w:lang w:eastAsia="en-GB"/>
              </w:rPr>
              <w:t>umber</w:t>
            </w:r>
            <w:r>
              <w:rPr>
                <w:rFonts w:ascii="Arial" w:eastAsia="Times New Roman" w:hAnsi="Arial" w:cs="Arial"/>
                <w:lang w:eastAsia="en-GB"/>
              </w:rPr>
              <w:t xml:space="preserve"> </w:t>
            </w:r>
            <w:r w:rsidR="000D26F6" w:rsidRPr="000D26F6">
              <w:rPr>
                <w:rFonts w:ascii="Arial" w:eastAsia="Times New Roman" w:hAnsi="Arial" w:cs="Arial"/>
                <w:lang w:eastAsia="en-GB"/>
              </w:rPr>
              <w:t>of cells across the diameter of the field of view</w:t>
            </w:r>
          </w:p>
        </w:tc>
        <w:tc>
          <w:tcPr>
            <w:tcW w:w="2543" w:type="dxa"/>
            <w:vAlign w:val="center"/>
          </w:tcPr>
          <w:p w:rsidR="000D26F6" w:rsidRPr="000D26F6" w:rsidRDefault="00E626E1" w:rsidP="00E626E1">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L</w:t>
            </w:r>
            <w:r w:rsidR="000D26F6" w:rsidRPr="000D26F6">
              <w:rPr>
                <w:rFonts w:ascii="Arial" w:eastAsia="Times New Roman" w:hAnsi="Arial" w:cs="Arial"/>
                <w:lang w:eastAsia="en-GB"/>
              </w:rPr>
              <w:t>ength</w:t>
            </w:r>
            <w:r>
              <w:rPr>
                <w:rFonts w:ascii="Arial" w:eastAsia="Times New Roman" w:hAnsi="Arial" w:cs="Arial"/>
                <w:lang w:eastAsia="en-GB"/>
              </w:rPr>
              <w:t xml:space="preserve"> </w:t>
            </w:r>
            <w:r w:rsidR="000D26F6" w:rsidRPr="000D26F6">
              <w:rPr>
                <w:rFonts w:ascii="Arial" w:eastAsia="Times New Roman" w:hAnsi="Arial" w:cs="Arial"/>
                <w:lang w:eastAsia="en-GB"/>
              </w:rPr>
              <w:t>of 1 cell / mm</w:t>
            </w:r>
          </w:p>
        </w:tc>
        <w:tc>
          <w:tcPr>
            <w:tcW w:w="2543" w:type="dxa"/>
            <w:vAlign w:val="center"/>
          </w:tcPr>
          <w:p w:rsidR="000D26F6" w:rsidRPr="000D26F6" w:rsidRDefault="00E626E1" w:rsidP="00E626E1">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L</w:t>
            </w:r>
            <w:r w:rsidR="000D26F6" w:rsidRPr="000D26F6">
              <w:rPr>
                <w:rFonts w:ascii="Arial" w:eastAsia="Times New Roman" w:hAnsi="Arial" w:cs="Arial"/>
                <w:lang w:eastAsia="en-GB"/>
              </w:rPr>
              <w:t>ength</w:t>
            </w:r>
            <w:r>
              <w:rPr>
                <w:rFonts w:ascii="Arial" w:eastAsia="Times New Roman" w:hAnsi="Arial" w:cs="Arial"/>
                <w:lang w:eastAsia="en-GB"/>
              </w:rPr>
              <w:t xml:space="preserve"> </w:t>
            </w:r>
            <w:r w:rsidR="000D26F6" w:rsidRPr="000D26F6">
              <w:rPr>
                <w:rFonts w:ascii="Arial" w:eastAsia="Times New Roman" w:hAnsi="Arial" w:cs="Arial"/>
                <w:lang w:eastAsia="en-GB"/>
              </w:rPr>
              <w:t>of 1 cell</w:t>
            </w:r>
            <w:r w:rsidR="006E7C46">
              <w:rPr>
                <w:rFonts w:ascii="Arial" w:eastAsia="Times New Roman" w:hAnsi="Arial" w:cs="Arial"/>
                <w:lang w:eastAsia="en-GB"/>
              </w:rPr>
              <w:t xml:space="preserve"> </w:t>
            </w:r>
            <w:r w:rsidR="000D26F6" w:rsidRPr="000D26F6">
              <w:rPr>
                <w:rFonts w:ascii="Arial" w:eastAsia="Times New Roman" w:hAnsi="Arial" w:cs="Arial"/>
                <w:lang w:eastAsia="en-GB"/>
              </w:rPr>
              <w:t xml:space="preserve">/ </w:t>
            </w:r>
            <w:r w:rsidR="000D26F6" w:rsidRPr="000D26F6">
              <w:rPr>
                <w:rFonts w:ascii="Arial" w:eastAsia="Times New Roman" w:hAnsi="Arial" w:cs="Arial"/>
                <w:lang w:eastAsia="en-GB"/>
              </w:rPr>
              <w:sym w:font="Symbol" w:char="F06D"/>
            </w:r>
            <w:r w:rsidR="000D26F6" w:rsidRPr="000D26F6">
              <w:rPr>
                <w:rFonts w:ascii="Arial" w:eastAsia="Times New Roman" w:hAnsi="Arial" w:cs="Arial"/>
                <w:lang w:eastAsia="en-GB"/>
              </w:rPr>
              <w:t>m</w:t>
            </w:r>
          </w:p>
        </w:tc>
      </w:tr>
      <w:tr w:rsidR="006E7C46" w:rsidRPr="000D26F6" w:rsidTr="006E7C46">
        <w:tc>
          <w:tcPr>
            <w:tcW w:w="1154" w:type="dxa"/>
            <w:vAlign w:val="center"/>
          </w:tcPr>
          <w:p w:rsidR="000D26F6" w:rsidRPr="000D26F6" w:rsidRDefault="000D26F6"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1</w:t>
            </w: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r>
      <w:tr w:rsidR="006E7C46" w:rsidRPr="000D26F6" w:rsidTr="006E7C46">
        <w:tc>
          <w:tcPr>
            <w:tcW w:w="1154" w:type="dxa"/>
            <w:vAlign w:val="center"/>
          </w:tcPr>
          <w:p w:rsidR="000D26F6" w:rsidRPr="000D26F6" w:rsidRDefault="000D26F6"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2</w:t>
            </w: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r>
      <w:tr w:rsidR="006E7C46" w:rsidRPr="000D26F6" w:rsidTr="006E7C46">
        <w:tc>
          <w:tcPr>
            <w:tcW w:w="1154" w:type="dxa"/>
            <w:vAlign w:val="center"/>
          </w:tcPr>
          <w:p w:rsidR="000D26F6" w:rsidRPr="000D26F6" w:rsidRDefault="000D26F6"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3</w:t>
            </w: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r>
      <w:tr w:rsidR="006E7C46" w:rsidRPr="000D26F6" w:rsidTr="006E7C46">
        <w:tc>
          <w:tcPr>
            <w:tcW w:w="1154" w:type="dxa"/>
            <w:vAlign w:val="center"/>
          </w:tcPr>
          <w:p w:rsidR="000D26F6" w:rsidRPr="000D26F6" w:rsidRDefault="000D26F6"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4</w:t>
            </w: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r>
      <w:tr w:rsidR="006E7C46" w:rsidRPr="000D26F6" w:rsidTr="006E7C46">
        <w:tc>
          <w:tcPr>
            <w:tcW w:w="1154" w:type="dxa"/>
            <w:vAlign w:val="center"/>
          </w:tcPr>
          <w:p w:rsidR="000D26F6" w:rsidRPr="000D26F6" w:rsidRDefault="000D26F6"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5</w:t>
            </w: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43" w:type="dxa"/>
            <w:vAlign w:val="center"/>
          </w:tcPr>
          <w:p w:rsidR="000D26F6" w:rsidRPr="000D26F6" w:rsidRDefault="000D26F6" w:rsidP="006E7C46">
            <w:pPr>
              <w:spacing w:after="0" w:line="240" w:lineRule="auto"/>
              <w:jc w:val="center"/>
              <w:rPr>
                <w:rFonts w:ascii="Arial" w:eastAsia="Times New Roman" w:hAnsi="Arial" w:cs="Arial"/>
                <w:lang w:eastAsia="en-GB"/>
              </w:rPr>
            </w:pPr>
          </w:p>
        </w:tc>
      </w:tr>
    </w:tbl>
    <w:p w:rsidR="000D26F6" w:rsidRPr="000D26F6" w:rsidRDefault="000D26F6" w:rsidP="006E7C46">
      <w:pPr>
        <w:spacing w:after="0" w:line="240" w:lineRule="auto"/>
        <w:rPr>
          <w:rFonts w:ascii="Arial" w:eastAsia="Times New Roman" w:hAnsi="Arial" w:cs="Arial"/>
          <w:lang w:eastAsia="en-GB"/>
        </w:rPr>
      </w:pPr>
    </w:p>
    <w:p w:rsidR="000D26F6" w:rsidRPr="001E0DFB" w:rsidRDefault="000D26F6" w:rsidP="0068562B">
      <w:pPr>
        <w:pStyle w:val="ListParagraph"/>
        <w:numPr>
          <w:ilvl w:val="0"/>
          <w:numId w:val="15"/>
        </w:numPr>
        <w:spacing w:after="120" w:line="240" w:lineRule="auto"/>
        <w:contextualSpacing w:val="0"/>
        <w:rPr>
          <w:rFonts w:ascii="Arial" w:eastAsia="Times New Roman" w:hAnsi="Arial" w:cs="Arial"/>
          <w:lang w:eastAsia="en-GB"/>
        </w:rPr>
      </w:pPr>
      <w:r w:rsidRPr="001E0DFB">
        <w:rPr>
          <w:rFonts w:ascii="Arial" w:eastAsia="Times New Roman" w:hAnsi="Arial" w:cs="Arial"/>
          <w:lang w:eastAsia="en-GB"/>
        </w:rPr>
        <w:t xml:space="preserve">This method is inaccurate as it is based on the assumption that each onion cell is the same length </w:t>
      </w:r>
      <w:r w:rsidR="00E626E1">
        <w:rPr>
          <w:rFonts w:ascii="Arial" w:eastAsia="Times New Roman" w:hAnsi="Arial" w:cs="Arial"/>
          <w:lang w:eastAsia="en-GB"/>
        </w:rPr>
        <w:t>–</w:t>
      </w:r>
      <w:r w:rsidRPr="001E0DFB">
        <w:rPr>
          <w:rFonts w:ascii="Arial" w:eastAsia="Times New Roman" w:hAnsi="Arial" w:cs="Arial"/>
          <w:lang w:eastAsia="en-GB"/>
        </w:rPr>
        <w:t xml:space="preserve"> this</w:t>
      </w:r>
      <w:r w:rsidR="00E626E1">
        <w:rPr>
          <w:rFonts w:ascii="Arial" w:eastAsia="Times New Roman" w:hAnsi="Arial" w:cs="Arial"/>
          <w:lang w:eastAsia="en-GB"/>
        </w:rPr>
        <w:t xml:space="preserve"> </w:t>
      </w:r>
      <w:r w:rsidRPr="001E0DFB">
        <w:rPr>
          <w:rFonts w:ascii="Arial" w:eastAsia="Times New Roman" w:hAnsi="Arial" w:cs="Arial"/>
          <w:lang w:eastAsia="en-GB"/>
        </w:rPr>
        <w:t>can be discussed. This error can be reduced by collecting a large number of results and calculating a mean length of the onion cells. This could be done as a class activity. Learners should be encouraged to show how they calculated the mean length by showing every step in the calculation.</w:t>
      </w:r>
    </w:p>
    <w:p w:rsidR="000D26F6" w:rsidRPr="001E0DFB" w:rsidRDefault="000D26F6" w:rsidP="0068562B">
      <w:pPr>
        <w:pStyle w:val="ListParagraph"/>
        <w:numPr>
          <w:ilvl w:val="0"/>
          <w:numId w:val="15"/>
        </w:numPr>
        <w:spacing w:after="120" w:line="240" w:lineRule="auto"/>
        <w:contextualSpacing w:val="0"/>
        <w:rPr>
          <w:rFonts w:ascii="Arial" w:eastAsia="Times New Roman" w:hAnsi="Arial" w:cs="Arial"/>
          <w:lang w:eastAsia="en-GB"/>
        </w:rPr>
      </w:pPr>
      <w:r w:rsidRPr="001E0DFB">
        <w:rPr>
          <w:rFonts w:ascii="Arial" w:eastAsia="Times New Roman" w:hAnsi="Arial" w:cs="Arial"/>
          <w:lang w:eastAsia="en-GB"/>
        </w:rPr>
        <w:t>The idea of raw results (the number of cells and the diameter of the field of view) and processed results (the length of the cells and the mean length) can be introduced.</w:t>
      </w:r>
    </w:p>
    <w:p w:rsidR="000D26F6" w:rsidRPr="000D26F6" w:rsidRDefault="000D26F6" w:rsidP="0068562B">
      <w:pPr>
        <w:spacing w:before="240" w:after="120" w:line="240" w:lineRule="auto"/>
        <w:rPr>
          <w:rFonts w:ascii="Arial" w:eastAsia="Times New Roman" w:hAnsi="Arial" w:cs="Arial"/>
          <w:b/>
          <w:lang w:eastAsia="en-GB"/>
        </w:rPr>
      </w:pPr>
      <w:r w:rsidRPr="000D26F6">
        <w:rPr>
          <w:rFonts w:ascii="Arial" w:eastAsia="Times New Roman" w:hAnsi="Arial" w:cs="Arial"/>
          <w:b/>
          <w:lang w:eastAsia="en-GB"/>
        </w:rPr>
        <w:t>Experiment 2: Measuring the size of onion cells using a stage micrometer and eye piece graticule.</w:t>
      </w:r>
    </w:p>
    <w:p w:rsidR="000D26F6" w:rsidRPr="001E0DFB" w:rsidRDefault="000D26F6" w:rsidP="001E0DFB">
      <w:pPr>
        <w:pStyle w:val="ListParagraph"/>
        <w:numPr>
          <w:ilvl w:val="0"/>
          <w:numId w:val="15"/>
        </w:numPr>
        <w:spacing w:after="120" w:line="240" w:lineRule="auto"/>
        <w:rPr>
          <w:rFonts w:ascii="Arial" w:eastAsia="Times New Roman" w:hAnsi="Arial" w:cs="Arial"/>
          <w:lang w:eastAsia="en-GB"/>
        </w:rPr>
      </w:pPr>
      <w:r w:rsidRPr="001E0DFB">
        <w:rPr>
          <w:rFonts w:ascii="Arial" w:eastAsia="Times New Roman" w:hAnsi="Arial" w:cs="Arial"/>
          <w:lang w:eastAsia="en-GB"/>
        </w:rPr>
        <w:t>Learners use the calibration of their eyepiece graticule to calculate the actual length of each cell. They should be asked to show all the steps in one of their calculations.</w:t>
      </w:r>
    </w:p>
    <w:tbl>
      <w:tblPr>
        <w:tblStyle w:val="TableGrid2"/>
        <w:tblW w:w="6232" w:type="dxa"/>
        <w:jc w:val="center"/>
        <w:tblInd w:w="397" w:type="dxa"/>
        <w:tblLook w:val="04A0" w:firstRow="1" w:lastRow="0" w:firstColumn="1" w:lastColumn="0" w:noHBand="0" w:noVBand="1"/>
      </w:tblPr>
      <w:tblGrid>
        <w:gridCol w:w="1129"/>
        <w:gridCol w:w="2551"/>
        <w:gridCol w:w="2552"/>
      </w:tblGrid>
      <w:tr w:rsidR="000D26F6" w:rsidRPr="000D26F6" w:rsidTr="00E626E1">
        <w:trPr>
          <w:jc w:val="center"/>
        </w:trPr>
        <w:tc>
          <w:tcPr>
            <w:tcW w:w="1129" w:type="dxa"/>
            <w:vAlign w:val="center"/>
          </w:tcPr>
          <w:p w:rsidR="000D26F6" w:rsidRPr="000D26F6" w:rsidRDefault="00E626E1"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S</w:t>
            </w:r>
            <w:r w:rsidR="000D26F6" w:rsidRPr="000D26F6">
              <w:rPr>
                <w:rFonts w:ascii="Arial" w:eastAsia="Times New Roman" w:hAnsi="Arial" w:cs="Arial"/>
                <w:lang w:eastAsia="en-GB"/>
              </w:rPr>
              <w:t>ample</w:t>
            </w:r>
            <w:r>
              <w:rPr>
                <w:rFonts w:ascii="Arial" w:eastAsia="Times New Roman" w:hAnsi="Arial" w:cs="Arial"/>
                <w:lang w:eastAsia="en-GB"/>
              </w:rPr>
              <w:t xml:space="preserve"> </w:t>
            </w:r>
          </w:p>
        </w:tc>
        <w:tc>
          <w:tcPr>
            <w:tcW w:w="2551" w:type="dxa"/>
            <w:vAlign w:val="center"/>
          </w:tcPr>
          <w:p w:rsidR="000D26F6" w:rsidRPr="000D26F6" w:rsidRDefault="00E626E1" w:rsidP="00E626E1">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L</w:t>
            </w:r>
            <w:r w:rsidR="000D26F6" w:rsidRPr="000D26F6">
              <w:rPr>
                <w:rFonts w:ascii="Arial" w:eastAsia="Times New Roman" w:hAnsi="Arial" w:cs="Arial"/>
                <w:lang w:eastAsia="en-GB"/>
              </w:rPr>
              <w:t>ength</w:t>
            </w:r>
            <w:r>
              <w:rPr>
                <w:rFonts w:ascii="Arial" w:eastAsia="Times New Roman" w:hAnsi="Arial" w:cs="Arial"/>
                <w:lang w:eastAsia="en-GB"/>
              </w:rPr>
              <w:t xml:space="preserve"> </w:t>
            </w:r>
            <w:r w:rsidR="000D26F6" w:rsidRPr="000D26F6">
              <w:rPr>
                <w:rFonts w:ascii="Arial" w:eastAsia="Times New Roman" w:hAnsi="Arial" w:cs="Arial"/>
                <w:lang w:eastAsia="en-GB"/>
              </w:rPr>
              <w:t>of cell</w:t>
            </w:r>
            <w:r w:rsidR="006E7C46">
              <w:rPr>
                <w:rFonts w:ascii="Arial" w:eastAsia="Times New Roman" w:hAnsi="Arial" w:cs="Arial"/>
                <w:lang w:eastAsia="en-GB"/>
              </w:rPr>
              <w:t xml:space="preserve"> </w:t>
            </w:r>
            <w:r w:rsidR="000D26F6" w:rsidRPr="000D26F6">
              <w:rPr>
                <w:rFonts w:ascii="Arial" w:eastAsia="Times New Roman" w:hAnsi="Arial" w:cs="Arial"/>
                <w:lang w:eastAsia="en-GB"/>
              </w:rPr>
              <w:t xml:space="preserve">/ </w:t>
            </w:r>
            <w:proofErr w:type="spellStart"/>
            <w:r w:rsidR="000D26F6" w:rsidRPr="000D26F6">
              <w:rPr>
                <w:rFonts w:ascii="Arial" w:eastAsia="Times New Roman" w:hAnsi="Arial" w:cs="Arial"/>
                <w:lang w:eastAsia="en-GB"/>
              </w:rPr>
              <w:t>epu</w:t>
            </w:r>
            <w:proofErr w:type="spellEnd"/>
          </w:p>
        </w:tc>
        <w:tc>
          <w:tcPr>
            <w:tcW w:w="2552" w:type="dxa"/>
            <w:vAlign w:val="center"/>
          </w:tcPr>
          <w:p w:rsidR="000D26F6" w:rsidRPr="000D26F6" w:rsidRDefault="00E626E1" w:rsidP="00E626E1">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L</w:t>
            </w:r>
            <w:r w:rsidR="000D26F6" w:rsidRPr="000D26F6">
              <w:rPr>
                <w:rFonts w:ascii="Arial" w:eastAsia="Times New Roman" w:hAnsi="Arial" w:cs="Arial"/>
                <w:lang w:eastAsia="en-GB"/>
              </w:rPr>
              <w:t>ength</w:t>
            </w:r>
            <w:r>
              <w:rPr>
                <w:rFonts w:ascii="Arial" w:eastAsia="Times New Roman" w:hAnsi="Arial" w:cs="Arial"/>
                <w:lang w:eastAsia="en-GB"/>
              </w:rPr>
              <w:t xml:space="preserve"> </w:t>
            </w:r>
            <w:r w:rsidR="000D26F6" w:rsidRPr="000D26F6">
              <w:rPr>
                <w:rFonts w:ascii="Arial" w:eastAsia="Times New Roman" w:hAnsi="Arial" w:cs="Arial"/>
                <w:lang w:eastAsia="en-GB"/>
              </w:rPr>
              <w:t>of cell</w:t>
            </w:r>
            <w:r w:rsidR="006E7C46">
              <w:rPr>
                <w:rFonts w:ascii="Arial" w:eastAsia="Times New Roman" w:hAnsi="Arial" w:cs="Arial"/>
                <w:lang w:eastAsia="en-GB"/>
              </w:rPr>
              <w:t xml:space="preserve"> </w:t>
            </w:r>
            <w:r w:rsidR="000D26F6" w:rsidRPr="000D26F6">
              <w:rPr>
                <w:rFonts w:ascii="Arial" w:eastAsia="Times New Roman" w:hAnsi="Arial" w:cs="Arial"/>
                <w:lang w:eastAsia="en-GB"/>
              </w:rPr>
              <w:t xml:space="preserve">/ </w:t>
            </w:r>
            <w:r w:rsidR="000D26F6" w:rsidRPr="000D26F6">
              <w:rPr>
                <w:rFonts w:ascii="Arial" w:eastAsia="Times New Roman" w:hAnsi="Arial" w:cs="Arial"/>
                <w:lang w:eastAsia="en-GB"/>
              </w:rPr>
              <w:sym w:font="Symbol" w:char="F06D"/>
            </w:r>
            <w:r w:rsidR="000D26F6" w:rsidRPr="000D26F6">
              <w:rPr>
                <w:rFonts w:ascii="Arial" w:eastAsia="Times New Roman" w:hAnsi="Arial" w:cs="Arial"/>
                <w:lang w:eastAsia="en-GB"/>
              </w:rPr>
              <w:t>m</w:t>
            </w:r>
          </w:p>
        </w:tc>
      </w:tr>
      <w:tr w:rsidR="000D26F6" w:rsidRPr="000D26F6" w:rsidTr="00E626E1">
        <w:trPr>
          <w:jc w:val="center"/>
        </w:trPr>
        <w:tc>
          <w:tcPr>
            <w:tcW w:w="1129" w:type="dxa"/>
            <w:vAlign w:val="center"/>
          </w:tcPr>
          <w:p w:rsidR="000D26F6" w:rsidRPr="000D26F6" w:rsidRDefault="000D26F6"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1</w:t>
            </w:r>
          </w:p>
        </w:tc>
        <w:tc>
          <w:tcPr>
            <w:tcW w:w="2551"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52" w:type="dxa"/>
            <w:vAlign w:val="center"/>
          </w:tcPr>
          <w:p w:rsidR="000D26F6" w:rsidRPr="000D26F6" w:rsidRDefault="000D26F6" w:rsidP="006E7C46">
            <w:pPr>
              <w:spacing w:after="0" w:line="240" w:lineRule="auto"/>
              <w:jc w:val="center"/>
              <w:rPr>
                <w:rFonts w:ascii="Arial" w:eastAsia="Times New Roman" w:hAnsi="Arial" w:cs="Arial"/>
                <w:lang w:eastAsia="en-GB"/>
              </w:rPr>
            </w:pPr>
          </w:p>
        </w:tc>
      </w:tr>
      <w:tr w:rsidR="000D26F6" w:rsidRPr="000D26F6" w:rsidTr="00E626E1">
        <w:trPr>
          <w:jc w:val="center"/>
        </w:trPr>
        <w:tc>
          <w:tcPr>
            <w:tcW w:w="1129" w:type="dxa"/>
            <w:vAlign w:val="center"/>
          </w:tcPr>
          <w:p w:rsidR="000D26F6" w:rsidRPr="000D26F6" w:rsidRDefault="000D26F6"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2</w:t>
            </w:r>
          </w:p>
        </w:tc>
        <w:tc>
          <w:tcPr>
            <w:tcW w:w="2551"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52" w:type="dxa"/>
            <w:vAlign w:val="center"/>
          </w:tcPr>
          <w:p w:rsidR="000D26F6" w:rsidRPr="000D26F6" w:rsidRDefault="000D26F6" w:rsidP="006E7C46">
            <w:pPr>
              <w:spacing w:after="0" w:line="240" w:lineRule="auto"/>
              <w:jc w:val="center"/>
              <w:rPr>
                <w:rFonts w:ascii="Arial" w:eastAsia="Times New Roman" w:hAnsi="Arial" w:cs="Arial"/>
                <w:lang w:eastAsia="en-GB"/>
              </w:rPr>
            </w:pPr>
          </w:p>
        </w:tc>
      </w:tr>
      <w:tr w:rsidR="000D26F6" w:rsidRPr="000D26F6" w:rsidTr="00E626E1">
        <w:trPr>
          <w:jc w:val="center"/>
        </w:trPr>
        <w:tc>
          <w:tcPr>
            <w:tcW w:w="1129" w:type="dxa"/>
            <w:vAlign w:val="center"/>
          </w:tcPr>
          <w:p w:rsidR="000D26F6" w:rsidRPr="000D26F6" w:rsidRDefault="000D26F6"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3</w:t>
            </w:r>
          </w:p>
        </w:tc>
        <w:tc>
          <w:tcPr>
            <w:tcW w:w="2551"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52" w:type="dxa"/>
            <w:vAlign w:val="center"/>
          </w:tcPr>
          <w:p w:rsidR="000D26F6" w:rsidRPr="000D26F6" w:rsidRDefault="000D26F6" w:rsidP="006E7C46">
            <w:pPr>
              <w:spacing w:after="0" w:line="240" w:lineRule="auto"/>
              <w:jc w:val="center"/>
              <w:rPr>
                <w:rFonts w:ascii="Arial" w:eastAsia="Times New Roman" w:hAnsi="Arial" w:cs="Arial"/>
                <w:lang w:eastAsia="en-GB"/>
              </w:rPr>
            </w:pPr>
          </w:p>
        </w:tc>
      </w:tr>
      <w:tr w:rsidR="000D26F6" w:rsidRPr="000D26F6" w:rsidTr="00E626E1">
        <w:trPr>
          <w:jc w:val="center"/>
        </w:trPr>
        <w:tc>
          <w:tcPr>
            <w:tcW w:w="1129" w:type="dxa"/>
            <w:vAlign w:val="center"/>
          </w:tcPr>
          <w:p w:rsidR="000D26F6" w:rsidRPr="000D26F6" w:rsidRDefault="000D26F6"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4</w:t>
            </w:r>
          </w:p>
        </w:tc>
        <w:tc>
          <w:tcPr>
            <w:tcW w:w="2551"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52" w:type="dxa"/>
            <w:vAlign w:val="center"/>
          </w:tcPr>
          <w:p w:rsidR="000D26F6" w:rsidRPr="000D26F6" w:rsidRDefault="000D26F6" w:rsidP="006E7C46">
            <w:pPr>
              <w:spacing w:after="0" w:line="240" w:lineRule="auto"/>
              <w:jc w:val="center"/>
              <w:rPr>
                <w:rFonts w:ascii="Arial" w:eastAsia="Times New Roman" w:hAnsi="Arial" w:cs="Arial"/>
                <w:lang w:eastAsia="en-GB"/>
              </w:rPr>
            </w:pPr>
          </w:p>
        </w:tc>
      </w:tr>
      <w:tr w:rsidR="000D26F6" w:rsidRPr="000D26F6" w:rsidTr="00E626E1">
        <w:trPr>
          <w:jc w:val="center"/>
        </w:trPr>
        <w:tc>
          <w:tcPr>
            <w:tcW w:w="1129" w:type="dxa"/>
            <w:vAlign w:val="center"/>
          </w:tcPr>
          <w:p w:rsidR="000D26F6" w:rsidRPr="000D26F6" w:rsidRDefault="000D26F6" w:rsidP="006E7C46">
            <w:pPr>
              <w:spacing w:after="0" w:line="240" w:lineRule="auto"/>
              <w:jc w:val="center"/>
              <w:rPr>
                <w:rFonts w:ascii="Arial" w:eastAsia="Times New Roman" w:hAnsi="Arial" w:cs="Arial"/>
                <w:lang w:eastAsia="en-GB"/>
              </w:rPr>
            </w:pPr>
            <w:r w:rsidRPr="000D26F6">
              <w:rPr>
                <w:rFonts w:ascii="Arial" w:eastAsia="Times New Roman" w:hAnsi="Arial" w:cs="Arial"/>
                <w:lang w:eastAsia="en-GB"/>
              </w:rPr>
              <w:t>5</w:t>
            </w:r>
          </w:p>
        </w:tc>
        <w:tc>
          <w:tcPr>
            <w:tcW w:w="2551" w:type="dxa"/>
            <w:vAlign w:val="center"/>
          </w:tcPr>
          <w:p w:rsidR="000D26F6" w:rsidRPr="000D26F6" w:rsidRDefault="000D26F6" w:rsidP="006E7C46">
            <w:pPr>
              <w:spacing w:after="0" w:line="240" w:lineRule="auto"/>
              <w:jc w:val="center"/>
              <w:rPr>
                <w:rFonts w:ascii="Arial" w:eastAsia="Times New Roman" w:hAnsi="Arial" w:cs="Arial"/>
                <w:lang w:eastAsia="en-GB"/>
              </w:rPr>
            </w:pPr>
          </w:p>
        </w:tc>
        <w:tc>
          <w:tcPr>
            <w:tcW w:w="2552" w:type="dxa"/>
            <w:vAlign w:val="center"/>
          </w:tcPr>
          <w:p w:rsidR="000D26F6" w:rsidRPr="000D26F6" w:rsidRDefault="000D26F6" w:rsidP="006E7C46">
            <w:pPr>
              <w:spacing w:after="0" w:line="240" w:lineRule="auto"/>
              <w:jc w:val="center"/>
              <w:rPr>
                <w:rFonts w:ascii="Arial" w:eastAsia="Times New Roman" w:hAnsi="Arial" w:cs="Arial"/>
                <w:lang w:eastAsia="en-GB"/>
              </w:rPr>
            </w:pPr>
          </w:p>
        </w:tc>
      </w:tr>
    </w:tbl>
    <w:p w:rsidR="000D26F6" w:rsidRPr="000D26F6" w:rsidRDefault="000D26F6" w:rsidP="00D55875">
      <w:pPr>
        <w:spacing w:after="0" w:line="240" w:lineRule="auto"/>
        <w:rPr>
          <w:rFonts w:ascii="Arial" w:hAnsi="Arial" w:cs="Arial"/>
        </w:rPr>
      </w:pPr>
    </w:p>
    <w:p w:rsidR="006E7C46" w:rsidRPr="001E0DFB" w:rsidRDefault="000D26F6" w:rsidP="0068562B">
      <w:pPr>
        <w:pStyle w:val="ListParagraph"/>
        <w:numPr>
          <w:ilvl w:val="0"/>
          <w:numId w:val="15"/>
        </w:numPr>
        <w:spacing w:after="120" w:line="240" w:lineRule="auto"/>
        <w:contextualSpacing w:val="0"/>
        <w:rPr>
          <w:rFonts w:ascii="Arial" w:eastAsia="Times New Roman" w:hAnsi="Arial" w:cs="Arial"/>
          <w:lang w:eastAsia="en-GB"/>
        </w:rPr>
      </w:pPr>
      <w:r w:rsidRPr="001E0DFB">
        <w:rPr>
          <w:rFonts w:ascii="Arial" w:eastAsia="Times New Roman" w:hAnsi="Arial" w:cs="Arial"/>
          <w:lang w:eastAsia="en-GB"/>
        </w:rPr>
        <w:t>The two methods used to measure the length of the cells can be evaluated and a conclusion drawn about which method provides the most accurate results.</w:t>
      </w:r>
    </w:p>
    <w:p w:rsidR="00000AEA" w:rsidRPr="001E0DFB" w:rsidRDefault="000D26F6" w:rsidP="0068562B">
      <w:pPr>
        <w:pStyle w:val="ListParagraph"/>
        <w:numPr>
          <w:ilvl w:val="0"/>
          <w:numId w:val="15"/>
        </w:numPr>
        <w:spacing w:after="120" w:line="240" w:lineRule="auto"/>
        <w:contextualSpacing w:val="0"/>
        <w:rPr>
          <w:rFonts w:ascii="Arial" w:eastAsia="Times New Roman" w:hAnsi="Arial" w:cs="Arial"/>
          <w:lang w:eastAsia="en-GB"/>
        </w:rPr>
      </w:pPr>
      <w:r w:rsidRPr="001E0DFB">
        <w:rPr>
          <w:rFonts w:ascii="Arial" w:hAnsi="Arial" w:cs="Arial"/>
        </w:rPr>
        <w:t xml:space="preserve">The eyepiece graticule method is not reliant on the assumption that all the cells are equal size, and will almost certainly confirm that this assumption is incorrect, and therefore it is a </w:t>
      </w:r>
      <w:r w:rsidRPr="001E0DFB">
        <w:rPr>
          <w:rFonts w:ascii="Arial" w:hAnsi="Arial" w:cs="Arial"/>
        </w:rPr>
        <w:lastRenderedPageBreak/>
        <w:t>more accurate method. The divisions on the eyepiece graticule are finer than those of the ruler allowing more accurate results to be collected.</w:t>
      </w:r>
    </w:p>
    <w:p w:rsidR="007E33C6" w:rsidRDefault="007E33C6" w:rsidP="0068562B">
      <w:pPr>
        <w:spacing w:after="120" w:line="240" w:lineRule="auto"/>
        <w:rPr>
          <w:rFonts w:ascii="Arial" w:eastAsia="Times New Roman" w:hAnsi="Arial" w:cs="Arial"/>
          <w:lang w:eastAsia="en-GB"/>
        </w:rPr>
      </w:pPr>
    </w:p>
    <w:p w:rsidR="001C64A7" w:rsidRDefault="001C64A7" w:rsidP="0068562B">
      <w:pPr>
        <w:spacing w:after="120" w:line="240" w:lineRule="auto"/>
        <w:rPr>
          <w:rFonts w:ascii="Arial" w:eastAsia="Times New Roman" w:hAnsi="Arial" w:cs="Arial"/>
          <w:lang w:eastAsia="en-GB"/>
        </w:rPr>
      </w:pPr>
    </w:p>
    <w:p w:rsidR="001C64A7" w:rsidRDefault="001C64A7" w:rsidP="0068562B">
      <w:pPr>
        <w:spacing w:after="120" w:line="240" w:lineRule="auto"/>
        <w:rPr>
          <w:rFonts w:ascii="Arial" w:eastAsia="Times New Roman" w:hAnsi="Arial" w:cs="Arial"/>
          <w:lang w:eastAsia="en-GB"/>
        </w:rPr>
        <w:sectPr w:rsidR="001C64A7" w:rsidSect="001C64A7">
          <w:headerReference w:type="even" r:id="rId23"/>
          <w:headerReference w:type="first" r:id="rId24"/>
          <w:type w:val="oddPage"/>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Pr>
          <w:rFonts w:ascii="Arial" w:hAnsi="Arial" w:cs="Arial"/>
          <w:b/>
          <w:color w:val="C30045"/>
          <w:sz w:val="28"/>
          <w:szCs w:val="28"/>
        </w:rPr>
        <w:t xml:space="preserve"> – </w:t>
      </w:r>
      <w:r w:rsidR="00D045B1">
        <w:rPr>
          <w:rFonts w:ascii="Arial" w:hAnsi="Arial" w:cs="Arial"/>
          <w:b/>
          <w:color w:val="C30045"/>
          <w:sz w:val="28"/>
          <w:szCs w:val="28"/>
        </w:rPr>
        <w:t>Information for technicians</w:t>
      </w:r>
    </w:p>
    <w:p w:rsidR="00BC7EDF" w:rsidRPr="00E23F70" w:rsidRDefault="00BC7EDF" w:rsidP="00BC7EDF">
      <w:pPr>
        <w:jc w:val="center"/>
        <w:rPr>
          <w:rFonts w:ascii="Arial" w:hAnsi="Arial" w:cs="Arial"/>
          <w:b/>
          <w:color w:val="C30045"/>
          <w:sz w:val="28"/>
        </w:rPr>
      </w:pPr>
      <w:r w:rsidRPr="00E23F70">
        <w:rPr>
          <w:rFonts w:ascii="Arial" w:hAnsi="Arial" w:cs="Arial"/>
          <w:b/>
          <w:color w:val="C30045"/>
          <w:sz w:val="28"/>
        </w:rPr>
        <w:t>Measuring cell size</w:t>
      </w:r>
    </w:p>
    <w:p w:rsidR="00E61488" w:rsidRPr="00E61488" w:rsidRDefault="00E61488" w:rsidP="00600699">
      <w:pPr>
        <w:spacing w:after="120" w:line="240" w:lineRule="auto"/>
        <w:rPr>
          <w:rFonts w:ascii="Arial" w:hAnsi="Arial" w:cs="Arial"/>
        </w:rPr>
      </w:pPr>
    </w:p>
    <w:p w:rsidR="00B16B2E" w:rsidRPr="00B16B2E" w:rsidRDefault="00B16B2E" w:rsidP="00600699">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9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454"/>
        <w:gridCol w:w="8220"/>
      </w:tblGrid>
      <w:tr w:rsidR="00B16B2E" w:rsidRPr="00B16B2E" w:rsidTr="008211E5">
        <w:trPr>
          <w:trHeight w:val="116"/>
        </w:trPr>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(a)</w:t>
            </w:r>
          </w:p>
        </w:tc>
        <w:tc>
          <w:tcPr>
            <w:tcW w:w="8220" w:type="dxa"/>
          </w:tcPr>
          <w:p w:rsidR="00B16B2E" w:rsidRPr="00B16B2E" w:rsidRDefault="00B16B2E" w:rsidP="009A1CA0">
            <w:pPr>
              <w:spacing w:after="0" w:line="240" w:lineRule="auto"/>
              <w:rPr>
                <w:rFonts w:ascii="Arial" w:hAnsi="Arial" w:cs="Arial"/>
              </w:rPr>
            </w:pPr>
            <w:r w:rsidRPr="00B16B2E">
              <w:rPr>
                <w:rFonts w:ascii="Arial" w:hAnsi="Arial" w:cs="Arial"/>
              </w:rPr>
              <w:t>microscope with eyepiece graticule inserted</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(b)</w:t>
            </w:r>
          </w:p>
        </w:tc>
        <w:tc>
          <w:tcPr>
            <w:tcW w:w="8220" w:type="dxa"/>
          </w:tcPr>
          <w:p w:rsidR="00B16B2E" w:rsidRPr="00B16B2E" w:rsidRDefault="00B16B2E" w:rsidP="008211E5">
            <w:pPr>
              <w:spacing w:after="0" w:line="240" w:lineRule="auto"/>
              <w:rPr>
                <w:rFonts w:ascii="Arial" w:hAnsi="Arial" w:cs="Arial"/>
              </w:rPr>
            </w:pPr>
            <w:r w:rsidRPr="00B16B2E">
              <w:rPr>
                <w:rFonts w:ascii="Arial" w:hAnsi="Arial" w:cs="Arial"/>
              </w:rPr>
              <w:t>one piece of onion</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(c)</w:t>
            </w:r>
          </w:p>
        </w:tc>
        <w:tc>
          <w:tcPr>
            <w:tcW w:w="8220" w:type="dxa"/>
          </w:tcPr>
          <w:p w:rsidR="00B16B2E" w:rsidRPr="00B16B2E" w:rsidRDefault="00B16B2E" w:rsidP="009A1CA0">
            <w:pPr>
              <w:spacing w:after="0" w:line="240" w:lineRule="auto"/>
              <w:rPr>
                <w:rFonts w:ascii="Arial" w:hAnsi="Arial" w:cs="Arial"/>
                <w:b/>
              </w:rPr>
            </w:pPr>
            <w:r w:rsidRPr="00B16B2E">
              <w:rPr>
                <w:rFonts w:ascii="Arial" w:hAnsi="Arial" w:cs="Arial"/>
              </w:rPr>
              <w:t>one white tile</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(d)</w:t>
            </w:r>
          </w:p>
        </w:tc>
        <w:tc>
          <w:tcPr>
            <w:tcW w:w="8220" w:type="dxa"/>
          </w:tcPr>
          <w:p w:rsidR="00B16B2E" w:rsidRPr="00B16B2E" w:rsidRDefault="00B16B2E" w:rsidP="009A1CA0">
            <w:pPr>
              <w:spacing w:after="0" w:line="240" w:lineRule="auto"/>
              <w:rPr>
                <w:rFonts w:ascii="Arial" w:hAnsi="Arial" w:cs="Arial"/>
                <w:b/>
              </w:rPr>
            </w:pPr>
            <w:r w:rsidRPr="00B16B2E">
              <w:rPr>
                <w:rFonts w:ascii="Arial" w:hAnsi="Arial" w:cs="Arial"/>
              </w:rPr>
              <w:t>one knife</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(e)</w:t>
            </w:r>
          </w:p>
        </w:tc>
        <w:tc>
          <w:tcPr>
            <w:tcW w:w="8220" w:type="dxa"/>
          </w:tcPr>
          <w:p w:rsidR="00B16B2E" w:rsidRPr="00B16B2E" w:rsidRDefault="00B16B2E" w:rsidP="009A1CA0">
            <w:pPr>
              <w:spacing w:after="0" w:line="240" w:lineRule="auto"/>
              <w:rPr>
                <w:rFonts w:ascii="Arial" w:hAnsi="Arial" w:cs="Arial"/>
              </w:rPr>
            </w:pPr>
            <w:r w:rsidRPr="00B16B2E">
              <w:rPr>
                <w:rFonts w:ascii="Arial" w:hAnsi="Arial" w:cs="Arial"/>
              </w:rPr>
              <w:t>one forceps</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(f)</w:t>
            </w:r>
          </w:p>
        </w:tc>
        <w:tc>
          <w:tcPr>
            <w:tcW w:w="8220" w:type="dxa"/>
          </w:tcPr>
          <w:p w:rsidR="00B16B2E" w:rsidRPr="00B16B2E" w:rsidRDefault="00B16B2E" w:rsidP="009A1CA0">
            <w:pPr>
              <w:spacing w:after="0" w:line="240" w:lineRule="auto"/>
              <w:rPr>
                <w:rFonts w:ascii="Arial" w:hAnsi="Arial" w:cs="Arial"/>
              </w:rPr>
            </w:pPr>
            <w:r w:rsidRPr="00B16B2E">
              <w:rPr>
                <w:rFonts w:ascii="Arial" w:hAnsi="Arial" w:cs="Arial"/>
              </w:rPr>
              <w:t>one glass slide</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(g)</w:t>
            </w:r>
          </w:p>
        </w:tc>
        <w:tc>
          <w:tcPr>
            <w:tcW w:w="8220" w:type="dxa"/>
          </w:tcPr>
          <w:p w:rsidR="00B16B2E" w:rsidRPr="00B16B2E" w:rsidRDefault="00B16B2E" w:rsidP="009A1CA0">
            <w:pPr>
              <w:spacing w:after="0" w:line="240" w:lineRule="auto"/>
              <w:rPr>
                <w:rFonts w:ascii="Arial" w:hAnsi="Arial" w:cs="Arial"/>
              </w:rPr>
            </w:pPr>
            <w:r w:rsidRPr="00B16B2E">
              <w:rPr>
                <w:rFonts w:ascii="Arial" w:hAnsi="Arial" w:cs="Arial"/>
              </w:rPr>
              <w:t>one cover slip</w:t>
            </w:r>
          </w:p>
        </w:tc>
      </w:tr>
      <w:tr w:rsidR="00B16B2E" w:rsidRPr="00B16B2E" w:rsidTr="008211E5">
        <w:tc>
          <w:tcPr>
            <w:tcW w:w="454" w:type="dxa"/>
          </w:tcPr>
          <w:p w:rsidR="00B16B2E" w:rsidRPr="00B16B2E" w:rsidRDefault="00B16B2E" w:rsidP="009A1CA0">
            <w:pPr>
              <w:spacing w:after="0" w:line="240" w:lineRule="auto"/>
              <w:rPr>
                <w:rFonts w:ascii="Arial" w:hAnsi="Arial" w:cs="Arial"/>
                <w:b/>
              </w:rPr>
            </w:pPr>
            <w:r w:rsidRPr="00B16B2E">
              <w:rPr>
                <w:rFonts w:ascii="Arial" w:hAnsi="Arial" w:cs="Arial"/>
                <w:b/>
              </w:rPr>
              <w:t>[H]</w:t>
            </w: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(h)</w:t>
            </w:r>
          </w:p>
        </w:tc>
        <w:tc>
          <w:tcPr>
            <w:tcW w:w="8220" w:type="dxa"/>
          </w:tcPr>
          <w:p w:rsidR="00B16B2E" w:rsidRPr="00B16B2E" w:rsidRDefault="00B16B2E" w:rsidP="009A1CA0">
            <w:pPr>
              <w:spacing w:after="0" w:line="240" w:lineRule="auto"/>
              <w:rPr>
                <w:rFonts w:ascii="Arial" w:hAnsi="Arial" w:cs="Arial"/>
                <w:b/>
                <w:color w:val="000000"/>
              </w:rPr>
            </w:pPr>
            <w:r w:rsidRPr="00B16B2E">
              <w:rPr>
                <w:rFonts w:ascii="Arial" w:hAnsi="Arial" w:cs="Arial"/>
                <w:color w:val="000000"/>
              </w:rPr>
              <w:t xml:space="preserve">iodine in potassium iodide solution, labelled </w:t>
            </w:r>
            <w:r w:rsidRPr="00B16B2E">
              <w:rPr>
                <w:rFonts w:ascii="Arial" w:hAnsi="Arial" w:cs="Arial"/>
                <w:b/>
                <w:color w:val="000000"/>
              </w:rPr>
              <w:t>iodine solution</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w:t>
            </w:r>
            <w:proofErr w:type="spellStart"/>
            <w:r w:rsidRPr="00B16B2E">
              <w:rPr>
                <w:rFonts w:ascii="Arial" w:hAnsi="Arial" w:cs="Arial"/>
              </w:rPr>
              <w:t>i</w:t>
            </w:r>
            <w:proofErr w:type="spellEnd"/>
            <w:r w:rsidRPr="00B16B2E">
              <w:rPr>
                <w:rFonts w:ascii="Arial" w:hAnsi="Arial" w:cs="Arial"/>
              </w:rPr>
              <w:t>)</w:t>
            </w:r>
          </w:p>
        </w:tc>
        <w:tc>
          <w:tcPr>
            <w:tcW w:w="8220" w:type="dxa"/>
          </w:tcPr>
          <w:p w:rsidR="00B16B2E" w:rsidRPr="00B16B2E" w:rsidRDefault="00B16B2E" w:rsidP="009A1CA0">
            <w:pPr>
              <w:spacing w:after="0" w:line="240" w:lineRule="auto"/>
              <w:rPr>
                <w:rFonts w:ascii="Arial" w:hAnsi="Arial" w:cs="Arial"/>
                <w:color w:val="000000"/>
              </w:rPr>
            </w:pPr>
            <w:r w:rsidRPr="00B16B2E">
              <w:rPr>
                <w:rFonts w:ascii="Arial" w:hAnsi="Arial" w:cs="Arial"/>
                <w:color w:val="000000"/>
              </w:rPr>
              <w:t>one dropping pipette (teat)</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(j)</w:t>
            </w:r>
          </w:p>
        </w:tc>
        <w:tc>
          <w:tcPr>
            <w:tcW w:w="8220" w:type="dxa"/>
          </w:tcPr>
          <w:p w:rsidR="00B16B2E" w:rsidRPr="00B16B2E" w:rsidRDefault="00B16B2E" w:rsidP="009A1CA0">
            <w:pPr>
              <w:spacing w:after="0" w:line="240" w:lineRule="auto"/>
              <w:rPr>
                <w:rFonts w:ascii="Arial" w:hAnsi="Arial" w:cs="Arial"/>
              </w:rPr>
            </w:pPr>
            <w:r w:rsidRPr="00B16B2E">
              <w:rPr>
                <w:rFonts w:ascii="Arial" w:hAnsi="Arial" w:cs="Arial"/>
              </w:rPr>
              <w:t>one piece of filter paper or paper towel</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(k)</w:t>
            </w:r>
          </w:p>
        </w:tc>
        <w:tc>
          <w:tcPr>
            <w:tcW w:w="8220" w:type="dxa"/>
          </w:tcPr>
          <w:p w:rsidR="00B16B2E" w:rsidRPr="00B16B2E" w:rsidRDefault="00B16B2E" w:rsidP="009A1CA0">
            <w:pPr>
              <w:spacing w:after="0" w:line="240" w:lineRule="auto"/>
              <w:rPr>
                <w:rFonts w:ascii="Arial" w:hAnsi="Arial" w:cs="Arial"/>
              </w:rPr>
            </w:pPr>
            <w:r w:rsidRPr="00B16B2E">
              <w:rPr>
                <w:rFonts w:ascii="Arial" w:hAnsi="Arial" w:cs="Arial"/>
              </w:rPr>
              <w:t>one mounted needle</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(l)</w:t>
            </w:r>
          </w:p>
        </w:tc>
        <w:tc>
          <w:tcPr>
            <w:tcW w:w="8220" w:type="dxa"/>
          </w:tcPr>
          <w:p w:rsidR="00B16B2E" w:rsidRPr="00B16B2E" w:rsidRDefault="00B16B2E" w:rsidP="009A1CA0">
            <w:pPr>
              <w:spacing w:after="0" w:line="240" w:lineRule="auto"/>
              <w:rPr>
                <w:rFonts w:ascii="Arial" w:hAnsi="Arial" w:cs="Arial"/>
              </w:rPr>
            </w:pPr>
            <w:r w:rsidRPr="00B16B2E">
              <w:rPr>
                <w:rFonts w:ascii="Arial" w:hAnsi="Arial" w:cs="Arial"/>
              </w:rPr>
              <w:t>one transparent ruler</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(m)</w:t>
            </w:r>
          </w:p>
        </w:tc>
        <w:tc>
          <w:tcPr>
            <w:tcW w:w="8220" w:type="dxa"/>
          </w:tcPr>
          <w:p w:rsidR="00B16B2E" w:rsidRPr="00B16B2E" w:rsidRDefault="00B16B2E" w:rsidP="009A1CA0">
            <w:pPr>
              <w:spacing w:after="0" w:line="240" w:lineRule="auto"/>
              <w:rPr>
                <w:rFonts w:ascii="Arial" w:hAnsi="Arial" w:cs="Arial"/>
              </w:rPr>
            </w:pPr>
            <w:r w:rsidRPr="00B16B2E">
              <w:rPr>
                <w:rFonts w:ascii="Arial" w:hAnsi="Arial" w:cs="Arial"/>
              </w:rPr>
              <w:t>one stage micrometer</w:t>
            </w:r>
          </w:p>
        </w:tc>
      </w:tr>
      <w:tr w:rsidR="00B16B2E" w:rsidRPr="00B16B2E" w:rsidTr="008211E5">
        <w:tc>
          <w:tcPr>
            <w:tcW w:w="454" w:type="dxa"/>
          </w:tcPr>
          <w:p w:rsidR="00B16B2E" w:rsidRPr="00B16B2E" w:rsidRDefault="00B16B2E" w:rsidP="009A1CA0">
            <w:pPr>
              <w:spacing w:after="0" w:line="240" w:lineRule="auto"/>
              <w:rPr>
                <w:rFonts w:ascii="Arial" w:hAnsi="Arial" w:cs="Arial"/>
              </w:rPr>
            </w:pPr>
          </w:p>
        </w:tc>
        <w:tc>
          <w:tcPr>
            <w:tcW w:w="454" w:type="dxa"/>
          </w:tcPr>
          <w:p w:rsidR="00B16B2E" w:rsidRPr="00B16B2E" w:rsidRDefault="00B16B2E" w:rsidP="009A1CA0">
            <w:pPr>
              <w:spacing w:after="0" w:line="240" w:lineRule="auto"/>
              <w:rPr>
                <w:rFonts w:ascii="Arial" w:hAnsi="Arial" w:cs="Arial"/>
              </w:rPr>
            </w:pPr>
            <w:r w:rsidRPr="00B16B2E">
              <w:rPr>
                <w:rFonts w:ascii="Arial" w:hAnsi="Arial" w:cs="Arial"/>
              </w:rPr>
              <w:t>(n)</w:t>
            </w:r>
          </w:p>
        </w:tc>
        <w:tc>
          <w:tcPr>
            <w:tcW w:w="8220" w:type="dxa"/>
          </w:tcPr>
          <w:p w:rsidR="00B16B2E" w:rsidRPr="00B16B2E" w:rsidRDefault="00B16B2E" w:rsidP="009A1CA0">
            <w:pPr>
              <w:spacing w:after="0" w:line="240" w:lineRule="auto"/>
              <w:rPr>
                <w:rFonts w:ascii="Arial" w:hAnsi="Arial" w:cs="Arial"/>
              </w:rPr>
            </w:pPr>
            <w:r w:rsidRPr="00B16B2E">
              <w:rPr>
                <w:rFonts w:ascii="Arial" w:hAnsi="Arial" w:cs="Arial"/>
              </w:rPr>
              <w:t>safety glasses</w:t>
            </w:r>
          </w:p>
        </w:tc>
      </w:tr>
    </w:tbl>
    <w:p w:rsidR="00E328E9" w:rsidRPr="00065F6E" w:rsidRDefault="00E328E9" w:rsidP="00065F6E">
      <w:pPr>
        <w:spacing w:after="0" w:line="240" w:lineRule="auto"/>
        <w:rPr>
          <w:rFonts w:ascii="Arial" w:eastAsia="Times New Roman" w:hAnsi="Arial" w:cs="Arial"/>
          <w:lang w:eastAsia="en-GB"/>
        </w:rPr>
      </w:pPr>
    </w:p>
    <w:p w:rsidR="00065F6E" w:rsidRPr="00065F6E" w:rsidRDefault="00065F6E" w:rsidP="00065F6E">
      <w:pPr>
        <w:spacing w:after="0" w:line="240" w:lineRule="auto"/>
        <w:rPr>
          <w:rFonts w:ascii="Arial" w:hAnsi="Arial" w:cs="Arial"/>
        </w:rPr>
      </w:pPr>
    </w:p>
    <w:p w:rsidR="00065F6E" w:rsidRPr="00065F6E" w:rsidRDefault="00065F6E" w:rsidP="00065F6E">
      <w:pPr>
        <w:spacing w:after="0" w:line="240" w:lineRule="auto"/>
        <w:rPr>
          <w:rFonts w:ascii="Arial" w:hAnsi="Arial" w:cs="Arial"/>
        </w:rPr>
      </w:pPr>
    </w:p>
    <w:p w:rsidR="00065F6E" w:rsidRPr="00065F6E" w:rsidRDefault="00065F6E" w:rsidP="00065F6E">
      <w:pPr>
        <w:spacing w:after="0" w:line="240" w:lineRule="auto"/>
        <w:rPr>
          <w:rFonts w:ascii="Arial" w:hAnsi="Arial" w:cs="Arial"/>
        </w:rPr>
      </w:pPr>
    </w:p>
    <w:p w:rsidR="00B16B2E" w:rsidRPr="008211E5" w:rsidRDefault="00B16B2E" w:rsidP="00065F6E">
      <w:pPr>
        <w:spacing w:after="0" w:line="240" w:lineRule="auto"/>
        <w:rPr>
          <w:rFonts w:ascii="Arial" w:hAnsi="Arial" w:cs="Arial"/>
        </w:rPr>
      </w:pPr>
      <w:r w:rsidRPr="008211E5">
        <w:rPr>
          <w:rFonts w:ascii="Arial" w:hAnsi="Arial" w:cs="Arial"/>
          <w:b/>
        </w:rPr>
        <w:t>Hazard symbols</w:t>
      </w:r>
      <w:r w:rsidR="008B74B8" w:rsidRPr="008211E5">
        <w:rPr>
          <w:rFonts w:ascii="Arial" w:hAnsi="Arial" w:cs="Arial"/>
        </w:rPr>
        <w:t xml:space="preserve">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89"/>
        <w:gridCol w:w="4697"/>
      </w:tblGrid>
      <w:tr w:rsidR="00B16B2E" w:rsidRPr="008211E5" w:rsidTr="008211E5">
        <w:tc>
          <w:tcPr>
            <w:tcW w:w="4589" w:type="dxa"/>
          </w:tcPr>
          <w:p w:rsidR="00B16B2E" w:rsidRPr="008211E5" w:rsidRDefault="00B16B2E" w:rsidP="00B16B2E">
            <w:pPr>
              <w:spacing w:after="0" w:line="240" w:lineRule="auto"/>
              <w:rPr>
                <w:rFonts w:ascii="Arial" w:hAnsi="Arial" w:cs="Arial"/>
              </w:rPr>
            </w:pPr>
            <w:r w:rsidRPr="008211E5">
              <w:rPr>
                <w:rFonts w:ascii="Arial" w:hAnsi="Arial" w:cs="Arial"/>
                <w:b/>
              </w:rPr>
              <w:t>C</w:t>
            </w:r>
            <w:r w:rsidRPr="008211E5">
              <w:rPr>
                <w:rFonts w:ascii="Arial" w:hAnsi="Arial" w:cs="Arial"/>
              </w:rPr>
              <w:t xml:space="preserve"> = corrosive substance</w:t>
            </w:r>
          </w:p>
        </w:tc>
        <w:tc>
          <w:tcPr>
            <w:tcW w:w="4697" w:type="dxa"/>
          </w:tcPr>
          <w:p w:rsidR="00B16B2E" w:rsidRPr="008211E5" w:rsidRDefault="00B16B2E" w:rsidP="00B16B2E">
            <w:pPr>
              <w:spacing w:after="0" w:line="240" w:lineRule="auto"/>
              <w:rPr>
                <w:rFonts w:ascii="Arial" w:hAnsi="Arial" w:cs="Arial"/>
              </w:rPr>
            </w:pPr>
            <w:r w:rsidRPr="008211E5">
              <w:rPr>
                <w:rFonts w:ascii="Arial" w:hAnsi="Arial" w:cs="Arial"/>
                <w:b/>
              </w:rPr>
              <w:t>F</w:t>
            </w:r>
            <w:r w:rsidRPr="008211E5">
              <w:rPr>
                <w:rFonts w:ascii="Arial" w:hAnsi="Arial" w:cs="Arial"/>
              </w:rPr>
              <w:t xml:space="preserve"> = highly flammable substance</w:t>
            </w:r>
          </w:p>
        </w:tc>
      </w:tr>
      <w:tr w:rsidR="00B16B2E" w:rsidRPr="008211E5" w:rsidTr="008211E5">
        <w:tc>
          <w:tcPr>
            <w:tcW w:w="4589" w:type="dxa"/>
          </w:tcPr>
          <w:p w:rsidR="00B16B2E" w:rsidRPr="008211E5" w:rsidRDefault="00B16B2E" w:rsidP="00B16B2E">
            <w:pPr>
              <w:spacing w:after="0" w:line="240" w:lineRule="auto"/>
              <w:rPr>
                <w:rFonts w:ascii="Arial" w:hAnsi="Arial" w:cs="Arial"/>
              </w:rPr>
            </w:pPr>
            <w:r w:rsidRPr="008211E5">
              <w:rPr>
                <w:rFonts w:ascii="Arial" w:hAnsi="Arial" w:cs="Arial"/>
                <w:b/>
              </w:rPr>
              <w:t>H</w:t>
            </w:r>
            <w:r w:rsidRPr="008211E5">
              <w:rPr>
                <w:rFonts w:ascii="Arial" w:hAnsi="Arial" w:cs="Arial"/>
              </w:rPr>
              <w:t xml:space="preserve"> = harmful or irritating substance</w:t>
            </w:r>
          </w:p>
        </w:tc>
        <w:tc>
          <w:tcPr>
            <w:tcW w:w="4697" w:type="dxa"/>
          </w:tcPr>
          <w:p w:rsidR="00B16B2E" w:rsidRPr="008211E5" w:rsidRDefault="00B16B2E" w:rsidP="00B16B2E">
            <w:pPr>
              <w:spacing w:after="0" w:line="240" w:lineRule="auto"/>
              <w:rPr>
                <w:rFonts w:ascii="Arial" w:hAnsi="Arial" w:cs="Arial"/>
              </w:rPr>
            </w:pPr>
            <w:r w:rsidRPr="008211E5">
              <w:rPr>
                <w:rFonts w:ascii="Arial" w:hAnsi="Arial" w:cs="Arial"/>
                <w:b/>
              </w:rPr>
              <w:t>O</w:t>
            </w:r>
            <w:r w:rsidRPr="008211E5">
              <w:rPr>
                <w:rFonts w:ascii="Arial" w:hAnsi="Arial" w:cs="Arial"/>
              </w:rPr>
              <w:t xml:space="preserve"> = oxidising substance</w:t>
            </w:r>
          </w:p>
        </w:tc>
      </w:tr>
      <w:tr w:rsidR="00B16B2E" w:rsidRPr="008211E5" w:rsidTr="008211E5">
        <w:tc>
          <w:tcPr>
            <w:tcW w:w="4589" w:type="dxa"/>
          </w:tcPr>
          <w:p w:rsidR="00B16B2E" w:rsidRPr="008211E5" w:rsidRDefault="00B16B2E" w:rsidP="00B16B2E">
            <w:pPr>
              <w:spacing w:after="0" w:line="240" w:lineRule="auto"/>
              <w:rPr>
                <w:rFonts w:ascii="Arial" w:hAnsi="Arial" w:cs="Arial"/>
              </w:rPr>
            </w:pPr>
            <w:r w:rsidRPr="008211E5">
              <w:rPr>
                <w:rFonts w:ascii="Arial" w:hAnsi="Arial" w:cs="Arial"/>
                <w:b/>
              </w:rPr>
              <w:t>N</w:t>
            </w:r>
            <w:r w:rsidRPr="008211E5">
              <w:rPr>
                <w:rFonts w:ascii="Arial" w:hAnsi="Arial" w:cs="Arial"/>
              </w:rPr>
              <w:t xml:space="preserve"> = harmful to the environment</w:t>
            </w:r>
          </w:p>
        </w:tc>
        <w:tc>
          <w:tcPr>
            <w:tcW w:w="4697" w:type="dxa"/>
          </w:tcPr>
          <w:p w:rsidR="00B16B2E" w:rsidRPr="008211E5" w:rsidRDefault="00B16B2E" w:rsidP="00B16B2E">
            <w:pPr>
              <w:spacing w:after="0" w:line="240" w:lineRule="auto"/>
              <w:rPr>
                <w:rFonts w:ascii="Arial" w:hAnsi="Arial" w:cs="Arial"/>
              </w:rPr>
            </w:pPr>
            <w:r w:rsidRPr="008211E5">
              <w:rPr>
                <w:rFonts w:ascii="Arial" w:hAnsi="Arial" w:cs="Arial"/>
                <w:b/>
              </w:rPr>
              <w:t>T</w:t>
            </w:r>
            <w:r w:rsidRPr="008211E5">
              <w:rPr>
                <w:rFonts w:ascii="Arial" w:hAnsi="Arial" w:cs="Arial"/>
              </w:rPr>
              <w:t xml:space="preserve"> = toxic substance</w:t>
            </w:r>
          </w:p>
        </w:tc>
      </w:tr>
    </w:tbl>
    <w:p w:rsidR="00172EE6" w:rsidRDefault="00172EE6" w:rsidP="00172EE6">
      <w:pPr>
        <w:spacing w:after="0" w:line="240" w:lineRule="auto"/>
        <w:rPr>
          <w:rFonts w:ascii="Arial" w:hAnsi="Arial" w:cs="Arial"/>
          <w:b/>
        </w:rPr>
      </w:pPr>
    </w:p>
    <w:p w:rsidR="00F31E08" w:rsidRDefault="00F31E08" w:rsidP="00172EE6">
      <w:pPr>
        <w:spacing w:after="0" w:line="240" w:lineRule="auto"/>
        <w:rPr>
          <w:rFonts w:ascii="Arial" w:hAnsi="Arial" w:cs="Arial"/>
          <w:b/>
        </w:rPr>
      </w:pPr>
    </w:p>
    <w:p w:rsidR="00F31E08" w:rsidRDefault="00F31E08" w:rsidP="00172EE6">
      <w:pPr>
        <w:spacing w:after="0" w:line="240" w:lineRule="auto"/>
        <w:rPr>
          <w:rFonts w:ascii="Arial" w:hAnsi="Arial" w:cs="Arial"/>
          <w:b/>
        </w:rPr>
      </w:pPr>
    </w:p>
    <w:p w:rsidR="00F31E08" w:rsidRDefault="00F31E08" w:rsidP="00172EE6">
      <w:pPr>
        <w:spacing w:after="0" w:line="240" w:lineRule="auto"/>
        <w:rPr>
          <w:rFonts w:ascii="Arial" w:hAnsi="Arial" w:cs="Arial"/>
          <w:b/>
        </w:rPr>
      </w:pPr>
    </w:p>
    <w:p w:rsidR="000813F7" w:rsidRDefault="000813F7">
      <w:pPr>
        <w:spacing w:after="0" w:line="240" w:lineRule="auto"/>
        <w:rPr>
          <w:rFonts w:ascii="Arial" w:hAnsi="Arial" w:cs="Arial"/>
          <w:b/>
        </w:rPr>
      </w:pPr>
      <w:r>
        <w:rPr>
          <w:rFonts w:ascii="Arial" w:hAnsi="Arial" w:cs="Arial"/>
          <w:b/>
        </w:rPr>
        <w:br w:type="page"/>
      </w:r>
    </w:p>
    <w:p w:rsidR="000813F7" w:rsidRDefault="000813F7" w:rsidP="00172EE6">
      <w:pPr>
        <w:spacing w:after="0" w:line="240" w:lineRule="auto"/>
        <w:rPr>
          <w:rFonts w:ascii="Arial" w:hAnsi="Arial" w:cs="Arial"/>
          <w:b/>
        </w:rPr>
      </w:pPr>
    </w:p>
    <w:p w:rsidR="000813F7" w:rsidRDefault="000813F7" w:rsidP="00172EE6">
      <w:pPr>
        <w:spacing w:after="0" w:line="240" w:lineRule="auto"/>
        <w:rPr>
          <w:rFonts w:ascii="Arial" w:hAnsi="Arial" w:cs="Arial"/>
          <w:b/>
        </w:rPr>
      </w:pPr>
    </w:p>
    <w:p w:rsidR="000813F7" w:rsidRDefault="000813F7" w:rsidP="00172EE6">
      <w:pPr>
        <w:spacing w:after="0" w:line="240" w:lineRule="auto"/>
        <w:rPr>
          <w:rFonts w:ascii="Arial" w:hAnsi="Arial" w:cs="Arial"/>
          <w:b/>
        </w:rPr>
      </w:pPr>
    </w:p>
    <w:p w:rsidR="000813F7" w:rsidRDefault="000813F7" w:rsidP="00172EE6">
      <w:pPr>
        <w:spacing w:after="0" w:line="240" w:lineRule="auto"/>
        <w:rPr>
          <w:rFonts w:ascii="Arial" w:hAnsi="Arial" w:cs="Arial"/>
          <w:b/>
        </w:rPr>
        <w:sectPr w:rsidR="000813F7" w:rsidSect="001C64A7">
          <w:headerReference w:type="even" r:id="rId25"/>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Pr>
          <w:rFonts w:ascii="Arial" w:hAnsi="Arial" w:cs="Arial"/>
          <w:b/>
          <w:color w:val="C30045"/>
          <w:sz w:val="28"/>
          <w:szCs w:val="28"/>
        </w:rPr>
        <w:t xml:space="preserve"> – </w:t>
      </w:r>
      <w:r w:rsidR="008F73AD">
        <w:rPr>
          <w:rFonts w:ascii="Arial" w:hAnsi="Arial" w:cs="Arial"/>
          <w:b/>
          <w:color w:val="C30045"/>
          <w:sz w:val="28"/>
          <w:szCs w:val="28"/>
        </w:rPr>
        <w:t>W</w:t>
      </w:r>
      <w:r>
        <w:rPr>
          <w:rFonts w:ascii="Arial" w:hAnsi="Arial" w:cs="Arial"/>
          <w:b/>
          <w:color w:val="C30045"/>
          <w:sz w:val="28"/>
          <w:szCs w:val="28"/>
        </w:rPr>
        <w:t>orksheet</w:t>
      </w:r>
    </w:p>
    <w:p w:rsidR="008B74B8" w:rsidRPr="00E23F70" w:rsidRDefault="008B74B8" w:rsidP="008B74B8">
      <w:pPr>
        <w:jc w:val="center"/>
        <w:rPr>
          <w:rFonts w:ascii="Arial" w:hAnsi="Arial" w:cs="Arial"/>
          <w:b/>
          <w:color w:val="C30045"/>
          <w:sz w:val="28"/>
        </w:rPr>
      </w:pPr>
      <w:r w:rsidRPr="00EB6E20">
        <w:rPr>
          <w:rFonts w:ascii="Arial" w:hAnsi="Arial" w:cs="Arial"/>
          <w:b/>
          <w:color w:val="C30045"/>
          <w:sz w:val="28"/>
        </w:rPr>
        <w:t xml:space="preserve">Measuring </w:t>
      </w:r>
      <w:r w:rsidRPr="00E23F70">
        <w:rPr>
          <w:rFonts w:ascii="Arial" w:hAnsi="Arial" w:cs="Arial"/>
          <w:b/>
          <w:color w:val="C30045"/>
          <w:sz w:val="28"/>
        </w:rPr>
        <w:t>cell size</w:t>
      </w:r>
    </w:p>
    <w:p w:rsidR="00EB6E20" w:rsidRPr="00D62E11" w:rsidRDefault="008B74B8" w:rsidP="00D62E11">
      <w:pPr>
        <w:spacing w:after="120" w:line="240" w:lineRule="auto"/>
        <w:rPr>
          <w:rFonts w:ascii="Arial" w:eastAsia="Times New Roman" w:hAnsi="Arial" w:cs="Arial"/>
          <w:color w:val="C30045"/>
          <w:sz w:val="24"/>
          <w:szCs w:val="24"/>
          <w:lang w:eastAsia="en-GB"/>
        </w:rPr>
      </w:pPr>
      <w:r w:rsidRPr="00D62E11">
        <w:rPr>
          <w:rFonts w:ascii="Arial" w:eastAsia="Times New Roman" w:hAnsi="Arial" w:cs="Arial"/>
          <w:b/>
          <w:bCs/>
          <w:color w:val="C30045"/>
          <w:sz w:val="24"/>
          <w:szCs w:val="24"/>
          <w:lang w:eastAsia="en-GB"/>
        </w:rPr>
        <w:t>Aim</w:t>
      </w:r>
      <w:r w:rsidRPr="00D62E11">
        <w:rPr>
          <w:rFonts w:ascii="Arial" w:eastAsia="Times New Roman" w:hAnsi="Arial" w:cs="Arial"/>
          <w:color w:val="C30045"/>
          <w:sz w:val="24"/>
          <w:szCs w:val="24"/>
          <w:lang w:eastAsia="en-GB"/>
        </w:rPr>
        <w:t xml:space="preserve"> </w:t>
      </w:r>
    </w:p>
    <w:p w:rsidR="008B74B8" w:rsidRPr="008B74B8" w:rsidRDefault="008B74B8" w:rsidP="00240FC1">
      <w:pPr>
        <w:spacing w:after="120" w:line="240" w:lineRule="auto"/>
        <w:rPr>
          <w:rFonts w:ascii="Arial" w:eastAsia="Times New Roman" w:hAnsi="Arial" w:cs="Arial"/>
          <w:lang w:eastAsia="en-GB"/>
        </w:rPr>
      </w:pPr>
      <w:r w:rsidRPr="008B74B8">
        <w:rPr>
          <w:rFonts w:ascii="Arial" w:eastAsia="Times New Roman" w:hAnsi="Arial" w:cs="Arial"/>
          <w:bCs/>
          <w:lang w:eastAsia="en-GB"/>
        </w:rPr>
        <w:t>To prepare temporary slides of plant tissue in order to measure the size of the cells using an eyepiece graticule and stage micrometer.</w:t>
      </w:r>
    </w:p>
    <w:p w:rsidR="008B74B8" w:rsidRPr="00D62E11" w:rsidRDefault="008B74B8" w:rsidP="00240FC1">
      <w:pPr>
        <w:spacing w:before="240" w:after="120" w:line="240" w:lineRule="auto"/>
        <w:rPr>
          <w:rFonts w:ascii="Arial" w:eastAsia="Times New Roman" w:hAnsi="Arial" w:cs="Arial"/>
          <w:color w:val="C30045"/>
          <w:sz w:val="24"/>
          <w:szCs w:val="24"/>
          <w:lang w:eastAsia="en-GB"/>
        </w:rPr>
      </w:pPr>
      <w:r w:rsidRPr="00D62E11">
        <w:rPr>
          <w:rFonts w:ascii="Arial" w:eastAsia="Times New Roman" w:hAnsi="Arial" w:cs="Arial"/>
          <w:b/>
          <w:bCs/>
          <w:color w:val="C30045"/>
          <w:sz w:val="24"/>
          <w:szCs w:val="24"/>
          <w:lang w:eastAsia="en-GB"/>
        </w:rPr>
        <w:t>Method</w:t>
      </w:r>
      <w:r w:rsidRPr="00D62E11">
        <w:rPr>
          <w:rFonts w:ascii="Arial" w:eastAsia="Times New Roman" w:hAnsi="Arial" w:cs="Arial"/>
          <w:color w:val="C30045"/>
          <w:sz w:val="24"/>
          <w:szCs w:val="24"/>
          <w:lang w:eastAsia="en-GB"/>
        </w:rPr>
        <w:t xml:space="preserve"> </w:t>
      </w:r>
    </w:p>
    <w:p w:rsidR="00EB6E20" w:rsidRDefault="00EB6E20" w:rsidP="009F6B49">
      <w:pPr>
        <w:spacing w:after="120" w:line="240" w:lineRule="auto"/>
        <w:rPr>
          <w:rFonts w:ascii="Arial" w:eastAsia="Times New Roman" w:hAnsi="Arial" w:cs="Arial"/>
          <w:b/>
          <w:lang w:eastAsia="en-GB"/>
        </w:rPr>
      </w:pPr>
      <w:r w:rsidRPr="008B74B8">
        <w:rPr>
          <w:rFonts w:ascii="Arial" w:eastAsia="Times New Roman" w:hAnsi="Arial" w:cs="Arial"/>
          <w:b/>
          <w:lang w:eastAsia="en-GB"/>
        </w:rPr>
        <w:t>Safety glasses must be worn when preparing the slide.</w:t>
      </w:r>
    </w:p>
    <w:p w:rsidR="008B74B8" w:rsidRPr="008B74B8" w:rsidRDefault="008B74B8" w:rsidP="00D62E11">
      <w:pPr>
        <w:spacing w:before="240" w:after="120" w:line="240" w:lineRule="auto"/>
        <w:rPr>
          <w:rFonts w:ascii="Arial" w:eastAsia="Times New Roman" w:hAnsi="Arial" w:cs="Arial"/>
          <w:b/>
          <w:lang w:eastAsia="en-GB"/>
        </w:rPr>
      </w:pPr>
      <w:r w:rsidRPr="008B74B8">
        <w:rPr>
          <w:rFonts w:ascii="Arial" w:eastAsia="Times New Roman" w:hAnsi="Arial" w:cs="Arial"/>
          <w:b/>
          <w:lang w:eastAsia="en-GB"/>
        </w:rPr>
        <w:t>Experiment 1: Measuring the size of onion cells using a ruler on the stage.</w:t>
      </w:r>
    </w:p>
    <w:p w:rsidR="008B74B8" w:rsidRPr="00CF31EC" w:rsidRDefault="008B74B8" w:rsidP="00332C21">
      <w:pPr>
        <w:pStyle w:val="ListParagraph"/>
        <w:numPr>
          <w:ilvl w:val="0"/>
          <w:numId w:val="21"/>
        </w:numPr>
        <w:spacing w:after="120" w:line="240" w:lineRule="auto"/>
        <w:contextualSpacing w:val="0"/>
        <w:rPr>
          <w:rFonts w:ascii="Arial" w:eastAsia="Times New Roman" w:hAnsi="Arial" w:cs="Arial"/>
          <w:lang w:eastAsia="en-GB"/>
        </w:rPr>
      </w:pPr>
      <w:r w:rsidRPr="00CF31EC">
        <w:rPr>
          <w:rFonts w:ascii="Arial" w:eastAsia="Times New Roman" w:hAnsi="Arial" w:cs="Arial"/>
          <w:lang w:eastAsia="en-GB"/>
        </w:rPr>
        <w:t>Prepare a slide of onion epidermis stained with iodine solution.</w:t>
      </w:r>
    </w:p>
    <w:p w:rsidR="008B74B8" w:rsidRPr="00CF31EC" w:rsidRDefault="008B74B8" w:rsidP="00332C21">
      <w:pPr>
        <w:pStyle w:val="ListParagraph"/>
        <w:numPr>
          <w:ilvl w:val="0"/>
          <w:numId w:val="21"/>
        </w:numPr>
        <w:spacing w:after="120" w:line="240" w:lineRule="auto"/>
        <w:contextualSpacing w:val="0"/>
        <w:rPr>
          <w:rFonts w:ascii="Arial" w:eastAsia="Times New Roman" w:hAnsi="Arial" w:cs="Arial"/>
          <w:lang w:eastAsia="en-GB"/>
        </w:rPr>
      </w:pPr>
      <w:r w:rsidRPr="00CF31EC">
        <w:rPr>
          <w:rFonts w:ascii="Arial" w:eastAsia="Times New Roman" w:hAnsi="Arial" w:cs="Arial"/>
          <w:lang w:eastAsia="en-GB"/>
        </w:rPr>
        <w:t>View the slide under a light microscope using low power.</w:t>
      </w:r>
    </w:p>
    <w:p w:rsidR="008B74B8" w:rsidRPr="00CF31EC" w:rsidRDefault="008B74B8" w:rsidP="00332C21">
      <w:pPr>
        <w:pStyle w:val="ListParagraph"/>
        <w:numPr>
          <w:ilvl w:val="0"/>
          <w:numId w:val="21"/>
        </w:numPr>
        <w:spacing w:after="120" w:line="240" w:lineRule="auto"/>
        <w:contextualSpacing w:val="0"/>
        <w:rPr>
          <w:rFonts w:ascii="Arial" w:eastAsia="Times New Roman" w:hAnsi="Arial" w:cs="Arial"/>
          <w:lang w:eastAsia="en-GB"/>
        </w:rPr>
      </w:pPr>
      <w:r w:rsidRPr="00CF31EC">
        <w:rPr>
          <w:rFonts w:ascii="Arial" w:hAnsi="Arial" w:cs="Arial"/>
        </w:rPr>
        <w:t xml:space="preserve">Count the number of cells observed across the field of view from one side to the other. For example, on the photomicrograph below, this would be between points </w:t>
      </w:r>
      <w:r w:rsidRPr="00CF31EC">
        <w:rPr>
          <w:rFonts w:ascii="Arial" w:hAnsi="Arial" w:cs="Arial"/>
          <w:b/>
        </w:rPr>
        <w:t>A</w:t>
      </w:r>
      <w:r w:rsidRPr="00CF31EC">
        <w:rPr>
          <w:rFonts w:ascii="Arial" w:hAnsi="Arial" w:cs="Arial"/>
        </w:rPr>
        <w:t xml:space="preserve"> and </w:t>
      </w:r>
      <w:r w:rsidRPr="00CF31EC">
        <w:rPr>
          <w:rFonts w:ascii="Arial" w:hAnsi="Arial" w:cs="Arial"/>
          <w:b/>
        </w:rPr>
        <w:t>B</w:t>
      </w:r>
      <w:r w:rsidRPr="00CF31EC">
        <w:rPr>
          <w:rFonts w:ascii="Arial" w:hAnsi="Arial" w:cs="Arial"/>
        </w:rPr>
        <w:t>. Record your results.</w:t>
      </w:r>
    </w:p>
    <w:p w:rsidR="009F6B49" w:rsidRPr="00EB6E20" w:rsidRDefault="009F6B49" w:rsidP="009F6B49">
      <w:pPr>
        <w:spacing w:after="120" w:line="240" w:lineRule="auto"/>
        <w:ind w:left="360"/>
        <w:rPr>
          <w:rFonts w:ascii="Arial" w:eastAsia="Times New Roman" w:hAnsi="Arial" w:cs="Arial"/>
          <w:lang w:eastAsia="en-GB"/>
        </w:rPr>
      </w:pPr>
      <w:r w:rsidRPr="007A2BC1">
        <w:rPr>
          <w:noProof/>
          <w:lang w:eastAsia="en-GB"/>
        </w:rPr>
        <w:drawing>
          <wp:inline distT="0" distB="0" distL="0" distR="0" wp14:anchorId="4F7A3CDC" wp14:editId="1F7D9838">
            <wp:extent cx="405765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57650" cy="2247900"/>
                    </a:xfrm>
                    <a:prstGeom prst="rect">
                      <a:avLst/>
                    </a:prstGeom>
                    <a:noFill/>
                    <a:ln>
                      <a:noFill/>
                    </a:ln>
                  </pic:spPr>
                </pic:pic>
              </a:graphicData>
            </a:graphic>
          </wp:inline>
        </w:drawing>
      </w:r>
    </w:p>
    <w:p w:rsidR="008B74B8" w:rsidRPr="00EB6E20" w:rsidRDefault="008B74B8" w:rsidP="00CF31EC">
      <w:pPr>
        <w:pStyle w:val="ListParagraph"/>
        <w:numPr>
          <w:ilvl w:val="0"/>
          <w:numId w:val="21"/>
        </w:numPr>
        <w:spacing w:after="120" w:line="240" w:lineRule="auto"/>
        <w:contextualSpacing w:val="0"/>
        <w:rPr>
          <w:rFonts w:ascii="Arial" w:hAnsi="Arial" w:cs="Arial"/>
        </w:rPr>
      </w:pPr>
      <w:r w:rsidRPr="00EB6E20">
        <w:rPr>
          <w:rFonts w:ascii="Arial" w:hAnsi="Arial" w:cs="Arial"/>
        </w:rPr>
        <w:t xml:space="preserve">Repeat step </w:t>
      </w:r>
      <w:r w:rsidRPr="00EB6E20">
        <w:rPr>
          <w:rFonts w:ascii="Arial" w:hAnsi="Arial" w:cs="Arial"/>
          <w:b/>
        </w:rPr>
        <w:t>3</w:t>
      </w:r>
      <w:r w:rsidRPr="00EB6E20">
        <w:rPr>
          <w:rFonts w:ascii="Arial" w:hAnsi="Arial" w:cs="Arial"/>
        </w:rPr>
        <w:t xml:space="preserve"> several times, viewing different areas of the slide to obtain a mean number of cells.</w:t>
      </w:r>
    </w:p>
    <w:p w:rsidR="008B74B8" w:rsidRPr="00EB6E20" w:rsidRDefault="008B74B8" w:rsidP="00CF31EC">
      <w:pPr>
        <w:pStyle w:val="ListParagraph"/>
        <w:numPr>
          <w:ilvl w:val="0"/>
          <w:numId w:val="21"/>
        </w:numPr>
        <w:spacing w:after="120" w:line="240" w:lineRule="auto"/>
        <w:contextualSpacing w:val="0"/>
        <w:rPr>
          <w:rFonts w:ascii="Arial" w:hAnsi="Arial" w:cs="Arial"/>
        </w:rPr>
      </w:pPr>
      <w:r w:rsidRPr="00EB6E20">
        <w:rPr>
          <w:rFonts w:ascii="Arial" w:hAnsi="Arial" w:cs="Arial"/>
        </w:rPr>
        <w:t>Remove the slide from the microscope and put to one side. You will need it during Experiment 2.</w:t>
      </w:r>
    </w:p>
    <w:p w:rsidR="008B74B8" w:rsidRPr="00EB6E20" w:rsidRDefault="008B74B8" w:rsidP="00CF31EC">
      <w:pPr>
        <w:pStyle w:val="ListParagraph"/>
        <w:numPr>
          <w:ilvl w:val="0"/>
          <w:numId w:val="21"/>
        </w:numPr>
        <w:spacing w:after="120" w:line="240" w:lineRule="auto"/>
        <w:contextualSpacing w:val="0"/>
        <w:rPr>
          <w:rFonts w:ascii="Arial" w:hAnsi="Arial" w:cs="Arial"/>
        </w:rPr>
      </w:pPr>
      <w:r w:rsidRPr="00EB6E20">
        <w:rPr>
          <w:rFonts w:ascii="Arial" w:hAnsi="Arial" w:cs="Arial"/>
        </w:rPr>
        <w:t xml:space="preserve">Place a transparent ruler onto the stage of the microscope. </w:t>
      </w:r>
    </w:p>
    <w:p w:rsidR="008B74B8" w:rsidRPr="00EB6E20" w:rsidRDefault="008B74B8" w:rsidP="00CF31EC">
      <w:pPr>
        <w:pStyle w:val="ListParagraph"/>
        <w:numPr>
          <w:ilvl w:val="0"/>
          <w:numId w:val="21"/>
        </w:numPr>
        <w:spacing w:after="120" w:line="240" w:lineRule="auto"/>
        <w:contextualSpacing w:val="0"/>
        <w:rPr>
          <w:rFonts w:ascii="Arial" w:hAnsi="Arial" w:cs="Arial"/>
          <w:u w:val="single"/>
        </w:rPr>
      </w:pPr>
      <w:r w:rsidRPr="00EB6E20">
        <w:rPr>
          <w:rFonts w:ascii="Arial" w:hAnsi="Arial" w:cs="Arial"/>
        </w:rPr>
        <w:t>Use the ruler to measure the diameter of the field of view in mm. Record your result. Ensure the same magnification is used as in Experiment 1.</w:t>
      </w:r>
    </w:p>
    <w:p w:rsidR="008B74B8" w:rsidRPr="00EB6E20" w:rsidRDefault="008B74B8" w:rsidP="009F6B49">
      <w:pPr>
        <w:spacing w:after="120" w:line="240" w:lineRule="auto"/>
        <w:rPr>
          <w:rFonts w:ascii="Arial" w:eastAsia="Times New Roman" w:hAnsi="Arial" w:cs="Arial"/>
          <w:lang w:eastAsia="en-GB"/>
        </w:rPr>
      </w:pPr>
    </w:p>
    <w:p w:rsidR="008B74B8" w:rsidRPr="00EB6E20" w:rsidRDefault="008B74B8" w:rsidP="00D62E11">
      <w:pPr>
        <w:pStyle w:val="ListParagraph"/>
        <w:spacing w:after="120" w:line="240" w:lineRule="auto"/>
        <w:ind w:left="0"/>
        <w:contextualSpacing w:val="0"/>
        <w:rPr>
          <w:rFonts w:ascii="Arial" w:hAnsi="Arial" w:cs="Arial"/>
          <w:b/>
        </w:rPr>
      </w:pPr>
      <w:r w:rsidRPr="00EB6E20">
        <w:rPr>
          <w:rFonts w:ascii="Arial" w:hAnsi="Arial" w:cs="Arial"/>
          <w:b/>
        </w:rPr>
        <w:t>Experiment 2: Measuring the size of onion cells using a stage micrometer and eye piece graticule.</w:t>
      </w:r>
    </w:p>
    <w:p w:rsidR="008B74B8" w:rsidRDefault="008B74B8" w:rsidP="00CF31EC">
      <w:pPr>
        <w:pStyle w:val="ListParagraph"/>
        <w:numPr>
          <w:ilvl w:val="0"/>
          <w:numId w:val="21"/>
        </w:numPr>
        <w:spacing w:after="120" w:line="240" w:lineRule="auto"/>
        <w:contextualSpacing w:val="0"/>
        <w:rPr>
          <w:rFonts w:ascii="Arial" w:hAnsi="Arial" w:cs="Arial"/>
        </w:rPr>
      </w:pPr>
      <w:r w:rsidRPr="00EB6E20">
        <w:rPr>
          <w:rFonts w:ascii="Arial" w:hAnsi="Arial" w:cs="Arial"/>
        </w:rPr>
        <w:t>Place the stage micrometer on the stage of the microscope. You must calibrate the stage micrometer using the eyepiece graticule. Use the example below to help you calibrate your micrometer.</w:t>
      </w:r>
    </w:p>
    <w:p w:rsidR="00EB6E20" w:rsidRPr="00EB6E20" w:rsidRDefault="009F6B49" w:rsidP="009F6B49">
      <w:pPr>
        <w:pStyle w:val="ListParagraph"/>
        <w:spacing w:after="120" w:line="240" w:lineRule="auto"/>
        <w:ind w:left="360"/>
        <w:contextualSpacing w:val="0"/>
        <w:rPr>
          <w:rFonts w:ascii="Arial" w:hAnsi="Arial" w:cs="Arial"/>
        </w:rPr>
      </w:pPr>
      <w:r w:rsidRPr="006D6F2B">
        <w:rPr>
          <w:noProof/>
          <w:lang w:eastAsia="en-GB"/>
        </w:rPr>
        <w:lastRenderedPageBreak/>
        <w:drawing>
          <wp:inline distT="0" distB="0" distL="0" distR="0" wp14:anchorId="30455D15" wp14:editId="7010C611">
            <wp:extent cx="4000499" cy="20383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5645" t="3017" r="16613" b="4742"/>
                    <a:stretch/>
                  </pic:blipFill>
                  <pic:spPr bwMode="auto">
                    <a:xfrm>
                      <a:off x="0" y="0"/>
                      <a:ext cx="3999640" cy="2037912"/>
                    </a:xfrm>
                    <a:prstGeom prst="rect">
                      <a:avLst/>
                    </a:prstGeom>
                    <a:noFill/>
                    <a:ln>
                      <a:noFill/>
                    </a:ln>
                    <a:extLst>
                      <a:ext uri="{53640926-AAD7-44D8-BBD7-CCE9431645EC}">
                        <a14:shadowObscured xmlns:a14="http://schemas.microsoft.com/office/drawing/2010/main"/>
                      </a:ext>
                    </a:extLst>
                  </pic:spPr>
                </pic:pic>
              </a:graphicData>
            </a:graphic>
          </wp:inline>
        </w:drawing>
      </w:r>
    </w:p>
    <w:p w:rsidR="008B74B8" w:rsidRPr="00EB6E20" w:rsidRDefault="008B74B8" w:rsidP="00F31E08">
      <w:pPr>
        <w:pStyle w:val="ListParagraph"/>
        <w:spacing w:after="120" w:line="240" w:lineRule="auto"/>
        <w:ind w:left="454"/>
        <w:contextualSpacing w:val="0"/>
        <w:rPr>
          <w:rFonts w:ascii="Arial" w:hAnsi="Arial" w:cs="Arial"/>
        </w:rPr>
      </w:pPr>
      <w:r w:rsidRPr="009F6B49">
        <w:rPr>
          <w:rFonts w:ascii="Arial" w:hAnsi="Arial" w:cs="Arial"/>
        </w:rPr>
        <w:t>The diagram</w:t>
      </w:r>
      <w:r w:rsidRPr="00EB6E20">
        <w:rPr>
          <w:rFonts w:ascii="Arial" w:hAnsi="Arial" w:cs="Arial"/>
        </w:rPr>
        <w:t xml:space="preserve"> shows a stage micrometer, with divisions 0.1 mm apart, viewed through an eyepiece containing a graticule. There are 40 divisions of the eyepiece graticule in every division of the stage micrometer, so each division of the eyepiece graticule is 0.0025</w:t>
      </w:r>
      <w:r w:rsidR="00E626E1">
        <w:rPr>
          <w:rFonts w:ascii="Arial" w:hAnsi="Arial" w:cs="Arial"/>
        </w:rPr>
        <w:t> </w:t>
      </w:r>
      <w:r w:rsidRPr="00EB6E20">
        <w:rPr>
          <w:rFonts w:ascii="Arial" w:hAnsi="Arial" w:cs="Arial"/>
        </w:rPr>
        <w:t xml:space="preserve">mm or 2.5 </w:t>
      </w:r>
      <w:r w:rsidRPr="00EB6E20">
        <w:rPr>
          <w:rFonts w:ascii="Arial" w:hAnsi="Arial" w:cs="Arial"/>
        </w:rPr>
        <w:sym w:font="Symbol" w:char="F06D"/>
      </w:r>
      <w:r w:rsidRPr="00EB6E20">
        <w:rPr>
          <w:rFonts w:ascii="Arial" w:hAnsi="Arial" w:cs="Arial"/>
        </w:rPr>
        <w:t>m.</w:t>
      </w:r>
    </w:p>
    <w:p w:rsidR="008B74B8" w:rsidRPr="00EB6E20" w:rsidRDefault="008B74B8" w:rsidP="00F31E08">
      <w:pPr>
        <w:pStyle w:val="ListParagraph"/>
        <w:numPr>
          <w:ilvl w:val="0"/>
          <w:numId w:val="21"/>
        </w:numPr>
        <w:spacing w:after="120" w:line="240" w:lineRule="auto"/>
        <w:contextualSpacing w:val="0"/>
        <w:rPr>
          <w:rFonts w:ascii="Arial" w:hAnsi="Arial" w:cs="Arial"/>
        </w:rPr>
      </w:pPr>
      <w:r w:rsidRPr="00EB6E20">
        <w:rPr>
          <w:rFonts w:ascii="Arial" w:hAnsi="Arial" w:cs="Arial"/>
        </w:rPr>
        <w:t xml:space="preserve">Remove the stage micrometer from the microscope. </w:t>
      </w:r>
    </w:p>
    <w:p w:rsidR="008B74B8" w:rsidRPr="00EB6E20" w:rsidRDefault="008B74B8" w:rsidP="00CF31EC">
      <w:pPr>
        <w:pStyle w:val="ListParagraph"/>
        <w:numPr>
          <w:ilvl w:val="0"/>
          <w:numId w:val="21"/>
        </w:numPr>
        <w:spacing w:after="120" w:line="240" w:lineRule="auto"/>
        <w:contextualSpacing w:val="0"/>
        <w:rPr>
          <w:rFonts w:ascii="Arial" w:hAnsi="Arial" w:cs="Arial"/>
        </w:rPr>
      </w:pPr>
      <w:r w:rsidRPr="00EB6E20">
        <w:rPr>
          <w:rFonts w:ascii="Arial" w:hAnsi="Arial" w:cs="Arial"/>
        </w:rPr>
        <w:t>Place your prepared slide back onto the stage of the microscope. Use your eyepiece graticule to measure the length of an individual cell. Record your result.</w:t>
      </w:r>
    </w:p>
    <w:p w:rsidR="008B74B8" w:rsidRPr="00EB6E20" w:rsidRDefault="008B74B8" w:rsidP="00CF31EC">
      <w:pPr>
        <w:pStyle w:val="ListParagraph"/>
        <w:numPr>
          <w:ilvl w:val="0"/>
          <w:numId w:val="21"/>
        </w:numPr>
        <w:spacing w:after="120" w:line="240" w:lineRule="auto"/>
        <w:contextualSpacing w:val="0"/>
        <w:rPr>
          <w:rFonts w:ascii="Arial" w:hAnsi="Arial" w:cs="Arial"/>
        </w:rPr>
      </w:pPr>
      <w:r w:rsidRPr="00EB6E20">
        <w:rPr>
          <w:rFonts w:ascii="Arial" w:hAnsi="Arial" w:cs="Arial"/>
        </w:rPr>
        <w:t xml:space="preserve">Repeat step </w:t>
      </w:r>
      <w:r w:rsidRPr="00EB6E20">
        <w:rPr>
          <w:rFonts w:ascii="Arial" w:hAnsi="Arial" w:cs="Arial"/>
          <w:b/>
        </w:rPr>
        <w:t>10</w:t>
      </w:r>
      <w:r w:rsidRPr="00EB6E20">
        <w:rPr>
          <w:rFonts w:ascii="Arial" w:hAnsi="Arial" w:cs="Arial"/>
        </w:rPr>
        <w:t xml:space="preserve"> several times, viewing different areas of the slide to obtain a mean length of cell.</w:t>
      </w:r>
    </w:p>
    <w:p w:rsidR="008B74B8" w:rsidRPr="00EB6E20" w:rsidRDefault="008B74B8" w:rsidP="009F6B49">
      <w:pPr>
        <w:spacing w:after="120" w:line="240" w:lineRule="auto"/>
        <w:rPr>
          <w:rFonts w:ascii="Arial" w:eastAsia="Times New Roman" w:hAnsi="Arial" w:cs="Arial"/>
          <w:b/>
          <w:bCs/>
          <w:lang w:eastAsia="en-GB"/>
        </w:rPr>
      </w:pPr>
    </w:p>
    <w:p w:rsidR="008B74B8" w:rsidRPr="00D62E11" w:rsidRDefault="008B74B8" w:rsidP="00961E4E">
      <w:pPr>
        <w:spacing w:after="120" w:line="240" w:lineRule="auto"/>
        <w:rPr>
          <w:rFonts w:ascii="Arial" w:eastAsia="Times New Roman" w:hAnsi="Arial" w:cs="Arial"/>
          <w:color w:val="C30045"/>
          <w:sz w:val="24"/>
          <w:szCs w:val="24"/>
          <w:lang w:eastAsia="en-GB"/>
        </w:rPr>
      </w:pPr>
      <w:r w:rsidRPr="00D62E11">
        <w:rPr>
          <w:rFonts w:ascii="Arial" w:eastAsia="Times New Roman" w:hAnsi="Arial" w:cs="Arial"/>
          <w:b/>
          <w:bCs/>
          <w:color w:val="C30045"/>
          <w:sz w:val="24"/>
          <w:szCs w:val="24"/>
          <w:lang w:eastAsia="en-GB"/>
        </w:rPr>
        <w:t>Results</w:t>
      </w:r>
      <w:r w:rsidRPr="00D62E11">
        <w:rPr>
          <w:rFonts w:ascii="Arial" w:eastAsia="Times New Roman" w:hAnsi="Arial" w:cs="Arial"/>
          <w:color w:val="C30045"/>
          <w:sz w:val="24"/>
          <w:szCs w:val="24"/>
          <w:lang w:eastAsia="en-GB"/>
        </w:rPr>
        <w:t xml:space="preserve"> </w:t>
      </w:r>
    </w:p>
    <w:p w:rsidR="008B74B8" w:rsidRPr="00EB6E20" w:rsidRDefault="008B74B8" w:rsidP="00D62E11">
      <w:pPr>
        <w:spacing w:after="120" w:line="240" w:lineRule="auto"/>
        <w:rPr>
          <w:rFonts w:ascii="Arial" w:eastAsia="Times New Roman" w:hAnsi="Arial" w:cs="Arial"/>
          <w:lang w:eastAsia="en-GB"/>
        </w:rPr>
      </w:pPr>
      <w:r w:rsidRPr="00EB6E20">
        <w:rPr>
          <w:rFonts w:ascii="Arial" w:eastAsia="Times New Roman" w:hAnsi="Arial" w:cs="Arial"/>
          <w:lang w:eastAsia="en-GB"/>
        </w:rPr>
        <w:t>Record your results in the tables provided.</w:t>
      </w:r>
    </w:p>
    <w:p w:rsidR="008A2BA8" w:rsidRDefault="008A2BA8" w:rsidP="00961E4E">
      <w:pPr>
        <w:spacing w:after="120" w:line="240" w:lineRule="auto"/>
        <w:rPr>
          <w:rFonts w:ascii="Arial" w:eastAsia="Times New Roman" w:hAnsi="Arial" w:cs="Arial"/>
          <w:b/>
          <w:lang w:eastAsia="en-GB"/>
        </w:rPr>
      </w:pPr>
    </w:p>
    <w:p w:rsidR="008B74B8" w:rsidRPr="008B74B8" w:rsidRDefault="008B74B8" w:rsidP="00961E4E">
      <w:pPr>
        <w:spacing w:after="120" w:line="240" w:lineRule="auto"/>
        <w:rPr>
          <w:rFonts w:ascii="Arial" w:eastAsia="Times New Roman" w:hAnsi="Arial" w:cs="Arial"/>
          <w:b/>
          <w:lang w:eastAsia="en-GB"/>
        </w:rPr>
      </w:pPr>
      <w:r w:rsidRPr="008B74B8">
        <w:rPr>
          <w:rFonts w:ascii="Arial" w:eastAsia="Times New Roman" w:hAnsi="Arial" w:cs="Arial"/>
          <w:b/>
          <w:lang w:eastAsia="en-GB"/>
        </w:rPr>
        <w:t>Experiment 1: Measuring the size of onion cells using a ruler on the stage.</w:t>
      </w:r>
    </w:p>
    <w:tbl>
      <w:tblPr>
        <w:tblStyle w:val="TableGrid5"/>
        <w:tblW w:w="4592" w:type="dxa"/>
        <w:jc w:val="center"/>
        <w:tblCellMar>
          <w:top w:w="28" w:type="dxa"/>
          <w:left w:w="85" w:type="dxa"/>
          <w:bottom w:w="28" w:type="dxa"/>
          <w:right w:w="85" w:type="dxa"/>
        </w:tblCellMar>
        <w:tblLook w:val="04A0" w:firstRow="1" w:lastRow="0" w:firstColumn="1" w:lastColumn="0" w:noHBand="0" w:noVBand="1"/>
      </w:tblPr>
      <w:tblGrid>
        <w:gridCol w:w="1615"/>
        <w:gridCol w:w="2977"/>
      </w:tblGrid>
      <w:tr w:rsidR="008B74B8" w:rsidRPr="00331F54" w:rsidTr="00D62E11">
        <w:trPr>
          <w:jc w:val="center"/>
        </w:trPr>
        <w:tc>
          <w:tcPr>
            <w:tcW w:w="1615" w:type="dxa"/>
            <w:vAlign w:val="center"/>
          </w:tcPr>
          <w:p w:rsidR="008B74B8" w:rsidRPr="00331F54" w:rsidRDefault="00331F54"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S</w:t>
            </w:r>
            <w:r w:rsidR="008B74B8" w:rsidRPr="00331F54">
              <w:rPr>
                <w:rFonts w:ascii="Arial" w:eastAsia="Times New Roman" w:hAnsi="Arial" w:cs="Arial"/>
                <w:lang w:eastAsia="en-GB"/>
              </w:rPr>
              <w:t>ample</w:t>
            </w:r>
            <w:r w:rsidRPr="00331F54">
              <w:rPr>
                <w:rFonts w:ascii="Arial" w:eastAsia="Times New Roman" w:hAnsi="Arial" w:cs="Arial"/>
                <w:lang w:eastAsia="en-GB"/>
              </w:rPr>
              <w:t xml:space="preserve"> </w:t>
            </w:r>
          </w:p>
        </w:tc>
        <w:tc>
          <w:tcPr>
            <w:tcW w:w="2977" w:type="dxa"/>
            <w:vAlign w:val="center"/>
          </w:tcPr>
          <w:p w:rsidR="008B74B8" w:rsidRPr="00331F54" w:rsidRDefault="00331F54" w:rsidP="00331F54">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N</w:t>
            </w:r>
            <w:r w:rsidR="008B74B8" w:rsidRPr="00331F54">
              <w:rPr>
                <w:rFonts w:ascii="Arial" w:eastAsia="Times New Roman" w:hAnsi="Arial" w:cs="Arial"/>
                <w:lang w:eastAsia="en-GB"/>
              </w:rPr>
              <w:t>umber</w:t>
            </w:r>
            <w:r w:rsidRPr="00331F54">
              <w:rPr>
                <w:rFonts w:ascii="Arial" w:eastAsia="Times New Roman" w:hAnsi="Arial" w:cs="Arial"/>
                <w:lang w:eastAsia="en-GB"/>
              </w:rPr>
              <w:t xml:space="preserve"> </w:t>
            </w:r>
            <w:r w:rsidR="008B74B8" w:rsidRPr="00331F54">
              <w:rPr>
                <w:rFonts w:ascii="Arial" w:eastAsia="Times New Roman" w:hAnsi="Arial" w:cs="Arial"/>
                <w:lang w:eastAsia="en-GB"/>
              </w:rPr>
              <w:t>of cells across the diameter of the field of view</w:t>
            </w:r>
          </w:p>
        </w:tc>
      </w:tr>
      <w:tr w:rsidR="008B74B8" w:rsidRPr="00331F54" w:rsidTr="00D62E11">
        <w:trPr>
          <w:jc w:val="center"/>
        </w:trPr>
        <w:tc>
          <w:tcPr>
            <w:tcW w:w="1615" w:type="dxa"/>
            <w:vAlign w:val="center"/>
          </w:tcPr>
          <w:p w:rsidR="008B74B8" w:rsidRPr="00331F54" w:rsidRDefault="008B74B8"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1</w:t>
            </w:r>
          </w:p>
        </w:tc>
        <w:tc>
          <w:tcPr>
            <w:tcW w:w="2977" w:type="dxa"/>
            <w:vAlign w:val="center"/>
          </w:tcPr>
          <w:p w:rsidR="008B74B8" w:rsidRPr="00331F54" w:rsidRDefault="008B74B8" w:rsidP="00D62E11">
            <w:pPr>
              <w:spacing w:after="0" w:line="240" w:lineRule="auto"/>
              <w:jc w:val="center"/>
              <w:rPr>
                <w:rFonts w:ascii="Arial" w:eastAsia="Times New Roman" w:hAnsi="Arial" w:cs="Arial"/>
                <w:lang w:eastAsia="en-GB"/>
              </w:rPr>
            </w:pPr>
          </w:p>
        </w:tc>
      </w:tr>
      <w:tr w:rsidR="008B74B8" w:rsidRPr="00331F54" w:rsidTr="00D62E11">
        <w:trPr>
          <w:jc w:val="center"/>
        </w:trPr>
        <w:tc>
          <w:tcPr>
            <w:tcW w:w="1615" w:type="dxa"/>
            <w:vAlign w:val="center"/>
          </w:tcPr>
          <w:p w:rsidR="008B74B8" w:rsidRPr="00331F54" w:rsidRDefault="008B74B8"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2</w:t>
            </w:r>
          </w:p>
        </w:tc>
        <w:tc>
          <w:tcPr>
            <w:tcW w:w="2977" w:type="dxa"/>
            <w:vAlign w:val="center"/>
          </w:tcPr>
          <w:p w:rsidR="008B74B8" w:rsidRPr="00331F54" w:rsidRDefault="008B74B8" w:rsidP="00D62E11">
            <w:pPr>
              <w:spacing w:after="0" w:line="240" w:lineRule="auto"/>
              <w:jc w:val="center"/>
              <w:rPr>
                <w:rFonts w:ascii="Arial" w:eastAsia="Times New Roman" w:hAnsi="Arial" w:cs="Arial"/>
                <w:lang w:eastAsia="en-GB"/>
              </w:rPr>
            </w:pPr>
          </w:p>
        </w:tc>
      </w:tr>
      <w:tr w:rsidR="008B74B8" w:rsidRPr="00331F54" w:rsidTr="00D62E11">
        <w:trPr>
          <w:jc w:val="center"/>
        </w:trPr>
        <w:tc>
          <w:tcPr>
            <w:tcW w:w="1615" w:type="dxa"/>
            <w:vAlign w:val="center"/>
          </w:tcPr>
          <w:p w:rsidR="008B74B8" w:rsidRPr="00331F54" w:rsidRDefault="008B74B8"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3</w:t>
            </w:r>
          </w:p>
        </w:tc>
        <w:tc>
          <w:tcPr>
            <w:tcW w:w="2977" w:type="dxa"/>
            <w:vAlign w:val="center"/>
          </w:tcPr>
          <w:p w:rsidR="008B74B8" w:rsidRPr="00331F54" w:rsidRDefault="008B74B8" w:rsidP="00D62E11">
            <w:pPr>
              <w:spacing w:after="0" w:line="240" w:lineRule="auto"/>
              <w:jc w:val="center"/>
              <w:rPr>
                <w:rFonts w:ascii="Arial" w:eastAsia="Times New Roman" w:hAnsi="Arial" w:cs="Arial"/>
                <w:lang w:eastAsia="en-GB"/>
              </w:rPr>
            </w:pPr>
          </w:p>
        </w:tc>
      </w:tr>
      <w:tr w:rsidR="008B74B8" w:rsidRPr="00331F54" w:rsidTr="00D62E11">
        <w:trPr>
          <w:jc w:val="center"/>
        </w:trPr>
        <w:tc>
          <w:tcPr>
            <w:tcW w:w="1615" w:type="dxa"/>
            <w:vAlign w:val="center"/>
          </w:tcPr>
          <w:p w:rsidR="008B74B8" w:rsidRPr="00331F54" w:rsidRDefault="008B74B8"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4</w:t>
            </w:r>
          </w:p>
        </w:tc>
        <w:tc>
          <w:tcPr>
            <w:tcW w:w="2977" w:type="dxa"/>
            <w:vAlign w:val="center"/>
          </w:tcPr>
          <w:p w:rsidR="008B74B8" w:rsidRPr="00331F54" w:rsidRDefault="008B74B8" w:rsidP="00D62E11">
            <w:pPr>
              <w:spacing w:after="0" w:line="240" w:lineRule="auto"/>
              <w:jc w:val="center"/>
              <w:rPr>
                <w:rFonts w:ascii="Arial" w:eastAsia="Times New Roman" w:hAnsi="Arial" w:cs="Arial"/>
                <w:lang w:eastAsia="en-GB"/>
              </w:rPr>
            </w:pPr>
          </w:p>
        </w:tc>
      </w:tr>
      <w:tr w:rsidR="008B74B8" w:rsidRPr="00331F54" w:rsidTr="00D62E11">
        <w:trPr>
          <w:jc w:val="center"/>
        </w:trPr>
        <w:tc>
          <w:tcPr>
            <w:tcW w:w="1615" w:type="dxa"/>
            <w:vAlign w:val="center"/>
          </w:tcPr>
          <w:p w:rsidR="008B74B8" w:rsidRPr="00331F54" w:rsidRDefault="008B74B8"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5</w:t>
            </w:r>
          </w:p>
        </w:tc>
        <w:tc>
          <w:tcPr>
            <w:tcW w:w="2977" w:type="dxa"/>
            <w:vAlign w:val="center"/>
          </w:tcPr>
          <w:p w:rsidR="008B74B8" w:rsidRPr="00331F54" w:rsidRDefault="008B74B8" w:rsidP="00D62E11">
            <w:pPr>
              <w:spacing w:after="0" w:line="240" w:lineRule="auto"/>
              <w:jc w:val="center"/>
              <w:rPr>
                <w:rFonts w:ascii="Arial" w:eastAsia="Times New Roman" w:hAnsi="Arial" w:cs="Arial"/>
                <w:lang w:eastAsia="en-GB"/>
              </w:rPr>
            </w:pPr>
          </w:p>
        </w:tc>
      </w:tr>
    </w:tbl>
    <w:p w:rsidR="008B74B8" w:rsidRPr="008B74B8" w:rsidRDefault="008B74B8" w:rsidP="00961E4E">
      <w:pPr>
        <w:spacing w:after="120" w:line="240" w:lineRule="auto"/>
        <w:rPr>
          <w:rFonts w:ascii="Arial" w:hAnsi="Arial" w:cs="Arial"/>
        </w:rPr>
      </w:pPr>
    </w:p>
    <w:p w:rsidR="008B74B8" w:rsidRPr="008B74B8" w:rsidRDefault="008B74B8" w:rsidP="00961E4E">
      <w:pPr>
        <w:spacing w:after="120" w:line="240" w:lineRule="auto"/>
        <w:rPr>
          <w:rFonts w:ascii="Arial" w:hAnsi="Arial" w:cs="Arial"/>
        </w:rPr>
      </w:pPr>
      <w:r w:rsidRPr="008B74B8">
        <w:rPr>
          <w:rFonts w:ascii="Arial" w:hAnsi="Arial" w:cs="Arial"/>
        </w:rPr>
        <w:t>Diameter of field of view _________ mm</w:t>
      </w:r>
    </w:p>
    <w:p w:rsidR="008B74B8" w:rsidRPr="008B74B8" w:rsidRDefault="008B74B8" w:rsidP="00961E4E">
      <w:pPr>
        <w:spacing w:after="120" w:line="240" w:lineRule="auto"/>
        <w:rPr>
          <w:rFonts w:ascii="Arial" w:hAnsi="Arial" w:cs="Arial"/>
        </w:rPr>
      </w:pPr>
    </w:p>
    <w:p w:rsidR="008B74B8" w:rsidRPr="008B74B8" w:rsidRDefault="008B74B8" w:rsidP="00961E4E">
      <w:pPr>
        <w:spacing w:after="120" w:line="240" w:lineRule="auto"/>
        <w:rPr>
          <w:rFonts w:ascii="Arial" w:eastAsia="Times New Roman" w:hAnsi="Arial" w:cs="Arial"/>
          <w:b/>
          <w:lang w:eastAsia="en-GB"/>
        </w:rPr>
      </w:pPr>
      <w:r w:rsidRPr="008B74B8">
        <w:rPr>
          <w:rFonts w:ascii="Arial" w:eastAsia="Times New Roman" w:hAnsi="Arial" w:cs="Arial"/>
          <w:b/>
          <w:lang w:eastAsia="en-GB"/>
        </w:rPr>
        <w:t>Experiment 2: Measuring the size of onion cells using a stage micrometer and eye piece graticule.</w:t>
      </w:r>
    </w:p>
    <w:tbl>
      <w:tblPr>
        <w:tblStyle w:val="TableGrid5"/>
        <w:tblW w:w="4536" w:type="dxa"/>
        <w:jc w:val="center"/>
        <w:tblCellMar>
          <w:top w:w="28" w:type="dxa"/>
          <w:left w:w="85" w:type="dxa"/>
          <w:bottom w:w="28" w:type="dxa"/>
          <w:right w:w="85" w:type="dxa"/>
        </w:tblCellMar>
        <w:tblLook w:val="04A0" w:firstRow="1" w:lastRow="0" w:firstColumn="1" w:lastColumn="0" w:noHBand="0" w:noVBand="1"/>
      </w:tblPr>
      <w:tblGrid>
        <w:gridCol w:w="1560"/>
        <w:gridCol w:w="2976"/>
      </w:tblGrid>
      <w:tr w:rsidR="008B74B8" w:rsidRPr="00331F54" w:rsidTr="00D62E11">
        <w:trPr>
          <w:jc w:val="center"/>
        </w:trPr>
        <w:tc>
          <w:tcPr>
            <w:tcW w:w="1560" w:type="dxa"/>
            <w:vAlign w:val="center"/>
          </w:tcPr>
          <w:p w:rsidR="008B74B8" w:rsidRPr="00331F54" w:rsidRDefault="00331F54"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S</w:t>
            </w:r>
            <w:r w:rsidR="008B74B8" w:rsidRPr="00331F54">
              <w:rPr>
                <w:rFonts w:ascii="Arial" w:eastAsia="Times New Roman" w:hAnsi="Arial" w:cs="Arial"/>
                <w:lang w:eastAsia="en-GB"/>
              </w:rPr>
              <w:t>ample</w:t>
            </w:r>
            <w:r>
              <w:rPr>
                <w:rFonts w:ascii="Arial" w:eastAsia="Times New Roman" w:hAnsi="Arial" w:cs="Arial"/>
                <w:lang w:eastAsia="en-GB"/>
              </w:rPr>
              <w:t xml:space="preserve"> </w:t>
            </w:r>
          </w:p>
        </w:tc>
        <w:tc>
          <w:tcPr>
            <w:tcW w:w="2976" w:type="dxa"/>
            <w:vAlign w:val="center"/>
          </w:tcPr>
          <w:p w:rsidR="008B74B8" w:rsidRPr="00331F54" w:rsidRDefault="00331F54" w:rsidP="00331F54">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L</w:t>
            </w:r>
            <w:r w:rsidR="008B74B8" w:rsidRPr="00331F54">
              <w:rPr>
                <w:rFonts w:ascii="Arial" w:eastAsia="Times New Roman" w:hAnsi="Arial" w:cs="Arial"/>
                <w:lang w:eastAsia="en-GB"/>
              </w:rPr>
              <w:t>ength</w:t>
            </w:r>
            <w:r>
              <w:rPr>
                <w:rFonts w:ascii="Arial" w:eastAsia="Times New Roman" w:hAnsi="Arial" w:cs="Arial"/>
                <w:lang w:eastAsia="en-GB"/>
              </w:rPr>
              <w:t xml:space="preserve"> </w:t>
            </w:r>
            <w:r w:rsidR="008B74B8" w:rsidRPr="00331F54">
              <w:rPr>
                <w:rFonts w:ascii="Arial" w:eastAsia="Times New Roman" w:hAnsi="Arial" w:cs="Arial"/>
                <w:lang w:eastAsia="en-GB"/>
              </w:rPr>
              <w:t xml:space="preserve">of cell / </w:t>
            </w:r>
            <w:proofErr w:type="spellStart"/>
            <w:r w:rsidR="008B74B8" w:rsidRPr="00331F54">
              <w:rPr>
                <w:rFonts w:ascii="Arial" w:eastAsia="Times New Roman" w:hAnsi="Arial" w:cs="Arial"/>
                <w:lang w:eastAsia="en-GB"/>
              </w:rPr>
              <w:t>epu</w:t>
            </w:r>
            <w:proofErr w:type="spellEnd"/>
          </w:p>
        </w:tc>
      </w:tr>
      <w:tr w:rsidR="008B74B8" w:rsidRPr="00331F54" w:rsidTr="00D62E11">
        <w:trPr>
          <w:jc w:val="center"/>
        </w:trPr>
        <w:tc>
          <w:tcPr>
            <w:tcW w:w="1560" w:type="dxa"/>
            <w:vAlign w:val="center"/>
          </w:tcPr>
          <w:p w:rsidR="008B74B8" w:rsidRPr="00331F54" w:rsidRDefault="008B74B8"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1</w:t>
            </w:r>
          </w:p>
        </w:tc>
        <w:tc>
          <w:tcPr>
            <w:tcW w:w="2976" w:type="dxa"/>
            <w:vAlign w:val="center"/>
          </w:tcPr>
          <w:p w:rsidR="008B74B8" w:rsidRPr="00331F54" w:rsidRDefault="008B74B8" w:rsidP="00D62E11">
            <w:pPr>
              <w:spacing w:after="0" w:line="240" w:lineRule="auto"/>
              <w:jc w:val="center"/>
              <w:rPr>
                <w:rFonts w:ascii="Arial" w:eastAsia="Times New Roman" w:hAnsi="Arial" w:cs="Arial"/>
                <w:lang w:eastAsia="en-GB"/>
              </w:rPr>
            </w:pPr>
          </w:p>
        </w:tc>
      </w:tr>
      <w:tr w:rsidR="008B74B8" w:rsidRPr="00331F54" w:rsidTr="00D62E11">
        <w:trPr>
          <w:jc w:val="center"/>
        </w:trPr>
        <w:tc>
          <w:tcPr>
            <w:tcW w:w="1560" w:type="dxa"/>
            <w:vAlign w:val="center"/>
          </w:tcPr>
          <w:p w:rsidR="008B74B8" w:rsidRPr="00331F54" w:rsidRDefault="008B74B8"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2</w:t>
            </w:r>
          </w:p>
        </w:tc>
        <w:tc>
          <w:tcPr>
            <w:tcW w:w="2976" w:type="dxa"/>
            <w:vAlign w:val="center"/>
          </w:tcPr>
          <w:p w:rsidR="008B74B8" w:rsidRPr="00331F54" w:rsidRDefault="008B74B8" w:rsidP="00D62E11">
            <w:pPr>
              <w:spacing w:after="0" w:line="240" w:lineRule="auto"/>
              <w:jc w:val="center"/>
              <w:rPr>
                <w:rFonts w:ascii="Arial" w:eastAsia="Times New Roman" w:hAnsi="Arial" w:cs="Arial"/>
                <w:lang w:eastAsia="en-GB"/>
              </w:rPr>
            </w:pPr>
          </w:p>
        </w:tc>
      </w:tr>
      <w:tr w:rsidR="008B74B8" w:rsidRPr="00331F54" w:rsidTr="00D62E11">
        <w:trPr>
          <w:jc w:val="center"/>
        </w:trPr>
        <w:tc>
          <w:tcPr>
            <w:tcW w:w="1560" w:type="dxa"/>
            <w:vAlign w:val="center"/>
          </w:tcPr>
          <w:p w:rsidR="008B74B8" w:rsidRPr="00331F54" w:rsidRDefault="008B74B8"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3</w:t>
            </w:r>
          </w:p>
        </w:tc>
        <w:tc>
          <w:tcPr>
            <w:tcW w:w="2976" w:type="dxa"/>
            <w:vAlign w:val="center"/>
          </w:tcPr>
          <w:p w:rsidR="008B74B8" w:rsidRPr="00331F54" w:rsidRDefault="008B74B8" w:rsidP="00D62E11">
            <w:pPr>
              <w:spacing w:after="0" w:line="240" w:lineRule="auto"/>
              <w:jc w:val="center"/>
              <w:rPr>
                <w:rFonts w:ascii="Arial" w:eastAsia="Times New Roman" w:hAnsi="Arial" w:cs="Arial"/>
                <w:lang w:eastAsia="en-GB"/>
              </w:rPr>
            </w:pPr>
          </w:p>
        </w:tc>
      </w:tr>
      <w:tr w:rsidR="008B74B8" w:rsidRPr="00331F54" w:rsidTr="00D62E11">
        <w:trPr>
          <w:jc w:val="center"/>
        </w:trPr>
        <w:tc>
          <w:tcPr>
            <w:tcW w:w="1560" w:type="dxa"/>
            <w:vAlign w:val="center"/>
          </w:tcPr>
          <w:p w:rsidR="008B74B8" w:rsidRPr="00331F54" w:rsidRDefault="008B74B8"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4</w:t>
            </w:r>
          </w:p>
        </w:tc>
        <w:tc>
          <w:tcPr>
            <w:tcW w:w="2976" w:type="dxa"/>
            <w:vAlign w:val="center"/>
          </w:tcPr>
          <w:p w:rsidR="008B74B8" w:rsidRPr="00331F54" w:rsidRDefault="008B74B8" w:rsidP="00D62E11">
            <w:pPr>
              <w:spacing w:after="0" w:line="240" w:lineRule="auto"/>
              <w:jc w:val="center"/>
              <w:rPr>
                <w:rFonts w:ascii="Arial" w:eastAsia="Times New Roman" w:hAnsi="Arial" w:cs="Arial"/>
                <w:lang w:eastAsia="en-GB"/>
              </w:rPr>
            </w:pPr>
          </w:p>
        </w:tc>
      </w:tr>
      <w:tr w:rsidR="008B74B8" w:rsidRPr="00331F54" w:rsidTr="00D62E11">
        <w:trPr>
          <w:jc w:val="center"/>
        </w:trPr>
        <w:tc>
          <w:tcPr>
            <w:tcW w:w="1560" w:type="dxa"/>
            <w:vAlign w:val="center"/>
          </w:tcPr>
          <w:p w:rsidR="008B74B8" w:rsidRPr="00331F54" w:rsidRDefault="008B74B8" w:rsidP="00D62E11">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5</w:t>
            </w:r>
          </w:p>
        </w:tc>
        <w:tc>
          <w:tcPr>
            <w:tcW w:w="2976" w:type="dxa"/>
            <w:vAlign w:val="center"/>
          </w:tcPr>
          <w:p w:rsidR="008B74B8" w:rsidRPr="00331F54" w:rsidRDefault="008B74B8" w:rsidP="00D62E11">
            <w:pPr>
              <w:spacing w:after="0" w:line="240" w:lineRule="auto"/>
              <w:jc w:val="center"/>
              <w:rPr>
                <w:rFonts w:ascii="Arial" w:eastAsia="Times New Roman" w:hAnsi="Arial" w:cs="Arial"/>
                <w:lang w:eastAsia="en-GB"/>
              </w:rPr>
            </w:pPr>
          </w:p>
        </w:tc>
      </w:tr>
    </w:tbl>
    <w:p w:rsidR="008B74B8" w:rsidRDefault="008B74B8" w:rsidP="008B74B8">
      <w:pPr>
        <w:spacing w:after="0" w:line="240" w:lineRule="auto"/>
        <w:rPr>
          <w:rFonts w:ascii="Arial" w:eastAsia="Times New Roman" w:hAnsi="Arial" w:cs="Arial"/>
          <w:bCs/>
          <w:lang w:eastAsia="en-GB"/>
        </w:rPr>
      </w:pPr>
    </w:p>
    <w:p w:rsidR="008B74B8" w:rsidRPr="00D62E11" w:rsidRDefault="00302991" w:rsidP="00D62E11">
      <w:pPr>
        <w:spacing w:after="120" w:line="240" w:lineRule="auto"/>
        <w:rPr>
          <w:rFonts w:ascii="Arial" w:eastAsia="Times New Roman" w:hAnsi="Arial" w:cs="Arial"/>
          <w:color w:val="C30045"/>
          <w:sz w:val="24"/>
          <w:szCs w:val="24"/>
          <w:lang w:eastAsia="en-GB"/>
        </w:rPr>
      </w:pPr>
      <w:r>
        <w:rPr>
          <w:rFonts w:ascii="Arial" w:eastAsia="Times New Roman" w:hAnsi="Arial" w:cs="Arial"/>
          <w:b/>
          <w:bCs/>
          <w:color w:val="C30045"/>
          <w:sz w:val="24"/>
          <w:szCs w:val="24"/>
          <w:lang w:eastAsia="en-GB"/>
        </w:rPr>
        <w:lastRenderedPageBreak/>
        <w:t>Interpretation and e</w:t>
      </w:r>
      <w:r w:rsidR="008B74B8" w:rsidRPr="00D62E11">
        <w:rPr>
          <w:rFonts w:ascii="Arial" w:eastAsia="Times New Roman" w:hAnsi="Arial" w:cs="Arial"/>
          <w:b/>
          <w:bCs/>
          <w:color w:val="C30045"/>
          <w:sz w:val="24"/>
          <w:szCs w:val="24"/>
          <w:lang w:eastAsia="en-GB"/>
        </w:rPr>
        <w:t>valuation</w:t>
      </w:r>
      <w:r w:rsidR="008B74B8" w:rsidRPr="00D62E11">
        <w:rPr>
          <w:rFonts w:ascii="Arial" w:eastAsia="Times New Roman" w:hAnsi="Arial" w:cs="Arial"/>
          <w:color w:val="C30045"/>
          <w:sz w:val="24"/>
          <w:szCs w:val="24"/>
          <w:lang w:eastAsia="en-GB"/>
        </w:rPr>
        <w:t xml:space="preserve"> </w:t>
      </w:r>
    </w:p>
    <w:p w:rsidR="007A3AB8" w:rsidRDefault="007A3AB8" w:rsidP="007A3AB8">
      <w:pPr>
        <w:spacing w:after="0" w:line="240" w:lineRule="auto"/>
        <w:rPr>
          <w:rFonts w:ascii="Arial" w:eastAsia="Times New Roman" w:hAnsi="Arial" w:cs="Arial"/>
          <w:b/>
          <w:lang w:eastAsia="en-GB"/>
        </w:rPr>
      </w:pPr>
    </w:p>
    <w:p w:rsidR="008B74B8" w:rsidRPr="008B74B8" w:rsidRDefault="008B74B8" w:rsidP="00D62E11">
      <w:pPr>
        <w:spacing w:after="120" w:line="240" w:lineRule="auto"/>
        <w:rPr>
          <w:rFonts w:ascii="Arial" w:eastAsia="Times New Roman" w:hAnsi="Arial" w:cs="Arial"/>
          <w:b/>
          <w:lang w:eastAsia="en-GB"/>
        </w:rPr>
      </w:pPr>
      <w:r w:rsidRPr="008B74B8">
        <w:rPr>
          <w:rFonts w:ascii="Arial" w:eastAsia="Times New Roman" w:hAnsi="Arial" w:cs="Arial"/>
          <w:b/>
          <w:lang w:eastAsia="en-GB"/>
        </w:rPr>
        <w:t>Experiment 1: Measuring the size of onion cells using a ruler on the stage.</w:t>
      </w:r>
    </w:p>
    <w:p w:rsidR="008B74B8" w:rsidRDefault="008B74B8" w:rsidP="00B61717">
      <w:pPr>
        <w:numPr>
          <w:ilvl w:val="0"/>
          <w:numId w:val="22"/>
        </w:numPr>
        <w:spacing w:after="120" w:line="240" w:lineRule="auto"/>
        <w:rPr>
          <w:rFonts w:ascii="Arial" w:eastAsia="Times New Roman" w:hAnsi="Arial" w:cs="Arial"/>
          <w:lang w:eastAsia="en-GB"/>
        </w:rPr>
      </w:pPr>
      <w:r w:rsidRPr="008B74B8">
        <w:rPr>
          <w:rFonts w:ascii="Arial" w:eastAsia="Times New Roman" w:hAnsi="Arial" w:cs="Arial"/>
          <w:lang w:eastAsia="en-GB"/>
        </w:rPr>
        <w:t xml:space="preserve">Calculate the length of one onion cell by dividing the diameter of the field of view by the mean number of cells you observed. Convert your answer from mm to </w:t>
      </w:r>
      <w:r w:rsidRPr="008B74B8">
        <w:rPr>
          <w:rFonts w:ascii="Arial" w:eastAsia="Times New Roman" w:hAnsi="Arial" w:cs="Arial"/>
          <w:lang w:eastAsia="en-GB"/>
        </w:rPr>
        <w:sym w:font="Symbol" w:char="F06D"/>
      </w:r>
      <w:r w:rsidRPr="008B74B8">
        <w:rPr>
          <w:rFonts w:ascii="Arial" w:eastAsia="Times New Roman" w:hAnsi="Arial" w:cs="Arial"/>
          <w:lang w:eastAsia="en-GB"/>
        </w:rPr>
        <w:t>m. Record your results in the table below.</w:t>
      </w:r>
    </w:p>
    <w:tbl>
      <w:tblPr>
        <w:tblStyle w:val="TableGrid5"/>
        <w:tblW w:w="8188" w:type="dxa"/>
        <w:tblInd w:w="567" w:type="dxa"/>
        <w:tblLook w:val="04A0" w:firstRow="1" w:lastRow="0" w:firstColumn="1" w:lastColumn="0" w:noHBand="0" w:noVBand="1"/>
      </w:tblPr>
      <w:tblGrid>
        <w:gridCol w:w="1008"/>
        <w:gridCol w:w="3495"/>
        <w:gridCol w:w="1842"/>
        <w:gridCol w:w="1843"/>
      </w:tblGrid>
      <w:tr w:rsidR="007A3AB8" w:rsidRPr="00331F54" w:rsidTr="007A3AB8">
        <w:tc>
          <w:tcPr>
            <w:tcW w:w="1008" w:type="dxa"/>
            <w:vAlign w:val="center"/>
          </w:tcPr>
          <w:p w:rsidR="008B74B8" w:rsidRPr="00331F54" w:rsidRDefault="00331F54" w:rsidP="00105D33">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S</w:t>
            </w:r>
            <w:r w:rsidR="008B74B8" w:rsidRPr="00331F54">
              <w:rPr>
                <w:rFonts w:ascii="Arial" w:eastAsia="Times New Roman" w:hAnsi="Arial" w:cs="Arial"/>
                <w:lang w:eastAsia="en-GB"/>
              </w:rPr>
              <w:t>ample</w:t>
            </w:r>
            <w:r>
              <w:rPr>
                <w:rFonts w:ascii="Arial" w:eastAsia="Times New Roman" w:hAnsi="Arial" w:cs="Arial"/>
                <w:lang w:eastAsia="en-GB"/>
              </w:rPr>
              <w:t xml:space="preserve"> </w:t>
            </w:r>
          </w:p>
        </w:tc>
        <w:tc>
          <w:tcPr>
            <w:tcW w:w="3495" w:type="dxa"/>
            <w:vAlign w:val="center"/>
          </w:tcPr>
          <w:p w:rsidR="008B74B8" w:rsidRPr="00331F54" w:rsidRDefault="00331F54" w:rsidP="00331F54">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N</w:t>
            </w:r>
            <w:r w:rsidR="008B74B8" w:rsidRPr="00331F54">
              <w:rPr>
                <w:rFonts w:ascii="Arial" w:eastAsia="Times New Roman" w:hAnsi="Arial" w:cs="Arial"/>
                <w:lang w:eastAsia="en-GB"/>
              </w:rPr>
              <w:t>umber</w:t>
            </w:r>
            <w:r>
              <w:rPr>
                <w:rFonts w:ascii="Arial" w:eastAsia="Times New Roman" w:hAnsi="Arial" w:cs="Arial"/>
                <w:lang w:eastAsia="en-GB"/>
              </w:rPr>
              <w:t xml:space="preserve"> </w:t>
            </w:r>
            <w:r w:rsidR="008B74B8" w:rsidRPr="00331F54">
              <w:rPr>
                <w:rFonts w:ascii="Arial" w:eastAsia="Times New Roman" w:hAnsi="Arial" w:cs="Arial"/>
                <w:lang w:eastAsia="en-GB"/>
              </w:rPr>
              <w:t>of cells across the diameter of the field of view</w:t>
            </w:r>
          </w:p>
        </w:tc>
        <w:tc>
          <w:tcPr>
            <w:tcW w:w="1842" w:type="dxa"/>
            <w:vAlign w:val="center"/>
          </w:tcPr>
          <w:p w:rsidR="008B74B8" w:rsidRPr="00331F54" w:rsidRDefault="00331F54" w:rsidP="00331F54">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L</w:t>
            </w:r>
            <w:r w:rsidR="008B74B8" w:rsidRPr="00331F54">
              <w:rPr>
                <w:rFonts w:ascii="Arial" w:eastAsia="Times New Roman" w:hAnsi="Arial" w:cs="Arial"/>
                <w:lang w:eastAsia="en-GB"/>
              </w:rPr>
              <w:t>ength</w:t>
            </w:r>
            <w:r>
              <w:rPr>
                <w:rFonts w:ascii="Arial" w:eastAsia="Times New Roman" w:hAnsi="Arial" w:cs="Arial"/>
                <w:lang w:eastAsia="en-GB"/>
              </w:rPr>
              <w:t xml:space="preserve"> </w:t>
            </w:r>
            <w:r w:rsidR="008B74B8" w:rsidRPr="00331F54">
              <w:rPr>
                <w:rFonts w:ascii="Arial" w:eastAsia="Times New Roman" w:hAnsi="Arial" w:cs="Arial"/>
                <w:lang w:eastAsia="en-GB"/>
              </w:rPr>
              <w:t>of 1 cell / mm</w:t>
            </w:r>
          </w:p>
        </w:tc>
        <w:tc>
          <w:tcPr>
            <w:tcW w:w="1843" w:type="dxa"/>
            <w:vAlign w:val="center"/>
          </w:tcPr>
          <w:p w:rsidR="008B74B8" w:rsidRPr="00331F54" w:rsidRDefault="00331F54" w:rsidP="00331F54">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L</w:t>
            </w:r>
            <w:r w:rsidR="008B74B8" w:rsidRPr="00331F54">
              <w:rPr>
                <w:rFonts w:ascii="Arial" w:eastAsia="Times New Roman" w:hAnsi="Arial" w:cs="Arial"/>
                <w:lang w:eastAsia="en-GB"/>
              </w:rPr>
              <w:t>ength</w:t>
            </w:r>
            <w:r>
              <w:rPr>
                <w:rFonts w:ascii="Arial" w:eastAsia="Times New Roman" w:hAnsi="Arial" w:cs="Arial"/>
                <w:lang w:eastAsia="en-GB"/>
              </w:rPr>
              <w:t xml:space="preserve"> </w:t>
            </w:r>
            <w:r w:rsidR="008B74B8" w:rsidRPr="00331F54">
              <w:rPr>
                <w:rFonts w:ascii="Arial" w:eastAsia="Times New Roman" w:hAnsi="Arial" w:cs="Arial"/>
                <w:lang w:eastAsia="en-GB"/>
              </w:rPr>
              <w:t xml:space="preserve">of 1 cell / </w:t>
            </w:r>
            <w:r w:rsidR="008B74B8" w:rsidRPr="00331F54">
              <w:rPr>
                <w:rFonts w:ascii="Arial" w:eastAsia="Times New Roman" w:hAnsi="Arial" w:cs="Arial"/>
                <w:lang w:eastAsia="en-GB"/>
              </w:rPr>
              <w:sym w:font="Symbol" w:char="F06D"/>
            </w:r>
            <w:r w:rsidR="008B74B8" w:rsidRPr="00331F54">
              <w:rPr>
                <w:rFonts w:ascii="Arial" w:eastAsia="Times New Roman" w:hAnsi="Arial" w:cs="Arial"/>
                <w:lang w:eastAsia="en-GB"/>
              </w:rPr>
              <w:t>m</w:t>
            </w:r>
          </w:p>
        </w:tc>
      </w:tr>
      <w:tr w:rsidR="007A3AB8" w:rsidRPr="00331F54" w:rsidTr="007A3AB8">
        <w:tc>
          <w:tcPr>
            <w:tcW w:w="1008" w:type="dxa"/>
          </w:tcPr>
          <w:p w:rsidR="008B74B8" w:rsidRPr="00331F54" w:rsidRDefault="008B74B8" w:rsidP="008B74B8">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1</w:t>
            </w:r>
          </w:p>
        </w:tc>
        <w:tc>
          <w:tcPr>
            <w:tcW w:w="3495" w:type="dxa"/>
          </w:tcPr>
          <w:p w:rsidR="008B74B8" w:rsidRPr="00331F54" w:rsidRDefault="008B74B8" w:rsidP="008B74B8">
            <w:pPr>
              <w:spacing w:after="0" w:line="240" w:lineRule="auto"/>
              <w:rPr>
                <w:rFonts w:ascii="Arial" w:eastAsia="Times New Roman" w:hAnsi="Arial" w:cs="Arial"/>
                <w:lang w:eastAsia="en-GB"/>
              </w:rPr>
            </w:pPr>
          </w:p>
        </w:tc>
        <w:tc>
          <w:tcPr>
            <w:tcW w:w="1842" w:type="dxa"/>
          </w:tcPr>
          <w:p w:rsidR="008B74B8" w:rsidRPr="00331F54" w:rsidRDefault="008B74B8" w:rsidP="008B74B8">
            <w:pPr>
              <w:spacing w:after="0" w:line="240" w:lineRule="auto"/>
              <w:rPr>
                <w:rFonts w:ascii="Arial" w:eastAsia="Times New Roman" w:hAnsi="Arial" w:cs="Arial"/>
                <w:lang w:eastAsia="en-GB"/>
              </w:rPr>
            </w:pPr>
          </w:p>
        </w:tc>
        <w:tc>
          <w:tcPr>
            <w:tcW w:w="1843" w:type="dxa"/>
          </w:tcPr>
          <w:p w:rsidR="008B74B8" w:rsidRPr="00331F54" w:rsidRDefault="008B74B8" w:rsidP="008B74B8">
            <w:pPr>
              <w:spacing w:after="0" w:line="240" w:lineRule="auto"/>
              <w:rPr>
                <w:rFonts w:ascii="Arial" w:eastAsia="Times New Roman" w:hAnsi="Arial" w:cs="Arial"/>
                <w:lang w:eastAsia="en-GB"/>
              </w:rPr>
            </w:pPr>
          </w:p>
        </w:tc>
      </w:tr>
      <w:tr w:rsidR="007A3AB8" w:rsidRPr="00331F54" w:rsidTr="007A3AB8">
        <w:tc>
          <w:tcPr>
            <w:tcW w:w="1008" w:type="dxa"/>
          </w:tcPr>
          <w:p w:rsidR="008B74B8" w:rsidRPr="00331F54" w:rsidRDefault="008B74B8" w:rsidP="008B74B8">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2</w:t>
            </w:r>
          </w:p>
        </w:tc>
        <w:tc>
          <w:tcPr>
            <w:tcW w:w="3495" w:type="dxa"/>
          </w:tcPr>
          <w:p w:rsidR="008B74B8" w:rsidRPr="00331F54" w:rsidRDefault="008B74B8" w:rsidP="008B74B8">
            <w:pPr>
              <w:spacing w:after="0" w:line="240" w:lineRule="auto"/>
              <w:rPr>
                <w:rFonts w:ascii="Arial" w:eastAsia="Times New Roman" w:hAnsi="Arial" w:cs="Arial"/>
                <w:lang w:eastAsia="en-GB"/>
              </w:rPr>
            </w:pPr>
          </w:p>
        </w:tc>
        <w:tc>
          <w:tcPr>
            <w:tcW w:w="1842" w:type="dxa"/>
          </w:tcPr>
          <w:p w:rsidR="008B74B8" w:rsidRPr="00331F54" w:rsidRDefault="008B74B8" w:rsidP="008B74B8">
            <w:pPr>
              <w:spacing w:after="0" w:line="240" w:lineRule="auto"/>
              <w:rPr>
                <w:rFonts w:ascii="Arial" w:eastAsia="Times New Roman" w:hAnsi="Arial" w:cs="Arial"/>
                <w:lang w:eastAsia="en-GB"/>
              </w:rPr>
            </w:pPr>
          </w:p>
        </w:tc>
        <w:tc>
          <w:tcPr>
            <w:tcW w:w="1843" w:type="dxa"/>
          </w:tcPr>
          <w:p w:rsidR="008B74B8" w:rsidRPr="00331F54" w:rsidRDefault="008B74B8" w:rsidP="008B74B8">
            <w:pPr>
              <w:spacing w:after="0" w:line="240" w:lineRule="auto"/>
              <w:rPr>
                <w:rFonts w:ascii="Arial" w:eastAsia="Times New Roman" w:hAnsi="Arial" w:cs="Arial"/>
                <w:lang w:eastAsia="en-GB"/>
              </w:rPr>
            </w:pPr>
          </w:p>
        </w:tc>
      </w:tr>
      <w:tr w:rsidR="007A3AB8" w:rsidRPr="00331F54" w:rsidTr="007A3AB8">
        <w:tc>
          <w:tcPr>
            <w:tcW w:w="1008" w:type="dxa"/>
          </w:tcPr>
          <w:p w:rsidR="008B74B8" w:rsidRPr="00331F54" w:rsidRDefault="008B74B8" w:rsidP="008B74B8">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3</w:t>
            </w:r>
          </w:p>
        </w:tc>
        <w:tc>
          <w:tcPr>
            <w:tcW w:w="3495" w:type="dxa"/>
          </w:tcPr>
          <w:p w:rsidR="008B74B8" w:rsidRPr="00331F54" w:rsidRDefault="008B74B8" w:rsidP="008B74B8">
            <w:pPr>
              <w:spacing w:after="0" w:line="240" w:lineRule="auto"/>
              <w:rPr>
                <w:rFonts w:ascii="Arial" w:eastAsia="Times New Roman" w:hAnsi="Arial" w:cs="Arial"/>
                <w:lang w:eastAsia="en-GB"/>
              </w:rPr>
            </w:pPr>
          </w:p>
        </w:tc>
        <w:tc>
          <w:tcPr>
            <w:tcW w:w="1842" w:type="dxa"/>
          </w:tcPr>
          <w:p w:rsidR="008B74B8" w:rsidRPr="00331F54" w:rsidRDefault="008B74B8" w:rsidP="008B74B8">
            <w:pPr>
              <w:spacing w:after="0" w:line="240" w:lineRule="auto"/>
              <w:rPr>
                <w:rFonts w:ascii="Arial" w:eastAsia="Times New Roman" w:hAnsi="Arial" w:cs="Arial"/>
                <w:lang w:eastAsia="en-GB"/>
              </w:rPr>
            </w:pPr>
          </w:p>
        </w:tc>
        <w:tc>
          <w:tcPr>
            <w:tcW w:w="1843" w:type="dxa"/>
          </w:tcPr>
          <w:p w:rsidR="008B74B8" w:rsidRPr="00331F54" w:rsidRDefault="008B74B8" w:rsidP="008B74B8">
            <w:pPr>
              <w:spacing w:after="0" w:line="240" w:lineRule="auto"/>
              <w:rPr>
                <w:rFonts w:ascii="Arial" w:eastAsia="Times New Roman" w:hAnsi="Arial" w:cs="Arial"/>
                <w:lang w:eastAsia="en-GB"/>
              </w:rPr>
            </w:pPr>
          </w:p>
        </w:tc>
      </w:tr>
      <w:tr w:rsidR="007A3AB8" w:rsidRPr="00331F54" w:rsidTr="007A3AB8">
        <w:tc>
          <w:tcPr>
            <w:tcW w:w="1008" w:type="dxa"/>
          </w:tcPr>
          <w:p w:rsidR="008B74B8" w:rsidRPr="00331F54" w:rsidRDefault="008B74B8" w:rsidP="008B74B8">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4</w:t>
            </w:r>
          </w:p>
        </w:tc>
        <w:tc>
          <w:tcPr>
            <w:tcW w:w="3495" w:type="dxa"/>
          </w:tcPr>
          <w:p w:rsidR="008B74B8" w:rsidRPr="00331F54" w:rsidRDefault="008B74B8" w:rsidP="008B74B8">
            <w:pPr>
              <w:spacing w:after="0" w:line="240" w:lineRule="auto"/>
              <w:rPr>
                <w:rFonts w:ascii="Arial" w:eastAsia="Times New Roman" w:hAnsi="Arial" w:cs="Arial"/>
                <w:lang w:eastAsia="en-GB"/>
              </w:rPr>
            </w:pPr>
          </w:p>
        </w:tc>
        <w:tc>
          <w:tcPr>
            <w:tcW w:w="1842" w:type="dxa"/>
          </w:tcPr>
          <w:p w:rsidR="008B74B8" w:rsidRPr="00331F54" w:rsidRDefault="008B74B8" w:rsidP="008B74B8">
            <w:pPr>
              <w:spacing w:after="0" w:line="240" w:lineRule="auto"/>
              <w:rPr>
                <w:rFonts w:ascii="Arial" w:eastAsia="Times New Roman" w:hAnsi="Arial" w:cs="Arial"/>
                <w:lang w:eastAsia="en-GB"/>
              </w:rPr>
            </w:pPr>
          </w:p>
        </w:tc>
        <w:tc>
          <w:tcPr>
            <w:tcW w:w="1843" w:type="dxa"/>
          </w:tcPr>
          <w:p w:rsidR="008B74B8" w:rsidRPr="00331F54" w:rsidRDefault="008B74B8" w:rsidP="008B74B8">
            <w:pPr>
              <w:spacing w:after="0" w:line="240" w:lineRule="auto"/>
              <w:rPr>
                <w:rFonts w:ascii="Arial" w:eastAsia="Times New Roman" w:hAnsi="Arial" w:cs="Arial"/>
                <w:lang w:eastAsia="en-GB"/>
              </w:rPr>
            </w:pPr>
          </w:p>
        </w:tc>
      </w:tr>
      <w:tr w:rsidR="007A3AB8" w:rsidRPr="00331F54" w:rsidTr="007A3AB8">
        <w:tc>
          <w:tcPr>
            <w:tcW w:w="1008" w:type="dxa"/>
          </w:tcPr>
          <w:p w:rsidR="008B74B8" w:rsidRPr="00331F54" w:rsidRDefault="008B74B8" w:rsidP="008B74B8">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5</w:t>
            </w:r>
          </w:p>
        </w:tc>
        <w:tc>
          <w:tcPr>
            <w:tcW w:w="3495" w:type="dxa"/>
          </w:tcPr>
          <w:p w:rsidR="008B74B8" w:rsidRPr="00331F54" w:rsidRDefault="008B74B8" w:rsidP="008B74B8">
            <w:pPr>
              <w:spacing w:after="0" w:line="240" w:lineRule="auto"/>
              <w:rPr>
                <w:rFonts w:ascii="Arial" w:eastAsia="Times New Roman" w:hAnsi="Arial" w:cs="Arial"/>
                <w:lang w:eastAsia="en-GB"/>
              </w:rPr>
            </w:pPr>
          </w:p>
        </w:tc>
        <w:tc>
          <w:tcPr>
            <w:tcW w:w="1842" w:type="dxa"/>
          </w:tcPr>
          <w:p w:rsidR="008B74B8" w:rsidRPr="00331F54" w:rsidRDefault="008B74B8" w:rsidP="008B74B8">
            <w:pPr>
              <w:spacing w:after="0" w:line="240" w:lineRule="auto"/>
              <w:rPr>
                <w:rFonts w:ascii="Arial" w:eastAsia="Times New Roman" w:hAnsi="Arial" w:cs="Arial"/>
                <w:lang w:eastAsia="en-GB"/>
              </w:rPr>
            </w:pPr>
          </w:p>
        </w:tc>
        <w:tc>
          <w:tcPr>
            <w:tcW w:w="1843" w:type="dxa"/>
          </w:tcPr>
          <w:p w:rsidR="008B74B8" w:rsidRPr="00331F54" w:rsidRDefault="008B74B8" w:rsidP="008B74B8">
            <w:pPr>
              <w:spacing w:after="0" w:line="240" w:lineRule="auto"/>
              <w:rPr>
                <w:rFonts w:ascii="Arial" w:eastAsia="Times New Roman" w:hAnsi="Arial" w:cs="Arial"/>
                <w:lang w:eastAsia="en-GB"/>
              </w:rPr>
            </w:pPr>
          </w:p>
        </w:tc>
      </w:tr>
    </w:tbl>
    <w:p w:rsidR="008B74B8" w:rsidRPr="008B74B8" w:rsidRDefault="008B74B8" w:rsidP="00961E4E">
      <w:pPr>
        <w:spacing w:after="120" w:line="240" w:lineRule="auto"/>
        <w:rPr>
          <w:rFonts w:ascii="Arial" w:eastAsia="Times New Roman" w:hAnsi="Arial" w:cs="Arial"/>
          <w:lang w:eastAsia="en-GB"/>
        </w:rPr>
      </w:pPr>
    </w:p>
    <w:p w:rsidR="008B74B8" w:rsidRPr="008B74B8" w:rsidRDefault="008B74B8" w:rsidP="00B61717">
      <w:pPr>
        <w:numPr>
          <w:ilvl w:val="0"/>
          <w:numId w:val="22"/>
        </w:numPr>
        <w:spacing w:after="120" w:line="240" w:lineRule="auto"/>
        <w:rPr>
          <w:rFonts w:ascii="Arial" w:eastAsia="Times New Roman" w:hAnsi="Arial" w:cs="Arial"/>
          <w:lang w:eastAsia="en-GB"/>
        </w:rPr>
      </w:pPr>
      <w:r w:rsidRPr="008B74B8">
        <w:rPr>
          <w:rFonts w:ascii="Arial" w:eastAsia="Times New Roman" w:hAnsi="Arial" w:cs="Arial"/>
          <w:lang w:eastAsia="en-GB"/>
        </w:rPr>
        <w:t>Is this an accurate method for measuring the length of onion cells?</w:t>
      </w:r>
    </w:p>
    <w:p w:rsidR="008B74B8" w:rsidRPr="008B74B8" w:rsidRDefault="008B74B8" w:rsidP="00B61717">
      <w:pPr>
        <w:numPr>
          <w:ilvl w:val="0"/>
          <w:numId w:val="22"/>
        </w:numPr>
        <w:spacing w:after="120" w:line="240" w:lineRule="auto"/>
        <w:rPr>
          <w:rFonts w:ascii="Arial" w:eastAsia="Times New Roman" w:hAnsi="Arial" w:cs="Arial"/>
          <w:lang w:eastAsia="en-GB"/>
        </w:rPr>
      </w:pPr>
      <w:r w:rsidRPr="008B74B8">
        <w:rPr>
          <w:rFonts w:ascii="Arial" w:eastAsia="Times New Roman" w:hAnsi="Arial" w:cs="Arial"/>
          <w:lang w:eastAsia="en-GB"/>
        </w:rPr>
        <w:t>Pool your results with the rest of your group and calculate a mean length of onion cell.</w:t>
      </w:r>
    </w:p>
    <w:p w:rsidR="008B74B8" w:rsidRPr="008B74B8" w:rsidRDefault="008B74B8" w:rsidP="007A3AB8">
      <w:pPr>
        <w:spacing w:after="0" w:line="240" w:lineRule="auto"/>
        <w:rPr>
          <w:rFonts w:ascii="Arial" w:eastAsia="Times New Roman" w:hAnsi="Arial" w:cs="Arial"/>
          <w:lang w:eastAsia="en-GB"/>
        </w:rPr>
      </w:pPr>
    </w:p>
    <w:p w:rsidR="008B74B8" w:rsidRPr="008B74B8" w:rsidRDefault="008B74B8" w:rsidP="00961E4E">
      <w:pPr>
        <w:spacing w:after="120" w:line="240" w:lineRule="auto"/>
        <w:rPr>
          <w:rFonts w:ascii="Arial" w:eastAsia="Times New Roman" w:hAnsi="Arial" w:cs="Arial"/>
          <w:b/>
          <w:lang w:eastAsia="en-GB"/>
        </w:rPr>
      </w:pPr>
      <w:r w:rsidRPr="008B74B8">
        <w:rPr>
          <w:rFonts w:ascii="Arial" w:eastAsia="Times New Roman" w:hAnsi="Arial" w:cs="Arial"/>
          <w:b/>
          <w:lang w:eastAsia="en-GB"/>
        </w:rPr>
        <w:t>Experiment 2: Measuring the size of onion cells using a stage micrometer and eye piece graticule.</w:t>
      </w:r>
    </w:p>
    <w:p w:rsidR="008B74B8" w:rsidRPr="008B74B8" w:rsidRDefault="008B74B8" w:rsidP="00B61717">
      <w:pPr>
        <w:numPr>
          <w:ilvl w:val="0"/>
          <w:numId w:val="22"/>
        </w:numPr>
        <w:spacing w:after="120" w:line="240" w:lineRule="auto"/>
        <w:rPr>
          <w:rFonts w:ascii="Arial" w:eastAsia="Times New Roman" w:hAnsi="Arial" w:cs="Arial"/>
          <w:lang w:eastAsia="en-GB"/>
        </w:rPr>
      </w:pPr>
      <w:r w:rsidRPr="008B74B8">
        <w:rPr>
          <w:rFonts w:ascii="Arial" w:eastAsia="Times New Roman" w:hAnsi="Arial" w:cs="Arial"/>
          <w:lang w:eastAsia="en-GB"/>
        </w:rPr>
        <w:t>Use the calibration of your eyepiece graticule to calculate the actual length of each cell. Show all the steps in one of your calculations. Record your results in the table below.</w:t>
      </w:r>
    </w:p>
    <w:tbl>
      <w:tblPr>
        <w:tblStyle w:val="TableGrid5"/>
        <w:tblW w:w="6080" w:type="dxa"/>
        <w:tblInd w:w="567" w:type="dxa"/>
        <w:tblLook w:val="04A0" w:firstRow="1" w:lastRow="0" w:firstColumn="1" w:lastColumn="0" w:noHBand="0" w:noVBand="1"/>
      </w:tblPr>
      <w:tblGrid>
        <w:gridCol w:w="975"/>
        <w:gridCol w:w="2552"/>
        <w:gridCol w:w="2553"/>
      </w:tblGrid>
      <w:tr w:rsidR="008B74B8" w:rsidRPr="00331F54" w:rsidTr="00976537">
        <w:tc>
          <w:tcPr>
            <w:tcW w:w="975" w:type="dxa"/>
            <w:vAlign w:val="center"/>
          </w:tcPr>
          <w:p w:rsidR="008B74B8" w:rsidRPr="00331F54" w:rsidRDefault="00331F54" w:rsidP="00105D33">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S</w:t>
            </w:r>
            <w:r w:rsidR="008B74B8" w:rsidRPr="00331F54">
              <w:rPr>
                <w:rFonts w:ascii="Arial" w:eastAsia="Times New Roman" w:hAnsi="Arial" w:cs="Arial"/>
                <w:lang w:eastAsia="en-GB"/>
              </w:rPr>
              <w:t>ample</w:t>
            </w:r>
            <w:r>
              <w:rPr>
                <w:rFonts w:ascii="Arial" w:eastAsia="Times New Roman" w:hAnsi="Arial" w:cs="Arial"/>
                <w:lang w:eastAsia="en-GB"/>
              </w:rPr>
              <w:t xml:space="preserve"> </w:t>
            </w:r>
          </w:p>
        </w:tc>
        <w:tc>
          <w:tcPr>
            <w:tcW w:w="2552" w:type="dxa"/>
            <w:vAlign w:val="center"/>
          </w:tcPr>
          <w:p w:rsidR="008B74B8" w:rsidRPr="00331F54" w:rsidRDefault="00331F54" w:rsidP="00976537">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L</w:t>
            </w:r>
            <w:r w:rsidR="008B74B8" w:rsidRPr="00331F54">
              <w:rPr>
                <w:rFonts w:ascii="Arial" w:eastAsia="Times New Roman" w:hAnsi="Arial" w:cs="Arial"/>
                <w:lang w:eastAsia="en-GB"/>
              </w:rPr>
              <w:t>ength of cell</w:t>
            </w:r>
            <w:r w:rsidR="00976537" w:rsidRPr="00331F54">
              <w:rPr>
                <w:rFonts w:ascii="Arial" w:eastAsia="Times New Roman" w:hAnsi="Arial" w:cs="Arial"/>
                <w:lang w:eastAsia="en-GB"/>
              </w:rPr>
              <w:t xml:space="preserve"> </w:t>
            </w:r>
            <w:r w:rsidR="008B74B8" w:rsidRPr="00331F54">
              <w:rPr>
                <w:rFonts w:ascii="Arial" w:eastAsia="Times New Roman" w:hAnsi="Arial" w:cs="Arial"/>
                <w:lang w:eastAsia="en-GB"/>
              </w:rPr>
              <w:t xml:space="preserve">/ </w:t>
            </w:r>
            <w:proofErr w:type="spellStart"/>
            <w:r w:rsidR="008B74B8" w:rsidRPr="00331F54">
              <w:rPr>
                <w:rFonts w:ascii="Arial" w:eastAsia="Times New Roman" w:hAnsi="Arial" w:cs="Arial"/>
                <w:lang w:eastAsia="en-GB"/>
              </w:rPr>
              <w:t>epu</w:t>
            </w:r>
            <w:proofErr w:type="spellEnd"/>
          </w:p>
        </w:tc>
        <w:tc>
          <w:tcPr>
            <w:tcW w:w="2553" w:type="dxa"/>
            <w:vAlign w:val="center"/>
          </w:tcPr>
          <w:p w:rsidR="008B74B8" w:rsidRPr="00331F54" w:rsidRDefault="00331F54" w:rsidP="00331F54">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L</w:t>
            </w:r>
            <w:r w:rsidR="008B74B8" w:rsidRPr="00331F54">
              <w:rPr>
                <w:rFonts w:ascii="Arial" w:eastAsia="Times New Roman" w:hAnsi="Arial" w:cs="Arial"/>
                <w:lang w:eastAsia="en-GB"/>
              </w:rPr>
              <w:t>ength</w:t>
            </w:r>
            <w:r>
              <w:rPr>
                <w:rFonts w:ascii="Arial" w:eastAsia="Times New Roman" w:hAnsi="Arial" w:cs="Arial"/>
                <w:lang w:eastAsia="en-GB"/>
              </w:rPr>
              <w:t xml:space="preserve"> </w:t>
            </w:r>
            <w:r w:rsidR="008B74B8" w:rsidRPr="00331F54">
              <w:rPr>
                <w:rFonts w:ascii="Arial" w:eastAsia="Times New Roman" w:hAnsi="Arial" w:cs="Arial"/>
                <w:lang w:eastAsia="en-GB"/>
              </w:rPr>
              <w:t>of cell</w:t>
            </w:r>
            <w:r w:rsidR="00976537" w:rsidRPr="00331F54">
              <w:rPr>
                <w:rFonts w:ascii="Arial" w:eastAsia="Times New Roman" w:hAnsi="Arial" w:cs="Arial"/>
                <w:lang w:eastAsia="en-GB"/>
              </w:rPr>
              <w:t xml:space="preserve"> </w:t>
            </w:r>
            <w:r w:rsidR="008B74B8" w:rsidRPr="00331F54">
              <w:rPr>
                <w:rFonts w:ascii="Arial" w:eastAsia="Times New Roman" w:hAnsi="Arial" w:cs="Arial"/>
                <w:lang w:eastAsia="en-GB"/>
              </w:rPr>
              <w:t xml:space="preserve">/ </w:t>
            </w:r>
            <w:r w:rsidR="008B74B8" w:rsidRPr="00331F54">
              <w:rPr>
                <w:rFonts w:ascii="Arial" w:eastAsia="Times New Roman" w:hAnsi="Arial" w:cs="Arial"/>
                <w:lang w:eastAsia="en-GB"/>
              </w:rPr>
              <w:sym w:font="Symbol" w:char="F06D"/>
            </w:r>
            <w:r w:rsidR="008B74B8" w:rsidRPr="00331F54">
              <w:rPr>
                <w:rFonts w:ascii="Arial" w:eastAsia="Times New Roman" w:hAnsi="Arial" w:cs="Arial"/>
                <w:lang w:eastAsia="en-GB"/>
              </w:rPr>
              <w:t>m</w:t>
            </w:r>
          </w:p>
        </w:tc>
      </w:tr>
      <w:tr w:rsidR="008B74B8" w:rsidRPr="00331F54" w:rsidTr="00976537">
        <w:tc>
          <w:tcPr>
            <w:tcW w:w="975" w:type="dxa"/>
          </w:tcPr>
          <w:p w:rsidR="008B74B8" w:rsidRPr="00331F54" w:rsidRDefault="008B74B8" w:rsidP="008B74B8">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1</w:t>
            </w:r>
          </w:p>
        </w:tc>
        <w:tc>
          <w:tcPr>
            <w:tcW w:w="2552" w:type="dxa"/>
          </w:tcPr>
          <w:p w:rsidR="008B74B8" w:rsidRPr="00331F54" w:rsidRDefault="008B74B8" w:rsidP="008B74B8">
            <w:pPr>
              <w:spacing w:after="0" w:line="240" w:lineRule="auto"/>
              <w:rPr>
                <w:rFonts w:ascii="Arial" w:eastAsia="Times New Roman" w:hAnsi="Arial" w:cs="Arial"/>
                <w:lang w:eastAsia="en-GB"/>
              </w:rPr>
            </w:pPr>
          </w:p>
        </w:tc>
        <w:tc>
          <w:tcPr>
            <w:tcW w:w="2553" w:type="dxa"/>
          </w:tcPr>
          <w:p w:rsidR="008B74B8" w:rsidRPr="00331F54" w:rsidRDefault="008B74B8" w:rsidP="008B74B8">
            <w:pPr>
              <w:spacing w:after="0" w:line="240" w:lineRule="auto"/>
              <w:rPr>
                <w:rFonts w:ascii="Arial" w:eastAsia="Times New Roman" w:hAnsi="Arial" w:cs="Arial"/>
                <w:lang w:eastAsia="en-GB"/>
              </w:rPr>
            </w:pPr>
          </w:p>
        </w:tc>
      </w:tr>
      <w:tr w:rsidR="008B74B8" w:rsidRPr="00331F54" w:rsidTr="00976537">
        <w:tc>
          <w:tcPr>
            <w:tcW w:w="975" w:type="dxa"/>
          </w:tcPr>
          <w:p w:rsidR="008B74B8" w:rsidRPr="00331F54" w:rsidRDefault="008B74B8" w:rsidP="008B74B8">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2</w:t>
            </w:r>
          </w:p>
        </w:tc>
        <w:tc>
          <w:tcPr>
            <w:tcW w:w="2552" w:type="dxa"/>
          </w:tcPr>
          <w:p w:rsidR="008B74B8" w:rsidRPr="00331F54" w:rsidRDefault="008B74B8" w:rsidP="008B74B8">
            <w:pPr>
              <w:spacing w:after="0" w:line="240" w:lineRule="auto"/>
              <w:rPr>
                <w:rFonts w:ascii="Arial" w:eastAsia="Times New Roman" w:hAnsi="Arial" w:cs="Arial"/>
                <w:lang w:eastAsia="en-GB"/>
              </w:rPr>
            </w:pPr>
          </w:p>
        </w:tc>
        <w:tc>
          <w:tcPr>
            <w:tcW w:w="2553" w:type="dxa"/>
          </w:tcPr>
          <w:p w:rsidR="008B74B8" w:rsidRPr="00331F54" w:rsidRDefault="008B74B8" w:rsidP="008B74B8">
            <w:pPr>
              <w:spacing w:after="0" w:line="240" w:lineRule="auto"/>
              <w:rPr>
                <w:rFonts w:ascii="Arial" w:eastAsia="Times New Roman" w:hAnsi="Arial" w:cs="Arial"/>
                <w:lang w:eastAsia="en-GB"/>
              </w:rPr>
            </w:pPr>
          </w:p>
        </w:tc>
      </w:tr>
      <w:tr w:rsidR="008B74B8" w:rsidRPr="00331F54" w:rsidTr="00976537">
        <w:tc>
          <w:tcPr>
            <w:tcW w:w="975" w:type="dxa"/>
          </w:tcPr>
          <w:p w:rsidR="008B74B8" w:rsidRPr="00331F54" w:rsidRDefault="008B74B8" w:rsidP="008B74B8">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3</w:t>
            </w:r>
          </w:p>
        </w:tc>
        <w:tc>
          <w:tcPr>
            <w:tcW w:w="2552" w:type="dxa"/>
          </w:tcPr>
          <w:p w:rsidR="008B74B8" w:rsidRPr="00331F54" w:rsidRDefault="008B74B8" w:rsidP="008B74B8">
            <w:pPr>
              <w:spacing w:after="0" w:line="240" w:lineRule="auto"/>
              <w:rPr>
                <w:rFonts w:ascii="Arial" w:eastAsia="Times New Roman" w:hAnsi="Arial" w:cs="Arial"/>
                <w:lang w:eastAsia="en-GB"/>
              </w:rPr>
            </w:pPr>
          </w:p>
        </w:tc>
        <w:tc>
          <w:tcPr>
            <w:tcW w:w="2553" w:type="dxa"/>
          </w:tcPr>
          <w:p w:rsidR="008B74B8" w:rsidRPr="00331F54" w:rsidRDefault="008B74B8" w:rsidP="008B74B8">
            <w:pPr>
              <w:spacing w:after="0" w:line="240" w:lineRule="auto"/>
              <w:rPr>
                <w:rFonts w:ascii="Arial" w:eastAsia="Times New Roman" w:hAnsi="Arial" w:cs="Arial"/>
                <w:lang w:eastAsia="en-GB"/>
              </w:rPr>
            </w:pPr>
          </w:p>
        </w:tc>
      </w:tr>
      <w:tr w:rsidR="008B74B8" w:rsidRPr="00331F54" w:rsidTr="00976537">
        <w:tc>
          <w:tcPr>
            <w:tcW w:w="975" w:type="dxa"/>
          </w:tcPr>
          <w:p w:rsidR="008B74B8" w:rsidRPr="00331F54" w:rsidRDefault="008B74B8" w:rsidP="008B74B8">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4</w:t>
            </w:r>
          </w:p>
        </w:tc>
        <w:tc>
          <w:tcPr>
            <w:tcW w:w="2552" w:type="dxa"/>
          </w:tcPr>
          <w:p w:rsidR="008B74B8" w:rsidRPr="00331F54" w:rsidRDefault="008B74B8" w:rsidP="008B74B8">
            <w:pPr>
              <w:spacing w:after="0" w:line="240" w:lineRule="auto"/>
              <w:rPr>
                <w:rFonts w:ascii="Arial" w:eastAsia="Times New Roman" w:hAnsi="Arial" w:cs="Arial"/>
                <w:lang w:eastAsia="en-GB"/>
              </w:rPr>
            </w:pPr>
          </w:p>
        </w:tc>
        <w:tc>
          <w:tcPr>
            <w:tcW w:w="2553" w:type="dxa"/>
          </w:tcPr>
          <w:p w:rsidR="008B74B8" w:rsidRPr="00331F54" w:rsidRDefault="008B74B8" w:rsidP="008B74B8">
            <w:pPr>
              <w:spacing w:after="0" w:line="240" w:lineRule="auto"/>
              <w:rPr>
                <w:rFonts w:ascii="Arial" w:eastAsia="Times New Roman" w:hAnsi="Arial" w:cs="Arial"/>
                <w:lang w:eastAsia="en-GB"/>
              </w:rPr>
            </w:pPr>
          </w:p>
        </w:tc>
      </w:tr>
      <w:tr w:rsidR="008B74B8" w:rsidRPr="00331F54" w:rsidTr="00976537">
        <w:tc>
          <w:tcPr>
            <w:tcW w:w="975" w:type="dxa"/>
          </w:tcPr>
          <w:p w:rsidR="008B74B8" w:rsidRPr="00331F54" w:rsidRDefault="008B74B8" w:rsidP="008B74B8">
            <w:pPr>
              <w:spacing w:after="0" w:line="240" w:lineRule="auto"/>
              <w:jc w:val="center"/>
              <w:rPr>
                <w:rFonts w:ascii="Arial" w:eastAsia="Times New Roman" w:hAnsi="Arial" w:cs="Arial"/>
                <w:lang w:eastAsia="en-GB"/>
              </w:rPr>
            </w:pPr>
            <w:r w:rsidRPr="00331F54">
              <w:rPr>
                <w:rFonts w:ascii="Arial" w:eastAsia="Times New Roman" w:hAnsi="Arial" w:cs="Arial"/>
                <w:lang w:eastAsia="en-GB"/>
              </w:rPr>
              <w:t>5</w:t>
            </w:r>
          </w:p>
        </w:tc>
        <w:tc>
          <w:tcPr>
            <w:tcW w:w="2552" w:type="dxa"/>
          </w:tcPr>
          <w:p w:rsidR="008B74B8" w:rsidRPr="00331F54" w:rsidRDefault="008B74B8" w:rsidP="008B74B8">
            <w:pPr>
              <w:spacing w:after="0" w:line="240" w:lineRule="auto"/>
              <w:rPr>
                <w:rFonts w:ascii="Arial" w:eastAsia="Times New Roman" w:hAnsi="Arial" w:cs="Arial"/>
                <w:lang w:eastAsia="en-GB"/>
              </w:rPr>
            </w:pPr>
          </w:p>
        </w:tc>
        <w:tc>
          <w:tcPr>
            <w:tcW w:w="2553" w:type="dxa"/>
          </w:tcPr>
          <w:p w:rsidR="008B74B8" w:rsidRPr="00331F54" w:rsidRDefault="008B74B8" w:rsidP="008B74B8">
            <w:pPr>
              <w:spacing w:after="0" w:line="240" w:lineRule="auto"/>
              <w:rPr>
                <w:rFonts w:ascii="Arial" w:eastAsia="Times New Roman" w:hAnsi="Arial" w:cs="Arial"/>
                <w:lang w:eastAsia="en-GB"/>
              </w:rPr>
            </w:pPr>
          </w:p>
        </w:tc>
      </w:tr>
    </w:tbl>
    <w:p w:rsidR="008B74B8" w:rsidRPr="008B74B8" w:rsidRDefault="008B74B8" w:rsidP="008B74B8">
      <w:pPr>
        <w:spacing w:after="160" w:line="259" w:lineRule="auto"/>
        <w:rPr>
          <w:rFonts w:ascii="Arial" w:hAnsi="Arial" w:cs="Arial"/>
        </w:rPr>
      </w:pPr>
    </w:p>
    <w:p w:rsidR="008B74B8" w:rsidRPr="008B74B8" w:rsidRDefault="008B74B8" w:rsidP="00B61717">
      <w:pPr>
        <w:numPr>
          <w:ilvl w:val="0"/>
          <w:numId w:val="22"/>
        </w:numPr>
        <w:spacing w:after="120" w:line="240" w:lineRule="auto"/>
        <w:rPr>
          <w:rFonts w:ascii="Arial" w:eastAsia="Times New Roman" w:hAnsi="Arial" w:cs="Arial"/>
          <w:lang w:eastAsia="en-GB"/>
        </w:rPr>
      </w:pPr>
      <w:r w:rsidRPr="008B74B8">
        <w:rPr>
          <w:rFonts w:ascii="Arial" w:eastAsia="Times New Roman" w:hAnsi="Arial" w:cs="Arial"/>
          <w:lang w:eastAsia="en-GB"/>
        </w:rPr>
        <w:t>Which method provides the most accurate result? Evaluate both methods.</w:t>
      </w:r>
    </w:p>
    <w:sectPr w:rsidR="008B74B8" w:rsidRPr="008B74B8" w:rsidSect="001C64A7">
      <w:headerReference w:type="even" r:id="rId26"/>
      <w:headerReference w:type="default" r:id="rId27"/>
      <w:headerReference w:type="first" r:id="rId28"/>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5AF" w:rsidRDefault="009615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1C64A7" w:rsidRPr="00A3421E" w:rsidTr="00DF2FD9">
      <w:trPr>
        <w:jc w:val="center"/>
      </w:trPr>
      <w:tc>
        <w:tcPr>
          <w:tcW w:w="567" w:type="dxa"/>
        </w:tcPr>
        <w:p w:rsidR="001C64A7" w:rsidRPr="00A3421E" w:rsidRDefault="001C64A7" w:rsidP="00DF2FD9">
          <w:pPr>
            <w:pStyle w:val="Footer"/>
            <w:tabs>
              <w:tab w:val="clear" w:pos="4320"/>
              <w:tab w:val="clear" w:pos="8640"/>
            </w:tabs>
            <w:spacing w:after="0" w:line="240" w:lineRule="auto"/>
            <w:rPr>
              <w:rFonts w:ascii="Arial" w:hAnsi="Arial" w:cs="Arial"/>
              <w:noProof/>
              <w:color w:val="C30045"/>
              <w:sz w:val="20"/>
            </w:rPr>
          </w:pPr>
        </w:p>
      </w:tc>
      <w:tc>
        <w:tcPr>
          <w:tcW w:w="9184" w:type="dxa"/>
        </w:tcPr>
        <w:p w:rsidR="001C64A7" w:rsidRPr="00A3421E" w:rsidRDefault="001C64A7" w:rsidP="00DF2FD9">
          <w:pPr>
            <w:pStyle w:val="Footer"/>
            <w:tabs>
              <w:tab w:val="clear" w:pos="4320"/>
              <w:tab w:val="clear" w:pos="8640"/>
            </w:tabs>
            <w:spacing w:after="0" w:line="240" w:lineRule="auto"/>
            <w:jc w:val="center"/>
            <w:rPr>
              <w:rFonts w:ascii="Arial" w:hAnsi="Arial" w:cs="Arial"/>
              <w:color w:val="C30045"/>
              <w:sz w:val="20"/>
            </w:rPr>
          </w:pPr>
          <w:r w:rsidRPr="00A3421E">
            <w:rPr>
              <w:rFonts w:ascii="Arial" w:hAnsi="Arial" w:cs="Arial"/>
              <w:noProof/>
              <w:color w:val="C30045"/>
              <w:sz w:val="20"/>
            </w:rPr>
            <w:t>Cambridge International AS and A Level Biology 9700</w:t>
          </w:r>
        </w:p>
      </w:tc>
      <w:tc>
        <w:tcPr>
          <w:tcW w:w="567" w:type="dxa"/>
        </w:tcPr>
        <w:p w:rsidR="001C64A7" w:rsidRPr="00A3421E" w:rsidRDefault="001C64A7" w:rsidP="00DF2FD9">
          <w:pPr>
            <w:pStyle w:val="Footer"/>
            <w:tabs>
              <w:tab w:val="clear" w:pos="4320"/>
              <w:tab w:val="clear" w:pos="8640"/>
            </w:tabs>
            <w:spacing w:after="0" w:line="240" w:lineRule="auto"/>
            <w:jc w:val="right"/>
            <w:rPr>
              <w:rFonts w:ascii="Arial" w:hAnsi="Arial" w:cs="Arial"/>
              <w:noProof/>
              <w:color w:val="C30045"/>
              <w:sz w:val="20"/>
            </w:rPr>
          </w:pPr>
          <w:r w:rsidRPr="00A3421E">
            <w:rPr>
              <w:rFonts w:ascii="Arial" w:hAnsi="Arial" w:cs="Arial"/>
              <w:noProof/>
              <w:color w:val="C30045"/>
              <w:sz w:val="20"/>
            </w:rPr>
            <w:fldChar w:fldCharType="begin"/>
          </w:r>
          <w:r w:rsidRPr="00A3421E">
            <w:rPr>
              <w:rFonts w:ascii="Arial" w:hAnsi="Arial" w:cs="Arial"/>
              <w:noProof/>
              <w:color w:val="C30045"/>
              <w:sz w:val="20"/>
            </w:rPr>
            <w:instrText xml:space="preserve"> PAGE   \* MERGEFORMAT </w:instrText>
          </w:r>
          <w:r w:rsidRPr="00A3421E">
            <w:rPr>
              <w:rFonts w:ascii="Arial" w:hAnsi="Arial" w:cs="Arial"/>
              <w:noProof/>
              <w:color w:val="C30045"/>
              <w:sz w:val="20"/>
            </w:rPr>
            <w:fldChar w:fldCharType="separate"/>
          </w:r>
          <w:r w:rsidR="00CD0A6B">
            <w:rPr>
              <w:rFonts w:ascii="Arial" w:hAnsi="Arial" w:cs="Arial"/>
              <w:noProof/>
              <w:color w:val="C30045"/>
              <w:sz w:val="20"/>
            </w:rPr>
            <w:t>1</w:t>
          </w:r>
          <w:r w:rsidRPr="00A3421E">
            <w:rPr>
              <w:rFonts w:ascii="Arial" w:hAnsi="Arial" w:cs="Arial"/>
              <w:noProof/>
              <w:color w:val="C30045"/>
              <w:sz w:val="20"/>
            </w:rPr>
            <w:fldChar w:fldCharType="end"/>
          </w:r>
        </w:p>
      </w:tc>
    </w:tr>
  </w:tbl>
  <w:p w:rsidR="001C64A7" w:rsidRDefault="001C64A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3421E" w:rsidRPr="001C64A7" w:rsidTr="00A3421E">
      <w:trPr>
        <w:jc w:val="center"/>
      </w:trPr>
      <w:tc>
        <w:tcPr>
          <w:tcW w:w="567" w:type="dxa"/>
        </w:tcPr>
        <w:p w:rsidR="00A3421E" w:rsidRPr="001C64A7" w:rsidRDefault="00A3421E" w:rsidP="00B72467">
          <w:pPr>
            <w:pStyle w:val="Footer"/>
            <w:tabs>
              <w:tab w:val="clear" w:pos="4320"/>
              <w:tab w:val="clear" w:pos="8640"/>
            </w:tabs>
            <w:spacing w:after="0" w:line="240" w:lineRule="auto"/>
            <w:rPr>
              <w:rFonts w:ascii="Arial" w:hAnsi="Arial" w:cs="Arial"/>
              <w:noProof/>
              <w:color w:val="C30045"/>
              <w:sz w:val="20"/>
              <w:szCs w:val="20"/>
            </w:rPr>
          </w:pPr>
          <w:r w:rsidRPr="001C64A7">
            <w:rPr>
              <w:rFonts w:ascii="Arial" w:hAnsi="Arial" w:cs="Arial"/>
              <w:noProof/>
              <w:color w:val="C30045"/>
              <w:sz w:val="20"/>
              <w:szCs w:val="20"/>
            </w:rPr>
            <w:fldChar w:fldCharType="begin"/>
          </w:r>
          <w:r w:rsidRPr="001C64A7">
            <w:rPr>
              <w:rFonts w:ascii="Arial" w:hAnsi="Arial" w:cs="Arial"/>
              <w:noProof/>
              <w:color w:val="C30045"/>
              <w:sz w:val="20"/>
              <w:szCs w:val="20"/>
            </w:rPr>
            <w:instrText xml:space="preserve"> PAGE   \* MERGEFORMAT </w:instrText>
          </w:r>
          <w:r w:rsidRPr="001C64A7">
            <w:rPr>
              <w:rFonts w:ascii="Arial" w:hAnsi="Arial" w:cs="Arial"/>
              <w:noProof/>
              <w:color w:val="C30045"/>
              <w:sz w:val="20"/>
              <w:szCs w:val="20"/>
            </w:rPr>
            <w:fldChar w:fldCharType="separate"/>
          </w:r>
          <w:r w:rsidR="00CD0A6B">
            <w:rPr>
              <w:rFonts w:ascii="Arial" w:hAnsi="Arial" w:cs="Arial"/>
              <w:noProof/>
              <w:color w:val="C30045"/>
              <w:sz w:val="20"/>
              <w:szCs w:val="20"/>
            </w:rPr>
            <w:t>2</w:t>
          </w:r>
          <w:r w:rsidRPr="001C64A7">
            <w:rPr>
              <w:rFonts w:ascii="Arial" w:hAnsi="Arial" w:cs="Arial"/>
              <w:noProof/>
              <w:color w:val="C30045"/>
              <w:sz w:val="20"/>
              <w:szCs w:val="20"/>
            </w:rPr>
            <w:fldChar w:fldCharType="end"/>
          </w:r>
        </w:p>
      </w:tc>
      <w:tc>
        <w:tcPr>
          <w:tcW w:w="9184" w:type="dxa"/>
        </w:tcPr>
        <w:p w:rsidR="00A3421E" w:rsidRPr="001C64A7" w:rsidRDefault="00A3421E" w:rsidP="00A3421E">
          <w:pPr>
            <w:pStyle w:val="Footer"/>
            <w:tabs>
              <w:tab w:val="clear" w:pos="4320"/>
              <w:tab w:val="clear" w:pos="8640"/>
            </w:tabs>
            <w:spacing w:after="0" w:line="240" w:lineRule="auto"/>
            <w:jc w:val="center"/>
            <w:rPr>
              <w:rFonts w:ascii="Arial" w:hAnsi="Arial" w:cs="Arial"/>
              <w:color w:val="C30045"/>
              <w:sz w:val="20"/>
              <w:szCs w:val="20"/>
            </w:rPr>
          </w:pPr>
          <w:r w:rsidRPr="001C64A7">
            <w:rPr>
              <w:rFonts w:ascii="Arial" w:hAnsi="Arial" w:cs="Arial"/>
              <w:noProof/>
              <w:color w:val="C30045"/>
              <w:sz w:val="20"/>
              <w:szCs w:val="20"/>
            </w:rPr>
            <w:t>Cambridge International AS and A Level Biology 9700</w:t>
          </w:r>
        </w:p>
      </w:tc>
      <w:tc>
        <w:tcPr>
          <w:tcW w:w="567" w:type="dxa"/>
        </w:tcPr>
        <w:p w:rsidR="00A3421E" w:rsidRPr="001C64A7" w:rsidRDefault="00A3421E" w:rsidP="00A3421E">
          <w:pPr>
            <w:pStyle w:val="Footer"/>
            <w:tabs>
              <w:tab w:val="clear" w:pos="4320"/>
              <w:tab w:val="clear" w:pos="8640"/>
            </w:tabs>
            <w:spacing w:after="0" w:line="240" w:lineRule="auto"/>
            <w:jc w:val="center"/>
            <w:rPr>
              <w:rFonts w:ascii="Arial" w:hAnsi="Arial" w:cs="Arial"/>
              <w:noProof/>
              <w:color w:val="C30045"/>
              <w:sz w:val="20"/>
              <w:szCs w:val="20"/>
            </w:rPr>
          </w:pPr>
        </w:p>
      </w:tc>
    </w:tr>
  </w:tbl>
  <w:p w:rsidR="008E124D" w:rsidRPr="00B72467" w:rsidRDefault="008E124D" w:rsidP="00B72467">
    <w:pPr>
      <w:pStyle w:val="Footer"/>
      <w:tabs>
        <w:tab w:val="clear" w:pos="4320"/>
        <w:tab w:val="clear" w:pos="8640"/>
      </w:tabs>
      <w:rPr>
        <w:b/>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A3421E" w:rsidRPr="00A3421E" w:rsidTr="00DF2FD9">
      <w:trPr>
        <w:jc w:val="center"/>
      </w:trPr>
      <w:tc>
        <w:tcPr>
          <w:tcW w:w="567" w:type="dxa"/>
        </w:tcPr>
        <w:p w:rsidR="00A3421E" w:rsidRPr="00A3421E" w:rsidRDefault="00A3421E" w:rsidP="00DF2FD9">
          <w:pPr>
            <w:pStyle w:val="Footer"/>
            <w:tabs>
              <w:tab w:val="clear" w:pos="4320"/>
              <w:tab w:val="clear" w:pos="8640"/>
            </w:tabs>
            <w:spacing w:after="0" w:line="240" w:lineRule="auto"/>
            <w:rPr>
              <w:rFonts w:ascii="Arial" w:hAnsi="Arial" w:cs="Arial"/>
              <w:noProof/>
              <w:color w:val="C30045"/>
              <w:sz w:val="20"/>
            </w:rPr>
          </w:pPr>
        </w:p>
      </w:tc>
      <w:tc>
        <w:tcPr>
          <w:tcW w:w="9184" w:type="dxa"/>
        </w:tcPr>
        <w:p w:rsidR="00A3421E" w:rsidRPr="00A3421E" w:rsidRDefault="00A3421E" w:rsidP="00DF2FD9">
          <w:pPr>
            <w:pStyle w:val="Footer"/>
            <w:tabs>
              <w:tab w:val="clear" w:pos="4320"/>
              <w:tab w:val="clear" w:pos="8640"/>
            </w:tabs>
            <w:spacing w:after="0" w:line="240" w:lineRule="auto"/>
            <w:jc w:val="center"/>
            <w:rPr>
              <w:rFonts w:ascii="Arial" w:hAnsi="Arial" w:cs="Arial"/>
              <w:color w:val="C30045"/>
              <w:sz w:val="20"/>
            </w:rPr>
          </w:pPr>
          <w:r w:rsidRPr="00A3421E">
            <w:rPr>
              <w:rFonts w:ascii="Arial" w:hAnsi="Arial" w:cs="Arial"/>
              <w:noProof/>
              <w:color w:val="C30045"/>
              <w:sz w:val="20"/>
            </w:rPr>
            <w:t>Cambridge International AS and A Level Biology 9700</w:t>
          </w:r>
        </w:p>
      </w:tc>
      <w:tc>
        <w:tcPr>
          <w:tcW w:w="567" w:type="dxa"/>
        </w:tcPr>
        <w:p w:rsidR="00A3421E" w:rsidRPr="00A3421E" w:rsidRDefault="00A3421E" w:rsidP="00A3421E">
          <w:pPr>
            <w:pStyle w:val="Footer"/>
            <w:tabs>
              <w:tab w:val="clear" w:pos="4320"/>
              <w:tab w:val="clear" w:pos="8640"/>
            </w:tabs>
            <w:spacing w:after="0" w:line="240" w:lineRule="auto"/>
            <w:jc w:val="right"/>
            <w:rPr>
              <w:rFonts w:ascii="Arial" w:hAnsi="Arial" w:cs="Arial"/>
              <w:noProof/>
              <w:color w:val="C30045"/>
              <w:sz w:val="20"/>
            </w:rPr>
          </w:pPr>
          <w:r w:rsidRPr="00A3421E">
            <w:rPr>
              <w:rFonts w:ascii="Arial" w:hAnsi="Arial" w:cs="Arial"/>
              <w:noProof/>
              <w:color w:val="C30045"/>
              <w:sz w:val="20"/>
            </w:rPr>
            <w:fldChar w:fldCharType="begin"/>
          </w:r>
          <w:r w:rsidRPr="00A3421E">
            <w:rPr>
              <w:rFonts w:ascii="Arial" w:hAnsi="Arial" w:cs="Arial"/>
              <w:noProof/>
              <w:color w:val="C30045"/>
              <w:sz w:val="20"/>
            </w:rPr>
            <w:instrText xml:space="preserve"> PAGE   \* MERGEFORMAT </w:instrText>
          </w:r>
          <w:r w:rsidRPr="00A3421E">
            <w:rPr>
              <w:rFonts w:ascii="Arial" w:hAnsi="Arial" w:cs="Arial"/>
              <w:noProof/>
              <w:color w:val="C30045"/>
              <w:sz w:val="20"/>
            </w:rPr>
            <w:fldChar w:fldCharType="separate"/>
          </w:r>
          <w:r w:rsidR="00CD0A6B">
            <w:rPr>
              <w:rFonts w:ascii="Arial" w:hAnsi="Arial" w:cs="Arial"/>
              <w:noProof/>
              <w:color w:val="C30045"/>
              <w:sz w:val="20"/>
            </w:rPr>
            <w:t>3</w:t>
          </w:r>
          <w:r w:rsidRPr="00A3421E">
            <w:rPr>
              <w:rFonts w:ascii="Arial" w:hAnsi="Arial" w:cs="Arial"/>
              <w:noProof/>
              <w:color w:val="C30045"/>
              <w:sz w:val="20"/>
            </w:rPr>
            <w:fldChar w:fldCharType="end"/>
          </w:r>
        </w:p>
      </w:tc>
    </w:tr>
  </w:tbl>
  <w:p w:rsidR="008E124D" w:rsidRPr="00A25C30" w:rsidRDefault="008E124D" w:rsidP="00B72467">
    <w:pPr>
      <w:pStyle w:val="Footer"/>
      <w:ind w:right="-851"/>
      <w:rPr>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16B0" w:rsidRPr="007C292D" w:rsidRDefault="00B416B0" w:rsidP="007C292D">
    <w:pPr>
      <w:pStyle w:val="Header"/>
      <w:ind w:right="-567"/>
      <w:jc w:val="right"/>
    </w:pPr>
    <w:r w:rsidRPr="001C64A7">
      <w:rPr>
        <w:rFonts w:ascii="Arial" w:hAnsi="Arial" w:cs="Arial"/>
        <w:color w:val="C30045"/>
        <w:sz w:val="20"/>
        <w:szCs w:val="20"/>
      </w:rPr>
      <w:t xml:space="preserve">Biology Practical 1 – </w:t>
    </w:r>
    <w:r>
      <w:rPr>
        <w:rFonts w:ascii="Arial" w:hAnsi="Arial" w:cs="Arial"/>
        <w:color w:val="C30045"/>
        <w:sz w:val="20"/>
        <w:szCs w:val="20"/>
      </w:rPr>
      <w:t>Worksheet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1A2" w:rsidRDefault="00D241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5AF" w:rsidRDefault="009615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5AF" w:rsidRDefault="009615A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24D" w:rsidRPr="008F73AD" w:rsidRDefault="008E124D" w:rsidP="001C64A7">
    <w:pPr>
      <w:pStyle w:val="Header"/>
      <w:ind w:left="-56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24D" w:rsidRPr="007C292D" w:rsidRDefault="007C292D" w:rsidP="007C292D">
    <w:pPr>
      <w:pStyle w:val="Header"/>
      <w:ind w:right="-567"/>
      <w:jc w:val="right"/>
    </w:pPr>
    <w:r w:rsidRPr="001C64A7">
      <w:rPr>
        <w:rFonts w:ascii="Arial" w:hAnsi="Arial" w:cs="Arial"/>
        <w:color w:val="C30045"/>
        <w:sz w:val="20"/>
        <w:szCs w:val="20"/>
      </w:rPr>
      <w:t>Biology Practical 1 – 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92D" w:rsidRPr="008F73AD" w:rsidRDefault="007C292D" w:rsidP="001C64A7">
    <w:pPr>
      <w:pStyle w:val="Header"/>
      <w:ind w:left="-567"/>
    </w:pPr>
    <w:r w:rsidRPr="001C64A7">
      <w:rPr>
        <w:rFonts w:ascii="Arial" w:hAnsi="Arial" w:cs="Arial"/>
        <w:color w:val="C30045"/>
        <w:sz w:val="20"/>
        <w:szCs w:val="20"/>
      </w:rPr>
      <w:t>Biology Practical 1 – 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784" w:rsidRDefault="0059078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4A7" w:rsidRPr="008F73AD" w:rsidRDefault="001C64A7" w:rsidP="001C64A7">
    <w:pPr>
      <w:pStyle w:val="Header"/>
      <w:ind w:left="-567"/>
    </w:pPr>
    <w:r w:rsidRPr="001C64A7">
      <w:rPr>
        <w:rFonts w:ascii="Arial" w:hAnsi="Arial" w:cs="Arial"/>
        <w:color w:val="C30045"/>
        <w:sz w:val="20"/>
        <w:szCs w:val="20"/>
      </w:rPr>
      <w:t xml:space="preserve">Biology Practical 1 – </w:t>
    </w:r>
    <w:r w:rsidR="00F31E08"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1A2" w:rsidRPr="008F73AD" w:rsidRDefault="00D241A2" w:rsidP="001C64A7">
    <w:pPr>
      <w:pStyle w:val="Header"/>
      <w:ind w:left="-567"/>
    </w:pPr>
    <w:r w:rsidRPr="001C64A7">
      <w:rPr>
        <w:rFonts w:ascii="Arial" w:hAnsi="Arial" w:cs="Arial"/>
        <w:color w:val="C30045"/>
        <w:sz w:val="20"/>
        <w:szCs w:val="20"/>
      </w:rPr>
      <w:t xml:space="preserve">Biology Practical 1 – </w:t>
    </w:r>
    <w:r w:rsidRPr="00D241A2">
      <w:rPr>
        <w:rFonts w:ascii="Arial" w:hAnsi="Arial" w:cs="Arial"/>
        <w:color w:val="C30045"/>
        <w:sz w:val="20"/>
        <w:szCs w:val="20"/>
      </w:rPr>
      <w:t>Worksheet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D35650"/>
    <w:multiLevelType w:val="multilevel"/>
    <w:tmpl w:val="91DAE458"/>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8614359"/>
    <w:multiLevelType w:val="hybridMultilevel"/>
    <w:tmpl w:val="044A0BF4"/>
    <w:lvl w:ilvl="0" w:tplc="A51CB526">
      <w:start w:val="1"/>
      <w:numFmt w:val="bullet"/>
      <w:lvlText w:val=""/>
      <w:lvlJc w:val="left"/>
      <w:pPr>
        <w:ind w:left="284" w:hanging="284"/>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B43661"/>
    <w:multiLevelType w:val="multilevel"/>
    <w:tmpl w:val="91DAE458"/>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832095"/>
    <w:multiLevelType w:val="multilevel"/>
    <w:tmpl w:val="965E220C"/>
    <w:lvl w:ilvl="0">
      <w:start w:val="1"/>
      <w:numFmt w:val="decimal"/>
      <w:lvlText w:val="%1."/>
      <w:lvlJc w:val="left"/>
      <w:pPr>
        <w:ind w:left="454" w:hanging="454"/>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0">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5"/>
  </w:num>
  <w:num w:numId="4">
    <w:abstractNumId w:val="18"/>
  </w:num>
  <w:num w:numId="5">
    <w:abstractNumId w:val="9"/>
  </w:num>
  <w:num w:numId="6">
    <w:abstractNumId w:val="8"/>
  </w:num>
  <w:num w:numId="7">
    <w:abstractNumId w:val="4"/>
  </w:num>
  <w:num w:numId="8">
    <w:abstractNumId w:val="2"/>
  </w:num>
  <w:num w:numId="9">
    <w:abstractNumId w:val="0"/>
  </w:num>
  <w:num w:numId="10">
    <w:abstractNumId w:val="20"/>
  </w:num>
  <w:num w:numId="11">
    <w:abstractNumId w:val="13"/>
  </w:num>
  <w:num w:numId="12">
    <w:abstractNumId w:val="1"/>
  </w:num>
  <w:num w:numId="13">
    <w:abstractNumId w:val="15"/>
  </w:num>
  <w:num w:numId="14">
    <w:abstractNumId w:val="21"/>
  </w:num>
  <w:num w:numId="15">
    <w:abstractNumId w:val="12"/>
  </w:num>
  <w:num w:numId="16">
    <w:abstractNumId w:val="11"/>
  </w:num>
  <w:num w:numId="17">
    <w:abstractNumId w:val="19"/>
  </w:num>
  <w:num w:numId="18">
    <w:abstractNumId w:val="16"/>
  </w:num>
  <w:num w:numId="19">
    <w:abstractNumId w:val="7"/>
  </w:num>
  <w:num w:numId="20">
    <w:abstractNumId w:val="17"/>
  </w:num>
  <w:num w:numId="21">
    <w:abstractNumId w:val="6"/>
  </w:num>
  <w:num w:numId="2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2F4B"/>
    <w:rsid w:val="000511DA"/>
    <w:rsid w:val="0005166A"/>
    <w:rsid w:val="00060B91"/>
    <w:rsid w:val="00061BD6"/>
    <w:rsid w:val="0006326F"/>
    <w:rsid w:val="00065F6E"/>
    <w:rsid w:val="000672A6"/>
    <w:rsid w:val="00067921"/>
    <w:rsid w:val="00075AD6"/>
    <w:rsid w:val="00076F0A"/>
    <w:rsid w:val="000813F7"/>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05D33"/>
    <w:rsid w:val="0011497D"/>
    <w:rsid w:val="001154A3"/>
    <w:rsid w:val="00116993"/>
    <w:rsid w:val="00117AA2"/>
    <w:rsid w:val="00117ED5"/>
    <w:rsid w:val="00124ABC"/>
    <w:rsid w:val="00134F27"/>
    <w:rsid w:val="00146682"/>
    <w:rsid w:val="00153ACB"/>
    <w:rsid w:val="00154FF8"/>
    <w:rsid w:val="00156C3D"/>
    <w:rsid w:val="001666EB"/>
    <w:rsid w:val="00167229"/>
    <w:rsid w:val="00172EE6"/>
    <w:rsid w:val="001736C3"/>
    <w:rsid w:val="00180B83"/>
    <w:rsid w:val="001957ED"/>
    <w:rsid w:val="00197038"/>
    <w:rsid w:val="001A1A81"/>
    <w:rsid w:val="001A23D9"/>
    <w:rsid w:val="001A5ABC"/>
    <w:rsid w:val="001B3707"/>
    <w:rsid w:val="001B53E5"/>
    <w:rsid w:val="001B5805"/>
    <w:rsid w:val="001C64A7"/>
    <w:rsid w:val="001C6929"/>
    <w:rsid w:val="001D08CD"/>
    <w:rsid w:val="001E0DFB"/>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0FC1"/>
    <w:rsid w:val="002426AB"/>
    <w:rsid w:val="002433DA"/>
    <w:rsid w:val="00245A60"/>
    <w:rsid w:val="00247BB1"/>
    <w:rsid w:val="00252704"/>
    <w:rsid w:val="00252861"/>
    <w:rsid w:val="00253518"/>
    <w:rsid w:val="00256F8D"/>
    <w:rsid w:val="00261D85"/>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302991"/>
    <w:rsid w:val="003046B4"/>
    <w:rsid w:val="00305954"/>
    <w:rsid w:val="00305B3A"/>
    <w:rsid w:val="00315C1D"/>
    <w:rsid w:val="0032649B"/>
    <w:rsid w:val="00330A5A"/>
    <w:rsid w:val="00331F54"/>
    <w:rsid w:val="00332C21"/>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3F581E"/>
    <w:rsid w:val="00404B2D"/>
    <w:rsid w:val="004053C0"/>
    <w:rsid w:val="004059A2"/>
    <w:rsid w:val="00410B09"/>
    <w:rsid w:val="00410CEC"/>
    <w:rsid w:val="0041116B"/>
    <w:rsid w:val="0041166B"/>
    <w:rsid w:val="00414594"/>
    <w:rsid w:val="00414C4D"/>
    <w:rsid w:val="0042084F"/>
    <w:rsid w:val="00427618"/>
    <w:rsid w:val="004309F5"/>
    <w:rsid w:val="004314DE"/>
    <w:rsid w:val="00434106"/>
    <w:rsid w:val="00434D4B"/>
    <w:rsid w:val="004476CA"/>
    <w:rsid w:val="00452AEE"/>
    <w:rsid w:val="00453D84"/>
    <w:rsid w:val="00455D8F"/>
    <w:rsid w:val="00471A3C"/>
    <w:rsid w:val="004725C6"/>
    <w:rsid w:val="00474398"/>
    <w:rsid w:val="00482D72"/>
    <w:rsid w:val="004867EC"/>
    <w:rsid w:val="00491204"/>
    <w:rsid w:val="00492ADD"/>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4A2B"/>
    <w:rsid w:val="00536B76"/>
    <w:rsid w:val="00545FE8"/>
    <w:rsid w:val="00546452"/>
    <w:rsid w:val="005533DA"/>
    <w:rsid w:val="005551C5"/>
    <w:rsid w:val="00562CED"/>
    <w:rsid w:val="00563555"/>
    <w:rsid w:val="00565F8F"/>
    <w:rsid w:val="00575635"/>
    <w:rsid w:val="0057670B"/>
    <w:rsid w:val="00576733"/>
    <w:rsid w:val="00583E86"/>
    <w:rsid w:val="00590784"/>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0699"/>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562B"/>
    <w:rsid w:val="00686B9B"/>
    <w:rsid w:val="006903F0"/>
    <w:rsid w:val="006915F0"/>
    <w:rsid w:val="00692C9E"/>
    <w:rsid w:val="00694166"/>
    <w:rsid w:val="00695D11"/>
    <w:rsid w:val="0069685F"/>
    <w:rsid w:val="006A4020"/>
    <w:rsid w:val="006B08C5"/>
    <w:rsid w:val="006B5A9B"/>
    <w:rsid w:val="006B611C"/>
    <w:rsid w:val="006B70DF"/>
    <w:rsid w:val="006C0F40"/>
    <w:rsid w:val="006C64AF"/>
    <w:rsid w:val="006C7149"/>
    <w:rsid w:val="006D1398"/>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3AB8"/>
    <w:rsid w:val="007A72C2"/>
    <w:rsid w:val="007B0581"/>
    <w:rsid w:val="007B17A2"/>
    <w:rsid w:val="007C292D"/>
    <w:rsid w:val="007C6FD7"/>
    <w:rsid w:val="007C76ED"/>
    <w:rsid w:val="007D3EB3"/>
    <w:rsid w:val="007E33C6"/>
    <w:rsid w:val="007E4410"/>
    <w:rsid w:val="007E57A1"/>
    <w:rsid w:val="007F3F91"/>
    <w:rsid w:val="007F66EB"/>
    <w:rsid w:val="00804A57"/>
    <w:rsid w:val="00811310"/>
    <w:rsid w:val="00812D7B"/>
    <w:rsid w:val="00813258"/>
    <w:rsid w:val="008211E5"/>
    <w:rsid w:val="0082284A"/>
    <w:rsid w:val="00826B6C"/>
    <w:rsid w:val="0083598A"/>
    <w:rsid w:val="0083631C"/>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BA8"/>
    <w:rsid w:val="008A2E66"/>
    <w:rsid w:val="008B74B8"/>
    <w:rsid w:val="008C33F1"/>
    <w:rsid w:val="008D3658"/>
    <w:rsid w:val="008D3BBA"/>
    <w:rsid w:val="008D461A"/>
    <w:rsid w:val="008D7515"/>
    <w:rsid w:val="008D770D"/>
    <w:rsid w:val="008E099B"/>
    <w:rsid w:val="008E124D"/>
    <w:rsid w:val="008E50B1"/>
    <w:rsid w:val="008E5153"/>
    <w:rsid w:val="008F032B"/>
    <w:rsid w:val="008F16A9"/>
    <w:rsid w:val="008F1875"/>
    <w:rsid w:val="008F73AD"/>
    <w:rsid w:val="009009F5"/>
    <w:rsid w:val="00903836"/>
    <w:rsid w:val="00905C9A"/>
    <w:rsid w:val="00910626"/>
    <w:rsid w:val="00910743"/>
    <w:rsid w:val="0091078C"/>
    <w:rsid w:val="00910D6F"/>
    <w:rsid w:val="00912033"/>
    <w:rsid w:val="00917B53"/>
    <w:rsid w:val="009209D0"/>
    <w:rsid w:val="009244D6"/>
    <w:rsid w:val="00924BD7"/>
    <w:rsid w:val="0092576B"/>
    <w:rsid w:val="009257A5"/>
    <w:rsid w:val="00931712"/>
    <w:rsid w:val="0094582D"/>
    <w:rsid w:val="00946628"/>
    <w:rsid w:val="00950073"/>
    <w:rsid w:val="00955DAF"/>
    <w:rsid w:val="009615AF"/>
    <w:rsid w:val="00961E4E"/>
    <w:rsid w:val="00976537"/>
    <w:rsid w:val="00980D18"/>
    <w:rsid w:val="0098605D"/>
    <w:rsid w:val="00986A3B"/>
    <w:rsid w:val="00990F81"/>
    <w:rsid w:val="0099121E"/>
    <w:rsid w:val="009A06D2"/>
    <w:rsid w:val="009A1CA0"/>
    <w:rsid w:val="009A5C42"/>
    <w:rsid w:val="009B3FCA"/>
    <w:rsid w:val="009B4196"/>
    <w:rsid w:val="009B5075"/>
    <w:rsid w:val="009B66D0"/>
    <w:rsid w:val="009C1280"/>
    <w:rsid w:val="009C1C12"/>
    <w:rsid w:val="009C1CCC"/>
    <w:rsid w:val="009C36AA"/>
    <w:rsid w:val="009C46A1"/>
    <w:rsid w:val="009C74E8"/>
    <w:rsid w:val="009D1523"/>
    <w:rsid w:val="009D1DAA"/>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3421E"/>
    <w:rsid w:val="00A400FA"/>
    <w:rsid w:val="00A43EA9"/>
    <w:rsid w:val="00A44592"/>
    <w:rsid w:val="00A4761B"/>
    <w:rsid w:val="00A61257"/>
    <w:rsid w:val="00A63251"/>
    <w:rsid w:val="00A63BF4"/>
    <w:rsid w:val="00A67149"/>
    <w:rsid w:val="00A75B49"/>
    <w:rsid w:val="00A803C1"/>
    <w:rsid w:val="00A812E0"/>
    <w:rsid w:val="00A84B43"/>
    <w:rsid w:val="00AB28B2"/>
    <w:rsid w:val="00AB3D17"/>
    <w:rsid w:val="00AB7A3E"/>
    <w:rsid w:val="00AC6F59"/>
    <w:rsid w:val="00AC7CC3"/>
    <w:rsid w:val="00AD54A2"/>
    <w:rsid w:val="00AD5D06"/>
    <w:rsid w:val="00AE1010"/>
    <w:rsid w:val="00AE34DA"/>
    <w:rsid w:val="00AE4E70"/>
    <w:rsid w:val="00AE5174"/>
    <w:rsid w:val="00AE7709"/>
    <w:rsid w:val="00AE7E4D"/>
    <w:rsid w:val="00AF5ACC"/>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16B0"/>
    <w:rsid w:val="00B42F87"/>
    <w:rsid w:val="00B44304"/>
    <w:rsid w:val="00B44397"/>
    <w:rsid w:val="00B46AFF"/>
    <w:rsid w:val="00B61717"/>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369"/>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4D5A"/>
    <w:rsid w:val="00C97B7F"/>
    <w:rsid w:val="00CA2BC2"/>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A6B"/>
    <w:rsid w:val="00CD0C06"/>
    <w:rsid w:val="00CD1E0D"/>
    <w:rsid w:val="00CD54B2"/>
    <w:rsid w:val="00CE0D47"/>
    <w:rsid w:val="00CE0F4A"/>
    <w:rsid w:val="00CF31EC"/>
    <w:rsid w:val="00CF4F68"/>
    <w:rsid w:val="00CF5DAE"/>
    <w:rsid w:val="00D0192B"/>
    <w:rsid w:val="00D045B1"/>
    <w:rsid w:val="00D069B7"/>
    <w:rsid w:val="00D140B6"/>
    <w:rsid w:val="00D1488C"/>
    <w:rsid w:val="00D1798A"/>
    <w:rsid w:val="00D215CD"/>
    <w:rsid w:val="00D21C4C"/>
    <w:rsid w:val="00D22254"/>
    <w:rsid w:val="00D241A2"/>
    <w:rsid w:val="00D24FA7"/>
    <w:rsid w:val="00D26F28"/>
    <w:rsid w:val="00D27460"/>
    <w:rsid w:val="00D319B3"/>
    <w:rsid w:val="00D37B8D"/>
    <w:rsid w:val="00D424FC"/>
    <w:rsid w:val="00D450A0"/>
    <w:rsid w:val="00D525FB"/>
    <w:rsid w:val="00D53DC5"/>
    <w:rsid w:val="00D54702"/>
    <w:rsid w:val="00D55875"/>
    <w:rsid w:val="00D62E11"/>
    <w:rsid w:val="00D637E7"/>
    <w:rsid w:val="00D640C3"/>
    <w:rsid w:val="00D66BF2"/>
    <w:rsid w:val="00D6707D"/>
    <w:rsid w:val="00D7164C"/>
    <w:rsid w:val="00D734C1"/>
    <w:rsid w:val="00D8023C"/>
    <w:rsid w:val="00D83DEC"/>
    <w:rsid w:val="00D85E25"/>
    <w:rsid w:val="00D87D65"/>
    <w:rsid w:val="00D90EEC"/>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D6AA5"/>
    <w:rsid w:val="00DE0994"/>
    <w:rsid w:val="00DE6BC5"/>
    <w:rsid w:val="00DF0C08"/>
    <w:rsid w:val="00DF10E6"/>
    <w:rsid w:val="00E00416"/>
    <w:rsid w:val="00E00668"/>
    <w:rsid w:val="00E06A47"/>
    <w:rsid w:val="00E124E7"/>
    <w:rsid w:val="00E13F95"/>
    <w:rsid w:val="00E20748"/>
    <w:rsid w:val="00E23F70"/>
    <w:rsid w:val="00E264C4"/>
    <w:rsid w:val="00E328E9"/>
    <w:rsid w:val="00E32EB9"/>
    <w:rsid w:val="00E33335"/>
    <w:rsid w:val="00E34049"/>
    <w:rsid w:val="00E44D44"/>
    <w:rsid w:val="00E567A7"/>
    <w:rsid w:val="00E61488"/>
    <w:rsid w:val="00E626E1"/>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14DDE"/>
    <w:rsid w:val="00F157F5"/>
    <w:rsid w:val="00F16360"/>
    <w:rsid w:val="00F16ECD"/>
    <w:rsid w:val="00F233E5"/>
    <w:rsid w:val="00F266C1"/>
    <w:rsid w:val="00F31E08"/>
    <w:rsid w:val="00F31F00"/>
    <w:rsid w:val="00F3431D"/>
    <w:rsid w:val="00F35E8A"/>
    <w:rsid w:val="00F36455"/>
    <w:rsid w:val="00F3669F"/>
    <w:rsid w:val="00F44B6C"/>
    <w:rsid w:val="00F46668"/>
    <w:rsid w:val="00F5087D"/>
    <w:rsid w:val="00F51ACE"/>
    <w:rsid w:val="00F537C3"/>
    <w:rsid w:val="00F60D90"/>
    <w:rsid w:val="00F61F14"/>
    <w:rsid w:val="00F67C0F"/>
    <w:rsid w:val="00F75533"/>
    <w:rsid w:val="00F764B1"/>
    <w:rsid w:val="00F76BF1"/>
    <w:rsid w:val="00F77E79"/>
    <w:rsid w:val="00F80DBF"/>
    <w:rsid w:val="00F83B18"/>
    <w:rsid w:val="00F85778"/>
    <w:rsid w:val="00F93B65"/>
    <w:rsid w:val="00FA1B36"/>
    <w:rsid w:val="00FA322D"/>
    <w:rsid w:val="00FA32A2"/>
    <w:rsid w:val="00FA6FFB"/>
    <w:rsid w:val="00FB1F91"/>
    <w:rsid w:val="00FB2CB6"/>
    <w:rsid w:val="00FB36BC"/>
    <w:rsid w:val="00FB429A"/>
    <w:rsid w:val="00FB578A"/>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11.xml"/><Relationship Id="rId10" Type="http://schemas.openxmlformats.org/officeDocument/2006/relationships/image" Target="media/image2.jpeg"/><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header" Target="header10.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71</TotalTime>
  <Pages>11</Pages>
  <Words>1945</Words>
  <Characters>9594</Characters>
  <Application>Microsoft Office Word</Application>
  <DocSecurity>0</DocSecurity>
  <Lines>79</Lines>
  <Paragraphs>23</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7</cp:revision>
  <cp:lastPrinted>2014-10-29T15:15:00Z</cp:lastPrinted>
  <dcterms:created xsi:type="dcterms:W3CDTF">2014-10-29T15:20:00Z</dcterms:created>
  <dcterms:modified xsi:type="dcterms:W3CDTF">2014-11-25T14:46:00Z</dcterms:modified>
</cp:coreProperties>
</file>