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A35932" w:rsidP="00410B09">
      <w:pPr>
        <w:rPr>
          <w:rFonts w:ascii="Arial" w:hAnsi="Arial" w:cs="Arial"/>
          <w:b/>
        </w:rPr>
      </w:pPr>
      <w:bookmarkStart w:id="0" w:name="_GoBack"/>
      <w:r>
        <w:rPr>
          <w:noProof/>
          <w:lang w:eastAsia="en-GB"/>
        </w:rPr>
        <w:drawing>
          <wp:anchor distT="0" distB="0" distL="114300" distR="114300" simplePos="0" relativeHeight="251659264" behindDoc="0" locked="1" layoutInCell="1" allowOverlap="1" wp14:anchorId="1793640C" wp14:editId="0C71ED9D">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10">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bookmarkEnd w:id="0"/>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sidR="00AB2D4F">
        <w:rPr>
          <w:rFonts w:ascii="Arial" w:hAnsi="Arial" w:cs="Arial"/>
          <w:b/>
          <w:noProof/>
          <w:color w:val="C30045"/>
          <w:sz w:val="56"/>
          <w:szCs w:val="56"/>
          <w:lang w:eastAsia="en-GB"/>
        </w:rPr>
        <w:t xml:space="preserve">Chemistry </w:t>
      </w:r>
      <w:r>
        <w:rPr>
          <w:rFonts w:ascii="Arial" w:hAnsi="Arial" w:cs="Arial"/>
          <w:b/>
          <w:noProof/>
          <w:color w:val="C30045"/>
          <w:sz w:val="56"/>
          <w:szCs w:val="56"/>
          <w:lang w:eastAsia="en-GB"/>
        </w:rPr>
        <w:t>(970</w:t>
      </w:r>
      <w:r w:rsidR="00AB2D4F">
        <w:rPr>
          <w:rFonts w:ascii="Arial" w:hAnsi="Arial" w:cs="Arial"/>
          <w:b/>
          <w:noProof/>
          <w:color w:val="C30045"/>
          <w:sz w:val="56"/>
          <w:szCs w:val="56"/>
          <w:lang w:eastAsia="en-GB"/>
        </w:rPr>
        <w:t>1</w:t>
      </w:r>
      <w:r>
        <w:rPr>
          <w:rFonts w:ascii="Arial" w:hAnsi="Arial" w:cs="Arial"/>
          <w:b/>
          <w:noProof/>
          <w:color w:val="C30045"/>
          <w:sz w:val="56"/>
          <w:szCs w:val="56"/>
          <w:lang w:eastAsia="en-GB"/>
        </w:rPr>
        <w:t>)</w:t>
      </w:r>
    </w:p>
    <w:p w:rsidR="005C2EAB" w:rsidRDefault="005C2EAB" w:rsidP="00414594">
      <w:pPr>
        <w:rPr>
          <w:rFonts w:ascii="Arial" w:hAnsi="Arial" w:cs="Arial"/>
          <w:b/>
          <w:noProof/>
          <w:color w:val="C30045"/>
          <w:sz w:val="56"/>
          <w:szCs w:val="56"/>
          <w:lang w:eastAsia="en-GB"/>
        </w:rPr>
      </w:pPr>
    </w:p>
    <w:p w:rsidR="00414594" w:rsidRPr="00414594" w:rsidRDefault="005C2EAB" w:rsidP="00414594">
      <w:pPr>
        <w:spacing w:after="0"/>
        <w:rPr>
          <w:sz w:val="20"/>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ooklet 1</w:t>
      </w:r>
      <w:r w:rsidR="00937BD7">
        <w:rPr>
          <w:rFonts w:ascii="Arial" w:hAnsi="Arial" w:cs="Arial"/>
          <w:noProof/>
          <w:sz w:val="52"/>
          <w:szCs w:val="56"/>
          <w:lang w:eastAsia="en-GB"/>
        </w:rPr>
        <w:t>0</w:t>
      </w:r>
    </w:p>
    <w:p w:rsidR="00822259" w:rsidRDefault="00822259" w:rsidP="008C1B7A">
      <w:pPr>
        <w:spacing w:before="240" w:after="0"/>
        <w:rPr>
          <w:rFonts w:ascii="Arial" w:hAnsi="Arial" w:cs="Arial"/>
          <w:noProof/>
          <w:sz w:val="52"/>
          <w:szCs w:val="56"/>
          <w:lang w:eastAsia="en-GB"/>
        </w:rPr>
      </w:pPr>
    </w:p>
    <w:p w:rsidR="00482D72" w:rsidRPr="008C1B7A" w:rsidRDefault="00937BD7" w:rsidP="008C1B7A">
      <w:pPr>
        <w:spacing w:before="240" w:after="0"/>
        <w:rPr>
          <w:sz w:val="44"/>
          <w:szCs w:val="44"/>
        </w:rPr>
      </w:pPr>
      <w:r w:rsidRPr="008C1B7A">
        <w:rPr>
          <w:rFonts w:ascii="Arial" w:hAnsi="Arial" w:cs="Arial"/>
          <w:noProof/>
          <w:sz w:val="44"/>
          <w:szCs w:val="44"/>
          <w:lang w:eastAsia="en-GB"/>
        </w:rPr>
        <w:t xml:space="preserve">Amide hydrolysis </w:t>
      </w:r>
    </w:p>
    <w:p w:rsidR="00482D72" w:rsidRDefault="00482D72" w:rsidP="00482D72">
      <w:pPr>
        <w:rPr>
          <w:rFonts w:ascii="Arial" w:hAnsi="Arial" w:cs="Arial"/>
        </w:rPr>
      </w:pPr>
    </w:p>
    <w:p w:rsidR="003F1F97" w:rsidRDefault="003F1F97" w:rsidP="00482D72">
      <w:pPr>
        <w:rPr>
          <w:rFonts w:ascii="Arial" w:hAnsi="Arial" w:cs="Arial"/>
        </w:rPr>
      </w:pPr>
    </w:p>
    <w:p w:rsidR="007005B7" w:rsidRDefault="007005B7" w:rsidP="00482D72">
      <w:pPr>
        <w:rPr>
          <w:rFonts w:ascii="Arial" w:hAnsi="Arial" w:cs="Arial"/>
        </w:rPr>
        <w:sectPr w:rsidR="007005B7" w:rsidSect="005B4489">
          <w:headerReference w:type="even" r:id="rId12"/>
          <w:footerReference w:type="even" r:id="rId13"/>
          <w:footerReference w:type="first" r:id="rId14"/>
          <w:pgSz w:w="11906" w:h="16838"/>
          <w:pgMar w:top="1701" w:right="1800" w:bottom="1276" w:left="1800" w:header="708" w:footer="310" w:gutter="0"/>
          <w:cols w:space="708"/>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000AEA">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proofErr w:type="gramStart"/>
      <w:r w:rsidRPr="00000AEA">
        <w:rPr>
          <w:rFonts w:ascii="Arial" w:hAnsi="Arial" w:cs="Arial"/>
        </w:rPr>
        <w:t>evaluate</w:t>
      </w:r>
      <w:proofErr w:type="gramEnd"/>
      <w:r w:rsidRPr="00000AEA">
        <w:rPr>
          <w:rFonts w:ascii="Arial" w:hAnsi="Arial" w:cs="Arial"/>
        </w:rPr>
        <w:t xml:space="preserv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0935FB" w:rsidRDefault="00000AEA" w:rsidP="00000AEA">
      <w:pPr>
        <w:rPr>
          <w:rFonts w:ascii="Arial" w:hAnsi="Arial" w:cs="Arial"/>
        </w:rPr>
      </w:pPr>
      <w:r w:rsidRPr="00000AEA">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8C1B7A" w:rsidRPr="008C1B7A" w:rsidRDefault="008C1B7A" w:rsidP="008C1B7A">
      <w:pPr>
        <w:spacing w:after="0" w:line="240" w:lineRule="auto"/>
        <w:rPr>
          <w:rFonts w:ascii="Arial" w:hAnsi="Arial" w:cs="Arial"/>
        </w:rPr>
      </w:pPr>
    </w:p>
    <w:p w:rsidR="008C1B7A" w:rsidRPr="008C1B7A" w:rsidRDefault="008C1B7A" w:rsidP="008C1B7A">
      <w:pPr>
        <w:spacing w:after="0" w:line="240" w:lineRule="auto"/>
        <w:rPr>
          <w:rFonts w:ascii="Arial" w:hAnsi="Arial" w:cs="Arial"/>
        </w:rPr>
      </w:pPr>
    </w:p>
    <w:p w:rsidR="008C1B7A" w:rsidRPr="008C1B7A" w:rsidRDefault="008C1B7A" w:rsidP="008C1B7A">
      <w:pPr>
        <w:spacing w:after="0" w:line="240" w:lineRule="auto"/>
        <w:rPr>
          <w:rFonts w:ascii="Arial" w:hAnsi="Arial" w:cs="Arial"/>
        </w:rPr>
      </w:pPr>
    </w:p>
    <w:p w:rsidR="008C1B7A" w:rsidRDefault="008C1B7A" w:rsidP="008C1B7A">
      <w:pPr>
        <w:spacing w:after="0" w:line="240" w:lineRule="auto"/>
        <w:rPr>
          <w:rFonts w:ascii="Arial" w:hAnsi="Arial" w:cs="Arial"/>
        </w:rPr>
      </w:pPr>
    </w:p>
    <w:p w:rsidR="008C1B7A" w:rsidRDefault="008C1B7A" w:rsidP="008C1B7A">
      <w:pPr>
        <w:spacing w:after="0" w:line="240" w:lineRule="auto"/>
        <w:rPr>
          <w:rFonts w:ascii="Arial" w:hAnsi="Arial" w:cs="Arial"/>
        </w:rPr>
      </w:pPr>
    </w:p>
    <w:p w:rsidR="008C1B7A" w:rsidRDefault="008C1B7A">
      <w:pPr>
        <w:spacing w:after="0" w:line="240" w:lineRule="auto"/>
        <w:rPr>
          <w:rFonts w:ascii="Arial" w:hAnsi="Arial" w:cs="Arial"/>
        </w:rPr>
      </w:pPr>
    </w:p>
    <w:p w:rsidR="008C1B7A" w:rsidRDefault="008C1B7A" w:rsidP="008C1B7A">
      <w:pPr>
        <w:spacing w:after="0" w:line="240" w:lineRule="auto"/>
        <w:rPr>
          <w:rFonts w:ascii="Arial" w:hAnsi="Arial" w:cs="Arial"/>
        </w:rPr>
      </w:pPr>
    </w:p>
    <w:p w:rsidR="00236413" w:rsidRDefault="00236413" w:rsidP="008C1B7A">
      <w:pPr>
        <w:spacing w:after="0" w:line="240" w:lineRule="auto"/>
        <w:rPr>
          <w:rFonts w:ascii="Arial" w:hAnsi="Arial" w:cs="Arial"/>
        </w:rPr>
      </w:pPr>
    </w:p>
    <w:p w:rsidR="00236413" w:rsidRDefault="00236413" w:rsidP="008C1B7A">
      <w:pPr>
        <w:spacing w:after="0" w:line="240" w:lineRule="auto"/>
        <w:rPr>
          <w:rFonts w:ascii="Arial" w:hAnsi="Arial" w:cs="Arial"/>
        </w:rPr>
      </w:pPr>
    </w:p>
    <w:p w:rsidR="00236413" w:rsidRDefault="00236413" w:rsidP="008C1B7A">
      <w:pPr>
        <w:spacing w:after="0" w:line="240" w:lineRule="auto"/>
        <w:rPr>
          <w:rFonts w:ascii="Arial" w:hAnsi="Arial" w:cs="Arial"/>
        </w:rPr>
      </w:pPr>
    </w:p>
    <w:p w:rsidR="00236413" w:rsidRDefault="00236413" w:rsidP="008C1B7A">
      <w:pPr>
        <w:spacing w:after="0" w:line="240" w:lineRule="auto"/>
        <w:rPr>
          <w:rFonts w:ascii="Arial" w:hAnsi="Arial" w:cs="Arial"/>
        </w:rPr>
      </w:pPr>
    </w:p>
    <w:p w:rsidR="00236413" w:rsidRDefault="00236413" w:rsidP="008C1B7A">
      <w:pPr>
        <w:spacing w:after="0" w:line="240" w:lineRule="auto"/>
        <w:rPr>
          <w:rFonts w:ascii="Arial" w:hAnsi="Arial" w:cs="Arial"/>
        </w:rPr>
      </w:pPr>
    </w:p>
    <w:p w:rsidR="00236413" w:rsidRPr="008C1B7A" w:rsidRDefault="00236413" w:rsidP="008C1B7A">
      <w:pPr>
        <w:spacing w:after="0" w:line="240" w:lineRule="auto"/>
        <w:rPr>
          <w:rFonts w:ascii="Arial" w:hAnsi="Arial" w:cs="Arial"/>
        </w:rPr>
      </w:pPr>
    </w:p>
    <w:p w:rsidR="008C1B7A" w:rsidRPr="008C1B7A" w:rsidRDefault="008C1B7A" w:rsidP="008C1B7A">
      <w:pPr>
        <w:spacing w:after="0" w:line="240" w:lineRule="auto"/>
        <w:rPr>
          <w:rFonts w:ascii="Arial" w:hAnsi="Arial" w:cs="Arial"/>
        </w:rPr>
      </w:pPr>
    </w:p>
    <w:p w:rsidR="008C1B7A" w:rsidRPr="008C1B7A" w:rsidRDefault="008C1B7A" w:rsidP="008C1B7A">
      <w:pPr>
        <w:spacing w:after="0" w:line="240" w:lineRule="auto"/>
        <w:rPr>
          <w:rFonts w:ascii="Arial" w:hAnsi="Arial" w:cs="Arial"/>
        </w:rPr>
      </w:pPr>
    </w:p>
    <w:p w:rsidR="008C1B7A" w:rsidRPr="008C1B7A" w:rsidRDefault="008C1B7A" w:rsidP="008C1B7A">
      <w:pPr>
        <w:spacing w:after="0" w:line="240" w:lineRule="auto"/>
        <w:rPr>
          <w:rFonts w:ascii="Arial" w:hAnsi="Arial" w:cs="Arial"/>
        </w:rPr>
      </w:pPr>
      <w:r w:rsidRPr="008C1B7A">
        <w:rPr>
          <w:rFonts w:ascii="Arial" w:eastAsia="Times New Roman" w:hAnsi="Arial" w:cs="Arial"/>
          <w:lang w:eastAsia="en-GB"/>
        </w:rPr>
        <w:t>© Cambridge International Examinations 2014</w:t>
      </w:r>
    </w:p>
    <w:p w:rsidR="00D55875" w:rsidRPr="008C1B7A" w:rsidRDefault="00D55875" w:rsidP="008C1B7A">
      <w:pPr>
        <w:spacing w:after="0" w:line="240" w:lineRule="auto"/>
        <w:rPr>
          <w:rFonts w:ascii="Arial" w:hAnsi="Arial" w:cs="Arial"/>
        </w:rPr>
      </w:pPr>
    </w:p>
    <w:p w:rsidR="00D55875" w:rsidRPr="008C1B7A" w:rsidRDefault="00D55875" w:rsidP="008C1B7A">
      <w:pPr>
        <w:spacing w:after="0" w:line="240" w:lineRule="auto"/>
        <w:rPr>
          <w:rFonts w:ascii="Arial" w:hAnsi="Arial" w:cs="Arial"/>
        </w:rPr>
        <w:sectPr w:rsidR="00D55875" w:rsidRPr="008C1B7A" w:rsidSect="002866E2">
          <w:headerReference w:type="even" r:id="rId15"/>
          <w:headerReference w:type="default" r:id="rId16"/>
          <w:footerReference w:type="even" r:id="rId17"/>
          <w:footerReference w:type="default" r:id="rId18"/>
          <w:headerReference w:type="first" r:id="rId19"/>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937BD7">
        <w:rPr>
          <w:rFonts w:ascii="Arial" w:hAnsi="Arial" w:cs="Arial"/>
          <w:b/>
          <w:color w:val="C30045"/>
          <w:sz w:val="28"/>
          <w:szCs w:val="28"/>
        </w:rPr>
        <w:t>0</w:t>
      </w:r>
      <w:r>
        <w:rPr>
          <w:rFonts w:ascii="Arial" w:hAnsi="Arial" w:cs="Arial"/>
          <w:b/>
          <w:color w:val="C30045"/>
          <w:sz w:val="28"/>
          <w:szCs w:val="28"/>
        </w:rPr>
        <w:t xml:space="preserve"> – </w:t>
      </w:r>
      <w:r w:rsidR="008C1B7A">
        <w:rPr>
          <w:rFonts w:ascii="Arial" w:hAnsi="Arial" w:cs="Arial"/>
          <w:b/>
          <w:color w:val="C30045"/>
          <w:sz w:val="28"/>
          <w:szCs w:val="28"/>
        </w:rPr>
        <w:t>Guidance for teachers</w:t>
      </w:r>
    </w:p>
    <w:p w:rsidR="00000AEA" w:rsidRPr="00E23F70" w:rsidRDefault="00937BD7" w:rsidP="00937BD7">
      <w:pPr>
        <w:spacing w:after="120"/>
        <w:jc w:val="center"/>
        <w:rPr>
          <w:rFonts w:ascii="Arial" w:hAnsi="Arial" w:cs="Arial"/>
          <w:b/>
          <w:color w:val="C30045"/>
          <w:sz w:val="28"/>
        </w:rPr>
      </w:pPr>
      <w:r w:rsidRPr="00937BD7">
        <w:rPr>
          <w:rFonts w:ascii="Arial" w:hAnsi="Arial" w:cs="Arial"/>
          <w:b/>
          <w:color w:val="C30045"/>
          <w:sz w:val="28"/>
        </w:rPr>
        <w:t>Amide hydrolysis</w:t>
      </w:r>
    </w:p>
    <w:p w:rsidR="00000AEA" w:rsidRPr="003B353A" w:rsidRDefault="00000AEA" w:rsidP="00D55875">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00AEA" w:rsidRDefault="00937BD7" w:rsidP="00D55875">
      <w:pPr>
        <w:spacing w:after="120" w:line="240" w:lineRule="auto"/>
        <w:rPr>
          <w:rFonts w:ascii="Arial" w:hAnsi="Arial" w:cs="Arial"/>
        </w:rPr>
      </w:pPr>
      <w:r w:rsidRPr="00937BD7">
        <w:rPr>
          <w:rFonts w:ascii="Arial" w:hAnsi="Arial" w:cs="Arial"/>
        </w:rPr>
        <w:t>To hydrolyse an aromatic amide, purify the product, calculate a percentage yield and determine the melting point</w:t>
      </w:r>
      <w:r w:rsidR="00000AEA" w:rsidRPr="00000AEA">
        <w:rPr>
          <w:rFonts w:ascii="Arial" w:hAnsi="Arial" w:cs="Arial"/>
        </w:rPr>
        <w:t>.</w:t>
      </w:r>
    </w:p>
    <w:p w:rsidR="00000AEA" w:rsidRPr="003B353A" w:rsidRDefault="00000AEA" w:rsidP="00AB2D4F">
      <w:pPr>
        <w:spacing w:before="360" w:after="120" w:line="240" w:lineRule="auto"/>
        <w:rPr>
          <w:rFonts w:ascii="Arial" w:hAnsi="Arial" w:cs="Arial"/>
          <w:b/>
          <w:color w:val="C30045"/>
          <w:sz w:val="24"/>
        </w:rPr>
      </w:pPr>
      <w:r w:rsidRPr="003B353A">
        <w:rPr>
          <w:rFonts w:ascii="Arial" w:hAnsi="Arial" w:cs="Arial"/>
          <w:b/>
          <w:color w:val="C30045"/>
          <w:sz w:val="24"/>
        </w:rPr>
        <w:t xml:space="preserve">Outcomes </w:t>
      </w:r>
    </w:p>
    <w:p w:rsidR="00000AEA" w:rsidRPr="00F66F2E" w:rsidRDefault="00937BD7" w:rsidP="00AB2D4F">
      <w:pPr>
        <w:spacing w:after="0" w:line="240" w:lineRule="auto"/>
        <w:rPr>
          <w:rFonts w:ascii="Arial" w:hAnsi="Arial" w:cs="Arial"/>
        </w:rPr>
      </w:pPr>
      <w:r w:rsidRPr="00F66F2E">
        <w:rPr>
          <w:rFonts w:ascii="Arial" w:hAnsi="Arial" w:cs="Arial"/>
        </w:rPr>
        <w:t>Syllabus section 20.2 as well as experimental skills 2, 3, and 4</w:t>
      </w:r>
    </w:p>
    <w:p w:rsidR="00AB2D4F" w:rsidRDefault="00AB2D4F" w:rsidP="00AB2D4F">
      <w:pPr>
        <w:spacing w:after="0" w:line="240" w:lineRule="auto"/>
        <w:rPr>
          <w:rFonts w:ascii="Arial" w:hAnsi="Arial" w:cs="Arial"/>
        </w:rPr>
      </w:pPr>
    </w:p>
    <w:p w:rsidR="0067561A" w:rsidRPr="0067561A" w:rsidRDefault="007005B7" w:rsidP="00AB2D4F">
      <w:pPr>
        <w:spacing w:before="120" w:after="120" w:line="240" w:lineRule="auto"/>
        <w:rPr>
          <w:rFonts w:ascii="Arial" w:hAnsi="Arial" w:cs="Arial"/>
        </w:rPr>
      </w:pPr>
      <w:r w:rsidRPr="0067561A">
        <w:rPr>
          <w:rFonts w:ascii="Arial" w:hAnsi="Arial" w:cs="Arial"/>
          <w:b/>
          <w:color w:val="C30045"/>
        </w:rPr>
        <w:t>Skills included in the practical</w:t>
      </w:r>
    </w:p>
    <w:tbl>
      <w:tblPr>
        <w:tblStyle w:val="TableGrid"/>
        <w:tblW w:w="9638"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84"/>
        <w:gridCol w:w="7654"/>
      </w:tblGrid>
      <w:tr w:rsidR="00000AEA" w:rsidRPr="008C1B7A" w:rsidTr="008C1B7A">
        <w:tc>
          <w:tcPr>
            <w:tcW w:w="1984" w:type="dxa"/>
            <w:shd w:val="clear" w:color="auto" w:fill="C30045"/>
            <w:vAlign w:val="center"/>
          </w:tcPr>
          <w:p w:rsidR="00000AEA" w:rsidRPr="008C1B7A" w:rsidRDefault="00AA4361" w:rsidP="007005B7">
            <w:pPr>
              <w:spacing w:after="0" w:line="240" w:lineRule="auto"/>
              <w:rPr>
                <w:rFonts w:ascii="Arial" w:hAnsi="Arial" w:cs="Arial"/>
                <w:b/>
              </w:rPr>
            </w:pPr>
            <w:r w:rsidRPr="008C1B7A">
              <w:rPr>
                <w:rFonts w:ascii="Arial" w:hAnsi="Arial" w:cs="Arial"/>
                <w:b/>
                <w:color w:val="FFFFFF" w:themeColor="background1"/>
              </w:rPr>
              <w:t xml:space="preserve">A </w:t>
            </w:r>
            <w:r w:rsidR="00BB1F95">
              <w:rPr>
                <w:rFonts w:ascii="Arial" w:hAnsi="Arial" w:cs="Arial"/>
                <w:b/>
                <w:color w:val="FFFFFF" w:themeColor="background1"/>
              </w:rPr>
              <w:t>Level</w:t>
            </w:r>
            <w:r w:rsidRPr="008C1B7A">
              <w:rPr>
                <w:rFonts w:ascii="Arial" w:hAnsi="Arial" w:cs="Arial"/>
                <w:b/>
                <w:color w:val="FFFFFF" w:themeColor="background1"/>
              </w:rPr>
              <w:t xml:space="preserve"> skills</w:t>
            </w:r>
          </w:p>
        </w:tc>
        <w:tc>
          <w:tcPr>
            <w:tcW w:w="7654" w:type="dxa"/>
            <w:shd w:val="clear" w:color="auto" w:fill="C30045"/>
            <w:vAlign w:val="center"/>
          </w:tcPr>
          <w:p w:rsidR="00000AEA" w:rsidRPr="008C1B7A" w:rsidRDefault="00000AEA" w:rsidP="000935FB">
            <w:pPr>
              <w:spacing w:after="0" w:line="240" w:lineRule="auto"/>
              <w:rPr>
                <w:rFonts w:ascii="Arial" w:hAnsi="Arial" w:cs="Arial"/>
                <w:b/>
              </w:rPr>
            </w:pPr>
            <w:r w:rsidRPr="008C1B7A">
              <w:rPr>
                <w:rFonts w:ascii="Arial" w:hAnsi="Arial" w:cs="Arial"/>
                <w:b/>
                <w:color w:val="FFFFFF" w:themeColor="background1"/>
              </w:rPr>
              <w:t>How learners develop the skills</w:t>
            </w:r>
          </w:p>
        </w:tc>
      </w:tr>
      <w:tr w:rsidR="00937BD7" w:rsidRPr="008C1B7A" w:rsidTr="008C1B7A">
        <w:tc>
          <w:tcPr>
            <w:tcW w:w="1984" w:type="dxa"/>
          </w:tcPr>
          <w:p w:rsidR="00937BD7" w:rsidRPr="008C1B7A" w:rsidRDefault="00937BD7" w:rsidP="00937BD7">
            <w:pPr>
              <w:spacing w:before="100" w:beforeAutospacing="1" w:after="60" w:line="240" w:lineRule="auto"/>
              <w:rPr>
                <w:rFonts w:ascii="Arial" w:hAnsi="Arial" w:cs="Arial"/>
                <w:lang w:eastAsia="en-GB"/>
              </w:rPr>
            </w:pPr>
            <w:r w:rsidRPr="008C1B7A">
              <w:rPr>
                <w:rFonts w:ascii="Arial" w:hAnsi="Arial" w:cs="Arial"/>
                <w:lang w:eastAsia="en-GB"/>
              </w:rPr>
              <w:t>Analysis</w:t>
            </w:r>
          </w:p>
        </w:tc>
        <w:tc>
          <w:tcPr>
            <w:tcW w:w="7654" w:type="dxa"/>
          </w:tcPr>
          <w:p w:rsidR="00937BD7" w:rsidRPr="008C1B7A" w:rsidRDefault="00937BD7" w:rsidP="00937BD7">
            <w:pPr>
              <w:spacing w:before="60" w:after="60"/>
              <w:rPr>
                <w:rFonts w:ascii="Arial" w:hAnsi="Arial" w:cs="Arial"/>
                <w:szCs w:val="20"/>
              </w:rPr>
            </w:pPr>
            <w:r w:rsidRPr="008C1B7A">
              <w:rPr>
                <w:rFonts w:ascii="Arial" w:eastAsia="Times New Roman" w:hAnsi="Arial" w:cs="Arial"/>
                <w:szCs w:val="20"/>
                <w:lang w:eastAsia="en-GB"/>
              </w:rPr>
              <w:t xml:space="preserve">calculate </w:t>
            </w:r>
            <w:r w:rsidRPr="008C1B7A">
              <w:rPr>
                <w:rFonts w:ascii="Arial" w:hAnsi="Arial" w:cs="Arial"/>
                <w:szCs w:val="20"/>
              </w:rPr>
              <w:t xml:space="preserve">theoretical yield and percentage yield of product </w:t>
            </w:r>
          </w:p>
        </w:tc>
      </w:tr>
      <w:tr w:rsidR="00937BD7" w:rsidRPr="008C1B7A" w:rsidTr="008C1B7A">
        <w:tc>
          <w:tcPr>
            <w:tcW w:w="1984" w:type="dxa"/>
          </w:tcPr>
          <w:p w:rsidR="00937BD7" w:rsidRPr="008C1B7A" w:rsidRDefault="00937BD7" w:rsidP="00937BD7">
            <w:pPr>
              <w:spacing w:before="100" w:beforeAutospacing="1" w:after="60" w:line="240" w:lineRule="auto"/>
              <w:rPr>
                <w:rFonts w:ascii="Arial" w:hAnsi="Arial" w:cs="Arial"/>
                <w:lang w:eastAsia="en-GB"/>
              </w:rPr>
            </w:pPr>
            <w:r w:rsidRPr="008C1B7A">
              <w:rPr>
                <w:rFonts w:ascii="Arial" w:hAnsi="Arial" w:cs="Arial"/>
                <w:lang w:eastAsia="en-GB"/>
              </w:rPr>
              <w:t>Evaluation</w:t>
            </w:r>
          </w:p>
        </w:tc>
        <w:tc>
          <w:tcPr>
            <w:tcW w:w="7654" w:type="dxa"/>
          </w:tcPr>
          <w:p w:rsidR="00937BD7" w:rsidRPr="008C1B7A" w:rsidRDefault="00937BD7" w:rsidP="00937BD7">
            <w:pPr>
              <w:spacing w:after="60" w:line="240" w:lineRule="auto"/>
              <w:rPr>
                <w:rFonts w:ascii="Arial" w:hAnsi="Arial" w:cs="Arial"/>
                <w:szCs w:val="20"/>
              </w:rPr>
            </w:pPr>
            <w:r w:rsidRPr="008C1B7A">
              <w:rPr>
                <w:rFonts w:ascii="Arial" w:hAnsi="Arial" w:cs="Arial"/>
                <w:szCs w:val="20"/>
              </w:rPr>
              <w:t>identify the most significant sources of error in the experiment</w:t>
            </w:r>
          </w:p>
          <w:p w:rsidR="00937BD7" w:rsidRPr="008C1B7A" w:rsidRDefault="00937BD7" w:rsidP="00937BD7">
            <w:pPr>
              <w:spacing w:after="60" w:line="240" w:lineRule="auto"/>
              <w:rPr>
                <w:rFonts w:ascii="Arial" w:hAnsi="Arial" w:cs="Arial"/>
                <w:color w:val="1F497D" w:themeColor="text2"/>
                <w:lang w:eastAsia="en-GB"/>
              </w:rPr>
            </w:pPr>
            <w:r w:rsidRPr="008C1B7A">
              <w:rPr>
                <w:rFonts w:ascii="Arial" w:eastAsia="Times New Roman" w:hAnsi="Arial" w:cs="Arial"/>
                <w:szCs w:val="20"/>
                <w:lang w:eastAsia="en-GB"/>
              </w:rPr>
              <w:t>suggest ways to improve the accuracy of the procedure</w:t>
            </w:r>
          </w:p>
        </w:tc>
      </w:tr>
      <w:tr w:rsidR="00937BD7" w:rsidRPr="008C1B7A" w:rsidTr="008C1B7A">
        <w:tc>
          <w:tcPr>
            <w:tcW w:w="1984" w:type="dxa"/>
          </w:tcPr>
          <w:p w:rsidR="00937BD7" w:rsidRPr="008C1B7A" w:rsidRDefault="00937BD7" w:rsidP="00937BD7">
            <w:pPr>
              <w:spacing w:before="100" w:beforeAutospacing="1" w:after="60" w:line="240" w:lineRule="auto"/>
              <w:rPr>
                <w:rFonts w:ascii="Arial" w:hAnsi="Arial" w:cs="Arial"/>
                <w:lang w:eastAsia="en-GB"/>
              </w:rPr>
            </w:pPr>
            <w:r w:rsidRPr="008C1B7A">
              <w:rPr>
                <w:rFonts w:ascii="Arial" w:hAnsi="Arial" w:cs="Arial"/>
                <w:lang w:eastAsia="en-GB"/>
              </w:rPr>
              <w:t xml:space="preserve">Conclusions </w:t>
            </w:r>
          </w:p>
        </w:tc>
        <w:tc>
          <w:tcPr>
            <w:tcW w:w="7654" w:type="dxa"/>
          </w:tcPr>
          <w:p w:rsidR="00937BD7" w:rsidRPr="008C1B7A" w:rsidRDefault="00937BD7" w:rsidP="00937BD7">
            <w:pPr>
              <w:spacing w:before="60" w:after="60"/>
              <w:rPr>
                <w:rFonts w:ascii="Arial" w:hAnsi="Arial" w:cs="Arial"/>
                <w:szCs w:val="20"/>
              </w:rPr>
            </w:pPr>
            <w:r w:rsidRPr="008C1B7A">
              <w:rPr>
                <w:rFonts w:ascii="Arial" w:hAnsi="Arial" w:cs="Arial"/>
                <w:szCs w:val="20"/>
              </w:rPr>
              <w:t>draw conclusions from interpretations of observations, data and calculated values</w:t>
            </w:r>
          </w:p>
          <w:p w:rsidR="00937BD7" w:rsidRPr="008C1B7A" w:rsidRDefault="00937BD7" w:rsidP="00937BD7">
            <w:pPr>
              <w:spacing w:after="60" w:line="240" w:lineRule="auto"/>
              <w:rPr>
                <w:rFonts w:ascii="Arial" w:hAnsi="Arial" w:cs="Arial"/>
                <w:color w:val="1F497D" w:themeColor="text2"/>
                <w:lang w:eastAsia="en-GB"/>
              </w:rPr>
            </w:pPr>
            <w:r w:rsidRPr="008C1B7A">
              <w:rPr>
                <w:rFonts w:ascii="Arial" w:hAnsi="Arial" w:cs="Arial"/>
                <w:szCs w:val="20"/>
              </w:rPr>
              <w:t>make scientific explanations of the data, observations and conclusions that they have described</w:t>
            </w:r>
          </w:p>
        </w:tc>
      </w:tr>
    </w:tbl>
    <w:p w:rsidR="00000AEA" w:rsidRDefault="00000AEA" w:rsidP="00D55875">
      <w:pPr>
        <w:spacing w:after="0" w:line="240" w:lineRule="auto"/>
        <w:rPr>
          <w:rFonts w:ascii="Arial" w:hAnsi="Arial" w:cs="Arial"/>
          <w:b/>
        </w:rPr>
      </w:pPr>
    </w:p>
    <w:p w:rsidR="00937BD7" w:rsidRPr="00F66F2E" w:rsidRDefault="00937BD7" w:rsidP="00D55875">
      <w:pPr>
        <w:spacing w:after="0" w:line="240" w:lineRule="auto"/>
        <w:rPr>
          <w:rFonts w:ascii="Arial" w:hAnsi="Arial" w:cs="Arial"/>
          <w:b/>
          <w:sz w:val="24"/>
        </w:rPr>
      </w:pPr>
      <w:r w:rsidRPr="00F66F2E">
        <w:rPr>
          <w:rFonts w:ascii="Arial" w:eastAsia="Times New Roman" w:hAnsi="Arial" w:cs="Arial"/>
          <w:szCs w:val="20"/>
          <w:lang w:eastAsia="en-GB"/>
        </w:rPr>
        <w:t xml:space="preserve">This practical provides an opportunity to build on essential skills introduced at AS </w:t>
      </w:r>
      <w:r w:rsidR="00BB1F95">
        <w:rPr>
          <w:rFonts w:ascii="Arial" w:eastAsia="Times New Roman" w:hAnsi="Arial" w:cs="Arial"/>
          <w:szCs w:val="20"/>
          <w:lang w:eastAsia="en-GB"/>
        </w:rPr>
        <w:t>Level</w:t>
      </w:r>
      <w:r w:rsidRPr="00F66F2E">
        <w:rPr>
          <w:rFonts w:ascii="Arial" w:eastAsia="Times New Roman" w:hAnsi="Arial" w:cs="Arial"/>
          <w:szCs w:val="20"/>
          <w:lang w:eastAsia="en-GB"/>
        </w:rPr>
        <w:t>.</w:t>
      </w:r>
    </w:p>
    <w:p w:rsidR="00937BD7" w:rsidRPr="0067561A" w:rsidRDefault="00937BD7" w:rsidP="00BB1F95">
      <w:pPr>
        <w:spacing w:after="0" w:line="240" w:lineRule="auto"/>
        <w:rPr>
          <w:rFonts w:ascii="Arial" w:hAnsi="Arial" w:cs="Arial"/>
        </w:rPr>
      </w:pPr>
    </w:p>
    <w:tbl>
      <w:tblPr>
        <w:tblStyle w:val="TableGrid"/>
        <w:tblW w:w="9638"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84"/>
        <w:gridCol w:w="7654"/>
      </w:tblGrid>
      <w:tr w:rsidR="00937BD7" w:rsidRPr="008C1B7A" w:rsidTr="008C1B7A">
        <w:tc>
          <w:tcPr>
            <w:tcW w:w="1984" w:type="dxa"/>
            <w:shd w:val="clear" w:color="auto" w:fill="C30045"/>
            <w:vAlign w:val="center"/>
          </w:tcPr>
          <w:p w:rsidR="00937BD7" w:rsidRPr="008C1B7A" w:rsidRDefault="00AA4361" w:rsidP="00F118BD">
            <w:pPr>
              <w:spacing w:after="0" w:line="240" w:lineRule="auto"/>
              <w:rPr>
                <w:rFonts w:ascii="Arial" w:hAnsi="Arial" w:cs="Arial"/>
                <w:b/>
              </w:rPr>
            </w:pPr>
            <w:r w:rsidRPr="008C1B7A">
              <w:rPr>
                <w:rFonts w:ascii="Arial" w:hAnsi="Arial" w:cs="Arial"/>
                <w:b/>
                <w:color w:val="FFFFFF" w:themeColor="background1"/>
              </w:rPr>
              <w:t xml:space="preserve">AS </w:t>
            </w:r>
            <w:r w:rsidR="00BB1F95">
              <w:rPr>
                <w:rFonts w:ascii="Arial" w:hAnsi="Arial" w:cs="Arial"/>
                <w:b/>
                <w:color w:val="FFFFFF" w:themeColor="background1"/>
              </w:rPr>
              <w:t>Level</w:t>
            </w:r>
            <w:r w:rsidRPr="008C1B7A">
              <w:rPr>
                <w:rFonts w:ascii="Arial" w:hAnsi="Arial" w:cs="Arial"/>
                <w:b/>
                <w:color w:val="FFFFFF" w:themeColor="background1"/>
              </w:rPr>
              <w:t xml:space="preserve"> skills</w:t>
            </w:r>
          </w:p>
        </w:tc>
        <w:tc>
          <w:tcPr>
            <w:tcW w:w="7654" w:type="dxa"/>
            <w:shd w:val="clear" w:color="auto" w:fill="C30045"/>
            <w:vAlign w:val="center"/>
          </w:tcPr>
          <w:p w:rsidR="00937BD7" w:rsidRPr="008C1B7A" w:rsidRDefault="00937BD7" w:rsidP="00F118BD">
            <w:pPr>
              <w:spacing w:after="0" w:line="240" w:lineRule="auto"/>
              <w:rPr>
                <w:rFonts w:ascii="Arial" w:hAnsi="Arial" w:cs="Arial"/>
                <w:b/>
              </w:rPr>
            </w:pPr>
            <w:r w:rsidRPr="008C1B7A">
              <w:rPr>
                <w:rFonts w:ascii="Arial" w:hAnsi="Arial" w:cs="Arial"/>
                <w:b/>
                <w:color w:val="FFFFFF" w:themeColor="background1"/>
              </w:rPr>
              <w:t>How learners develop the skills</w:t>
            </w:r>
          </w:p>
        </w:tc>
      </w:tr>
      <w:tr w:rsidR="00937BD7" w:rsidRPr="008C1B7A" w:rsidTr="008C1B7A">
        <w:tc>
          <w:tcPr>
            <w:tcW w:w="1984" w:type="dxa"/>
          </w:tcPr>
          <w:p w:rsidR="00937BD7" w:rsidRPr="008C1B7A" w:rsidRDefault="00937BD7" w:rsidP="00937BD7">
            <w:pPr>
              <w:spacing w:after="60"/>
              <w:rPr>
                <w:rFonts w:ascii="Arial" w:eastAsia="Times New Roman" w:hAnsi="Arial" w:cs="Arial"/>
                <w:szCs w:val="20"/>
                <w:lang w:eastAsia="en-GB"/>
              </w:rPr>
            </w:pPr>
            <w:r w:rsidRPr="008C1B7A">
              <w:rPr>
                <w:rFonts w:ascii="Arial" w:eastAsia="Times New Roman" w:hAnsi="Arial" w:cs="Arial"/>
                <w:szCs w:val="20"/>
                <w:lang w:eastAsia="en-GB"/>
              </w:rPr>
              <w:t>MMO collection</w:t>
            </w:r>
          </w:p>
        </w:tc>
        <w:tc>
          <w:tcPr>
            <w:tcW w:w="7654" w:type="dxa"/>
          </w:tcPr>
          <w:p w:rsidR="00937BD7" w:rsidRPr="008C1B7A" w:rsidRDefault="00937BD7" w:rsidP="00937BD7">
            <w:pPr>
              <w:spacing w:after="60"/>
              <w:rPr>
                <w:rFonts w:ascii="Arial" w:hAnsi="Arial" w:cs="Arial"/>
                <w:szCs w:val="20"/>
              </w:rPr>
            </w:pPr>
            <w:r w:rsidRPr="008C1B7A">
              <w:rPr>
                <w:rFonts w:ascii="Arial" w:hAnsi="Arial" w:cs="Arial"/>
                <w:szCs w:val="20"/>
              </w:rPr>
              <w:t>follow instructions given in the form of written instructions or diagrams</w:t>
            </w:r>
          </w:p>
          <w:p w:rsidR="00937BD7" w:rsidRPr="008C1B7A" w:rsidRDefault="00937BD7" w:rsidP="00937BD7">
            <w:pPr>
              <w:spacing w:after="60"/>
              <w:rPr>
                <w:rFonts w:ascii="Arial" w:hAnsi="Arial" w:cs="Arial"/>
                <w:szCs w:val="20"/>
              </w:rPr>
            </w:pPr>
            <w:r w:rsidRPr="008C1B7A">
              <w:rPr>
                <w:rFonts w:ascii="Arial" w:hAnsi="Arial" w:cs="Arial"/>
                <w:szCs w:val="20"/>
              </w:rPr>
              <w:t>set up and use apparatus suitable for an organic synthesis</w:t>
            </w:r>
          </w:p>
        </w:tc>
      </w:tr>
      <w:tr w:rsidR="00937BD7" w:rsidRPr="008C1B7A" w:rsidTr="008C1B7A">
        <w:tc>
          <w:tcPr>
            <w:tcW w:w="1984" w:type="dxa"/>
          </w:tcPr>
          <w:p w:rsidR="00937BD7" w:rsidRPr="008C1B7A" w:rsidRDefault="00937BD7" w:rsidP="00937BD7">
            <w:pPr>
              <w:spacing w:after="60"/>
              <w:rPr>
                <w:rFonts w:ascii="Arial" w:eastAsia="Times New Roman" w:hAnsi="Arial" w:cs="Arial"/>
                <w:szCs w:val="20"/>
                <w:lang w:eastAsia="en-GB"/>
              </w:rPr>
            </w:pPr>
            <w:r w:rsidRPr="008C1B7A">
              <w:rPr>
                <w:rFonts w:ascii="Arial" w:eastAsia="Times New Roman" w:hAnsi="Arial" w:cs="Arial"/>
                <w:szCs w:val="20"/>
                <w:lang w:eastAsia="en-GB"/>
              </w:rPr>
              <w:t>PDO display</w:t>
            </w:r>
          </w:p>
        </w:tc>
        <w:tc>
          <w:tcPr>
            <w:tcW w:w="7654" w:type="dxa"/>
          </w:tcPr>
          <w:p w:rsidR="00937BD7" w:rsidRPr="008C1B7A" w:rsidRDefault="00937BD7" w:rsidP="00937BD7">
            <w:pPr>
              <w:spacing w:after="60" w:line="240" w:lineRule="auto"/>
              <w:rPr>
                <w:rFonts w:ascii="Arial" w:hAnsi="Arial" w:cs="Arial"/>
                <w:szCs w:val="20"/>
              </w:rPr>
            </w:pPr>
            <w:r w:rsidRPr="008C1B7A">
              <w:rPr>
                <w:rFonts w:ascii="Arial" w:hAnsi="Arial" w:cs="Arial"/>
                <w:szCs w:val="20"/>
              </w:rPr>
              <w:t>show their working in calculations, and the key steps in their reasoning</w:t>
            </w:r>
          </w:p>
          <w:p w:rsidR="00937BD7" w:rsidRPr="008C1B7A" w:rsidRDefault="00937BD7" w:rsidP="00937BD7">
            <w:pPr>
              <w:spacing w:after="60" w:line="240" w:lineRule="auto"/>
              <w:rPr>
                <w:rFonts w:ascii="Arial" w:eastAsia="Times New Roman" w:hAnsi="Arial" w:cs="Arial"/>
                <w:szCs w:val="20"/>
                <w:lang w:eastAsia="en-GB"/>
              </w:rPr>
            </w:pPr>
            <w:r w:rsidRPr="008C1B7A">
              <w:rPr>
                <w:rFonts w:ascii="Arial" w:hAnsi="Arial" w:cs="Arial"/>
                <w:szCs w:val="20"/>
              </w:rPr>
              <w:t>use the correct number of significant figures for calculated quantities</w:t>
            </w:r>
          </w:p>
        </w:tc>
      </w:tr>
    </w:tbl>
    <w:p w:rsidR="00937BD7" w:rsidRDefault="00937BD7" w:rsidP="00D55875">
      <w:pPr>
        <w:spacing w:after="0" w:line="240" w:lineRule="auto"/>
        <w:rPr>
          <w:rFonts w:ascii="Arial" w:hAnsi="Arial" w:cs="Arial"/>
          <w:b/>
        </w:rPr>
      </w:pPr>
    </w:p>
    <w:p w:rsidR="00937BD7" w:rsidRDefault="00937BD7" w:rsidP="00D55875">
      <w:pPr>
        <w:spacing w:after="0" w:line="240" w:lineRule="auto"/>
        <w:rPr>
          <w:rFonts w:ascii="Arial" w:hAnsi="Arial" w:cs="Arial"/>
          <w:b/>
        </w:rPr>
      </w:pPr>
    </w:p>
    <w:p w:rsidR="000D26F6" w:rsidRDefault="000D26F6" w:rsidP="00937BD7">
      <w:pPr>
        <w:spacing w:after="0" w:line="240" w:lineRule="auto"/>
        <w:rPr>
          <w:rFonts w:ascii="Arial" w:hAnsi="Arial" w:cs="Arial"/>
          <w:b/>
          <w:color w:val="C30045"/>
          <w:sz w:val="24"/>
        </w:rPr>
      </w:pPr>
      <w:r w:rsidRPr="0067561A">
        <w:rPr>
          <w:rFonts w:ascii="Arial" w:hAnsi="Arial" w:cs="Arial"/>
          <w:b/>
          <w:color w:val="C30045"/>
          <w:sz w:val="24"/>
        </w:rPr>
        <w:t>Method</w:t>
      </w:r>
      <w:r w:rsidR="00937BD7">
        <w:rPr>
          <w:rFonts w:ascii="Arial" w:hAnsi="Arial" w:cs="Arial"/>
          <w:b/>
          <w:color w:val="C30045"/>
          <w:sz w:val="24"/>
        </w:rPr>
        <w:t>s A, B and C</w:t>
      </w:r>
    </w:p>
    <w:p w:rsidR="00937BD7" w:rsidRDefault="00937BD7" w:rsidP="00937BD7">
      <w:pPr>
        <w:spacing w:after="0" w:line="240" w:lineRule="auto"/>
        <w:rPr>
          <w:rFonts w:ascii="Arial" w:hAnsi="Arial" w:cs="Arial"/>
          <w:b/>
          <w:color w:val="C30045"/>
          <w:sz w:val="24"/>
        </w:rPr>
      </w:pPr>
    </w:p>
    <w:p w:rsidR="00937BD7" w:rsidRDefault="00937BD7" w:rsidP="00937BD7">
      <w:pPr>
        <w:spacing w:after="0" w:line="240" w:lineRule="auto"/>
        <w:rPr>
          <w:rFonts w:ascii="Arial" w:hAnsi="Arial" w:cs="Arial"/>
          <w:szCs w:val="20"/>
        </w:rPr>
      </w:pPr>
      <w:r w:rsidRPr="00937BD7">
        <w:rPr>
          <w:rFonts w:ascii="Arial" w:hAnsi="Arial" w:cs="Arial"/>
          <w:szCs w:val="20"/>
        </w:rPr>
        <w:t>This experiment is suitable for learners to work in pairs or small groups.</w:t>
      </w:r>
    </w:p>
    <w:p w:rsidR="00937BD7" w:rsidRDefault="00937BD7" w:rsidP="00937BD7">
      <w:pPr>
        <w:pStyle w:val="ListParagraph"/>
        <w:spacing w:after="0" w:line="240" w:lineRule="auto"/>
        <w:rPr>
          <w:rFonts w:ascii="Arial" w:hAnsi="Arial" w:cs="Arial"/>
          <w:szCs w:val="20"/>
        </w:rPr>
      </w:pPr>
    </w:p>
    <w:p w:rsidR="00937BD7" w:rsidRPr="00937BD7" w:rsidRDefault="00937BD7" w:rsidP="008C1B7A">
      <w:pPr>
        <w:pStyle w:val="ListParagraph"/>
        <w:numPr>
          <w:ilvl w:val="0"/>
          <w:numId w:val="21"/>
        </w:numPr>
        <w:spacing w:after="0" w:line="240" w:lineRule="auto"/>
        <w:ind w:left="360"/>
        <w:rPr>
          <w:rFonts w:ascii="Arial" w:hAnsi="Arial" w:cs="Arial"/>
          <w:szCs w:val="20"/>
        </w:rPr>
      </w:pPr>
      <w:r w:rsidRPr="00BB1F95">
        <w:rPr>
          <w:rFonts w:ascii="Arial" w:hAnsi="Arial" w:cs="Arial"/>
          <w:b/>
          <w:szCs w:val="20"/>
        </w:rPr>
        <w:t>Learners must wear eye protection for these investigations</w:t>
      </w:r>
      <w:r w:rsidRPr="00937BD7">
        <w:rPr>
          <w:rFonts w:ascii="Arial" w:hAnsi="Arial" w:cs="Arial"/>
          <w:szCs w:val="20"/>
        </w:rPr>
        <w:t>.</w:t>
      </w:r>
    </w:p>
    <w:p w:rsidR="00937BD7" w:rsidRPr="00937BD7" w:rsidRDefault="00937BD7" w:rsidP="008C1B7A">
      <w:pPr>
        <w:pStyle w:val="ListParagraph"/>
        <w:spacing w:line="240" w:lineRule="auto"/>
        <w:ind w:left="360"/>
        <w:rPr>
          <w:rFonts w:ascii="Arial" w:hAnsi="Arial" w:cs="Arial"/>
          <w:szCs w:val="20"/>
        </w:rPr>
      </w:pPr>
    </w:p>
    <w:p w:rsidR="00937BD7" w:rsidRPr="00937BD7" w:rsidRDefault="00937BD7" w:rsidP="008C1B7A">
      <w:pPr>
        <w:pStyle w:val="ListParagraph"/>
        <w:numPr>
          <w:ilvl w:val="0"/>
          <w:numId w:val="21"/>
        </w:numPr>
        <w:spacing w:after="0" w:line="240" w:lineRule="auto"/>
        <w:ind w:left="360"/>
        <w:rPr>
          <w:rFonts w:ascii="Arial" w:hAnsi="Arial" w:cs="Arial"/>
          <w:szCs w:val="20"/>
        </w:rPr>
      </w:pPr>
      <w:r w:rsidRPr="00937BD7">
        <w:rPr>
          <w:rFonts w:ascii="Arial" w:hAnsi="Arial" w:cs="Arial"/>
          <w:szCs w:val="20"/>
        </w:rPr>
        <w:t xml:space="preserve">In Method A, learners work in pairs or small groups to prepare </w:t>
      </w:r>
      <w:proofErr w:type="spellStart"/>
      <w:r w:rsidRPr="00937BD7">
        <w:rPr>
          <w:rFonts w:ascii="Arial" w:hAnsi="Arial" w:cs="Arial"/>
          <w:szCs w:val="20"/>
        </w:rPr>
        <w:t>benzenecarboxylic</w:t>
      </w:r>
      <w:proofErr w:type="spellEnd"/>
      <w:r w:rsidRPr="00937BD7">
        <w:rPr>
          <w:rFonts w:ascii="Arial" w:hAnsi="Arial" w:cs="Arial"/>
          <w:szCs w:val="20"/>
        </w:rPr>
        <w:t xml:space="preserve"> acid (benzoic acid, C</w:t>
      </w:r>
      <w:r w:rsidRPr="00937BD7">
        <w:rPr>
          <w:rFonts w:ascii="Arial" w:hAnsi="Arial" w:cs="Arial"/>
          <w:szCs w:val="20"/>
          <w:vertAlign w:val="subscript"/>
        </w:rPr>
        <w:t>6</w:t>
      </w:r>
      <w:r w:rsidRPr="00937BD7">
        <w:rPr>
          <w:rFonts w:ascii="Arial" w:hAnsi="Arial" w:cs="Arial"/>
          <w:szCs w:val="20"/>
        </w:rPr>
        <w:t>H</w:t>
      </w:r>
      <w:r w:rsidRPr="00937BD7">
        <w:rPr>
          <w:rFonts w:ascii="Arial" w:hAnsi="Arial" w:cs="Arial"/>
          <w:szCs w:val="20"/>
          <w:vertAlign w:val="subscript"/>
        </w:rPr>
        <w:t>5</w:t>
      </w:r>
      <w:r w:rsidRPr="00937BD7">
        <w:rPr>
          <w:rFonts w:ascii="Arial" w:hAnsi="Arial" w:cs="Arial"/>
          <w:szCs w:val="20"/>
        </w:rPr>
        <w:t>COOH) by alkaline hydrolysis of benzenecarboxamide (benzamide, C</w:t>
      </w:r>
      <w:r w:rsidRPr="00937BD7">
        <w:rPr>
          <w:rFonts w:ascii="Arial" w:hAnsi="Arial" w:cs="Arial"/>
          <w:szCs w:val="20"/>
          <w:vertAlign w:val="subscript"/>
        </w:rPr>
        <w:t>6</w:t>
      </w:r>
      <w:r w:rsidRPr="00937BD7">
        <w:rPr>
          <w:rFonts w:ascii="Arial" w:hAnsi="Arial" w:cs="Arial"/>
          <w:szCs w:val="20"/>
        </w:rPr>
        <w:t>H</w:t>
      </w:r>
      <w:r w:rsidRPr="00937BD7">
        <w:rPr>
          <w:rFonts w:ascii="Arial" w:hAnsi="Arial" w:cs="Arial"/>
          <w:szCs w:val="20"/>
          <w:vertAlign w:val="subscript"/>
        </w:rPr>
        <w:t>5</w:t>
      </w:r>
      <w:r w:rsidRPr="00937BD7">
        <w:rPr>
          <w:rFonts w:ascii="Arial" w:hAnsi="Arial" w:cs="Arial"/>
          <w:szCs w:val="20"/>
        </w:rPr>
        <w:t>CONH</w:t>
      </w:r>
      <w:r w:rsidRPr="00937BD7">
        <w:rPr>
          <w:rFonts w:ascii="Arial" w:hAnsi="Arial" w:cs="Arial"/>
          <w:szCs w:val="20"/>
          <w:vertAlign w:val="subscript"/>
        </w:rPr>
        <w:t>2</w:t>
      </w:r>
      <w:r w:rsidRPr="00937BD7">
        <w:rPr>
          <w:rFonts w:ascii="Arial" w:hAnsi="Arial" w:cs="Arial"/>
          <w:szCs w:val="20"/>
        </w:rPr>
        <w:t xml:space="preserve">) under reflux. The first stage of the reaction (steps 7 – 9) produces sodium </w:t>
      </w:r>
      <w:proofErr w:type="spellStart"/>
      <w:r w:rsidRPr="00937BD7">
        <w:rPr>
          <w:rFonts w:ascii="Arial" w:hAnsi="Arial" w:cs="Arial"/>
          <w:szCs w:val="20"/>
        </w:rPr>
        <w:t>benezenecarboxylate</w:t>
      </w:r>
      <w:proofErr w:type="spellEnd"/>
      <w:r w:rsidRPr="00937BD7">
        <w:rPr>
          <w:rFonts w:ascii="Arial" w:hAnsi="Arial" w:cs="Arial"/>
          <w:szCs w:val="20"/>
        </w:rPr>
        <w:t>.</w:t>
      </w:r>
    </w:p>
    <w:p w:rsidR="00937BD7" w:rsidRPr="00937BD7" w:rsidRDefault="00937BD7" w:rsidP="008C1B7A">
      <w:pPr>
        <w:pStyle w:val="ListParagraph"/>
        <w:ind w:left="360"/>
        <w:rPr>
          <w:rFonts w:ascii="Arial" w:hAnsi="Arial" w:cs="Arial"/>
          <w:szCs w:val="20"/>
        </w:rPr>
      </w:pPr>
    </w:p>
    <w:p w:rsidR="00937BD7" w:rsidRPr="00937BD7" w:rsidRDefault="00937BD7" w:rsidP="008C1B7A">
      <w:pPr>
        <w:pStyle w:val="ListParagraph"/>
        <w:numPr>
          <w:ilvl w:val="0"/>
          <w:numId w:val="21"/>
        </w:numPr>
        <w:spacing w:after="0" w:line="240" w:lineRule="auto"/>
        <w:ind w:left="360"/>
        <w:rPr>
          <w:rFonts w:ascii="Arial" w:hAnsi="Arial" w:cs="Arial"/>
          <w:szCs w:val="20"/>
        </w:rPr>
      </w:pPr>
      <w:r w:rsidRPr="00937BD7">
        <w:rPr>
          <w:rFonts w:ascii="Arial" w:hAnsi="Arial" w:cs="Arial"/>
          <w:szCs w:val="20"/>
        </w:rPr>
        <w:t xml:space="preserve">This salt is then converted into </w:t>
      </w:r>
      <w:proofErr w:type="spellStart"/>
      <w:r w:rsidRPr="00937BD7">
        <w:rPr>
          <w:rFonts w:ascii="Arial" w:hAnsi="Arial" w:cs="Arial"/>
          <w:szCs w:val="20"/>
        </w:rPr>
        <w:t>benzenecarboxylic</w:t>
      </w:r>
      <w:proofErr w:type="spellEnd"/>
      <w:r w:rsidRPr="00937BD7">
        <w:rPr>
          <w:rFonts w:ascii="Arial" w:hAnsi="Arial" w:cs="Arial"/>
          <w:szCs w:val="20"/>
        </w:rPr>
        <w:t xml:space="preserve"> acid by an acid displacement </w:t>
      </w:r>
      <w:r w:rsidRPr="008C1B7A">
        <w:rPr>
          <w:rFonts w:ascii="Arial" w:hAnsi="Arial" w:cs="Arial"/>
          <w:szCs w:val="20"/>
        </w:rPr>
        <w:t>reaction using HC</w:t>
      </w:r>
      <w:r w:rsidRPr="008C1B7A">
        <w:rPr>
          <w:rFonts w:ascii="Bookman Old Style" w:hAnsi="Bookman Old Style" w:cs="Arial"/>
          <w:i/>
          <w:szCs w:val="20"/>
        </w:rPr>
        <w:t>l</w:t>
      </w:r>
      <w:r w:rsidRPr="008C1B7A">
        <w:rPr>
          <w:rFonts w:ascii="Arial" w:hAnsi="Arial" w:cs="Arial"/>
          <w:szCs w:val="20"/>
        </w:rPr>
        <w:t xml:space="preserve"> in step 10. </w:t>
      </w:r>
      <w:proofErr w:type="spellStart"/>
      <w:r w:rsidRPr="008C1B7A">
        <w:rPr>
          <w:rFonts w:ascii="Arial" w:hAnsi="Arial" w:cs="Arial"/>
          <w:szCs w:val="20"/>
        </w:rPr>
        <w:t>Benzenecarboxylic</w:t>
      </w:r>
      <w:proofErr w:type="spellEnd"/>
      <w:r w:rsidRPr="008C1B7A">
        <w:rPr>
          <w:rFonts w:ascii="Arial" w:hAnsi="Arial" w:cs="Arial"/>
          <w:szCs w:val="20"/>
        </w:rPr>
        <w:t xml:space="preserve"> acid has a low solubility in cold</w:t>
      </w:r>
      <w:r w:rsidRPr="00937BD7">
        <w:rPr>
          <w:rFonts w:ascii="Arial" w:hAnsi="Arial" w:cs="Arial"/>
          <w:szCs w:val="20"/>
        </w:rPr>
        <w:t xml:space="preserve"> water, due to its benzene ring, so the product precipitated is separated and collected by Buchner (reduced-pressure) filtration.</w:t>
      </w:r>
    </w:p>
    <w:p w:rsidR="00937BD7" w:rsidRPr="00937BD7" w:rsidRDefault="00937BD7" w:rsidP="00BB1F95">
      <w:pPr>
        <w:pStyle w:val="ListParagraph"/>
        <w:ind w:left="0"/>
        <w:rPr>
          <w:rFonts w:ascii="Arial" w:hAnsi="Arial" w:cs="Arial"/>
          <w:szCs w:val="20"/>
        </w:rPr>
      </w:pPr>
    </w:p>
    <w:p w:rsidR="00937BD7" w:rsidRPr="00937BD7" w:rsidRDefault="00937BD7" w:rsidP="008C1B7A">
      <w:pPr>
        <w:pStyle w:val="ListParagraph"/>
        <w:numPr>
          <w:ilvl w:val="0"/>
          <w:numId w:val="21"/>
        </w:numPr>
        <w:spacing w:after="0" w:line="240" w:lineRule="auto"/>
        <w:ind w:left="360"/>
        <w:rPr>
          <w:rFonts w:ascii="Arial" w:hAnsi="Arial" w:cs="Arial"/>
          <w:szCs w:val="20"/>
        </w:rPr>
      </w:pPr>
      <w:r w:rsidRPr="00937BD7">
        <w:rPr>
          <w:rFonts w:ascii="Arial" w:hAnsi="Arial" w:cs="Arial"/>
          <w:szCs w:val="20"/>
        </w:rPr>
        <w:lastRenderedPageBreak/>
        <w:t xml:space="preserve">In Method B, learners purify their product by recrystallization. It is important to use the minimum volume of hot solvent to dissolve the organic </w:t>
      </w:r>
      <w:proofErr w:type="gramStart"/>
      <w:r w:rsidRPr="00937BD7">
        <w:rPr>
          <w:rFonts w:ascii="Arial" w:hAnsi="Arial" w:cs="Arial"/>
          <w:szCs w:val="20"/>
        </w:rPr>
        <w:t>solid,</w:t>
      </w:r>
      <w:proofErr w:type="gramEnd"/>
      <w:r w:rsidRPr="00937BD7">
        <w:rPr>
          <w:rFonts w:ascii="Arial" w:hAnsi="Arial" w:cs="Arial"/>
          <w:szCs w:val="20"/>
        </w:rPr>
        <w:t xml:space="preserve"> otherwise much more of it than necessary is lost during the purification step. Since the impurities are present in low quantity in the impure product, they do not form a saturated solution, so they remain in solution when the saturated solution is cooled.</w:t>
      </w:r>
    </w:p>
    <w:p w:rsidR="00937BD7" w:rsidRDefault="00937BD7" w:rsidP="008C1B7A">
      <w:pPr>
        <w:pStyle w:val="ListParagraph"/>
        <w:spacing w:after="0" w:line="240" w:lineRule="auto"/>
        <w:ind w:left="360"/>
        <w:rPr>
          <w:rFonts w:ascii="Arial" w:hAnsi="Arial" w:cs="Arial"/>
          <w:szCs w:val="20"/>
        </w:rPr>
      </w:pPr>
    </w:p>
    <w:p w:rsidR="00937BD7" w:rsidRPr="00937BD7" w:rsidRDefault="00937BD7" w:rsidP="008C1B7A">
      <w:pPr>
        <w:pStyle w:val="ListParagraph"/>
        <w:numPr>
          <w:ilvl w:val="0"/>
          <w:numId w:val="21"/>
        </w:numPr>
        <w:spacing w:after="0" w:line="240" w:lineRule="auto"/>
        <w:ind w:left="360"/>
        <w:rPr>
          <w:rFonts w:ascii="Arial" w:hAnsi="Arial" w:cs="Arial"/>
          <w:szCs w:val="20"/>
        </w:rPr>
      </w:pPr>
      <w:r w:rsidRPr="00937BD7">
        <w:rPr>
          <w:rFonts w:ascii="Arial" w:hAnsi="Arial" w:cs="Arial"/>
          <w:szCs w:val="20"/>
        </w:rPr>
        <w:t>In Method C, learners will determine the melting point of their purified solid. Impurities lower the melting point of a solid and also cause the melting point to take place over a wider range As a result, they will assess the purity of their final sample</w:t>
      </w:r>
    </w:p>
    <w:p w:rsidR="00937BD7" w:rsidRPr="00937BD7" w:rsidRDefault="00937BD7" w:rsidP="008C1B7A">
      <w:pPr>
        <w:spacing w:after="0" w:line="240" w:lineRule="auto"/>
        <w:rPr>
          <w:rFonts w:ascii="Arial" w:hAnsi="Arial" w:cs="Arial"/>
          <w:szCs w:val="20"/>
        </w:rPr>
      </w:pPr>
    </w:p>
    <w:p w:rsidR="00937BD7" w:rsidRPr="00937BD7" w:rsidRDefault="00937BD7" w:rsidP="008C1B7A">
      <w:pPr>
        <w:pStyle w:val="ListParagraph"/>
        <w:numPr>
          <w:ilvl w:val="0"/>
          <w:numId w:val="21"/>
        </w:numPr>
        <w:spacing w:after="0" w:line="240" w:lineRule="auto"/>
        <w:ind w:left="360"/>
        <w:rPr>
          <w:rFonts w:ascii="Arial" w:hAnsi="Arial" w:cs="Arial"/>
          <w:szCs w:val="20"/>
        </w:rPr>
      </w:pPr>
      <w:r w:rsidRPr="00937BD7">
        <w:rPr>
          <w:rFonts w:ascii="Arial" w:hAnsi="Arial" w:cs="Arial"/>
          <w:szCs w:val="20"/>
        </w:rPr>
        <w:t xml:space="preserve">As a result of carrying out these experiments, learners should become familiar with common techniques used in organic synthesis and purification. They should also become confident in assembling and using </w:t>
      </w:r>
      <w:r w:rsidR="004232F7" w:rsidRPr="00ED19E0">
        <w:rPr>
          <w:rFonts w:ascii="Arial" w:hAnsi="Arial" w:cs="Arial"/>
          <w:szCs w:val="20"/>
        </w:rPr>
        <w:t>t</w:t>
      </w:r>
      <w:r w:rsidRPr="00ED19E0">
        <w:rPr>
          <w:rFonts w:ascii="Arial" w:hAnsi="Arial" w:cs="Arial"/>
          <w:szCs w:val="20"/>
        </w:rPr>
        <w:t>his</w:t>
      </w:r>
      <w:r w:rsidRPr="00937BD7">
        <w:rPr>
          <w:rFonts w:ascii="Arial" w:hAnsi="Arial" w:cs="Arial"/>
          <w:szCs w:val="20"/>
        </w:rPr>
        <w:t xml:space="preserve"> type of apparatus.</w:t>
      </w:r>
    </w:p>
    <w:p w:rsidR="00937BD7" w:rsidRPr="0067561A" w:rsidRDefault="00937BD7" w:rsidP="00D55875">
      <w:pPr>
        <w:spacing w:after="120" w:line="240" w:lineRule="auto"/>
        <w:rPr>
          <w:rFonts w:ascii="Arial" w:hAnsi="Arial" w:cs="Arial"/>
          <w:b/>
          <w:color w:val="C30045"/>
          <w:sz w:val="24"/>
        </w:rPr>
      </w:pPr>
    </w:p>
    <w:p w:rsidR="000D26F6" w:rsidRPr="003B353A" w:rsidRDefault="000D26F6" w:rsidP="00CA75AB">
      <w:pPr>
        <w:spacing w:before="240" w:after="0" w:line="240" w:lineRule="auto"/>
        <w:rPr>
          <w:rFonts w:ascii="Arial" w:eastAsia="Times New Roman" w:hAnsi="Arial" w:cs="Arial"/>
          <w:color w:val="C30045"/>
          <w:sz w:val="24"/>
          <w:lang w:eastAsia="en-GB"/>
        </w:rPr>
      </w:pPr>
      <w:r w:rsidRPr="003B353A">
        <w:rPr>
          <w:rFonts w:ascii="Arial" w:eastAsia="Times New Roman" w:hAnsi="Arial" w:cs="Arial"/>
          <w:b/>
          <w:bCs/>
          <w:color w:val="C30045"/>
          <w:sz w:val="24"/>
          <w:lang w:eastAsia="en-GB"/>
        </w:rPr>
        <w:t>Results</w:t>
      </w:r>
      <w:r w:rsidRPr="003B353A">
        <w:rPr>
          <w:rFonts w:ascii="Arial" w:eastAsia="Times New Roman" w:hAnsi="Arial" w:cs="Arial"/>
          <w:color w:val="C30045"/>
          <w:sz w:val="24"/>
          <w:lang w:eastAsia="en-GB"/>
        </w:rPr>
        <w:t xml:space="preserve"> </w:t>
      </w:r>
    </w:p>
    <w:p w:rsidR="000D26F6" w:rsidRDefault="000D26F6" w:rsidP="00D55875">
      <w:pPr>
        <w:spacing w:after="0" w:line="240" w:lineRule="auto"/>
        <w:rPr>
          <w:rFonts w:ascii="Arial" w:eastAsia="Times New Roman" w:hAnsi="Arial" w:cs="Arial"/>
          <w:b/>
          <w:bCs/>
          <w:lang w:eastAsia="en-GB"/>
        </w:rPr>
      </w:pPr>
    </w:p>
    <w:p w:rsidR="00CA75AB" w:rsidRPr="00CA75AB" w:rsidRDefault="00CA75AB" w:rsidP="008C1B7A">
      <w:pPr>
        <w:pStyle w:val="ListParagraph"/>
        <w:numPr>
          <w:ilvl w:val="0"/>
          <w:numId w:val="24"/>
        </w:numPr>
        <w:spacing w:after="0" w:line="240" w:lineRule="auto"/>
        <w:ind w:left="360"/>
        <w:rPr>
          <w:rFonts w:ascii="Arial" w:hAnsi="Arial" w:cs="Arial"/>
        </w:rPr>
      </w:pPr>
      <w:r w:rsidRPr="00CA75AB">
        <w:rPr>
          <w:rFonts w:ascii="Arial" w:hAnsi="Arial" w:cs="Arial"/>
        </w:rPr>
        <w:t xml:space="preserve">Learners should draw up a table for their results which includes the masses of benzenecarboxamide (benzamide) and </w:t>
      </w:r>
      <w:proofErr w:type="spellStart"/>
      <w:r w:rsidRPr="00CA75AB">
        <w:rPr>
          <w:rFonts w:ascii="Arial" w:hAnsi="Arial" w:cs="Arial"/>
        </w:rPr>
        <w:t>benzenecarboxylic</w:t>
      </w:r>
      <w:proofErr w:type="spellEnd"/>
      <w:r w:rsidRPr="00CA75AB">
        <w:rPr>
          <w:rFonts w:ascii="Arial" w:hAnsi="Arial" w:cs="Arial"/>
        </w:rPr>
        <w:t xml:space="preserve"> acid (benzoic acid).</w:t>
      </w:r>
    </w:p>
    <w:p w:rsidR="00CA75AB" w:rsidRDefault="00CA75AB" w:rsidP="008C1B7A">
      <w:pPr>
        <w:pStyle w:val="ListParagraph"/>
        <w:spacing w:after="0" w:line="240" w:lineRule="auto"/>
        <w:ind w:left="360"/>
        <w:rPr>
          <w:rFonts w:ascii="Arial" w:hAnsi="Arial" w:cs="Arial"/>
        </w:rPr>
      </w:pPr>
    </w:p>
    <w:p w:rsidR="00CA75AB" w:rsidRPr="00CA75AB" w:rsidRDefault="00CA75AB" w:rsidP="008C1B7A">
      <w:pPr>
        <w:pStyle w:val="ListParagraph"/>
        <w:numPr>
          <w:ilvl w:val="0"/>
          <w:numId w:val="24"/>
        </w:numPr>
        <w:spacing w:after="0" w:line="240" w:lineRule="auto"/>
        <w:ind w:left="360"/>
        <w:rPr>
          <w:rFonts w:ascii="Arial" w:hAnsi="Arial" w:cs="Arial"/>
        </w:rPr>
      </w:pPr>
      <w:r w:rsidRPr="00CA75AB">
        <w:rPr>
          <w:rFonts w:ascii="Arial" w:hAnsi="Arial" w:cs="Arial"/>
        </w:rPr>
        <w:t>Their recorded balance readings should be to a consistent number of d</w:t>
      </w:r>
      <w:r w:rsidR="004232F7">
        <w:rPr>
          <w:rFonts w:ascii="Arial" w:hAnsi="Arial" w:cs="Arial"/>
        </w:rPr>
        <w:t xml:space="preserve">ecimal </w:t>
      </w:r>
      <w:r w:rsidRPr="00CA75AB">
        <w:rPr>
          <w:rFonts w:ascii="Arial" w:hAnsi="Arial" w:cs="Arial"/>
        </w:rPr>
        <w:t>p</w:t>
      </w:r>
      <w:r w:rsidR="004232F7">
        <w:rPr>
          <w:rFonts w:ascii="Arial" w:hAnsi="Arial" w:cs="Arial"/>
        </w:rPr>
        <w:t>laces</w:t>
      </w:r>
      <w:r w:rsidRPr="00CA75AB">
        <w:rPr>
          <w:rFonts w:ascii="Arial" w:hAnsi="Arial" w:cs="Arial"/>
        </w:rPr>
        <w:t>.</w:t>
      </w:r>
    </w:p>
    <w:p w:rsidR="00CA75AB" w:rsidRPr="00CA75AB" w:rsidRDefault="00CA75AB" w:rsidP="008C1B7A">
      <w:pPr>
        <w:pStyle w:val="ListParagraph"/>
        <w:spacing w:after="0" w:line="240" w:lineRule="auto"/>
        <w:ind w:left="360"/>
        <w:rPr>
          <w:rFonts w:ascii="Arial" w:eastAsia="Times New Roman" w:hAnsi="Arial" w:cs="Arial"/>
          <w:b/>
          <w:bCs/>
          <w:lang w:eastAsia="en-GB"/>
        </w:rPr>
      </w:pPr>
    </w:p>
    <w:p w:rsidR="00AB2D4F" w:rsidRPr="00ED19E0" w:rsidRDefault="00CA75AB" w:rsidP="008C1B7A">
      <w:pPr>
        <w:pStyle w:val="ListParagraph"/>
        <w:numPr>
          <w:ilvl w:val="0"/>
          <w:numId w:val="24"/>
        </w:numPr>
        <w:spacing w:after="0" w:line="240" w:lineRule="auto"/>
        <w:ind w:left="360"/>
        <w:rPr>
          <w:rFonts w:ascii="Arial" w:eastAsia="Times New Roman" w:hAnsi="Arial" w:cs="Arial"/>
          <w:b/>
          <w:bCs/>
          <w:lang w:eastAsia="en-GB"/>
        </w:rPr>
      </w:pPr>
      <w:r w:rsidRPr="00CA75AB">
        <w:rPr>
          <w:rFonts w:ascii="Arial" w:hAnsi="Arial" w:cs="Arial"/>
        </w:rPr>
        <w:t xml:space="preserve">They should note the colours of reactant and product and also any change in the </w:t>
      </w:r>
      <w:r w:rsidRPr="00ED19E0">
        <w:rPr>
          <w:rFonts w:ascii="Arial" w:hAnsi="Arial" w:cs="Arial"/>
        </w:rPr>
        <w:t>colours of</w:t>
      </w:r>
      <w:r w:rsidR="004232F7" w:rsidRPr="00ED19E0">
        <w:rPr>
          <w:rFonts w:ascii="Arial" w:hAnsi="Arial" w:cs="Arial"/>
        </w:rPr>
        <w:t xml:space="preserve"> </w:t>
      </w:r>
      <w:r w:rsidR="00EE7395" w:rsidRPr="00ED19E0">
        <w:rPr>
          <w:rFonts w:ascii="Arial" w:hAnsi="Arial" w:cs="Arial"/>
        </w:rPr>
        <w:t>the litmus papers.</w:t>
      </w:r>
    </w:p>
    <w:p w:rsidR="000D26F6" w:rsidRPr="000D26F6" w:rsidRDefault="002866E2" w:rsidP="00CA75AB">
      <w:pPr>
        <w:spacing w:before="480" w:after="0" w:line="240" w:lineRule="auto"/>
        <w:rPr>
          <w:rFonts w:ascii="Arial" w:eastAsia="Times New Roman" w:hAnsi="Arial" w:cs="Arial"/>
          <w:color w:val="C30045"/>
          <w:sz w:val="24"/>
          <w:lang w:eastAsia="en-GB"/>
        </w:rPr>
      </w:pPr>
      <w:r>
        <w:rPr>
          <w:rFonts w:ascii="Arial" w:eastAsia="Times New Roman" w:hAnsi="Arial" w:cs="Arial"/>
          <w:b/>
          <w:bCs/>
          <w:color w:val="C30045"/>
          <w:sz w:val="24"/>
          <w:lang w:eastAsia="en-GB"/>
        </w:rPr>
        <w:t>Interpretation and e</w:t>
      </w:r>
      <w:r w:rsidR="000D26F6" w:rsidRPr="00ED19E0">
        <w:rPr>
          <w:rFonts w:ascii="Arial" w:eastAsia="Times New Roman" w:hAnsi="Arial" w:cs="Arial"/>
          <w:b/>
          <w:bCs/>
          <w:color w:val="C30045"/>
          <w:sz w:val="24"/>
          <w:lang w:eastAsia="en-GB"/>
        </w:rPr>
        <w:t>valuation</w:t>
      </w:r>
      <w:r w:rsidR="000D26F6" w:rsidRPr="000D26F6">
        <w:rPr>
          <w:rFonts w:ascii="Arial" w:eastAsia="Times New Roman" w:hAnsi="Arial" w:cs="Arial"/>
          <w:color w:val="C30045"/>
          <w:sz w:val="24"/>
          <w:lang w:eastAsia="en-GB"/>
        </w:rPr>
        <w:t xml:space="preserve"> </w:t>
      </w:r>
    </w:p>
    <w:p w:rsidR="006E7C46" w:rsidRDefault="006E7C46" w:rsidP="00AB2D4F">
      <w:pPr>
        <w:spacing w:after="0" w:line="240" w:lineRule="auto"/>
        <w:rPr>
          <w:rFonts w:ascii="Arial" w:eastAsia="Times New Roman" w:hAnsi="Arial" w:cs="Arial"/>
          <w:lang w:eastAsia="en-GB"/>
        </w:rPr>
      </w:pPr>
    </w:p>
    <w:p w:rsidR="00CA75AB" w:rsidRPr="00CA75AB" w:rsidRDefault="00CA75AB" w:rsidP="008C1B7A">
      <w:pPr>
        <w:pStyle w:val="ListParagraph"/>
        <w:numPr>
          <w:ilvl w:val="0"/>
          <w:numId w:val="25"/>
        </w:numPr>
        <w:spacing w:after="0"/>
        <w:ind w:left="360"/>
        <w:rPr>
          <w:rFonts w:ascii="Arial" w:hAnsi="Arial" w:cs="Arial"/>
          <w:szCs w:val="20"/>
        </w:rPr>
      </w:pPr>
      <w:r w:rsidRPr="00CA75AB">
        <w:rPr>
          <w:rFonts w:ascii="Arial" w:hAnsi="Arial" w:cs="Arial"/>
          <w:szCs w:val="20"/>
        </w:rPr>
        <w:t xml:space="preserve">Other examples of hydrolysis can be revised (esters, acyl chlorides as having a similar group – and their relative reactivity towards hydrolysis). </w:t>
      </w:r>
    </w:p>
    <w:p w:rsidR="00CA75AB" w:rsidRDefault="00CA75AB" w:rsidP="008C1B7A">
      <w:pPr>
        <w:pStyle w:val="ListParagraph"/>
        <w:spacing w:after="0" w:line="240" w:lineRule="auto"/>
        <w:ind w:left="360"/>
        <w:rPr>
          <w:rFonts w:ascii="Arial" w:hAnsi="Arial" w:cs="Arial"/>
          <w:szCs w:val="20"/>
        </w:rPr>
      </w:pPr>
    </w:p>
    <w:p w:rsidR="00CA75AB" w:rsidRPr="005B1BBD" w:rsidRDefault="00CA75AB" w:rsidP="008C1B7A">
      <w:pPr>
        <w:pStyle w:val="ListParagraph"/>
        <w:numPr>
          <w:ilvl w:val="0"/>
          <w:numId w:val="25"/>
        </w:numPr>
        <w:spacing w:after="0" w:line="240" w:lineRule="auto"/>
        <w:ind w:left="360"/>
        <w:rPr>
          <w:rFonts w:ascii="Arial" w:hAnsi="Arial" w:cs="Arial"/>
          <w:szCs w:val="20"/>
        </w:rPr>
      </w:pPr>
      <w:r w:rsidRPr="00CA75AB">
        <w:rPr>
          <w:rFonts w:ascii="Arial" w:hAnsi="Arial" w:cs="Arial"/>
          <w:szCs w:val="20"/>
        </w:rPr>
        <w:t xml:space="preserve">The correct way of showing reaction mechanisms can be revised (curly arrow from a </w:t>
      </w:r>
      <w:r w:rsidRPr="005B1BBD">
        <w:rPr>
          <w:rFonts w:ascii="Arial" w:hAnsi="Arial" w:cs="Arial"/>
          <w:szCs w:val="20"/>
        </w:rPr>
        <w:t>lone pair on OH</w:t>
      </w:r>
      <w:r w:rsidRPr="005B1BBD">
        <w:rPr>
          <w:rFonts w:ascii="Arial" w:hAnsi="Arial" w:cs="Arial"/>
          <w:szCs w:val="20"/>
          <w:vertAlign w:val="superscript"/>
        </w:rPr>
        <w:t>–</w:t>
      </w:r>
      <w:r w:rsidRPr="005B1BBD">
        <w:rPr>
          <w:rFonts w:ascii="Arial" w:hAnsi="Arial" w:cs="Arial"/>
          <w:szCs w:val="20"/>
        </w:rPr>
        <w:t xml:space="preserve"> to </w:t>
      </w:r>
      <w:r w:rsidR="004232F7" w:rsidRPr="005B1BBD">
        <w:rPr>
          <w:rFonts w:ascii="Arial" w:hAnsi="Arial" w:cs="Arial"/>
          <w:szCs w:val="20"/>
        </w:rPr>
        <w:sym w:font="Symbol" w:char="F064"/>
      </w:r>
      <w:r w:rsidRPr="005B1BBD">
        <w:rPr>
          <w:rFonts w:ascii="Arial" w:hAnsi="Arial" w:cs="Arial"/>
          <w:szCs w:val="20"/>
        </w:rPr>
        <w:t>+</w:t>
      </w:r>
      <w:r w:rsidR="004232F7" w:rsidRPr="005B1BBD">
        <w:rPr>
          <w:rFonts w:ascii="Arial" w:hAnsi="Arial" w:cs="Arial"/>
          <w:szCs w:val="20"/>
        </w:rPr>
        <w:t xml:space="preserve"> C of –CO</w:t>
      </w:r>
      <w:r w:rsidRPr="005B1BBD">
        <w:rPr>
          <w:rFonts w:ascii="Arial" w:hAnsi="Arial" w:cs="Arial"/>
          <w:szCs w:val="20"/>
        </w:rPr>
        <w:t>O– group).</w:t>
      </w:r>
    </w:p>
    <w:p w:rsidR="00CA75AB" w:rsidRDefault="00CA75AB" w:rsidP="008C1B7A">
      <w:pPr>
        <w:pStyle w:val="ListParagraph"/>
        <w:spacing w:after="0"/>
        <w:ind w:left="360"/>
        <w:rPr>
          <w:rFonts w:ascii="Arial" w:hAnsi="Arial" w:cs="Arial"/>
          <w:szCs w:val="20"/>
        </w:rPr>
      </w:pPr>
    </w:p>
    <w:p w:rsidR="00CA75AB" w:rsidRDefault="00CA75AB" w:rsidP="008C1B7A">
      <w:pPr>
        <w:pStyle w:val="ListParagraph"/>
        <w:numPr>
          <w:ilvl w:val="0"/>
          <w:numId w:val="25"/>
        </w:numPr>
        <w:spacing w:after="0"/>
        <w:ind w:left="360"/>
        <w:rPr>
          <w:rFonts w:ascii="Arial" w:hAnsi="Arial" w:cs="Arial"/>
          <w:szCs w:val="20"/>
        </w:rPr>
      </w:pPr>
      <w:r w:rsidRPr="00CA75AB">
        <w:rPr>
          <w:rFonts w:ascii="Arial" w:hAnsi="Arial" w:cs="Arial"/>
          <w:szCs w:val="20"/>
        </w:rPr>
        <w:t>If the learners fail to detect the ammonia from the condenser, the likely products of the reaction can be discussed.</w:t>
      </w:r>
    </w:p>
    <w:p w:rsidR="00CA75AB" w:rsidRPr="00CA75AB" w:rsidRDefault="00CA75AB" w:rsidP="008C1B7A">
      <w:pPr>
        <w:pStyle w:val="ListParagraph"/>
        <w:spacing w:after="0"/>
        <w:ind w:left="360"/>
        <w:rPr>
          <w:rFonts w:ascii="Arial" w:hAnsi="Arial" w:cs="Arial"/>
          <w:szCs w:val="20"/>
        </w:rPr>
      </w:pPr>
    </w:p>
    <w:p w:rsidR="00CA75AB" w:rsidRDefault="00CA75AB" w:rsidP="008C1B7A">
      <w:pPr>
        <w:pStyle w:val="ListParagraph"/>
        <w:numPr>
          <w:ilvl w:val="0"/>
          <w:numId w:val="25"/>
        </w:numPr>
        <w:spacing w:after="0"/>
        <w:ind w:left="360"/>
        <w:rPr>
          <w:rFonts w:ascii="Arial" w:hAnsi="Arial" w:cs="Arial"/>
          <w:szCs w:val="20"/>
        </w:rPr>
      </w:pPr>
      <w:r w:rsidRPr="00CA75AB">
        <w:rPr>
          <w:rFonts w:ascii="Arial" w:hAnsi="Arial" w:cs="Arial"/>
          <w:szCs w:val="20"/>
        </w:rPr>
        <w:t>The calculation of percentage yield can be revised. The number of significant figures will depend on the precision of the balance used. (Syllabus: Calculated quantities should be given to the same number of significant figures as (or one more than) the measured quantity of least accuracy.)</w:t>
      </w:r>
    </w:p>
    <w:p w:rsidR="00CA75AB" w:rsidRPr="00CA75AB" w:rsidRDefault="00CA75AB" w:rsidP="008C1B7A">
      <w:pPr>
        <w:pStyle w:val="ListParagraph"/>
        <w:ind w:left="360"/>
        <w:rPr>
          <w:rFonts w:ascii="Arial" w:hAnsi="Arial" w:cs="Arial"/>
          <w:szCs w:val="20"/>
        </w:rPr>
      </w:pPr>
    </w:p>
    <w:p w:rsidR="00CA75AB" w:rsidRPr="00CA75AB" w:rsidRDefault="00CA75AB" w:rsidP="008C1B7A">
      <w:pPr>
        <w:pStyle w:val="ListParagraph"/>
        <w:numPr>
          <w:ilvl w:val="0"/>
          <w:numId w:val="25"/>
        </w:numPr>
        <w:spacing w:after="120"/>
        <w:ind w:left="360"/>
        <w:rPr>
          <w:rFonts w:ascii="Arial" w:hAnsi="Arial" w:cs="Arial"/>
          <w:szCs w:val="20"/>
        </w:rPr>
      </w:pPr>
      <w:r w:rsidRPr="00CA75AB">
        <w:rPr>
          <w:rFonts w:ascii="Arial" w:hAnsi="Arial" w:cs="Arial"/>
          <w:szCs w:val="20"/>
        </w:rPr>
        <w:t>The percentage yield can be collected from each group and compared. This can form the basis for brainstorming the possible reasons why the yield must be less than 100% and discussion of ways to maximise the yield.</w:t>
      </w:r>
    </w:p>
    <w:p w:rsidR="00CA75AB" w:rsidRDefault="00CA75AB" w:rsidP="008C1B7A">
      <w:pPr>
        <w:pStyle w:val="ListParagraph"/>
        <w:ind w:left="360"/>
        <w:rPr>
          <w:rFonts w:ascii="Arial" w:hAnsi="Arial" w:cs="Arial"/>
          <w:szCs w:val="20"/>
        </w:rPr>
      </w:pPr>
      <w:r w:rsidRPr="00CA75AB">
        <w:rPr>
          <w:rFonts w:ascii="Arial" w:hAnsi="Arial" w:cs="Arial"/>
          <w:szCs w:val="20"/>
        </w:rPr>
        <w:t>(Yield: the cold solution will be saturated with benzenecarboxamide so 100% yield is impossible. If the water is evaporated to obtain more crystals then any soluble impurity will also solidify and the purity of the product will decrease. Other factors may include insufficient refluxing so not all the benzenecarboxamide is hydrolysed – reflux for longer (until no more ammonia is detected</w:t>
      </w:r>
      <w:r w:rsidR="005B1BBD">
        <w:rPr>
          <w:rFonts w:ascii="Arial" w:hAnsi="Arial" w:cs="Arial"/>
          <w:szCs w:val="20"/>
        </w:rPr>
        <w:t>)</w:t>
      </w:r>
      <w:r w:rsidRPr="00CA75AB">
        <w:rPr>
          <w:rFonts w:ascii="Arial" w:hAnsi="Arial" w:cs="Arial"/>
          <w:szCs w:val="20"/>
        </w:rPr>
        <w:t xml:space="preserve">; some </w:t>
      </w:r>
      <w:proofErr w:type="spellStart"/>
      <w:r w:rsidRPr="00CA75AB">
        <w:rPr>
          <w:rFonts w:ascii="Arial" w:hAnsi="Arial" w:cs="Arial"/>
          <w:szCs w:val="20"/>
        </w:rPr>
        <w:t>benzenecarboxylic</w:t>
      </w:r>
      <w:proofErr w:type="spellEnd"/>
      <w:r w:rsidRPr="00CA75AB">
        <w:rPr>
          <w:rFonts w:ascii="Arial" w:hAnsi="Arial" w:cs="Arial"/>
          <w:szCs w:val="20"/>
        </w:rPr>
        <w:t xml:space="preserve"> acid remains in (alkaline) solution – add more acid; some product will be held in the pores of the filter papers.)</w:t>
      </w:r>
    </w:p>
    <w:p w:rsidR="00CA75AB" w:rsidRPr="00CA75AB" w:rsidRDefault="00CA75AB" w:rsidP="00CA75AB">
      <w:pPr>
        <w:pStyle w:val="ListParagraph"/>
        <w:rPr>
          <w:rFonts w:ascii="Arial" w:hAnsi="Arial" w:cs="Arial"/>
          <w:szCs w:val="20"/>
        </w:rPr>
      </w:pPr>
    </w:p>
    <w:p w:rsidR="00CA75AB" w:rsidRPr="00CA75AB" w:rsidRDefault="00CA75AB" w:rsidP="008C1B7A">
      <w:pPr>
        <w:pStyle w:val="ListParagraph"/>
        <w:numPr>
          <w:ilvl w:val="0"/>
          <w:numId w:val="26"/>
        </w:numPr>
        <w:spacing w:after="0"/>
        <w:ind w:left="360"/>
        <w:rPr>
          <w:rFonts w:ascii="Arial" w:hAnsi="Arial" w:cs="Arial"/>
          <w:szCs w:val="20"/>
        </w:rPr>
      </w:pPr>
      <w:r w:rsidRPr="00CA75AB">
        <w:rPr>
          <w:rFonts w:ascii="Arial" w:hAnsi="Arial" w:cs="Arial"/>
          <w:szCs w:val="20"/>
        </w:rPr>
        <w:lastRenderedPageBreak/>
        <w:t>The melting point range can be collected from each group and compared. This can form the basis for discussing the possible reasons for impurities to be present.</w:t>
      </w:r>
    </w:p>
    <w:p w:rsidR="00CA75AB" w:rsidRPr="00CA75AB" w:rsidRDefault="00CA75AB" w:rsidP="008C1B7A">
      <w:pPr>
        <w:pStyle w:val="ListParagraph"/>
        <w:ind w:left="360"/>
        <w:rPr>
          <w:rFonts w:ascii="Arial" w:hAnsi="Arial" w:cs="Arial"/>
          <w:szCs w:val="20"/>
        </w:rPr>
      </w:pPr>
      <w:r w:rsidRPr="00CA75AB">
        <w:rPr>
          <w:rFonts w:ascii="Arial" w:hAnsi="Arial" w:cs="Arial"/>
          <w:szCs w:val="20"/>
        </w:rPr>
        <w:t xml:space="preserve">(Impurities: may include insufficient refluxing so some benzenecarboxamide still present; presence of impurity in benzenecarboxamide which behaves in a similar way to </w:t>
      </w:r>
      <w:proofErr w:type="spellStart"/>
      <w:r w:rsidRPr="00CA75AB">
        <w:rPr>
          <w:rFonts w:ascii="Arial" w:hAnsi="Arial" w:cs="Arial"/>
          <w:szCs w:val="20"/>
        </w:rPr>
        <w:t>benzenecarboxylic</w:t>
      </w:r>
      <w:proofErr w:type="spellEnd"/>
      <w:r w:rsidRPr="00CA75AB">
        <w:rPr>
          <w:rFonts w:ascii="Arial" w:hAnsi="Arial" w:cs="Arial"/>
          <w:szCs w:val="20"/>
        </w:rPr>
        <w:t xml:space="preserve"> acid.)</w:t>
      </w:r>
    </w:p>
    <w:p w:rsidR="00CA75AB" w:rsidRPr="00CA75AB" w:rsidRDefault="00CA75AB" w:rsidP="00CA75AB">
      <w:pPr>
        <w:spacing w:after="0"/>
        <w:rPr>
          <w:rFonts w:ascii="Arial" w:hAnsi="Arial" w:cs="Arial"/>
          <w:szCs w:val="20"/>
        </w:rPr>
      </w:pPr>
    </w:p>
    <w:p w:rsidR="00CA75AB" w:rsidRPr="00CA75AB" w:rsidRDefault="00CA75AB" w:rsidP="00CA75AB">
      <w:pPr>
        <w:spacing w:after="120"/>
        <w:rPr>
          <w:rFonts w:ascii="Arial" w:hAnsi="Arial" w:cs="Arial"/>
          <w:b/>
          <w:szCs w:val="20"/>
        </w:rPr>
      </w:pPr>
      <w:r w:rsidRPr="00CA75AB">
        <w:rPr>
          <w:rFonts w:ascii="Arial" w:hAnsi="Arial" w:cs="Arial"/>
          <w:b/>
          <w:szCs w:val="20"/>
        </w:rPr>
        <w:t>Typical results</w:t>
      </w:r>
    </w:p>
    <w:p w:rsidR="00CA75AB" w:rsidRDefault="00CA75AB" w:rsidP="00CA75AB">
      <w:pPr>
        <w:pStyle w:val="ListParagraph"/>
        <w:tabs>
          <w:tab w:val="left" w:pos="1134"/>
        </w:tabs>
        <w:spacing w:line="240" w:lineRule="auto"/>
        <w:ind w:left="0" w:right="57"/>
        <w:rPr>
          <w:rFonts w:ascii="Arial" w:hAnsi="Arial" w:cs="Arial"/>
          <w:szCs w:val="20"/>
        </w:rPr>
      </w:pPr>
      <w:proofErr w:type="gramStart"/>
      <w:r w:rsidRPr="00CA75AB">
        <w:rPr>
          <w:rFonts w:ascii="Arial" w:hAnsi="Arial" w:cs="Arial"/>
          <w:szCs w:val="20"/>
        </w:rPr>
        <w:t>mass</w:t>
      </w:r>
      <w:proofErr w:type="gramEnd"/>
      <w:r w:rsidRPr="00CA75AB">
        <w:rPr>
          <w:rFonts w:ascii="Arial" w:hAnsi="Arial" w:cs="Arial"/>
          <w:szCs w:val="20"/>
        </w:rPr>
        <w:t xml:space="preserve"> benzenecarboxamide / g </w:t>
      </w:r>
      <w:r w:rsidRPr="00CA75AB">
        <w:rPr>
          <w:rFonts w:ascii="Arial" w:hAnsi="Arial" w:cs="Arial"/>
          <w:szCs w:val="20"/>
        </w:rPr>
        <w:tab/>
        <w:t>=  2.98</w:t>
      </w:r>
    </w:p>
    <w:p w:rsidR="00CA75AB" w:rsidRPr="00CA75AB" w:rsidRDefault="00CA75AB" w:rsidP="00CA75AB">
      <w:pPr>
        <w:pStyle w:val="ListParagraph"/>
        <w:tabs>
          <w:tab w:val="left" w:pos="1134"/>
        </w:tabs>
        <w:spacing w:line="240" w:lineRule="auto"/>
        <w:ind w:left="0" w:right="57"/>
        <w:rPr>
          <w:rFonts w:ascii="Arial" w:hAnsi="Arial" w:cs="Arial"/>
          <w:szCs w:val="20"/>
        </w:rPr>
      </w:pPr>
    </w:p>
    <w:p w:rsidR="00CA75AB" w:rsidRPr="00CA75AB" w:rsidRDefault="00CA75AB" w:rsidP="00CA75AB">
      <w:pPr>
        <w:pStyle w:val="ListParagraph"/>
        <w:tabs>
          <w:tab w:val="left" w:pos="1134"/>
        </w:tabs>
        <w:spacing w:before="120" w:after="0" w:line="240" w:lineRule="auto"/>
        <w:ind w:left="0" w:right="57"/>
        <w:rPr>
          <w:rFonts w:ascii="Arial" w:hAnsi="Arial" w:cs="Arial"/>
          <w:szCs w:val="20"/>
        </w:rPr>
      </w:pPr>
      <w:proofErr w:type="gramStart"/>
      <w:r w:rsidRPr="00CA75AB">
        <w:rPr>
          <w:rFonts w:ascii="Arial" w:hAnsi="Arial" w:cs="Arial"/>
          <w:szCs w:val="20"/>
        </w:rPr>
        <w:t>mass</w:t>
      </w:r>
      <w:proofErr w:type="gramEnd"/>
      <w:r w:rsidRPr="00CA75AB">
        <w:rPr>
          <w:rFonts w:ascii="Arial" w:hAnsi="Arial" w:cs="Arial"/>
          <w:szCs w:val="20"/>
        </w:rPr>
        <w:t xml:space="preserve"> </w:t>
      </w:r>
      <w:proofErr w:type="spellStart"/>
      <w:r w:rsidRPr="00CA75AB">
        <w:rPr>
          <w:rFonts w:ascii="Arial" w:hAnsi="Arial" w:cs="Arial"/>
          <w:szCs w:val="20"/>
        </w:rPr>
        <w:t>benzenecarboxylic</w:t>
      </w:r>
      <w:proofErr w:type="spellEnd"/>
      <w:r w:rsidRPr="00CA75AB">
        <w:rPr>
          <w:rFonts w:ascii="Arial" w:hAnsi="Arial" w:cs="Arial"/>
          <w:szCs w:val="20"/>
        </w:rPr>
        <w:t xml:space="preserve"> acid  / g</w:t>
      </w:r>
      <w:r w:rsidRPr="00CA75AB">
        <w:rPr>
          <w:rFonts w:ascii="Arial" w:hAnsi="Arial" w:cs="Arial"/>
          <w:szCs w:val="20"/>
        </w:rPr>
        <w:tab/>
        <w:t>=  2.39</w:t>
      </w:r>
    </w:p>
    <w:p w:rsidR="00CA75AB" w:rsidRDefault="00CA75AB" w:rsidP="00CA75AB">
      <w:pPr>
        <w:pStyle w:val="ListParagraph"/>
        <w:tabs>
          <w:tab w:val="left" w:pos="1134"/>
        </w:tabs>
        <w:spacing w:before="120" w:after="0" w:line="240" w:lineRule="auto"/>
        <w:ind w:left="0" w:right="57"/>
        <w:rPr>
          <w:rFonts w:ascii="Arial" w:hAnsi="Arial" w:cs="Arial"/>
          <w:szCs w:val="20"/>
        </w:rPr>
      </w:pPr>
    </w:p>
    <w:p w:rsidR="00CA75AB" w:rsidRPr="00CA75AB" w:rsidRDefault="00CA75AB" w:rsidP="00CA75AB">
      <w:pPr>
        <w:pStyle w:val="ListParagraph"/>
        <w:tabs>
          <w:tab w:val="left" w:pos="1134"/>
        </w:tabs>
        <w:spacing w:before="120" w:after="0" w:line="240" w:lineRule="auto"/>
        <w:ind w:left="0" w:right="57"/>
        <w:rPr>
          <w:rFonts w:ascii="Arial" w:hAnsi="Arial" w:cs="Arial"/>
          <w:szCs w:val="20"/>
        </w:rPr>
      </w:pPr>
      <w:r w:rsidRPr="00CA75AB">
        <w:rPr>
          <w:rFonts w:ascii="Arial" w:hAnsi="Arial" w:cs="Arial"/>
          <w:szCs w:val="20"/>
        </w:rPr>
        <w:t xml:space="preserve">% </w:t>
      </w:r>
      <w:proofErr w:type="gramStart"/>
      <w:r w:rsidRPr="00CA75AB">
        <w:rPr>
          <w:rFonts w:ascii="Arial" w:hAnsi="Arial" w:cs="Arial"/>
          <w:szCs w:val="20"/>
        </w:rPr>
        <w:t>yield  =</w:t>
      </w:r>
      <w:proofErr w:type="gramEnd"/>
      <w:r w:rsidRPr="00CA75AB">
        <w:rPr>
          <w:rFonts w:ascii="Arial" w:hAnsi="Arial" w:cs="Arial"/>
          <w:szCs w:val="20"/>
        </w:rPr>
        <w:t xml:space="preserve">  (0.0196/0.0246) x 100</w:t>
      </w:r>
      <w:r w:rsidRPr="00CA75AB">
        <w:rPr>
          <w:rFonts w:ascii="Arial" w:hAnsi="Arial" w:cs="Arial"/>
          <w:szCs w:val="20"/>
        </w:rPr>
        <w:tab/>
        <w:t>=  79.7%</w:t>
      </w:r>
    </w:p>
    <w:p w:rsidR="00CA75AB" w:rsidRDefault="00CA75AB" w:rsidP="00CA75AB">
      <w:pPr>
        <w:spacing w:after="0"/>
        <w:ind w:left="567" w:hanging="567"/>
        <w:rPr>
          <w:rFonts w:ascii="Arial" w:hAnsi="Arial" w:cs="Arial"/>
          <w:szCs w:val="20"/>
        </w:rPr>
      </w:pPr>
    </w:p>
    <w:p w:rsidR="00CA75AB" w:rsidRPr="008700D4" w:rsidRDefault="00CA75AB" w:rsidP="00CA75AB">
      <w:pPr>
        <w:spacing w:after="0"/>
        <w:ind w:left="567" w:hanging="567"/>
        <w:rPr>
          <w:rFonts w:ascii="Arial" w:hAnsi="Arial" w:cs="Arial"/>
          <w:sz w:val="20"/>
          <w:szCs w:val="20"/>
        </w:rPr>
      </w:pPr>
      <w:proofErr w:type="spellStart"/>
      <w:proofErr w:type="gramStart"/>
      <w:r w:rsidRPr="00CA75AB">
        <w:rPr>
          <w:rFonts w:ascii="Arial" w:hAnsi="Arial" w:cs="Arial"/>
          <w:szCs w:val="20"/>
        </w:rPr>
        <w:t>mp</w:t>
      </w:r>
      <w:proofErr w:type="spellEnd"/>
      <w:proofErr w:type="gramEnd"/>
      <w:r w:rsidRPr="00CA75AB">
        <w:rPr>
          <w:rFonts w:ascii="Arial" w:hAnsi="Arial" w:cs="Arial"/>
          <w:szCs w:val="20"/>
        </w:rPr>
        <w:t xml:space="preserve"> / </w:t>
      </w:r>
      <w:r w:rsidRPr="00CA75AB">
        <w:rPr>
          <w:rFonts w:ascii="Arial" w:hAnsi="Arial" w:cs="Arial"/>
          <w:bCs/>
          <w:szCs w:val="20"/>
        </w:rPr>
        <w:t>ºC</w:t>
      </w:r>
      <w:r w:rsidRPr="00CA75AB">
        <w:rPr>
          <w:rFonts w:ascii="Arial" w:hAnsi="Arial" w:cs="Arial"/>
          <w:bCs/>
          <w:szCs w:val="20"/>
        </w:rPr>
        <w:tab/>
      </w:r>
      <w:r w:rsidRPr="00CA75AB">
        <w:rPr>
          <w:rFonts w:ascii="Arial" w:hAnsi="Arial" w:cs="Arial"/>
          <w:bCs/>
          <w:szCs w:val="20"/>
        </w:rPr>
        <w:tab/>
      </w:r>
      <w:r w:rsidRPr="00CA75AB">
        <w:rPr>
          <w:rFonts w:ascii="Arial" w:hAnsi="Arial" w:cs="Arial"/>
          <w:bCs/>
          <w:szCs w:val="20"/>
        </w:rPr>
        <w:tab/>
      </w:r>
      <w:r w:rsidRPr="00CA75AB">
        <w:rPr>
          <w:rFonts w:ascii="Arial" w:hAnsi="Arial" w:cs="Arial"/>
          <w:bCs/>
          <w:szCs w:val="20"/>
        </w:rPr>
        <w:tab/>
      </w:r>
      <w:r w:rsidRPr="00CA75AB">
        <w:rPr>
          <w:rFonts w:ascii="Arial" w:hAnsi="Arial" w:cs="Arial"/>
          <w:bCs/>
          <w:szCs w:val="20"/>
        </w:rPr>
        <w:tab/>
        <w:t>= 119</w:t>
      </w:r>
      <w:r w:rsidR="005B1BBD">
        <w:rPr>
          <w:rFonts w:ascii="Arial" w:hAnsi="Arial" w:cs="Arial"/>
          <w:bCs/>
          <w:szCs w:val="20"/>
        </w:rPr>
        <w:t>–</w:t>
      </w:r>
      <w:r w:rsidRPr="00CA75AB">
        <w:rPr>
          <w:rFonts w:ascii="Arial" w:hAnsi="Arial" w:cs="Arial"/>
          <w:bCs/>
          <w:szCs w:val="20"/>
        </w:rPr>
        <w:t>121</w:t>
      </w:r>
      <w:r w:rsidR="005B1BBD">
        <w:rPr>
          <w:rFonts w:ascii="Arial" w:hAnsi="Arial" w:cs="Arial"/>
          <w:bCs/>
          <w:szCs w:val="20"/>
        </w:rPr>
        <w:t xml:space="preserve"> </w:t>
      </w:r>
      <w:r w:rsidRPr="00CA75AB">
        <w:rPr>
          <w:rFonts w:ascii="Arial" w:hAnsi="Arial" w:cs="Arial"/>
          <w:bCs/>
          <w:szCs w:val="20"/>
        </w:rPr>
        <w:t>ºC</w:t>
      </w:r>
    </w:p>
    <w:p w:rsidR="00AB2D4F" w:rsidRDefault="00AB2D4F" w:rsidP="00AB2D4F">
      <w:pPr>
        <w:spacing w:after="0" w:line="240" w:lineRule="auto"/>
        <w:rPr>
          <w:rFonts w:ascii="Arial" w:eastAsia="Times New Roman" w:hAnsi="Arial" w:cs="Arial"/>
          <w:lang w:eastAsia="en-GB"/>
        </w:rPr>
      </w:pPr>
    </w:p>
    <w:p w:rsidR="00E328E9" w:rsidRDefault="00E328E9" w:rsidP="006E7C46">
      <w:pPr>
        <w:spacing w:after="120" w:line="240" w:lineRule="auto"/>
        <w:rPr>
          <w:rFonts w:ascii="Arial" w:eastAsia="Times New Roman" w:hAnsi="Arial" w:cs="Arial"/>
          <w:lang w:eastAsia="en-GB"/>
        </w:rPr>
      </w:pPr>
    </w:p>
    <w:p w:rsidR="005B499E" w:rsidRDefault="005B499E">
      <w:pPr>
        <w:spacing w:after="0" w:line="240" w:lineRule="auto"/>
        <w:rPr>
          <w:rFonts w:ascii="Arial" w:eastAsia="Times New Roman" w:hAnsi="Arial" w:cs="Arial"/>
          <w:lang w:eastAsia="en-GB"/>
        </w:rPr>
      </w:pPr>
      <w:r>
        <w:rPr>
          <w:rFonts w:ascii="Arial" w:eastAsia="Times New Roman" w:hAnsi="Arial" w:cs="Arial"/>
          <w:lang w:eastAsia="en-GB"/>
        </w:rPr>
        <w:br w:type="page"/>
      </w:r>
    </w:p>
    <w:p w:rsidR="00AB2D4F" w:rsidRDefault="00AB2D4F"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sectPr w:rsidR="00AB2D4F" w:rsidSect="005B499E">
          <w:headerReference w:type="even" r:id="rId20"/>
          <w:headerReference w:type="default" r:id="rId21"/>
          <w:footerReference w:type="even" r:id="rId22"/>
          <w:headerReference w:type="first" r:id="rId23"/>
          <w:footerReference w:type="first" r:id="rId24"/>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CA75AB">
        <w:rPr>
          <w:rFonts w:ascii="Arial" w:hAnsi="Arial" w:cs="Arial"/>
          <w:b/>
          <w:color w:val="C30045"/>
          <w:sz w:val="28"/>
          <w:szCs w:val="28"/>
        </w:rPr>
        <w:t>0</w:t>
      </w:r>
      <w:r>
        <w:rPr>
          <w:rFonts w:ascii="Arial" w:hAnsi="Arial" w:cs="Arial"/>
          <w:b/>
          <w:color w:val="C30045"/>
          <w:sz w:val="28"/>
          <w:szCs w:val="28"/>
        </w:rPr>
        <w:t xml:space="preserve"> – </w:t>
      </w:r>
      <w:r w:rsidR="006C4270">
        <w:rPr>
          <w:rFonts w:ascii="Arial" w:hAnsi="Arial" w:cs="Arial"/>
          <w:b/>
          <w:color w:val="C30045"/>
          <w:sz w:val="28"/>
          <w:szCs w:val="28"/>
        </w:rPr>
        <w:t>Information for technicians</w:t>
      </w:r>
    </w:p>
    <w:p w:rsidR="00BC7EDF" w:rsidRPr="00E23F70" w:rsidRDefault="00CA75AB" w:rsidP="00BC7EDF">
      <w:pPr>
        <w:jc w:val="center"/>
        <w:rPr>
          <w:rFonts w:ascii="Arial" w:hAnsi="Arial" w:cs="Arial"/>
          <w:b/>
          <w:color w:val="C30045"/>
          <w:sz w:val="28"/>
        </w:rPr>
      </w:pPr>
      <w:r w:rsidRPr="00CA75AB">
        <w:rPr>
          <w:rFonts w:ascii="Arial" w:hAnsi="Arial" w:cs="Arial"/>
          <w:b/>
          <w:color w:val="C30045"/>
          <w:sz w:val="28"/>
        </w:rPr>
        <w:t>Amide hydrolysis</w:t>
      </w:r>
    </w:p>
    <w:p w:rsidR="00B16B2E" w:rsidRPr="00B16B2E" w:rsidRDefault="00B16B2E" w:rsidP="00B16B2E">
      <w:pPr>
        <w:spacing w:after="120" w:line="240" w:lineRule="auto"/>
        <w:rPr>
          <w:rFonts w:ascii="Arial" w:hAnsi="Arial" w:cs="Arial"/>
          <w:sz w:val="24"/>
        </w:rPr>
      </w:pPr>
      <w:r w:rsidRPr="00B16B2E">
        <w:rPr>
          <w:rFonts w:ascii="Arial" w:hAnsi="Arial" w:cs="Arial"/>
          <w:b/>
          <w:sz w:val="24"/>
        </w:rPr>
        <w:t>Each learner will require:</w:t>
      </w:r>
      <w:r w:rsidRPr="00B16B2E">
        <w:rPr>
          <w:rFonts w:ascii="Arial" w:hAnsi="Arial" w:cs="Arial"/>
          <w:sz w:val="24"/>
        </w:rPr>
        <w:t xml:space="preserve"> </w:t>
      </w:r>
    </w:p>
    <w:tbl>
      <w:tblPr>
        <w:tblStyle w:val="TableGrid3"/>
        <w:tblW w:w="9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590"/>
        <w:gridCol w:w="454"/>
        <w:gridCol w:w="8107"/>
      </w:tblGrid>
      <w:tr w:rsidR="005B499E" w:rsidRPr="00B16B2E" w:rsidTr="005B499E">
        <w:trPr>
          <w:trHeight w:val="116"/>
        </w:trPr>
        <w:tc>
          <w:tcPr>
            <w:tcW w:w="590" w:type="dxa"/>
          </w:tcPr>
          <w:p w:rsidR="00CA75AB" w:rsidRPr="00B16B2E" w:rsidRDefault="00CA75AB" w:rsidP="00AA4361">
            <w:pPr>
              <w:spacing w:after="0" w:line="240" w:lineRule="auto"/>
              <w:rPr>
                <w:rFonts w:ascii="Arial" w:hAnsi="Arial" w:cs="Arial"/>
              </w:rPr>
            </w:pPr>
          </w:p>
        </w:tc>
        <w:tc>
          <w:tcPr>
            <w:tcW w:w="454" w:type="dxa"/>
          </w:tcPr>
          <w:p w:rsidR="00CA75AB" w:rsidRPr="00CA75AB" w:rsidRDefault="00CA75AB" w:rsidP="00AA4361">
            <w:pPr>
              <w:spacing w:after="0" w:line="240" w:lineRule="auto"/>
              <w:rPr>
                <w:rFonts w:ascii="Arial" w:hAnsi="Arial" w:cs="Arial"/>
              </w:rPr>
            </w:pPr>
            <w:r w:rsidRPr="00CA75AB">
              <w:rPr>
                <w:rFonts w:ascii="Arial" w:hAnsi="Arial" w:cs="Arial"/>
              </w:rPr>
              <w:t>(a)</w:t>
            </w:r>
          </w:p>
        </w:tc>
        <w:tc>
          <w:tcPr>
            <w:tcW w:w="8107" w:type="dxa"/>
          </w:tcPr>
          <w:p w:rsidR="00CA75AB" w:rsidRPr="00CA75AB" w:rsidRDefault="00CA75AB" w:rsidP="00AA4361">
            <w:pPr>
              <w:pStyle w:val="ListParagraph"/>
              <w:spacing w:after="0" w:line="240" w:lineRule="auto"/>
              <w:ind w:left="0"/>
              <w:contextualSpacing w:val="0"/>
              <w:rPr>
                <w:rFonts w:ascii="Arial" w:hAnsi="Arial" w:cs="Arial"/>
              </w:rPr>
            </w:pPr>
            <w:r w:rsidRPr="00CA75AB">
              <w:rPr>
                <w:rFonts w:ascii="Arial" w:hAnsi="Arial" w:cs="Arial"/>
              </w:rPr>
              <w:t>Eye protection</w:t>
            </w:r>
          </w:p>
        </w:tc>
      </w:tr>
      <w:tr w:rsidR="005B499E" w:rsidRPr="00B16B2E" w:rsidTr="005B499E">
        <w:tc>
          <w:tcPr>
            <w:tcW w:w="590" w:type="dxa"/>
          </w:tcPr>
          <w:p w:rsidR="00CA75AB" w:rsidRPr="00B16B2E" w:rsidRDefault="00CA75AB" w:rsidP="00AA4361">
            <w:pPr>
              <w:spacing w:after="0" w:line="240" w:lineRule="auto"/>
              <w:rPr>
                <w:rFonts w:ascii="Arial" w:hAnsi="Arial" w:cs="Arial"/>
              </w:rPr>
            </w:pPr>
          </w:p>
        </w:tc>
        <w:tc>
          <w:tcPr>
            <w:tcW w:w="454" w:type="dxa"/>
          </w:tcPr>
          <w:p w:rsidR="00CA75AB" w:rsidRPr="00CA75AB" w:rsidRDefault="00CA75AB" w:rsidP="00AA4361">
            <w:pPr>
              <w:spacing w:after="0" w:line="240" w:lineRule="auto"/>
              <w:rPr>
                <w:rFonts w:ascii="Arial" w:hAnsi="Arial" w:cs="Arial"/>
              </w:rPr>
            </w:pPr>
            <w:r w:rsidRPr="00CA75AB">
              <w:rPr>
                <w:rFonts w:ascii="Arial" w:hAnsi="Arial" w:cs="Arial"/>
              </w:rPr>
              <w:t>(b)</w:t>
            </w:r>
          </w:p>
        </w:tc>
        <w:tc>
          <w:tcPr>
            <w:tcW w:w="8107" w:type="dxa"/>
          </w:tcPr>
          <w:p w:rsidR="00CA75AB" w:rsidRPr="00CA75AB" w:rsidRDefault="00CA75AB" w:rsidP="00AA4361">
            <w:pPr>
              <w:spacing w:after="0" w:line="240" w:lineRule="auto"/>
              <w:rPr>
                <w:rFonts w:ascii="Arial" w:hAnsi="Arial" w:cs="Arial"/>
              </w:rPr>
            </w:pPr>
            <w:r w:rsidRPr="00CA75AB">
              <w:rPr>
                <w:rFonts w:ascii="Arial" w:hAnsi="Arial" w:cs="Arial"/>
              </w:rPr>
              <w:t>1 x 250 cm</w:t>
            </w:r>
            <w:r w:rsidRPr="00CA75AB">
              <w:rPr>
                <w:rFonts w:ascii="Arial" w:hAnsi="Arial" w:cs="Arial"/>
                <w:vertAlign w:val="superscript"/>
              </w:rPr>
              <w:t>3</w:t>
            </w:r>
            <w:r w:rsidRPr="00CA75AB">
              <w:rPr>
                <w:rFonts w:ascii="Arial" w:hAnsi="Arial" w:cs="Arial"/>
              </w:rPr>
              <w:t xml:space="preserve"> beaker (or larger)</w:t>
            </w:r>
          </w:p>
        </w:tc>
      </w:tr>
      <w:tr w:rsidR="005B499E" w:rsidRPr="00B16B2E" w:rsidTr="005B499E">
        <w:tc>
          <w:tcPr>
            <w:tcW w:w="590" w:type="dxa"/>
          </w:tcPr>
          <w:p w:rsidR="00CA75AB" w:rsidRPr="00B16B2E" w:rsidRDefault="00CA75AB" w:rsidP="00AA4361">
            <w:pPr>
              <w:spacing w:after="0" w:line="240" w:lineRule="auto"/>
              <w:rPr>
                <w:rFonts w:ascii="Arial" w:hAnsi="Arial" w:cs="Arial"/>
              </w:rPr>
            </w:pPr>
          </w:p>
        </w:tc>
        <w:tc>
          <w:tcPr>
            <w:tcW w:w="454" w:type="dxa"/>
          </w:tcPr>
          <w:p w:rsidR="00CA75AB" w:rsidRPr="00CA75AB" w:rsidRDefault="00CA75AB" w:rsidP="00AA4361">
            <w:pPr>
              <w:spacing w:after="0" w:line="240" w:lineRule="auto"/>
              <w:rPr>
                <w:rFonts w:ascii="Arial" w:hAnsi="Arial" w:cs="Arial"/>
              </w:rPr>
            </w:pPr>
            <w:r w:rsidRPr="00CA75AB">
              <w:rPr>
                <w:rFonts w:ascii="Arial" w:hAnsi="Arial" w:cs="Arial"/>
              </w:rPr>
              <w:t>(c)</w:t>
            </w:r>
          </w:p>
        </w:tc>
        <w:tc>
          <w:tcPr>
            <w:tcW w:w="8107" w:type="dxa"/>
          </w:tcPr>
          <w:p w:rsidR="00CA75AB" w:rsidRPr="00F5439A" w:rsidRDefault="00CA75AB" w:rsidP="00AA4361">
            <w:pPr>
              <w:pStyle w:val="Footer"/>
              <w:spacing w:after="0" w:line="240" w:lineRule="auto"/>
              <w:rPr>
                <w:rFonts w:ascii="Arial" w:hAnsi="Arial" w:cs="Arial"/>
              </w:rPr>
            </w:pPr>
            <w:r w:rsidRPr="00F5439A">
              <w:rPr>
                <w:rFonts w:ascii="Arial" w:hAnsi="Arial" w:cs="Arial"/>
              </w:rPr>
              <w:t>3 or 4 x 100 cm</w:t>
            </w:r>
            <w:r w:rsidRPr="00F5439A">
              <w:rPr>
                <w:rFonts w:ascii="Arial" w:hAnsi="Arial" w:cs="Arial"/>
                <w:vertAlign w:val="superscript"/>
              </w:rPr>
              <w:t>3</w:t>
            </w:r>
            <w:r w:rsidRPr="00F5439A">
              <w:rPr>
                <w:rFonts w:ascii="Arial" w:hAnsi="Arial" w:cs="Arial"/>
              </w:rPr>
              <w:t xml:space="preserve"> beaker</w:t>
            </w:r>
            <w:r w:rsidR="00BB1F95">
              <w:rPr>
                <w:rFonts w:ascii="Arial" w:hAnsi="Arial" w:cs="Arial"/>
              </w:rPr>
              <w:t xml:space="preserve"> *</w:t>
            </w:r>
          </w:p>
        </w:tc>
      </w:tr>
      <w:tr w:rsidR="005B499E" w:rsidRPr="00B16B2E" w:rsidTr="005B499E">
        <w:tc>
          <w:tcPr>
            <w:tcW w:w="590" w:type="dxa"/>
          </w:tcPr>
          <w:p w:rsidR="00CA75AB" w:rsidRPr="00B16B2E" w:rsidRDefault="00CA75AB" w:rsidP="00AA4361">
            <w:pPr>
              <w:spacing w:after="0" w:line="240" w:lineRule="auto"/>
              <w:rPr>
                <w:rFonts w:ascii="Arial" w:hAnsi="Arial" w:cs="Arial"/>
              </w:rPr>
            </w:pPr>
          </w:p>
        </w:tc>
        <w:tc>
          <w:tcPr>
            <w:tcW w:w="454" w:type="dxa"/>
          </w:tcPr>
          <w:p w:rsidR="00CA75AB" w:rsidRPr="00CA75AB" w:rsidRDefault="00CA75AB" w:rsidP="00AA4361">
            <w:pPr>
              <w:spacing w:after="0" w:line="240" w:lineRule="auto"/>
              <w:rPr>
                <w:rFonts w:ascii="Arial" w:hAnsi="Arial" w:cs="Arial"/>
              </w:rPr>
            </w:pPr>
            <w:r w:rsidRPr="00CA75AB">
              <w:rPr>
                <w:rFonts w:ascii="Arial" w:hAnsi="Arial" w:cs="Arial"/>
              </w:rPr>
              <w:t>(d)</w:t>
            </w:r>
          </w:p>
        </w:tc>
        <w:tc>
          <w:tcPr>
            <w:tcW w:w="8107" w:type="dxa"/>
          </w:tcPr>
          <w:p w:rsidR="00CA75AB" w:rsidRPr="00CA75AB" w:rsidRDefault="00CA75AB" w:rsidP="00AA4361">
            <w:pPr>
              <w:pStyle w:val="Footer"/>
              <w:spacing w:after="0" w:line="240" w:lineRule="auto"/>
              <w:rPr>
                <w:rFonts w:ascii="Arial" w:hAnsi="Arial" w:cs="Arial"/>
              </w:rPr>
            </w:pPr>
            <w:r w:rsidRPr="00CA75AB">
              <w:rPr>
                <w:rFonts w:ascii="Arial" w:hAnsi="Arial" w:cs="Arial"/>
              </w:rPr>
              <w:t>1 x 25 cm</w:t>
            </w:r>
            <w:r w:rsidRPr="00CA75AB">
              <w:rPr>
                <w:rFonts w:ascii="Arial" w:hAnsi="Arial" w:cs="Arial"/>
                <w:vertAlign w:val="superscript"/>
              </w:rPr>
              <w:t>3</w:t>
            </w:r>
            <w:r w:rsidRPr="00CA75AB">
              <w:rPr>
                <w:rFonts w:ascii="Arial" w:hAnsi="Arial" w:cs="Arial"/>
              </w:rPr>
              <w:t xml:space="preserve"> measuring cylinder</w:t>
            </w:r>
          </w:p>
        </w:tc>
      </w:tr>
      <w:tr w:rsidR="005B499E" w:rsidRPr="00B16B2E" w:rsidTr="005B499E">
        <w:tc>
          <w:tcPr>
            <w:tcW w:w="590" w:type="dxa"/>
          </w:tcPr>
          <w:p w:rsidR="00CA75AB" w:rsidRPr="00B16B2E" w:rsidRDefault="00CA75AB" w:rsidP="00AA4361">
            <w:pPr>
              <w:spacing w:after="0" w:line="240" w:lineRule="auto"/>
              <w:rPr>
                <w:rFonts w:ascii="Arial" w:hAnsi="Arial" w:cs="Arial"/>
              </w:rPr>
            </w:pPr>
          </w:p>
        </w:tc>
        <w:tc>
          <w:tcPr>
            <w:tcW w:w="454" w:type="dxa"/>
          </w:tcPr>
          <w:p w:rsidR="00CA75AB" w:rsidRPr="00CA75AB" w:rsidRDefault="00CA75AB" w:rsidP="00AA4361">
            <w:pPr>
              <w:spacing w:after="0" w:line="240" w:lineRule="auto"/>
              <w:rPr>
                <w:rFonts w:ascii="Arial" w:hAnsi="Arial" w:cs="Arial"/>
              </w:rPr>
            </w:pPr>
            <w:r w:rsidRPr="00CA75AB">
              <w:rPr>
                <w:rFonts w:ascii="Arial" w:hAnsi="Arial" w:cs="Arial"/>
              </w:rPr>
              <w:t>(e)</w:t>
            </w:r>
          </w:p>
        </w:tc>
        <w:tc>
          <w:tcPr>
            <w:tcW w:w="8107" w:type="dxa"/>
          </w:tcPr>
          <w:p w:rsidR="00CA75AB" w:rsidRPr="00CA75AB" w:rsidRDefault="00CA75AB" w:rsidP="00AA4361">
            <w:pPr>
              <w:spacing w:after="0" w:line="240" w:lineRule="auto"/>
              <w:rPr>
                <w:rFonts w:ascii="Arial" w:hAnsi="Arial" w:cs="Arial"/>
                <w:bCs/>
              </w:rPr>
            </w:pPr>
            <w:r w:rsidRPr="00CA75AB">
              <w:rPr>
                <w:rFonts w:ascii="Arial" w:hAnsi="Arial" w:cs="Arial"/>
                <w:bCs/>
              </w:rPr>
              <w:t>1 x 50 cm</w:t>
            </w:r>
            <w:r w:rsidRPr="00CA75AB">
              <w:rPr>
                <w:rFonts w:ascii="Arial" w:hAnsi="Arial" w:cs="Arial"/>
                <w:bCs/>
                <w:vertAlign w:val="superscript"/>
              </w:rPr>
              <w:t>3</w:t>
            </w:r>
            <w:r w:rsidRPr="00CA75AB">
              <w:rPr>
                <w:rFonts w:ascii="Arial" w:hAnsi="Arial" w:cs="Arial"/>
                <w:bCs/>
              </w:rPr>
              <w:t xml:space="preserve"> or 100 cm</w:t>
            </w:r>
            <w:r w:rsidRPr="00CA75AB">
              <w:rPr>
                <w:rFonts w:ascii="Arial" w:hAnsi="Arial" w:cs="Arial"/>
                <w:bCs/>
                <w:vertAlign w:val="superscript"/>
              </w:rPr>
              <w:t>3</w:t>
            </w:r>
            <w:r w:rsidRPr="00CA75AB">
              <w:rPr>
                <w:rFonts w:ascii="Arial" w:hAnsi="Arial" w:cs="Arial"/>
                <w:bCs/>
              </w:rPr>
              <w:t xml:space="preserve"> pear-shaped or round-bottomed flask</w:t>
            </w:r>
          </w:p>
        </w:tc>
      </w:tr>
      <w:tr w:rsidR="005B499E" w:rsidRPr="00B16B2E" w:rsidTr="005B499E">
        <w:tc>
          <w:tcPr>
            <w:tcW w:w="590" w:type="dxa"/>
          </w:tcPr>
          <w:p w:rsidR="00CA75AB" w:rsidRPr="00B16B2E" w:rsidRDefault="00CA75AB" w:rsidP="00AA4361">
            <w:pPr>
              <w:spacing w:after="0" w:line="240" w:lineRule="auto"/>
              <w:rPr>
                <w:rFonts w:ascii="Arial" w:hAnsi="Arial" w:cs="Arial"/>
              </w:rPr>
            </w:pPr>
          </w:p>
        </w:tc>
        <w:tc>
          <w:tcPr>
            <w:tcW w:w="454" w:type="dxa"/>
          </w:tcPr>
          <w:p w:rsidR="00CA75AB" w:rsidRPr="00CA75AB" w:rsidRDefault="00CA75AB" w:rsidP="00AA4361">
            <w:pPr>
              <w:spacing w:after="0" w:line="240" w:lineRule="auto"/>
              <w:rPr>
                <w:rFonts w:ascii="Arial" w:hAnsi="Arial" w:cs="Arial"/>
              </w:rPr>
            </w:pPr>
            <w:r w:rsidRPr="00CA75AB">
              <w:rPr>
                <w:rFonts w:ascii="Arial" w:hAnsi="Arial" w:cs="Arial"/>
              </w:rPr>
              <w:t>(f)</w:t>
            </w:r>
          </w:p>
        </w:tc>
        <w:tc>
          <w:tcPr>
            <w:tcW w:w="8107" w:type="dxa"/>
          </w:tcPr>
          <w:p w:rsidR="00CA75AB" w:rsidRPr="00CA75AB" w:rsidRDefault="00CA75AB" w:rsidP="00AA4361">
            <w:pPr>
              <w:spacing w:after="0" w:line="240" w:lineRule="auto"/>
              <w:rPr>
                <w:rFonts w:ascii="Arial" w:hAnsi="Arial" w:cs="Arial"/>
              </w:rPr>
            </w:pPr>
            <w:r w:rsidRPr="00CA75AB">
              <w:rPr>
                <w:rFonts w:ascii="Arial" w:hAnsi="Arial" w:cs="Arial"/>
              </w:rPr>
              <w:t xml:space="preserve">1 x Liebig condenser with plastic or rubber tubing to go to the tap and sink </w:t>
            </w:r>
          </w:p>
        </w:tc>
      </w:tr>
      <w:tr w:rsidR="005B499E" w:rsidRPr="00B16B2E" w:rsidTr="005B499E">
        <w:tc>
          <w:tcPr>
            <w:tcW w:w="590" w:type="dxa"/>
          </w:tcPr>
          <w:p w:rsidR="00CA75AB" w:rsidRPr="00B16B2E" w:rsidRDefault="00CA75AB" w:rsidP="00AA4361">
            <w:pPr>
              <w:spacing w:after="0" w:line="240" w:lineRule="auto"/>
              <w:rPr>
                <w:rFonts w:ascii="Arial" w:hAnsi="Arial" w:cs="Arial"/>
              </w:rPr>
            </w:pPr>
          </w:p>
        </w:tc>
        <w:tc>
          <w:tcPr>
            <w:tcW w:w="454" w:type="dxa"/>
          </w:tcPr>
          <w:p w:rsidR="00CA75AB" w:rsidRPr="00CA75AB" w:rsidRDefault="00CA75AB" w:rsidP="00AA4361">
            <w:pPr>
              <w:spacing w:after="0" w:line="240" w:lineRule="auto"/>
              <w:rPr>
                <w:rFonts w:ascii="Arial" w:hAnsi="Arial" w:cs="Arial"/>
              </w:rPr>
            </w:pPr>
            <w:r w:rsidRPr="00CA75AB">
              <w:rPr>
                <w:rFonts w:ascii="Arial" w:hAnsi="Arial" w:cs="Arial"/>
              </w:rPr>
              <w:t>(g)</w:t>
            </w:r>
          </w:p>
        </w:tc>
        <w:tc>
          <w:tcPr>
            <w:tcW w:w="8107" w:type="dxa"/>
          </w:tcPr>
          <w:p w:rsidR="00CA75AB" w:rsidRPr="00CA75AB" w:rsidRDefault="00CA75AB" w:rsidP="00AA4361">
            <w:pPr>
              <w:pStyle w:val="Footer"/>
              <w:spacing w:after="0" w:line="240" w:lineRule="auto"/>
              <w:ind w:left="851" w:hanging="851"/>
              <w:rPr>
                <w:rFonts w:ascii="Arial" w:hAnsi="Arial" w:cs="Arial"/>
              </w:rPr>
            </w:pPr>
            <w:r w:rsidRPr="00CA75AB">
              <w:rPr>
                <w:rFonts w:ascii="Arial" w:hAnsi="Arial" w:cs="Arial"/>
              </w:rPr>
              <w:t>1 x stand and 2 x clamp</w:t>
            </w:r>
          </w:p>
        </w:tc>
      </w:tr>
      <w:tr w:rsidR="005B499E" w:rsidRPr="00B16B2E" w:rsidTr="005B499E">
        <w:tc>
          <w:tcPr>
            <w:tcW w:w="590" w:type="dxa"/>
          </w:tcPr>
          <w:p w:rsidR="00CA75AB" w:rsidRPr="00B16B2E" w:rsidRDefault="00CA75AB" w:rsidP="00AA4361">
            <w:pPr>
              <w:spacing w:after="0" w:line="240" w:lineRule="auto"/>
              <w:rPr>
                <w:rFonts w:ascii="Arial" w:hAnsi="Arial" w:cs="Arial"/>
                <w:b/>
              </w:rPr>
            </w:pPr>
          </w:p>
        </w:tc>
        <w:tc>
          <w:tcPr>
            <w:tcW w:w="454" w:type="dxa"/>
          </w:tcPr>
          <w:p w:rsidR="00CA75AB" w:rsidRPr="00CA75AB" w:rsidRDefault="00CA75AB" w:rsidP="00AA4361">
            <w:pPr>
              <w:spacing w:after="0" w:line="240" w:lineRule="auto"/>
              <w:rPr>
                <w:rFonts w:ascii="Arial" w:hAnsi="Arial" w:cs="Arial"/>
              </w:rPr>
            </w:pPr>
            <w:r w:rsidRPr="00CA75AB">
              <w:rPr>
                <w:rFonts w:ascii="Arial" w:hAnsi="Arial" w:cs="Arial"/>
              </w:rPr>
              <w:t>(h)</w:t>
            </w:r>
          </w:p>
        </w:tc>
        <w:tc>
          <w:tcPr>
            <w:tcW w:w="8107" w:type="dxa"/>
          </w:tcPr>
          <w:p w:rsidR="00CA75AB" w:rsidRPr="00CA75AB" w:rsidRDefault="00CA75AB" w:rsidP="00AA4361">
            <w:pPr>
              <w:pStyle w:val="Footer"/>
              <w:spacing w:after="0" w:line="240" w:lineRule="auto"/>
              <w:ind w:left="851" w:hanging="851"/>
              <w:rPr>
                <w:rFonts w:ascii="Arial" w:hAnsi="Arial" w:cs="Arial"/>
              </w:rPr>
            </w:pPr>
            <w:r w:rsidRPr="00CA75AB">
              <w:rPr>
                <w:rFonts w:ascii="Arial" w:hAnsi="Arial" w:cs="Arial"/>
              </w:rPr>
              <w:t>1 x Bunsen burner</w:t>
            </w:r>
          </w:p>
        </w:tc>
      </w:tr>
      <w:tr w:rsidR="005B499E" w:rsidRPr="00056AF3" w:rsidTr="005B499E">
        <w:tc>
          <w:tcPr>
            <w:tcW w:w="590" w:type="dxa"/>
          </w:tcPr>
          <w:p w:rsidR="00CA75AB" w:rsidRPr="00B16B2E" w:rsidRDefault="00CA75AB" w:rsidP="00AA4361">
            <w:pPr>
              <w:spacing w:after="0" w:line="240" w:lineRule="auto"/>
              <w:rPr>
                <w:rFonts w:ascii="Arial" w:hAnsi="Arial" w:cs="Arial"/>
              </w:rPr>
            </w:pPr>
          </w:p>
        </w:tc>
        <w:tc>
          <w:tcPr>
            <w:tcW w:w="454" w:type="dxa"/>
          </w:tcPr>
          <w:p w:rsidR="00CA75AB" w:rsidRPr="00056AF3" w:rsidRDefault="00CA75AB" w:rsidP="00AA4361">
            <w:pPr>
              <w:spacing w:after="0" w:line="240" w:lineRule="auto"/>
              <w:rPr>
                <w:rFonts w:ascii="Arial" w:hAnsi="Arial" w:cs="Arial"/>
              </w:rPr>
            </w:pPr>
            <w:r w:rsidRPr="00056AF3">
              <w:rPr>
                <w:rFonts w:ascii="Arial" w:hAnsi="Arial" w:cs="Arial"/>
              </w:rPr>
              <w:t>(</w:t>
            </w:r>
            <w:proofErr w:type="spellStart"/>
            <w:r w:rsidRPr="00056AF3">
              <w:rPr>
                <w:rFonts w:ascii="Arial" w:hAnsi="Arial" w:cs="Arial"/>
              </w:rPr>
              <w:t>i</w:t>
            </w:r>
            <w:proofErr w:type="spellEnd"/>
            <w:r w:rsidRPr="00056AF3">
              <w:rPr>
                <w:rFonts w:ascii="Arial" w:hAnsi="Arial" w:cs="Arial"/>
              </w:rPr>
              <w:t>)</w:t>
            </w:r>
          </w:p>
        </w:tc>
        <w:tc>
          <w:tcPr>
            <w:tcW w:w="8107" w:type="dxa"/>
          </w:tcPr>
          <w:p w:rsidR="00CA75AB" w:rsidRPr="00056AF3" w:rsidRDefault="004232F7" w:rsidP="00AA4361">
            <w:pPr>
              <w:pStyle w:val="Footer"/>
              <w:spacing w:after="0" w:line="240" w:lineRule="auto"/>
              <w:ind w:left="851" w:hanging="851"/>
              <w:rPr>
                <w:rFonts w:ascii="Arial" w:hAnsi="Arial" w:cs="Arial"/>
              </w:rPr>
            </w:pPr>
            <w:r w:rsidRPr="00056AF3">
              <w:rPr>
                <w:rFonts w:ascii="Arial" w:hAnsi="Arial" w:cs="Arial"/>
              </w:rPr>
              <w:t xml:space="preserve">1 x heat </w:t>
            </w:r>
            <w:r w:rsidR="00CA75AB" w:rsidRPr="00056AF3">
              <w:rPr>
                <w:rFonts w:ascii="Arial" w:hAnsi="Arial" w:cs="Arial"/>
              </w:rPr>
              <w:t>proof mat</w:t>
            </w:r>
          </w:p>
        </w:tc>
      </w:tr>
      <w:tr w:rsidR="005B499E" w:rsidRPr="00056AF3" w:rsidTr="005B499E">
        <w:tc>
          <w:tcPr>
            <w:tcW w:w="590" w:type="dxa"/>
          </w:tcPr>
          <w:p w:rsidR="00CA75AB" w:rsidRPr="00056AF3" w:rsidRDefault="00CA75AB" w:rsidP="00AA4361">
            <w:pPr>
              <w:spacing w:after="0" w:line="240" w:lineRule="auto"/>
              <w:rPr>
                <w:rFonts w:ascii="Arial" w:hAnsi="Arial" w:cs="Arial"/>
              </w:rPr>
            </w:pPr>
          </w:p>
        </w:tc>
        <w:tc>
          <w:tcPr>
            <w:tcW w:w="454" w:type="dxa"/>
          </w:tcPr>
          <w:p w:rsidR="00CA75AB" w:rsidRPr="00056AF3" w:rsidRDefault="00CA75AB" w:rsidP="00AA4361">
            <w:pPr>
              <w:spacing w:after="0" w:line="240" w:lineRule="auto"/>
              <w:rPr>
                <w:rFonts w:ascii="Arial" w:hAnsi="Arial" w:cs="Arial"/>
              </w:rPr>
            </w:pPr>
            <w:r w:rsidRPr="00056AF3">
              <w:rPr>
                <w:rFonts w:ascii="Arial" w:hAnsi="Arial" w:cs="Arial"/>
              </w:rPr>
              <w:t>(j)</w:t>
            </w:r>
          </w:p>
        </w:tc>
        <w:tc>
          <w:tcPr>
            <w:tcW w:w="8107" w:type="dxa"/>
          </w:tcPr>
          <w:p w:rsidR="00CA75AB" w:rsidRPr="00056AF3" w:rsidRDefault="00CA75AB" w:rsidP="00AA4361">
            <w:pPr>
              <w:pStyle w:val="Footer"/>
              <w:spacing w:after="0" w:line="240" w:lineRule="auto"/>
              <w:ind w:left="851" w:hanging="851"/>
              <w:rPr>
                <w:rFonts w:ascii="Arial" w:hAnsi="Arial" w:cs="Arial"/>
              </w:rPr>
            </w:pPr>
            <w:r w:rsidRPr="00056AF3">
              <w:rPr>
                <w:rFonts w:ascii="Arial" w:hAnsi="Arial" w:cs="Arial"/>
              </w:rPr>
              <w:t>1 x tripod and gauze</w:t>
            </w:r>
          </w:p>
        </w:tc>
      </w:tr>
      <w:tr w:rsidR="005B499E" w:rsidRPr="00056AF3" w:rsidTr="005B499E">
        <w:tc>
          <w:tcPr>
            <w:tcW w:w="590" w:type="dxa"/>
          </w:tcPr>
          <w:p w:rsidR="00CA75AB" w:rsidRPr="00056AF3" w:rsidRDefault="00CA75AB" w:rsidP="00AA4361">
            <w:pPr>
              <w:spacing w:after="0" w:line="240" w:lineRule="auto"/>
              <w:rPr>
                <w:rFonts w:ascii="Arial" w:hAnsi="Arial" w:cs="Arial"/>
              </w:rPr>
            </w:pPr>
          </w:p>
        </w:tc>
        <w:tc>
          <w:tcPr>
            <w:tcW w:w="454" w:type="dxa"/>
          </w:tcPr>
          <w:p w:rsidR="00CA75AB" w:rsidRPr="00056AF3" w:rsidRDefault="00CA75AB" w:rsidP="00AA4361">
            <w:pPr>
              <w:spacing w:after="0" w:line="240" w:lineRule="auto"/>
              <w:rPr>
                <w:rFonts w:ascii="Arial" w:hAnsi="Arial" w:cs="Arial"/>
              </w:rPr>
            </w:pPr>
            <w:r w:rsidRPr="00056AF3">
              <w:rPr>
                <w:rFonts w:ascii="Arial" w:hAnsi="Arial" w:cs="Arial"/>
              </w:rPr>
              <w:t>(k)</w:t>
            </w:r>
          </w:p>
        </w:tc>
        <w:tc>
          <w:tcPr>
            <w:tcW w:w="8107" w:type="dxa"/>
          </w:tcPr>
          <w:p w:rsidR="00CA75AB" w:rsidRPr="00056AF3" w:rsidRDefault="00CA75AB" w:rsidP="00BB1F95">
            <w:pPr>
              <w:pStyle w:val="Footer"/>
              <w:spacing w:after="0" w:line="240" w:lineRule="auto"/>
              <w:ind w:left="851" w:hanging="851"/>
              <w:rPr>
                <w:rFonts w:ascii="Arial" w:hAnsi="Arial" w:cs="Arial"/>
              </w:rPr>
            </w:pPr>
            <w:r w:rsidRPr="00056AF3">
              <w:rPr>
                <w:rFonts w:ascii="Arial" w:hAnsi="Arial" w:cs="Arial"/>
              </w:rPr>
              <w:t>access to 1 x Buchner funnel and filter papers</w:t>
            </w:r>
            <w:r w:rsidR="00BB1F95">
              <w:rPr>
                <w:rFonts w:ascii="Arial" w:hAnsi="Arial" w:cs="Arial"/>
              </w:rPr>
              <w:t xml:space="preserve"> **</w:t>
            </w:r>
          </w:p>
        </w:tc>
      </w:tr>
      <w:tr w:rsidR="005B499E" w:rsidRPr="00056AF3" w:rsidTr="005B499E">
        <w:tc>
          <w:tcPr>
            <w:tcW w:w="590" w:type="dxa"/>
          </w:tcPr>
          <w:p w:rsidR="00CA75AB" w:rsidRPr="00056AF3" w:rsidRDefault="00CA75AB" w:rsidP="00AA4361">
            <w:pPr>
              <w:spacing w:after="0" w:line="240" w:lineRule="auto"/>
              <w:rPr>
                <w:rFonts w:ascii="Arial" w:hAnsi="Arial" w:cs="Arial"/>
              </w:rPr>
            </w:pPr>
          </w:p>
        </w:tc>
        <w:tc>
          <w:tcPr>
            <w:tcW w:w="454" w:type="dxa"/>
          </w:tcPr>
          <w:p w:rsidR="00CA75AB" w:rsidRPr="00056AF3" w:rsidRDefault="00CA75AB" w:rsidP="00AA4361">
            <w:pPr>
              <w:spacing w:after="0" w:line="240" w:lineRule="auto"/>
              <w:rPr>
                <w:rFonts w:ascii="Arial" w:hAnsi="Arial" w:cs="Arial"/>
              </w:rPr>
            </w:pPr>
            <w:r w:rsidRPr="00056AF3">
              <w:rPr>
                <w:rFonts w:ascii="Arial" w:hAnsi="Arial" w:cs="Arial"/>
              </w:rPr>
              <w:t>(l)</w:t>
            </w:r>
          </w:p>
        </w:tc>
        <w:tc>
          <w:tcPr>
            <w:tcW w:w="8107" w:type="dxa"/>
          </w:tcPr>
          <w:p w:rsidR="00CA75AB" w:rsidRPr="00056AF3" w:rsidRDefault="00CA75AB" w:rsidP="00BB1F95">
            <w:pPr>
              <w:pStyle w:val="Footer"/>
              <w:spacing w:after="0" w:line="240" w:lineRule="auto"/>
              <w:ind w:left="851" w:hanging="851"/>
              <w:rPr>
                <w:rFonts w:ascii="Arial" w:hAnsi="Arial" w:cs="Arial"/>
              </w:rPr>
            </w:pPr>
            <w:r w:rsidRPr="00056AF3">
              <w:rPr>
                <w:rFonts w:ascii="Arial" w:hAnsi="Arial" w:cs="Arial"/>
              </w:rPr>
              <w:t>access to 1 x Buchner (side-arm) flask</w:t>
            </w:r>
            <w:r w:rsidR="00BB1F95">
              <w:rPr>
                <w:rFonts w:ascii="Arial" w:hAnsi="Arial" w:cs="Arial"/>
              </w:rPr>
              <w:t xml:space="preserve"> **</w:t>
            </w:r>
          </w:p>
        </w:tc>
      </w:tr>
      <w:tr w:rsidR="005B499E" w:rsidRPr="00056AF3" w:rsidTr="005B499E">
        <w:tc>
          <w:tcPr>
            <w:tcW w:w="590" w:type="dxa"/>
          </w:tcPr>
          <w:p w:rsidR="00CA75AB" w:rsidRPr="00056AF3" w:rsidRDefault="00CA75AB" w:rsidP="00AA4361">
            <w:pPr>
              <w:spacing w:after="0" w:line="240" w:lineRule="auto"/>
              <w:rPr>
                <w:rFonts w:ascii="Arial" w:hAnsi="Arial" w:cs="Arial"/>
              </w:rPr>
            </w:pPr>
          </w:p>
        </w:tc>
        <w:tc>
          <w:tcPr>
            <w:tcW w:w="454" w:type="dxa"/>
          </w:tcPr>
          <w:p w:rsidR="00CA75AB" w:rsidRPr="00056AF3" w:rsidRDefault="00CA75AB" w:rsidP="00AA4361">
            <w:pPr>
              <w:spacing w:after="0" w:line="240" w:lineRule="auto"/>
              <w:rPr>
                <w:rFonts w:ascii="Arial" w:hAnsi="Arial" w:cs="Arial"/>
              </w:rPr>
            </w:pPr>
            <w:r w:rsidRPr="00056AF3">
              <w:rPr>
                <w:rFonts w:ascii="Arial" w:hAnsi="Arial" w:cs="Arial"/>
              </w:rPr>
              <w:t>(m)</w:t>
            </w:r>
          </w:p>
        </w:tc>
        <w:tc>
          <w:tcPr>
            <w:tcW w:w="8107" w:type="dxa"/>
          </w:tcPr>
          <w:p w:rsidR="00CA75AB" w:rsidRPr="00056AF3" w:rsidRDefault="00CA75AB" w:rsidP="00AA4361">
            <w:pPr>
              <w:pStyle w:val="Footer"/>
              <w:spacing w:after="0" w:line="240" w:lineRule="auto"/>
              <w:ind w:left="851" w:hanging="851"/>
              <w:rPr>
                <w:rFonts w:ascii="Arial" w:hAnsi="Arial" w:cs="Arial"/>
              </w:rPr>
            </w:pPr>
            <w:r w:rsidRPr="00056AF3">
              <w:rPr>
                <w:rFonts w:ascii="Arial" w:hAnsi="Arial" w:cs="Arial"/>
              </w:rPr>
              <w:t>access to1 x filter pump (water pump)</w:t>
            </w:r>
            <w:r w:rsidR="00BB1F95">
              <w:rPr>
                <w:rFonts w:ascii="Arial" w:hAnsi="Arial" w:cs="Arial"/>
              </w:rPr>
              <w:t xml:space="preserve"> **</w:t>
            </w:r>
            <w:r w:rsidRPr="00056AF3">
              <w:rPr>
                <w:rFonts w:ascii="Arial" w:hAnsi="Arial" w:cs="Arial"/>
              </w:rPr>
              <w:t xml:space="preserve"> with tubing to fit onto the tap</w:t>
            </w:r>
          </w:p>
        </w:tc>
      </w:tr>
      <w:tr w:rsidR="005B499E" w:rsidRPr="00056AF3" w:rsidTr="005B499E">
        <w:tc>
          <w:tcPr>
            <w:tcW w:w="590" w:type="dxa"/>
          </w:tcPr>
          <w:p w:rsidR="00CA75AB" w:rsidRPr="00056AF3" w:rsidRDefault="00CA75AB" w:rsidP="00AA4361">
            <w:pPr>
              <w:spacing w:after="0" w:line="240" w:lineRule="auto"/>
              <w:rPr>
                <w:rFonts w:ascii="Arial" w:hAnsi="Arial" w:cs="Arial"/>
              </w:rPr>
            </w:pPr>
          </w:p>
        </w:tc>
        <w:tc>
          <w:tcPr>
            <w:tcW w:w="454" w:type="dxa"/>
          </w:tcPr>
          <w:p w:rsidR="00CA75AB" w:rsidRPr="00056AF3" w:rsidRDefault="00CA75AB" w:rsidP="00AA4361">
            <w:pPr>
              <w:spacing w:after="0" w:line="240" w:lineRule="auto"/>
              <w:rPr>
                <w:rFonts w:ascii="Arial" w:hAnsi="Arial" w:cs="Arial"/>
              </w:rPr>
            </w:pPr>
            <w:r w:rsidRPr="00056AF3">
              <w:rPr>
                <w:rFonts w:ascii="Arial" w:hAnsi="Arial" w:cs="Arial"/>
              </w:rPr>
              <w:t>(n)</w:t>
            </w:r>
          </w:p>
        </w:tc>
        <w:tc>
          <w:tcPr>
            <w:tcW w:w="8107" w:type="dxa"/>
          </w:tcPr>
          <w:p w:rsidR="00CA75AB" w:rsidRPr="00056AF3" w:rsidRDefault="00CA75AB" w:rsidP="00AA4361">
            <w:pPr>
              <w:pStyle w:val="Footer"/>
              <w:spacing w:after="0" w:line="240" w:lineRule="auto"/>
              <w:rPr>
                <w:rFonts w:ascii="Arial" w:hAnsi="Arial" w:cs="Arial"/>
              </w:rPr>
            </w:pPr>
            <w:r w:rsidRPr="00056AF3">
              <w:rPr>
                <w:rFonts w:ascii="Arial" w:hAnsi="Arial" w:cs="Arial"/>
              </w:rPr>
              <w:t>1 x sample bottle (or other small container suitable for weighing product)</w:t>
            </w:r>
          </w:p>
        </w:tc>
      </w:tr>
      <w:tr w:rsidR="005B499E" w:rsidRPr="00056AF3" w:rsidTr="005B499E">
        <w:tc>
          <w:tcPr>
            <w:tcW w:w="590" w:type="dxa"/>
          </w:tcPr>
          <w:p w:rsidR="00CA75AB" w:rsidRPr="00056AF3" w:rsidRDefault="00CA75AB" w:rsidP="00AA4361">
            <w:pPr>
              <w:spacing w:after="0" w:line="240" w:lineRule="auto"/>
              <w:rPr>
                <w:rFonts w:ascii="Arial" w:hAnsi="Arial" w:cs="Arial"/>
              </w:rPr>
            </w:pPr>
          </w:p>
        </w:tc>
        <w:tc>
          <w:tcPr>
            <w:tcW w:w="454" w:type="dxa"/>
          </w:tcPr>
          <w:p w:rsidR="00CA75AB" w:rsidRPr="00056AF3" w:rsidRDefault="00CA75AB" w:rsidP="00AA4361">
            <w:pPr>
              <w:spacing w:after="0" w:line="240" w:lineRule="auto"/>
              <w:rPr>
                <w:rFonts w:ascii="Arial" w:hAnsi="Arial" w:cs="Arial"/>
              </w:rPr>
            </w:pPr>
            <w:r w:rsidRPr="00056AF3">
              <w:rPr>
                <w:rFonts w:ascii="Arial" w:hAnsi="Arial" w:cs="Arial"/>
              </w:rPr>
              <w:t>(o)</w:t>
            </w:r>
          </w:p>
        </w:tc>
        <w:tc>
          <w:tcPr>
            <w:tcW w:w="8107" w:type="dxa"/>
          </w:tcPr>
          <w:p w:rsidR="00CA75AB" w:rsidRPr="00056AF3" w:rsidRDefault="00CA75AB" w:rsidP="00AA4361">
            <w:pPr>
              <w:pStyle w:val="Footer"/>
              <w:spacing w:after="0" w:line="240" w:lineRule="auto"/>
              <w:ind w:left="851" w:hanging="851"/>
              <w:rPr>
                <w:rFonts w:ascii="Arial" w:hAnsi="Arial" w:cs="Arial"/>
              </w:rPr>
            </w:pPr>
            <w:r w:rsidRPr="00056AF3">
              <w:rPr>
                <w:rFonts w:ascii="Arial" w:hAnsi="Arial" w:cs="Arial"/>
              </w:rPr>
              <w:t xml:space="preserve">1 x thermometer reading to </w:t>
            </w:r>
            <w:r w:rsidRPr="00056AF3">
              <w:rPr>
                <w:rFonts w:ascii="Arial" w:hAnsi="Arial" w:cs="Arial"/>
                <w:bCs/>
              </w:rPr>
              <w:t>250</w:t>
            </w:r>
            <w:r w:rsidR="004232F7" w:rsidRPr="00056AF3">
              <w:rPr>
                <w:rFonts w:ascii="Arial" w:hAnsi="Arial" w:cs="Arial"/>
                <w:bCs/>
              </w:rPr>
              <w:t> </w:t>
            </w:r>
            <w:r w:rsidRPr="00056AF3">
              <w:rPr>
                <w:rFonts w:ascii="Arial" w:hAnsi="Arial" w:cs="Arial"/>
                <w:bCs/>
              </w:rPr>
              <w:t>ºC or 360</w:t>
            </w:r>
            <w:r w:rsidR="004232F7" w:rsidRPr="00056AF3">
              <w:rPr>
                <w:rFonts w:ascii="Arial" w:hAnsi="Arial" w:cs="Arial"/>
                <w:bCs/>
              </w:rPr>
              <w:t> </w:t>
            </w:r>
            <w:r w:rsidRPr="00056AF3">
              <w:rPr>
                <w:rFonts w:ascii="Arial" w:hAnsi="Arial" w:cs="Arial"/>
                <w:bCs/>
              </w:rPr>
              <w:t>ºC</w:t>
            </w:r>
          </w:p>
        </w:tc>
      </w:tr>
      <w:tr w:rsidR="005B499E" w:rsidRPr="00B16B2E" w:rsidTr="005B499E">
        <w:tc>
          <w:tcPr>
            <w:tcW w:w="590" w:type="dxa"/>
          </w:tcPr>
          <w:p w:rsidR="00CA75AB" w:rsidRPr="00056AF3" w:rsidRDefault="00CA75AB" w:rsidP="00AA4361">
            <w:pPr>
              <w:spacing w:after="0" w:line="240" w:lineRule="auto"/>
              <w:rPr>
                <w:rFonts w:ascii="Arial" w:hAnsi="Arial" w:cs="Arial"/>
              </w:rPr>
            </w:pPr>
          </w:p>
        </w:tc>
        <w:tc>
          <w:tcPr>
            <w:tcW w:w="454" w:type="dxa"/>
          </w:tcPr>
          <w:p w:rsidR="00CA75AB" w:rsidRPr="00056AF3" w:rsidRDefault="00CA75AB" w:rsidP="00AA4361">
            <w:pPr>
              <w:spacing w:after="0" w:line="240" w:lineRule="auto"/>
              <w:rPr>
                <w:rFonts w:ascii="Arial" w:hAnsi="Arial" w:cs="Arial"/>
              </w:rPr>
            </w:pPr>
            <w:r w:rsidRPr="00056AF3">
              <w:rPr>
                <w:rFonts w:ascii="Arial" w:hAnsi="Arial" w:cs="Arial"/>
              </w:rPr>
              <w:t>(p)</w:t>
            </w:r>
          </w:p>
        </w:tc>
        <w:tc>
          <w:tcPr>
            <w:tcW w:w="8107" w:type="dxa"/>
          </w:tcPr>
          <w:p w:rsidR="00CA75AB" w:rsidRPr="00CA75AB" w:rsidRDefault="00CA75AB" w:rsidP="00AA4361">
            <w:pPr>
              <w:pStyle w:val="Footer"/>
              <w:spacing w:after="0" w:line="240" w:lineRule="auto"/>
              <w:ind w:left="851" w:hanging="851"/>
              <w:rPr>
                <w:rFonts w:ascii="Arial" w:hAnsi="Arial" w:cs="Arial"/>
              </w:rPr>
            </w:pPr>
            <w:r w:rsidRPr="00056AF3">
              <w:rPr>
                <w:rFonts w:ascii="Arial" w:hAnsi="Arial" w:cs="Arial"/>
              </w:rPr>
              <w:t>1 x melting point tube (glass capillary tube)</w:t>
            </w:r>
          </w:p>
        </w:tc>
      </w:tr>
      <w:tr w:rsidR="005B499E" w:rsidRPr="00B16B2E" w:rsidTr="005B499E">
        <w:tc>
          <w:tcPr>
            <w:tcW w:w="590" w:type="dxa"/>
          </w:tcPr>
          <w:p w:rsidR="00CA75AB" w:rsidRPr="00B16B2E" w:rsidRDefault="00CA75AB" w:rsidP="00AA4361">
            <w:pPr>
              <w:spacing w:after="0" w:line="240" w:lineRule="auto"/>
              <w:rPr>
                <w:rFonts w:ascii="Arial" w:hAnsi="Arial" w:cs="Arial"/>
              </w:rPr>
            </w:pPr>
          </w:p>
        </w:tc>
        <w:tc>
          <w:tcPr>
            <w:tcW w:w="454" w:type="dxa"/>
          </w:tcPr>
          <w:p w:rsidR="00CA75AB" w:rsidRPr="00CA75AB" w:rsidRDefault="00CA75AB" w:rsidP="00AA4361">
            <w:pPr>
              <w:spacing w:after="0" w:line="240" w:lineRule="auto"/>
              <w:rPr>
                <w:rFonts w:ascii="Arial" w:hAnsi="Arial" w:cs="Arial"/>
              </w:rPr>
            </w:pPr>
            <w:r w:rsidRPr="00CA75AB">
              <w:rPr>
                <w:rFonts w:ascii="Arial" w:hAnsi="Arial" w:cs="Arial"/>
              </w:rPr>
              <w:t>(q)</w:t>
            </w:r>
          </w:p>
        </w:tc>
        <w:tc>
          <w:tcPr>
            <w:tcW w:w="8107" w:type="dxa"/>
          </w:tcPr>
          <w:p w:rsidR="00CA75AB" w:rsidRPr="00CA75AB" w:rsidRDefault="00CA75AB" w:rsidP="00BB1F95">
            <w:pPr>
              <w:pStyle w:val="Footer"/>
              <w:spacing w:after="0" w:line="240" w:lineRule="auto"/>
              <w:ind w:left="851" w:hanging="851"/>
              <w:rPr>
                <w:rFonts w:ascii="Arial" w:hAnsi="Arial" w:cs="Arial"/>
              </w:rPr>
            </w:pPr>
            <w:r w:rsidRPr="00CA75AB">
              <w:rPr>
                <w:rFonts w:ascii="Arial" w:hAnsi="Arial" w:cs="Arial"/>
              </w:rPr>
              <w:t>metal stirrer</w:t>
            </w:r>
            <w:r w:rsidR="00BB1F95">
              <w:rPr>
                <w:rFonts w:ascii="Arial" w:hAnsi="Arial" w:cs="Arial"/>
              </w:rPr>
              <w:t xml:space="preserve"> ***</w:t>
            </w:r>
            <w:r w:rsidRPr="00CA75AB">
              <w:rPr>
                <w:rFonts w:ascii="Arial" w:hAnsi="Arial" w:cs="Arial"/>
              </w:rPr>
              <w:t xml:space="preserve"> (see diagram C)</w:t>
            </w:r>
          </w:p>
        </w:tc>
      </w:tr>
      <w:tr w:rsidR="005B499E" w:rsidRPr="00B16B2E" w:rsidTr="005B499E">
        <w:tc>
          <w:tcPr>
            <w:tcW w:w="590" w:type="dxa"/>
          </w:tcPr>
          <w:p w:rsidR="00CA75AB" w:rsidRPr="00B16B2E" w:rsidRDefault="00CA75AB" w:rsidP="00AA4361">
            <w:pPr>
              <w:spacing w:after="0" w:line="240" w:lineRule="auto"/>
              <w:rPr>
                <w:rFonts w:ascii="Arial" w:hAnsi="Arial" w:cs="Arial"/>
              </w:rPr>
            </w:pPr>
          </w:p>
        </w:tc>
        <w:tc>
          <w:tcPr>
            <w:tcW w:w="454" w:type="dxa"/>
          </w:tcPr>
          <w:p w:rsidR="00CA75AB" w:rsidRPr="00CA75AB" w:rsidRDefault="00CA75AB" w:rsidP="00AA4361">
            <w:pPr>
              <w:spacing w:after="0" w:line="240" w:lineRule="auto"/>
              <w:rPr>
                <w:rFonts w:ascii="Arial" w:hAnsi="Arial" w:cs="Arial"/>
              </w:rPr>
            </w:pPr>
            <w:r w:rsidRPr="00CA75AB">
              <w:rPr>
                <w:rFonts w:ascii="Arial" w:hAnsi="Arial" w:cs="Arial"/>
              </w:rPr>
              <w:t>(r)</w:t>
            </w:r>
          </w:p>
        </w:tc>
        <w:tc>
          <w:tcPr>
            <w:tcW w:w="8107" w:type="dxa"/>
          </w:tcPr>
          <w:p w:rsidR="00CA75AB" w:rsidRPr="00CA75AB" w:rsidRDefault="00CA75AB" w:rsidP="00AA4361">
            <w:pPr>
              <w:pStyle w:val="Footer"/>
              <w:spacing w:after="0" w:line="240" w:lineRule="auto"/>
              <w:ind w:left="851" w:hanging="851"/>
              <w:rPr>
                <w:rFonts w:ascii="Arial" w:hAnsi="Arial" w:cs="Arial"/>
              </w:rPr>
            </w:pPr>
            <w:r w:rsidRPr="00CA75AB">
              <w:rPr>
                <w:rFonts w:ascii="Arial" w:hAnsi="Arial" w:cs="Arial"/>
              </w:rPr>
              <w:t>1 x small piece of rubber tubing or rubber band</w:t>
            </w:r>
          </w:p>
        </w:tc>
      </w:tr>
      <w:tr w:rsidR="005B499E" w:rsidRPr="00B16B2E" w:rsidTr="005B499E">
        <w:tc>
          <w:tcPr>
            <w:tcW w:w="590" w:type="dxa"/>
          </w:tcPr>
          <w:p w:rsidR="00CA75AB" w:rsidRPr="00B16B2E" w:rsidRDefault="00CA75AB" w:rsidP="00AA4361">
            <w:pPr>
              <w:spacing w:after="0" w:line="240" w:lineRule="auto"/>
              <w:rPr>
                <w:rFonts w:ascii="Arial" w:hAnsi="Arial" w:cs="Arial"/>
              </w:rPr>
            </w:pPr>
          </w:p>
        </w:tc>
        <w:tc>
          <w:tcPr>
            <w:tcW w:w="454" w:type="dxa"/>
          </w:tcPr>
          <w:p w:rsidR="00CA75AB" w:rsidRPr="00CA75AB" w:rsidRDefault="00CA75AB" w:rsidP="00AA4361">
            <w:pPr>
              <w:spacing w:after="0" w:line="240" w:lineRule="auto"/>
              <w:rPr>
                <w:rFonts w:ascii="Arial" w:hAnsi="Arial" w:cs="Arial"/>
              </w:rPr>
            </w:pPr>
            <w:r w:rsidRPr="00CA75AB">
              <w:rPr>
                <w:rFonts w:ascii="Arial" w:hAnsi="Arial" w:cs="Arial"/>
              </w:rPr>
              <w:t>(s)</w:t>
            </w:r>
          </w:p>
        </w:tc>
        <w:tc>
          <w:tcPr>
            <w:tcW w:w="8107" w:type="dxa"/>
          </w:tcPr>
          <w:p w:rsidR="00CA75AB" w:rsidRPr="00CA75AB" w:rsidRDefault="00CA75AB" w:rsidP="00AA4361">
            <w:pPr>
              <w:pStyle w:val="Footer"/>
              <w:spacing w:after="0" w:line="240" w:lineRule="auto"/>
              <w:ind w:left="851" w:hanging="851"/>
              <w:rPr>
                <w:rFonts w:ascii="Arial" w:hAnsi="Arial" w:cs="Arial"/>
              </w:rPr>
            </w:pPr>
            <w:r w:rsidRPr="00CA75AB">
              <w:rPr>
                <w:rFonts w:ascii="Arial" w:hAnsi="Arial" w:cs="Arial"/>
              </w:rPr>
              <w:t>1 x large watch glass or evaporating dish</w:t>
            </w:r>
          </w:p>
        </w:tc>
      </w:tr>
      <w:tr w:rsidR="005B499E" w:rsidRPr="00B16B2E" w:rsidTr="005B499E">
        <w:tc>
          <w:tcPr>
            <w:tcW w:w="590" w:type="dxa"/>
          </w:tcPr>
          <w:p w:rsidR="00CA75AB" w:rsidRPr="00977775" w:rsidRDefault="00CA75AB" w:rsidP="00AA4361">
            <w:pPr>
              <w:spacing w:after="0" w:line="240" w:lineRule="auto"/>
              <w:rPr>
                <w:rFonts w:ascii="Arial" w:hAnsi="Arial" w:cs="Arial"/>
                <w:b/>
                <w:sz w:val="20"/>
                <w:szCs w:val="20"/>
              </w:rPr>
            </w:pPr>
            <w:r>
              <w:rPr>
                <w:rFonts w:ascii="Arial" w:hAnsi="Arial" w:cs="Arial"/>
                <w:b/>
                <w:sz w:val="20"/>
                <w:szCs w:val="20"/>
              </w:rPr>
              <w:t>[H]</w:t>
            </w:r>
          </w:p>
        </w:tc>
        <w:tc>
          <w:tcPr>
            <w:tcW w:w="454" w:type="dxa"/>
          </w:tcPr>
          <w:p w:rsidR="00CA75AB" w:rsidRPr="00CA75AB" w:rsidRDefault="00CA75AB" w:rsidP="00AA4361">
            <w:pPr>
              <w:spacing w:after="0" w:line="240" w:lineRule="auto"/>
              <w:rPr>
                <w:rFonts w:ascii="Arial" w:hAnsi="Arial" w:cs="Arial"/>
              </w:rPr>
            </w:pPr>
            <w:r w:rsidRPr="00CA75AB">
              <w:rPr>
                <w:rFonts w:ascii="Arial" w:hAnsi="Arial" w:cs="Arial"/>
              </w:rPr>
              <w:t>(t)</w:t>
            </w:r>
          </w:p>
        </w:tc>
        <w:tc>
          <w:tcPr>
            <w:tcW w:w="8107" w:type="dxa"/>
          </w:tcPr>
          <w:p w:rsidR="00CA75AB" w:rsidRPr="00CA75AB" w:rsidRDefault="00CA75AB" w:rsidP="00AA4361">
            <w:pPr>
              <w:pStyle w:val="Footer"/>
              <w:spacing w:after="0" w:line="240" w:lineRule="auto"/>
              <w:ind w:left="851" w:hanging="851"/>
              <w:rPr>
                <w:rFonts w:ascii="Arial" w:hAnsi="Arial" w:cs="Arial"/>
              </w:rPr>
            </w:pPr>
            <w:r w:rsidRPr="00CA75AB">
              <w:rPr>
                <w:rFonts w:ascii="Arial" w:hAnsi="Arial" w:cs="Arial"/>
              </w:rPr>
              <w:t>3.5 g benzenecarboxamide (benzamide)</w:t>
            </w:r>
          </w:p>
        </w:tc>
      </w:tr>
      <w:tr w:rsidR="005B499E" w:rsidRPr="00B16B2E" w:rsidTr="005B499E">
        <w:tc>
          <w:tcPr>
            <w:tcW w:w="590" w:type="dxa"/>
          </w:tcPr>
          <w:p w:rsidR="00CA75AB" w:rsidRPr="00610A48" w:rsidRDefault="00CA75AB" w:rsidP="00AA4361">
            <w:pPr>
              <w:spacing w:after="0" w:line="240" w:lineRule="auto"/>
              <w:rPr>
                <w:rFonts w:ascii="Arial" w:hAnsi="Arial" w:cs="Arial"/>
                <w:b/>
                <w:sz w:val="20"/>
                <w:szCs w:val="20"/>
              </w:rPr>
            </w:pPr>
            <w:r w:rsidRPr="00610A48">
              <w:rPr>
                <w:rFonts w:ascii="Arial" w:hAnsi="Arial" w:cs="Arial"/>
                <w:b/>
                <w:sz w:val="20"/>
                <w:szCs w:val="20"/>
              </w:rPr>
              <w:t>[C]</w:t>
            </w:r>
          </w:p>
        </w:tc>
        <w:tc>
          <w:tcPr>
            <w:tcW w:w="454" w:type="dxa"/>
          </w:tcPr>
          <w:p w:rsidR="00CA75AB" w:rsidRPr="00CA75AB" w:rsidRDefault="00CA75AB" w:rsidP="00AA4361">
            <w:pPr>
              <w:spacing w:after="0" w:line="240" w:lineRule="auto"/>
              <w:rPr>
                <w:rFonts w:ascii="Arial" w:hAnsi="Arial" w:cs="Arial"/>
              </w:rPr>
            </w:pPr>
            <w:r w:rsidRPr="00CA75AB">
              <w:rPr>
                <w:rFonts w:ascii="Arial" w:hAnsi="Arial" w:cs="Arial"/>
              </w:rPr>
              <w:t>(u)</w:t>
            </w:r>
          </w:p>
        </w:tc>
        <w:tc>
          <w:tcPr>
            <w:tcW w:w="8107" w:type="dxa"/>
          </w:tcPr>
          <w:p w:rsidR="00CA75AB" w:rsidRPr="00CA75AB" w:rsidRDefault="00CA75AB" w:rsidP="00AA4361">
            <w:pPr>
              <w:pStyle w:val="Footer"/>
              <w:spacing w:after="0" w:line="240" w:lineRule="auto"/>
              <w:ind w:left="851" w:hanging="851"/>
              <w:rPr>
                <w:rFonts w:ascii="Arial" w:hAnsi="Arial" w:cs="Arial"/>
              </w:rPr>
            </w:pPr>
            <w:r w:rsidRPr="00CA75AB">
              <w:rPr>
                <w:rFonts w:ascii="Arial" w:hAnsi="Arial" w:cs="Arial"/>
                <w:iCs/>
              </w:rPr>
              <w:t>25 cm</w:t>
            </w:r>
            <w:r w:rsidRPr="00CA75AB">
              <w:rPr>
                <w:rFonts w:ascii="Arial" w:hAnsi="Arial" w:cs="Arial"/>
                <w:iCs/>
                <w:vertAlign w:val="superscript"/>
              </w:rPr>
              <w:t>3</w:t>
            </w:r>
            <w:r w:rsidRPr="00CA75AB">
              <w:rPr>
                <w:rFonts w:ascii="Arial" w:hAnsi="Arial" w:cs="Arial"/>
                <w:iCs/>
              </w:rPr>
              <w:t xml:space="preserve"> 2 mol dm</w:t>
            </w:r>
            <w:r w:rsidRPr="00CA75AB">
              <w:rPr>
                <w:rFonts w:ascii="Arial" w:hAnsi="Arial" w:cs="Arial"/>
                <w:iCs/>
                <w:vertAlign w:val="superscript"/>
              </w:rPr>
              <w:t>–3</w:t>
            </w:r>
            <w:r w:rsidRPr="00CA75AB">
              <w:rPr>
                <w:rFonts w:ascii="Arial" w:hAnsi="Arial" w:cs="Arial"/>
                <w:iCs/>
              </w:rPr>
              <w:t xml:space="preserve"> sodium hydroxide</w:t>
            </w:r>
          </w:p>
        </w:tc>
      </w:tr>
      <w:tr w:rsidR="005B499E" w:rsidRPr="00B16B2E" w:rsidTr="005B499E">
        <w:tc>
          <w:tcPr>
            <w:tcW w:w="590" w:type="dxa"/>
          </w:tcPr>
          <w:p w:rsidR="00CA75AB" w:rsidRPr="00022787" w:rsidRDefault="00CA75AB" w:rsidP="00AA4361">
            <w:pPr>
              <w:spacing w:after="0" w:line="240" w:lineRule="auto"/>
              <w:rPr>
                <w:rFonts w:ascii="Arial" w:hAnsi="Arial" w:cs="Arial"/>
                <w:b/>
                <w:sz w:val="20"/>
                <w:szCs w:val="20"/>
              </w:rPr>
            </w:pPr>
            <w:r>
              <w:rPr>
                <w:rFonts w:ascii="Arial" w:hAnsi="Arial" w:cs="Arial"/>
                <w:b/>
                <w:sz w:val="20"/>
                <w:szCs w:val="20"/>
              </w:rPr>
              <w:t>[C]</w:t>
            </w:r>
          </w:p>
        </w:tc>
        <w:tc>
          <w:tcPr>
            <w:tcW w:w="454" w:type="dxa"/>
          </w:tcPr>
          <w:p w:rsidR="00CA75AB" w:rsidRPr="00CA75AB" w:rsidRDefault="00CA75AB" w:rsidP="00AA4361">
            <w:pPr>
              <w:spacing w:after="0" w:line="240" w:lineRule="auto"/>
              <w:rPr>
                <w:rFonts w:ascii="Arial" w:hAnsi="Arial" w:cs="Arial"/>
              </w:rPr>
            </w:pPr>
            <w:r w:rsidRPr="00CA75AB">
              <w:rPr>
                <w:rFonts w:ascii="Arial" w:hAnsi="Arial" w:cs="Arial"/>
              </w:rPr>
              <w:t>(v)</w:t>
            </w:r>
          </w:p>
        </w:tc>
        <w:tc>
          <w:tcPr>
            <w:tcW w:w="8107" w:type="dxa"/>
          </w:tcPr>
          <w:p w:rsidR="00CA75AB" w:rsidRPr="00CA75AB" w:rsidRDefault="00CA75AB" w:rsidP="00AA4361">
            <w:pPr>
              <w:pStyle w:val="Footer"/>
              <w:spacing w:after="0" w:line="240" w:lineRule="auto"/>
              <w:ind w:left="851" w:hanging="851"/>
              <w:rPr>
                <w:rFonts w:ascii="Arial" w:hAnsi="Arial" w:cs="Arial"/>
              </w:rPr>
            </w:pPr>
            <w:r w:rsidRPr="00CA75AB">
              <w:rPr>
                <w:rFonts w:ascii="Arial" w:hAnsi="Arial" w:cs="Arial"/>
              </w:rPr>
              <w:t>10 cm</w:t>
            </w:r>
            <w:r w:rsidRPr="00CA75AB">
              <w:rPr>
                <w:rFonts w:ascii="Arial" w:hAnsi="Arial" w:cs="Arial"/>
                <w:vertAlign w:val="superscript"/>
              </w:rPr>
              <w:t>3</w:t>
            </w:r>
            <w:r w:rsidRPr="00CA75AB">
              <w:rPr>
                <w:rFonts w:ascii="Arial" w:hAnsi="Arial" w:cs="Arial"/>
              </w:rPr>
              <w:t xml:space="preserve"> concentrated hydrochloric acid</w:t>
            </w:r>
          </w:p>
        </w:tc>
      </w:tr>
      <w:tr w:rsidR="005B499E" w:rsidRPr="00B16B2E" w:rsidTr="005B499E">
        <w:tc>
          <w:tcPr>
            <w:tcW w:w="590" w:type="dxa"/>
          </w:tcPr>
          <w:p w:rsidR="00CA75AB" w:rsidRDefault="00CA75AB" w:rsidP="00AA4361">
            <w:pPr>
              <w:spacing w:after="0" w:line="240" w:lineRule="auto"/>
              <w:rPr>
                <w:rFonts w:ascii="Arial" w:hAnsi="Arial" w:cs="Arial"/>
                <w:b/>
                <w:sz w:val="20"/>
                <w:szCs w:val="20"/>
              </w:rPr>
            </w:pPr>
            <w:r>
              <w:rPr>
                <w:rFonts w:ascii="Arial" w:hAnsi="Arial" w:cs="Arial"/>
                <w:b/>
                <w:sz w:val="20"/>
                <w:szCs w:val="20"/>
              </w:rPr>
              <w:t>[F][H]</w:t>
            </w:r>
          </w:p>
        </w:tc>
        <w:tc>
          <w:tcPr>
            <w:tcW w:w="454" w:type="dxa"/>
          </w:tcPr>
          <w:p w:rsidR="00CA75AB" w:rsidRPr="00CA75AB" w:rsidRDefault="00CA75AB" w:rsidP="00AA4361">
            <w:pPr>
              <w:spacing w:after="0" w:line="240" w:lineRule="auto"/>
              <w:rPr>
                <w:rFonts w:ascii="Arial" w:hAnsi="Arial" w:cs="Arial"/>
              </w:rPr>
            </w:pPr>
            <w:r w:rsidRPr="00CA75AB">
              <w:rPr>
                <w:rFonts w:ascii="Arial" w:hAnsi="Arial" w:cs="Arial"/>
              </w:rPr>
              <w:t>(w)</w:t>
            </w:r>
          </w:p>
        </w:tc>
        <w:tc>
          <w:tcPr>
            <w:tcW w:w="8107" w:type="dxa"/>
          </w:tcPr>
          <w:p w:rsidR="00CA75AB" w:rsidRPr="00CA75AB" w:rsidRDefault="00CA75AB" w:rsidP="00AA4361">
            <w:pPr>
              <w:pStyle w:val="Footer"/>
              <w:spacing w:after="0" w:line="240" w:lineRule="auto"/>
              <w:ind w:left="851" w:hanging="851"/>
              <w:rPr>
                <w:rFonts w:ascii="Arial" w:hAnsi="Arial" w:cs="Arial"/>
              </w:rPr>
            </w:pPr>
            <w:r w:rsidRPr="00CA75AB">
              <w:rPr>
                <w:rFonts w:ascii="Arial" w:hAnsi="Arial" w:cs="Arial"/>
              </w:rPr>
              <w:t>5 cm</w:t>
            </w:r>
            <w:r w:rsidRPr="00CA75AB">
              <w:rPr>
                <w:rFonts w:ascii="Arial" w:hAnsi="Arial" w:cs="Arial"/>
                <w:vertAlign w:val="superscript"/>
              </w:rPr>
              <w:t>3</w:t>
            </w:r>
            <w:r w:rsidRPr="00CA75AB">
              <w:rPr>
                <w:rFonts w:ascii="Arial" w:hAnsi="Arial" w:cs="Arial"/>
              </w:rPr>
              <w:t xml:space="preserve"> ethanol</w:t>
            </w:r>
          </w:p>
        </w:tc>
      </w:tr>
      <w:tr w:rsidR="005B499E" w:rsidRPr="00B16B2E" w:rsidTr="005B499E">
        <w:tc>
          <w:tcPr>
            <w:tcW w:w="590" w:type="dxa"/>
          </w:tcPr>
          <w:p w:rsidR="00CA75AB" w:rsidRPr="00B16B2E" w:rsidRDefault="00CA75AB" w:rsidP="00AA4361">
            <w:pPr>
              <w:spacing w:after="0" w:line="240" w:lineRule="auto"/>
              <w:rPr>
                <w:rFonts w:ascii="Arial" w:hAnsi="Arial" w:cs="Arial"/>
              </w:rPr>
            </w:pPr>
          </w:p>
        </w:tc>
        <w:tc>
          <w:tcPr>
            <w:tcW w:w="454" w:type="dxa"/>
          </w:tcPr>
          <w:p w:rsidR="00CA75AB" w:rsidRPr="00CA75AB" w:rsidRDefault="00CA75AB" w:rsidP="00AA4361">
            <w:pPr>
              <w:spacing w:after="0" w:line="240" w:lineRule="auto"/>
              <w:rPr>
                <w:rFonts w:ascii="Arial" w:hAnsi="Arial" w:cs="Arial"/>
              </w:rPr>
            </w:pPr>
            <w:r w:rsidRPr="00CA75AB">
              <w:rPr>
                <w:rFonts w:ascii="Arial" w:hAnsi="Arial" w:cs="Arial"/>
              </w:rPr>
              <w:t>(x)</w:t>
            </w:r>
          </w:p>
        </w:tc>
        <w:tc>
          <w:tcPr>
            <w:tcW w:w="8107" w:type="dxa"/>
          </w:tcPr>
          <w:p w:rsidR="00CA75AB" w:rsidRPr="00CA75AB" w:rsidRDefault="00CA75AB" w:rsidP="00AA4361">
            <w:pPr>
              <w:pStyle w:val="Footer"/>
              <w:spacing w:after="0" w:line="240" w:lineRule="auto"/>
              <w:ind w:left="851" w:hanging="851"/>
              <w:rPr>
                <w:rFonts w:ascii="Arial" w:hAnsi="Arial" w:cs="Arial"/>
              </w:rPr>
            </w:pPr>
            <w:r w:rsidRPr="00CA75AB">
              <w:rPr>
                <w:rFonts w:ascii="Arial" w:hAnsi="Arial" w:cs="Arial"/>
              </w:rPr>
              <w:t>50 cm</w:t>
            </w:r>
            <w:r w:rsidRPr="00CA75AB">
              <w:rPr>
                <w:rFonts w:ascii="Arial" w:hAnsi="Arial" w:cs="Arial"/>
                <w:vertAlign w:val="superscript"/>
              </w:rPr>
              <w:t>3</w:t>
            </w:r>
            <w:r w:rsidRPr="00CA75AB">
              <w:rPr>
                <w:rFonts w:ascii="Arial" w:hAnsi="Arial" w:cs="Arial"/>
              </w:rPr>
              <w:t xml:space="preserve"> distilled water</w:t>
            </w:r>
          </w:p>
        </w:tc>
      </w:tr>
      <w:tr w:rsidR="005B499E" w:rsidRPr="00B16B2E" w:rsidTr="005B499E">
        <w:tc>
          <w:tcPr>
            <w:tcW w:w="590" w:type="dxa"/>
          </w:tcPr>
          <w:p w:rsidR="00CA75AB" w:rsidRPr="00B16B2E" w:rsidRDefault="00CA75AB" w:rsidP="00AA4361">
            <w:pPr>
              <w:spacing w:after="0" w:line="240" w:lineRule="auto"/>
              <w:rPr>
                <w:rFonts w:ascii="Arial" w:hAnsi="Arial" w:cs="Arial"/>
              </w:rPr>
            </w:pPr>
          </w:p>
        </w:tc>
        <w:tc>
          <w:tcPr>
            <w:tcW w:w="454" w:type="dxa"/>
          </w:tcPr>
          <w:p w:rsidR="00CA75AB" w:rsidRPr="00CA75AB" w:rsidRDefault="00CA75AB" w:rsidP="00AA4361">
            <w:pPr>
              <w:spacing w:after="0" w:line="240" w:lineRule="auto"/>
              <w:rPr>
                <w:rFonts w:ascii="Arial" w:hAnsi="Arial" w:cs="Arial"/>
              </w:rPr>
            </w:pPr>
            <w:r w:rsidRPr="00CA75AB">
              <w:rPr>
                <w:rFonts w:ascii="Arial" w:hAnsi="Arial" w:cs="Arial"/>
              </w:rPr>
              <w:t>(y)</w:t>
            </w:r>
          </w:p>
        </w:tc>
        <w:tc>
          <w:tcPr>
            <w:tcW w:w="8107" w:type="dxa"/>
          </w:tcPr>
          <w:p w:rsidR="00CA75AB" w:rsidRPr="00CA75AB" w:rsidRDefault="00CA75AB" w:rsidP="00AA4361">
            <w:pPr>
              <w:pStyle w:val="Footer"/>
              <w:spacing w:after="0" w:line="240" w:lineRule="auto"/>
              <w:ind w:left="851" w:hanging="851"/>
              <w:rPr>
                <w:rFonts w:ascii="Arial" w:hAnsi="Arial" w:cs="Arial"/>
              </w:rPr>
            </w:pPr>
            <w:r w:rsidRPr="00CA75AB">
              <w:rPr>
                <w:rFonts w:ascii="Arial" w:hAnsi="Arial" w:cs="Arial"/>
              </w:rPr>
              <w:t>ice</w:t>
            </w:r>
          </w:p>
        </w:tc>
      </w:tr>
      <w:tr w:rsidR="005B499E" w:rsidRPr="00B16B2E" w:rsidTr="005B499E">
        <w:tc>
          <w:tcPr>
            <w:tcW w:w="590" w:type="dxa"/>
          </w:tcPr>
          <w:p w:rsidR="00CA75AB" w:rsidRPr="00B16B2E" w:rsidRDefault="00CA75AB" w:rsidP="00AA4361">
            <w:pPr>
              <w:spacing w:after="0" w:line="240" w:lineRule="auto"/>
              <w:rPr>
                <w:rFonts w:ascii="Arial" w:hAnsi="Arial" w:cs="Arial"/>
              </w:rPr>
            </w:pPr>
          </w:p>
        </w:tc>
        <w:tc>
          <w:tcPr>
            <w:tcW w:w="454" w:type="dxa"/>
          </w:tcPr>
          <w:p w:rsidR="00CA75AB" w:rsidRPr="00056AF3" w:rsidRDefault="00CA75AB" w:rsidP="00AA4361">
            <w:pPr>
              <w:spacing w:after="0" w:line="240" w:lineRule="auto"/>
              <w:rPr>
                <w:rFonts w:ascii="Arial" w:hAnsi="Arial" w:cs="Arial"/>
              </w:rPr>
            </w:pPr>
            <w:r w:rsidRPr="00056AF3">
              <w:rPr>
                <w:rFonts w:ascii="Arial" w:hAnsi="Arial" w:cs="Arial"/>
              </w:rPr>
              <w:t>(z)</w:t>
            </w:r>
          </w:p>
        </w:tc>
        <w:tc>
          <w:tcPr>
            <w:tcW w:w="8107" w:type="dxa"/>
          </w:tcPr>
          <w:p w:rsidR="00CA75AB" w:rsidRPr="004232F7" w:rsidRDefault="00CA75AB" w:rsidP="00AA4361">
            <w:pPr>
              <w:pStyle w:val="Footer"/>
              <w:spacing w:after="0" w:line="240" w:lineRule="auto"/>
              <w:ind w:left="851" w:hanging="851"/>
              <w:rPr>
                <w:rFonts w:ascii="Arial" w:hAnsi="Arial" w:cs="Arial"/>
              </w:rPr>
            </w:pPr>
            <w:r w:rsidRPr="00056AF3">
              <w:rPr>
                <w:rFonts w:ascii="Arial" w:hAnsi="Arial" w:cs="Arial"/>
              </w:rPr>
              <w:t>40 cm</w:t>
            </w:r>
            <w:r w:rsidRPr="00056AF3">
              <w:rPr>
                <w:rFonts w:ascii="Arial" w:hAnsi="Arial" w:cs="Arial"/>
                <w:vertAlign w:val="superscript"/>
              </w:rPr>
              <w:t>3</w:t>
            </w:r>
            <w:r w:rsidRPr="00056AF3">
              <w:rPr>
                <w:rFonts w:ascii="Arial" w:hAnsi="Arial" w:cs="Arial"/>
              </w:rPr>
              <w:t xml:space="preserve"> paraffin oil (liquid paraffin)</w:t>
            </w:r>
            <w:r w:rsidR="00BB1F95">
              <w:rPr>
                <w:rFonts w:ascii="Arial" w:hAnsi="Arial" w:cs="Arial"/>
              </w:rPr>
              <w:t xml:space="preserve"> ***</w:t>
            </w:r>
          </w:p>
        </w:tc>
      </w:tr>
      <w:tr w:rsidR="005B499E" w:rsidRPr="00B16B2E" w:rsidTr="005B499E">
        <w:tc>
          <w:tcPr>
            <w:tcW w:w="590" w:type="dxa"/>
          </w:tcPr>
          <w:p w:rsidR="00CA75AB" w:rsidRPr="00B16B2E" w:rsidRDefault="00CA75AB" w:rsidP="00AA4361">
            <w:pPr>
              <w:spacing w:after="0" w:line="240" w:lineRule="auto"/>
              <w:rPr>
                <w:rFonts w:ascii="Arial" w:hAnsi="Arial" w:cs="Arial"/>
              </w:rPr>
            </w:pPr>
          </w:p>
        </w:tc>
        <w:tc>
          <w:tcPr>
            <w:tcW w:w="454" w:type="dxa"/>
          </w:tcPr>
          <w:p w:rsidR="00CA75AB" w:rsidRPr="00CA75AB" w:rsidRDefault="00056AF3" w:rsidP="00AA4361">
            <w:pPr>
              <w:spacing w:after="0" w:line="240" w:lineRule="auto"/>
              <w:rPr>
                <w:rFonts w:ascii="Arial" w:hAnsi="Arial" w:cs="Arial"/>
              </w:rPr>
            </w:pPr>
            <w:r>
              <w:rPr>
                <w:rFonts w:ascii="Arial" w:hAnsi="Arial" w:cs="Arial"/>
              </w:rPr>
              <w:t>(</w:t>
            </w:r>
            <w:proofErr w:type="spellStart"/>
            <w:r>
              <w:rPr>
                <w:rFonts w:ascii="Arial" w:hAnsi="Arial" w:cs="Arial"/>
              </w:rPr>
              <w:t>aa</w:t>
            </w:r>
            <w:proofErr w:type="spellEnd"/>
            <w:r>
              <w:rPr>
                <w:rFonts w:ascii="Arial" w:hAnsi="Arial" w:cs="Arial"/>
              </w:rPr>
              <w:t>)</w:t>
            </w:r>
          </w:p>
        </w:tc>
        <w:tc>
          <w:tcPr>
            <w:tcW w:w="8107" w:type="dxa"/>
          </w:tcPr>
          <w:p w:rsidR="00CA75AB" w:rsidRPr="00CA75AB" w:rsidRDefault="00CA75AB" w:rsidP="00AA4361">
            <w:pPr>
              <w:pStyle w:val="Footer"/>
              <w:spacing w:after="0" w:line="240" w:lineRule="auto"/>
              <w:ind w:left="851" w:hanging="851"/>
              <w:rPr>
                <w:rFonts w:ascii="Arial" w:hAnsi="Arial" w:cs="Arial"/>
              </w:rPr>
            </w:pPr>
            <w:r w:rsidRPr="00CA75AB">
              <w:rPr>
                <w:rFonts w:ascii="Arial" w:hAnsi="Arial" w:cs="Arial"/>
              </w:rPr>
              <w:t>access to balance weighing to at least 1 d</w:t>
            </w:r>
            <w:r w:rsidR="00056AF3">
              <w:rPr>
                <w:rFonts w:ascii="Arial" w:hAnsi="Arial" w:cs="Arial"/>
              </w:rPr>
              <w:t xml:space="preserve">ecimal </w:t>
            </w:r>
            <w:r w:rsidRPr="00CA75AB">
              <w:rPr>
                <w:rFonts w:ascii="Arial" w:hAnsi="Arial" w:cs="Arial"/>
              </w:rPr>
              <w:t>p</w:t>
            </w:r>
            <w:r w:rsidR="00056AF3">
              <w:rPr>
                <w:rFonts w:ascii="Arial" w:hAnsi="Arial" w:cs="Arial"/>
              </w:rPr>
              <w:t>lace</w:t>
            </w:r>
          </w:p>
        </w:tc>
      </w:tr>
      <w:tr w:rsidR="005B499E" w:rsidRPr="00B16B2E" w:rsidTr="005B499E">
        <w:tc>
          <w:tcPr>
            <w:tcW w:w="590" w:type="dxa"/>
          </w:tcPr>
          <w:p w:rsidR="00CA75AB" w:rsidRPr="00B16B2E" w:rsidRDefault="00CA75AB" w:rsidP="00AA4361">
            <w:pPr>
              <w:spacing w:after="0" w:line="240" w:lineRule="auto"/>
              <w:rPr>
                <w:rFonts w:ascii="Arial" w:hAnsi="Arial" w:cs="Arial"/>
              </w:rPr>
            </w:pPr>
          </w:p>
        </w:tc>
        <w:tc>
          <w:tcPr>
            <w:tcW w:w="454" w:type="dxa"/>
          </w:tcPr>
          <w:p w:rsidR="00CA75AB" w:rsidRPr="00CA75AB" w:rsidRDefault="00056AF3" w:rsidP="008C1B7A">
            <w:pPr>
              <w:spacing w:after="0" w:line="240" w:lineRule="auto"/>
              <w:rPr>
                <w:rFonts w:ascii="Arial" w:hAnsi="Arial" w:cs="Arial"/>
              </w:rPr>
            </w:pPr>
            <w:r>
              <w:rPr>
                <w:rFonts w:ascii="Arial" w:hAnsi="Arial" w:cs="Arial"/>
              </w:rPr>
              <w:t>(</w:t>
            </w:r>
            <w:r w:rsidR="008C1B7A">
              <w:rPr>
                <w:rFonts w:ascii="Arial" w:hAnsi="Arial" w:cs="Arial"/>
              </w:rPr>
              <w:t>bb</w:t>
            </w:r>
            <w:r>
              <w:rPr>
                <w:rFonts w:ascii="Arial" w:hAnsi="Arial" w:cs="Arial"/>
              </w:rPr>
              <w:t>)</w:t>
            </w:r>
          </w:p>
        </w:tc>
        <w:tc>
          <w:tcPr>
            <w:tcW w:w="8107" w:type="dxa"/>
          </w:tcPr>
          <w:p w:rsidR="00CA75AB" w:rsidRPr="00CA75AB" w:rsidRDefault="00CA75AB" w:rsidP="00AA4361">
            <w:pPr>
              <w:pStyle w:val="Footer"/>
              <w:spacing w:after="0" w:line="240" w:lineRule="auto"/>
              <w:ind w:left="851" w:hanging="851"/>
              <w:rPr>
                <w:rFonts w:ascii="Arial" w:hAnsi="Arial" w:cs="Arial"/>
              </w:rPr>
            </w:pPr>
            <w:r w:rsidRPr="00CA75AB">
              <w:rPr>
                <w:rFonts w:ascii="Arial" w:hAnsi="Arial" w:cs="Arial"/>
              </w:rPr>
              <w:t>paper towel</w:t>
            </w:r>
          </w:p>
        </w:tc>
      </w:tr>
    </w:tbl>
    <w:p w:rsidR="00056AF3" w:rsidRDefault="00056AF3" w:rsidP="00AB2D4F">
      <w:pPr>
        <w:spacing w:after="0" w:line="240" w:lineRule="auto"/>
        <w:rPr>
          <w:rFonts w:ascii="Arial" w:eastAsia="Times New Roman" w:hAnsi="Arial" w:cs="Arial"/>
          <w:b/>
          <w:bCs/>
          <w:lang w:eastAsia="en-GB"/>
        </w:rPr>
      </w:pPr>
    </w:p>
    <w:p w:rsidR="00B16B2E" w:rsidRPr="00AB2D4F" w:rsidRDefault="002866E2" w:rsidP="00AB2D4F">
      <w:pPr>
        <w:spacing w:after="0" w:line="240" w:lineRule="auto"/>
        <w:rPr>
          <w:rFonts w:ascii="Arial" w:eastAsia="Times New Roman" w:hAnsi="Arial" w:cs="Arial"/>
          <w:bCs/>
          <w:lang w:eastAsia="en-GB"/>
        </w:rPr>
      </w:pPr>
      <w:r>
        <w:rPr>
          <w:rFonts w:ascii="Arial" w:eastAsia="Times New Roman" w:hAnsi="Arial" w:cs="Arial"/>
          <w:b/>
          <w:bCs/>
          <w:lang w:eastAsia="en-GB"/>
        </w:rPr>
        <w:t>Additional i</w:t>
      </w:r>
      <w:r w:rsidR="00B16B2E" w:rsidRPr="00AB2D4F">
        <w:rPr>
          <w:rFonts w:ascii="Arial" w:eastAsia="Times New Roman" w:hAnsi="Arial" w:cs="Arial"/>
          <w:b/>
          <w:bCs/>
          <w:lang w:eastAsia="en-GB"/>
        </w:rPr>
        <w:t>nstructions</w:t>
      </w:r>
    </w:p>
    <w:p w:rsidR="00AB2D4F" w:rsidRDefault="00AB2D4F" w:rsidP="00AB2D4F">
      <w:pPr>
        <w:spacing w:after="0" w:line="240" w:lineRule="auto"/>
        <w:rPr>
          <w:rFonts w:ascii="Arial" w:eastAsia="Times New Roman" w:hAnsi="Arial" w:cs="Arial"/>
          <w:bCs/>
          <w:lang w:eastAsia="en-GB"/>
        </w:rPr>
      </w:pPr>
    </w:p>
    <w:p w:rsidR="00CA75AB" w:rsidRDefault="00BB1F95" w:rsidP="00CA75AB">
      <w:pPr>
        <w:spacing w:after="0" w:line="240" w:lineRule="auto"/>
        <w:rPr>
          <w:rFonts w:ascii="Arial" w:hAnsi="Arial" w:cs="Arial"/>
          <w:bCs/>
        </w:rPr>
      </w:pPr>
      <w:r>
        <w:rPr>
          <w:rFonts w:ascii="Arial" w:hAnsi="Arial" w:cs="Arial"/>
          <w:bCs/>
        </w:rPr>
        <w:t>*</w:t>
      </w:r>
      <w:r w:rsidR="00CA75AB" w:rsidRPr="00CA75AB">
        <w:rPr>
          <w:rFonts w:cs="Arial"/>
          <w:b/>
          <w:bCs/>
        </w:rPr>
        <w:t xml:space="preserve"> </w:t>
      </w:r>
      <w:r w:rsidR="00CA75AB" w:rsidRPr="00CA75AB">
        <w:rPr>
          <w:rFonts w:ascii="Arial" w:hAnsi="Arial" w:cs="Arial"/>
          <w:bCs/>
        </w:rPr>
        <w:t>One 100 cm</w:t>
      </w:r>
      <w:r w:rsidR="00CA75AB" w:rsidRPr="00CA75AB">
        <w:rPr>
          <w:rFonts w:ascii="Arial" w:hAnsi="Arial" w:cs="Arial"/>
          <w:bCs/>
          <w:vertAlign w:val="superscript"/>
        </w:rPr>
        <w:t>3</w:t>
      </w:r>
      <w:r w:rsidR="00CA75AB" w:rsidRPr="00CA75AB">
        <w:rPr>
          <w:rFonts w:ascii="Arial" w:hAnsi="Arial" w:cs="Arial"/>
          <w:bCs/>
        </w:rPr>
        <w:t xml:space="preserve"> beaker may be replaced with a weighing boat, another with a small conical flask (about 100 cm</w:t>
      </w:r>
      <w:r w:rsidR="00CA75AB" w:rsidRPr="00CA75AB">
        <w:rPr>
          <w:rFonts w:ascii="Arial" w:hAnsi="Arial" w:cs="Arial"/>
          <w:bCs/>
          <w:vertAlign w:val="superscript"/>
        </w:rPr>
        <w:t>3</w:t>
      </w:r>
      <w:r w:rsidR="00CA75AB" w:rsidRPr="00CA75AB">
        <w:rPr>
          <w:rFonts w:ascii="Arial" w:hAnsi="Arial" w:cs="Arial"/>
          <w:bCs/>
        </w:rPr>
        <w:t xml:space="preserve"> capacity).</w:t>
      </w:r>
    </w:p>
    <w:p w:rsidR="00CA75AB" w:rsidRPr="00CA75AB" w:rsidRDefault="00CA75AB" w:rsidP="00CA75AB">
      <w:pPr>
        <w:spacing w:after="0" w:line="240" w:lineRule="auto"/>
        <w:rPr>
          <w:rFonts w:ascii="Arial" w:hAnsi="Arial" w:cs="Arial"/>
          <w:bCs/>
        </w:rPr>
      </w:pPr>
    </w:p>
    <w:p w:rsidR="00CA75AB" w:rsidRDefault="00BB1F95" w:rsidP="00CA75AB">
      <w:pPr>
        <w:spacing w:after="0" w:line="240" w:lineRule="auto"/>
        <w:rPr>
          <w:rFonts w:ascii="Arial" w:hAnsi="Arial" w:cs="Arial"/>
          <w:bCs/>
        </w:rPr>
      </w:pPr>
      <w:r>
        <w:rPr>
          <w:rFonts w:ascii="Arial" w:hAnsi="Arial" w:cs="Arial"/>
          <w:bCs/>
        </w:rPr>
        <w:t>**</w:t>
      </w:r>
      <w:r w:rsidR="00CA75AB" w:rsidRPr="00CA75AB">
        <w:rPr>
          <w:rFonts w:ascii="Arial" w:hAnsi="Arial" w:cs="Arial"/>
          <w:bCs/>
        </w:rPr>
        <w:t xml:space="preserve"> If this apparatus is not available then each group of learners will require 1 x filter funnel (stemless is preferable) and filter papers, 1 x conical flask.</w:t>
      </w:r>
    </w:p>
    <w:p w:rsidR="00CA75AB" w:rsidRPr="00CA75AB" w:rsidRDefault="00CA75AB" w:rsidP="00CA75AB">
      <w:pPr>
        <w:spacing w:after="0" w:line="240" w:lineRule="auto"/>
        <w:rPr>
          <w:rFonts w:ascii="Arial" w:hAnsi="Arial" w:cs="Arial"/>
          <w:bCs/>
        </w:rPr>
      </w:pPr>
    </w:p>
    <w:p w:rsidR="00CA75AB" w:rsidRPr="00CA75AB" w:rsidRDefault="00BB1F95" w:rsidP="00CA75AB">
      <w:pPr>
        <w:spacing w:after="0" w:line="240" w:lineRule="auto"/>
        <w:rPr>
          <w:rFonts w:ascii="Arial" w:hAnsi="Arial" w:cs="Arial"/>
        </w:rPr>
      </w:pPr>
      <w:r>
        <w:rPr>
          <w:rFonts w:ascii="Arial" w:hAnsi="Arial" w:cs="Arial"/>
        </w:rPr>
        <w:lastRenderedPageBreak/>
        <w:t>***</w:t>
      </w:r>
      <w:r w:rsidR="00CA75AB" w:rsidRPr="00CA75AB">
        <w:rPr>
          <w:rFonts w:ascii="Arial" w:hAnsi="Arial" w:cs="Arial"/>
        </w:rPr>
        <w:t xml:space="preserve"> If melting point apparatus is available then it should be used in place of the paraffin oil bath.</w:t>
      </w:r>
    </w:p>
    <w:p w:rsidR="00CA75AB" w:rsidRDefault="00CA75AB" w:rsidP="00CA75AB">
      <w:pPr>
        <w:spacing w:after="0" w:line="240" w:lineRule="auto"/>
        <w:jc w:val="center"/>
        <w:rPr>
          <w:rFonts w:ascii="Arial" w:hAnsi="Arial" w:cs="Arial"/>
          <w:b/>
          <w:sz w:val="20"/>
          <w:szCs w:val="20"/>
        </w:rPr>
      </w:pPr>
    </w:p>
    <w:p w:rsidR="00CA75AB" w:rsidRDefault="00CA75AB" w:rsidP="00CA75AB">
      <w:pPr>
        <w:spacing w:after="0" w:line="240" w:lineRule="auto"/>
        <w:jc w:val="center"/>
        <w:rPr>
          <w:rFonts w:ascii="Arial" w:hAnsi="Arial" w:cs="Arial"/>
          <w:b/>
          <w:sz w:val="20"/>
          <w:szCs w:val="20"/>
        </w:rPr>
      </w:pPr>
    </w:p>
    <w:p w:rsidR="00AA4361" w:rsidRDefault="00AA4361" w:rsidP="00CA75AB">
      <w:pPr>
        <w:spacing w:after="0" w:line="240" w:lineRule="auto"/>
        <w:jc w:val="center"/>
        <w:rPr>
          <w:rFonts w:ascii="Arial" w:hAnsi="Arial" w:cs="Arial"/>
          <w:b/>
          <w:sz w:val="20"/>
          <w:szCs w:val="20"/>
        </w:rPr>
      </w:pPr>
      <w:r>
        <w:rPr>
          <w:rFonts w:ascii="Arial" w:hAnsi="Arial" w:cs="Arial"/>
          <w:b/>
          <w:noProof/>
          <w:sz w:val="20"/>
          <w:szCs w:val="20"/>
          <w:lang w:eastAsia="en-GB"/>
        </w:rPr>
        <w:drawing>
          <wp:inline distT="0" distB="0" distL="0" distR="0">
            <wp:extent cx="4834128" cy="3191256"/>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5.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34128" cy="3191256"/>
                    </a:xfrm>
                    <a:prstGeom prst="rect">
                      <a:avLst/>
                    </a:prstGeom>
                  </pic:spPr>
                </pic:pic>
              </a:graphicData>
            </a:graphic>
          </wp:inline>
        </w:drawing>
      </w:r>
    </w:p>
    <w:p w:rsidR="00AA4361" w:rsidRDefault="00AA4361" w:rsidP="00AA4361">
      <w:pPr>
        <w:spacing w:after="0" w:line="240" w:lineRule="auto"/>
        <w:rPr>
          <w:rFonts w:ascii="Arial" w:hAnsi="Arial" w:cs="Arial"/>
          <w:b/>
          <w:sz w:val="20"/>
          <w:szCs w:val="20"/>
        </w:rPr>
      </w:pPr>
    </w:p>
    <w:p w:rsidR="00AA4361" w:rsidRDefault="00AA4361" w:rsidP="00AA4361">
      <w:pPr>
        <w:spacing w:after="0" w:line="240" w:lineRule="auto"/>
        <w:rPr>
          <w:rFonts w:ascii="Arial" w:hAnsi="Arial" w:cs="Arial"/>
          <w:b/>
          <w:sz w:val="20"/>
          <w:szCs w:val="20"/>
        </w:rPr>
      </w:pPr>
    </w:p>
    <w:p w:rsidR="00AA4361" w:rsidRDefault="00AA4361" w:rsidP="00AA4361">
      <w:pPr>
        <w:spacing w:after="0" w:line="240" w:lineRule="auto"/>
        <w:rPr>
          <w:rFonts w:ascii="Arial" w:hAnsi="Arial" w:cs="Arial"/>
          <w:b/>
          <w:sz w:val="20"/>
          <w:szCs w:val="20"/>
        </w:rPr>
      </w:pPr>
    </w:p>
    <w:p w:rsidR="00B16B2E" w:rsidRPr="00AB2D4F" w:rsidRDefault="00B16B2E" w:rsidP="00F5439A">
      <w:pPr>
        <w:spacing w:after="0" w:line="240" w:lineRule="auto"/>
        <w:rPr>
          <w:rFonts w:ascii="Arial" w:hAnsi="Arial" w:cs="Arial"/>
          <w:b/>
        </w:rPr>
      </w:pPr>
      <w:r w:rsidRPr="00AB2D4F">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89"/>
        <w:gridCol w:w="4697"/>
      </w:tblGrid>
      <w:tr w:rsidR="00B16B2E" w:rsidRPr="00AB2D4F" w:rsidTr="000B1A22">
        <w:tc>
          <w:tcPr>
            <w:tcW w:w="4589" w:type="dxa"/>
          </w:tcPr>
          <w:p w:rsidR="00B16B2E" w:rsidRPr="00AB2D4F" w:rsidRDefault="00B16B2E" w:rsidP="00F5439A">
            <w:pPr>
              <w:spacing w:after="0" w:line="240" w:lineRule="auto"/>
              <w:rPr>
                <w:rFonts w:ascii="Arial" w:hAnsi="Arial" w:cs="Arial"/>
              </w:rPr>
            </w:pPr>
            <w:r w:rsidRPr="00AB2D4F">
              <w:rPr>
                <w:rFonts w:ascii="Arial" w:hAnsi="Arial" w:cs="Arial"/>
                <w:b/>
              </w:rPr>
              <w:t>C</w:t>
            </w:r>
            <w:r w:rsidRPr="00AB2D4F">
              <w:rPr>
                <w:rFonts w:ascii="Arial" w:hAnsi="Arial" w:cs="Arial"/>
              </w:rPr>
              <w:t xml:space="preserve"> = corrosive substance</w:t>
            </w:r>
          </w:p>
        </w:tc>
        <w:tc>
          <w:tcPr>
            <w:tcW w:w="4697" w:type="dxa"/>
          </w:tcPr>
          <w:p w:rsidR="00B16B2E" w:rsidRPr="00AB2D4F" w:rsidRDefault="00B16B2E" w:rsidP="00F5439A">
            <w:pPr>
              <w:spacing w:after="0" w:line="240" w:lineRule="auto"/>
              <w:rPr>
                <w:rFonts w:ascii="Arial" w:hAnsi="Arial" w:cs="Arial"/>
              </w:rPr>
            </w:pPr>
            <w:r w:rsidRPr="00AB2D4F">
              <w:rPr>
                <w:rFonts w:ascii="Arial" w:hAnsi="Arial" w:cs="Arial"/>
                <w:b/>
              </w:rPr>
              <w:t>F</w:t>
            </w:r>
            <w:r w:rsidRPr="00AB2D4F">
              <w:rPr>
                <w:rFonts w:ascii="Arial" w:hAnsi="Arial" w:cs="Arial"/>
              </w:rPr>
              <w:t xml:space="preserve"> = highly flammable substance</w:t>
            </w:r>
          </w:p>
        </w:tc>
      </w:tr>
      <w:tr w:rsidR="00B16B2E" w:rsidRPr="00AB2D4F" w:rsidTr="000B1A22">
        <w:tc>
          <w:tcPr>
            <w:tcW w:w="4589" w:type="dxa"/>
          </w:tcPr>
          <w:p w:rsidR="00B16B2E" w:rsidRPr="00AB2D4F" w:rsidRDefault="00B16B2E" w:rsidP="00F5439A">
            <w:pPr>
              <w:spacing w:after="0" w:line="240" w:lineRule="auto"/>
              <w:rPr>
                <w:rFonts w:ascii="Arial" w:hAnsi="Arial" w:cs="Arial"/>
              </w:rPr>
            </w:pPr>
            <w:r w:rsidRPr="00AB2D4F">
              <w:rPr>
                <w:rFonts w:ascii="Arial" w:hAnsi="Arial" w:cs="Arial"/>
                <w:b/>
              </w:rPr>
              <w:t>H</w:t>
            </w:r>
            <w:r w:rsidRPr="00AB2D4F">
              <w:rPr>
                <w:rFonts w:ascii="Arial" w:hAnsi="Arial" w:cs="Arial"/>
              </w:rPr>
              <w:t xml:space="preserve"> = harmful or irritating substance</w:t>
            </w:r>
          </w:p>
        </w:tc>
        <w:tc>
          <w:tcPr>
            <w:tcW w:w="4697" w:type="dxa"/>
          </w:tcPr>
          <w:p w:rsidR="00B16B2E" w:rsidRPr="00AB2D4F" w:rsidRDefault="00B16B2E" w:rsidP="00F5439A">
            <w:pPr>
              <w:spacing w:after="0" w:line="240" w:lineRule="auto"/>
              <w:rPr>
                <w:rFonts w:ascii="Arial" w:hAnsi="Arial" w:cs="Arial"/>
              </w:rPr>
            </w:pPr>
            <w:r w:rsidRPr="00AB2D4F">
              <w:rPr>
                <w:rFonts w:ascii="Arial" w:hAnsi="Arial" w:cs="Arial"/>
                <w:b/>
              </w:rPr>
              <w:t>O</w:t>
            </w:r>
            <w:r w:rsidRPr="00AB2D4F">
              <w:rPr>
                <w:rFonts w:ascii="Arial" w:hAnsi="Arial" w:cs="Arial"/>
              </w:rPr>
              <w:t xml:space="preserve"> = oxidising substance</w:t>
            </w:r>
          </w:p>
        </w:tc>
      </w:tr>
      <w:tr w:rsidR="00B16B2E" w:rsidRPr="00AB2D4F" w:rsidTr="00F5439A">
        <w:trPr>
          <w:trHeight w:val="52"/>
        </w:trPr>
        <w:tc>
          <w:tcPr>
            <w:tcW w:w="4589" w:type="dxa"/>
          </w:tcPr>
          <w:p w:rsidR="00B16B2E" w:rsidRPr="00AB2D4F" w:rsidRDefault="00B16B2E" w:rsidP="00F5439A">
            <w:pPr>
              <w:spacing w:after="0" w:line="240" w:lineRule="auto"/>
              <w:rPr>
                <w:rFonts w:ascii="Arial" w:hAnsi="Arial" w:cs="Arial"/>
              </w:rPr>
            </w:pPr>
            <w:r w:rsidRPr="00AB2D4F">
              <w:rPr>
                <w:rFonts w:ascii="Arial" w:hAnsi="Arial" w:cs="Arial"/>
                <w:b/>
              </w:rPr>
              <w:t>N</w:t>
            </w:r>
            <w:r w:rsidRPr="00AB2D4F">
              <w:rPr>
                <w:rFonts w:ascii="Arial" w:hAnsi="Arial" w:cs="Arial"/>
              </w:rPr>
              <w:t xml:space="preserve"> = harmful to the environment</w:t>
            </w:r>
          </w:p>
        </w:tc>
        <w:tc>
          <w:tcPr>
            <w:tcW w:w="4697" w:type="dxa"/>
          </w:tcPr>
          <w:p w:rsidR="00B16B2E" w:rsidRPr="00AB2D4F" w:rsidRDefault="00B16B2E" w:rsidP="00F5439A">
            <w:pPr>
              <w:spacing w:after="0" w:line="240" w:lineRule="auto"/>
              <w:rPr>
                <w:rFonts w:ascii="Arial" w:hAnsi="Arial" w:cs="Arial"/>
              </w:rPr>
            </w:pPr>
            <w:r w:rsidRPr="00AB2D4F">
              <w:rPr>
                <w:rFonts w:ascii="Arial" w:hAnsi="Arial" w:cs="Arial"/>
                <w:b/>
              </w:rPr>
              <w:t>T</w:t>
            </w:r>
            <w:r w:rsidRPr="00AB2D4F">
              <w:rPr>
                <w:rFonts w:ascii="Arial" w:hAnsi="Arial" w:cs="Arial"/>
              </w:rPr>
              <w:t xml:space="preserve"> = toxic substance</w:t>
            </w:r>
          </w:p>
        </w:tc>
      </w:tr>
    </w:tbl>
    <w:p w:rsidR="00B16B2E" w:rsidRDefault="00B16B2E" w:rsidP="00F5439A">
      <w:pPr>
        <w:spacing w:after="0" w:line="240" w:lineRule="auto"/>
        <w:rPr>
          <w:rFonts w:ascii="Arial" w:eastAsia="Times New Roman" w:hAnsi="Arial" w:cs="Arial"/>
          <w:color w:val="000000"/>
          <w:sz w:val="20"/>
          <w:szCs w:val="20"/>
          <w:lang w:eastAsia="en-GB"/>
        </w:rPr>
      </w:pPr>
    </w:p>
    <w:p w:rsidR="00236413" w:rsidRDefault="00236413" w:rsidP="00B16B2E">
      <w:pPr>
        <w:spacing w:after="160" w:line="259" w:lineRule="auto"/>
        <w:rPr>
          <w:rFonts w:ascii="Arial" w:eastAsia="Times New Roman" w:hAnsi="Arial" w:cs="Arial"/>
          <w:color w:val="000000"/>
          <w:sz w:val="20"/>
          <w:szCs w:val="20"/>
          <w:lang w:eastAsia="en-GB"/>
        </w:rPr>
      </w:pPr>
    </w:p>
    <w:p w:rsidR="005B499E" w:rsidRPr="00B16B2E" w:rsidRDefault="005B499E" w:rsidP="00B16B2E">
      <w:pPr>
        <w:spacing w:after="160" w:line="259" w:lineRule="auto"/>
        <w:rPr>
          <w:rFonts w:ascii="Arial" w:eastAsia="Times New Roman" w:hAnsi="Arial" w:cs="Arial"/>
          <w:color w:val="000000"/>
          <w:sz w:val="20"/>
          <w:szCs w:val="20"/>
          <w:lang w:eastAsia="en-GB"/>
        </w:rPr>
      </w:pPr>
    </w:p>
    <w:p w:rsidR="00E328E9" w:rsidRDefault="00E328E9" w:rsidP="006E7C46">
      <w:pPr>
        <w:spacing w:after="120" w:line="240" w:lineRule="auto"/>
        <w:rPr>
          <w:rFonts w:ascii="Arial" w:eastAsia="Times New Roman" w:hAnsi="Arial" w:cs="Arial"/>
          <w:lang w:eastAsia="en-GB"/>
        </w:rPr>
      </w:pPr>
    </w:p>
    <w:p w:rsidR="008B74B8" w:rsidRDefault="008B74B8" w:rsidP="006E7C46">
      <w:pPr>
        <w:spacing w:after="120" w:line="240" w:lineRule="auto"/>
        <w:rPr>
          <w:rFonts w:ascii="Arial" w:eastAsia="Times New Roman" w:hAnsi="Arial" w:cs="Arial"/>
          <w:lang w:eastAsia="en-GB"/>
        </w:rPr>
        <w:sectPr w:rsidR="008B74B8" w:rsidSect="002866E2">
          <w:headerReference w:type="even" r:id="rId26"/>
          <w:headerReference w:type="default" r:id="rId27"/>
          <w:headerReference w:type="first" r:id="rId28"/>
          <w:pgSz w:w="11906" w:h="16838"/>
          <w:pgMar w:top="1418" w:right="1418" w:bottom="1134" w:left="1418" w:header="709" w:footer="312" w:gutter="0"/>
          <w:pgNumType w:start="1"/>
          <w:cols w:space="708"/>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F66F2E">
        <w:rPr>
          <w:rFonts w:ascii="Arial" w:hAnsi="Arial" w:cs="Arial"/>
          <w:b/>
          <w:color w:val="C30045"/>
          <w:sz w:val="28"/>
          <w:szCs w:val="28"/>
        </w:rPr>
        <w:t>0</w:t>
      </w:r>
      <w:r>
        <w:rPr>
          <w:rFonts w:ascii="Arial" w:hAnsi="Arial" w:cs="Arial"/>
          <w:b/>
          <w:color w:val="C30045"/>
          <w:sz w:val="28"/>
          <w:szCs w:val="28"/>
        </w:rPr>
        <w:t xml:space="preserve"> – </w:t>
      </w:r>
      <w:r w:rsidR="005B499E">
        <w:rPr>
          <w:rFonts w:ascii="Arial" w:hAnsi="Arial" w:cs="Arial"/>
          <w:b/>
          <w:color w:val="C30045"/>
          <w:sz w:val="28"/>
          <w:szCs w:val="28"/>
        </w:rPr>
        <w:t>W</w:t>
      </w:r>
      <w:r>
        <w:rPr>
          <w:rFonts w:ascii="Arial" w:hAnsi="Arial" w:cs="Arial"/>
          <w:b/>
          <w:color w:val="C30045"/>
          <w:sz w:val="28"/>
          <w:szCs w:val="28"/>
        </w:rPr>
        <w:t>orksheet</w:t>
      </w:r>
    </w:p>
    <w:p w:rsidR="008B74B8" w:rsidRDefault="00CA75AB" w:rsidP="003C115E">
      <w:pPr>
        <w:spacing w:after="360"/>
        <w:jc w:val="center"/>
        <w:rPr>
          <w:rFonts w:ascii="Arial" w:hAnsi="Arial" w:cs="Arial"/>
          <w:b/>
          <w:color w:val="C30045"/>
          <w:sz w:val="28"/>
        </w:rPr>
      </w:pPr>
      <w:r w:rsidRPr="00CA75AB">
        <w:rPr>
          <w:rFonts w:ascii="Arial" w:hAnsi="Arial" w:cs="Arial"/>
          <w:b/>
          <w:color w:val="C30045"/>
          <w:sz w:val="28"/>
        </w:rPr>
        <w:t>Amide hydrolysis</w:t>
      </w:r>
    </w:p>
    <w:p w:rsidR="00AA4361" w:rsidRPr="003B353A" w:rsidRDefault="00AA4361" w:rsidP="00AA4361">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AA4361" w:rsidRDefault="00AA4361" w:rsidP="00AA4361">
      <w:pPr>
        <w:spacing w:after="120" w:line="240" w:lineRule="auto"/>
        <w:rPr>
          <w:rFonts w:ascii="Arial" w:hAnsi="Arial" w:cs="Arial"/>
        </w:rPr>
      </w:pPr>
      <w:r w:rsidRPr="00937BD7">
        <w:rPr>
          <w:rFonts w:ascii="Arial" w:hAnsi="Arial" w:cs="Arial"/>
        </w:rPr>
        <w:t>To hydrolyse an aromatic amide, purify the product, calculate a percentage yield and determine the melting point</w:t>
      </w:r>
      <w:r w:rsidRPr="00000AEA">
        <w:rPr>
          <w:rFonts w:ascii="Arial" w:hAnsi="Arial" w:cs="Arial"/>
        </w:rPr>
        <w:t>.</w:t>
      </w:r>
    </w:p>
    <w:p w:rsidR="00AA4361" w:rsidRDefault="00AA4361" w:rsidP="00AA4361">
      <w:pPr>
        <w:spacing w:before="120" w:after="120" w:line="240" w:lineRule="auto"/>
        <w:rPr>
          <w:rFonts w:ascii="Arial" w:eastAsia="Times New Roman" w:hAnsi="Arial" w:cs="Arial"/>
          <w:b/>
          <w:bCs/>
          <w:lang w:eastAsia="en-GB"/>
        </w:rPr>
      </w:pPr>
    </w:p>
    <w:p w:rsidR="00AA4361" w:rsidRPr="003C115E" w:rsidRDefault="00AA4361" w:rsidP="00AA4361">
      <w:pPr>
        <w:spacing w:after="120" w:line="240" w:lineRule="auto"/>
        <w:rPr>
          <w:rFonts w:ascii="Arial" w:eastAsia="Times New Roman" w:hAnsi="Arial" w:cs="Arial"/>
          <w:b/>
          <w:color w:val="C30045"/>
          <w:lang w:eastAsia="en-GB"/>
        </w:rPr>
      </w:pPr>
      <w:r w:rsidRPr="003C115E">
        <w:rPr>
          <w:rFonts w:ascii="Arial" w:eastAsia="Times New Roman" w:hAnsi="Arial" w:cs="Arial"/>
          <w:b/>
          <w:bCs/>
          <w:color w:val="C30045"/>
          <w:lang w:eastAsia="en-GB"/>
        </w:rPr>
        <w:t>Method</w:t>
      </w:r>
      <w:r w:rsidRPr="003C115E">
        <w:rPr>
          <w:rFonts w:ascii="Arial" w:eastAsia="Times New Roman" w:hAnsi="Arial" w:cs="Arial"/>
          <w:b/>
          <w:color w:val="C30045"/>
          <w:lang w:eastAsia="en-GB"/>
        </w:rPr>
        <w:t xml:space="preserve"> </w:t>
      </w:r>
    </w:p>
    <w:tbl>
      <w:tblPr>
        <w:tblStyle w:val="TableGrid"/>
        <w:tblW w:w="0" w:type="auto"/>
        <w:tblLook w:val="04A0" w:firstRow="1" w:lastRow="0" w:firstColumn="1" w:lastColumn="0" w:noHBand="0" w:noVBand="1"/>
      </w:tblPr>
      <w:tblGrid>
        <w:gridCol w:w="9242"/>
      </w:tblGrid>
      <w:tr w:rsidR="003C115E" w:rsidRPr="00AA4361" w:rsidTr="00F118BD">
        <w:tc>
          <w:tcPr>
            <w:tcW w:w="9242" w:type="dxa"/>
          </w:tcPr>
          <w:p w:rsidR="003C115E" w:rsidRPr="00AA4361" w:rsidRDefault="003C115E" w:rsidP="00AA4361">
            <w:pPr>
              <w:spacing w:after="0" w:line="240" w:lineRule="auto"/>
              <w:rPr>
                <w:rFonts w:ascii="Arial" w:hAnsi="Arial" w:cs="Arial"/>
              </w:rPr>
            </w:pPr>
            <w:r w:rsidRPr="00AA4361">
              <w:rPr>
                <w:rFonts w:ascii="Arial" w:hAnsi="Arial" w:cs="Arial"/>
              </w:rPr>
              <w:t>Safety:</w:t>
            </w:r>
          </w:p>
          <w:p w:rsidR="003C115E" w:rsidRPr="00AA4361" w:rsidRDefault="003C115E" w:rsidP="00AA4361">
            <w:pPr>
              <w:pStyle w:val="ListParagraph"/>
              <w:numPr>
                <w:ilvl w:val="0"/>
                <w:numId w:val="26"/>
              </w:numPr>
              <w:spacing w:after="0" w:line="240" w:lineRule="auto"/>
              <w:rPr>
                <w:rFonts w:ascii="Arial" w:hAnsi="Arial" w:cs="Arial"/>
              </w:rPr>
            </w:pPr>
            <w:r w:rsidRPr="00AA4361">
              <w:rPr>
                <w:rFonts w:ascii="Arial" w:hAnsi="Arial" w:cs="Arial"/>
              </w:rPr>
              <w:t>Wear eye protection.</w:t>
            </w:r>
          </w:p>
          <w:p w:rsidR="003C115E" w:rsidRPr="00AA4361" w:rsidRDefault="003C115E" w:rsidP="00AA4361">
            <w:pPr>
              <w:pStyle w:val="ListParagraph"/>
              <w:numPr>
                <w:ilvl w:val="0"/>
                <w:numId w:val="26"/>
              </w:numPr>
              <w:spacing w:after="0" w:line="240" w:lineRule="auto"/>
              <w:rPr>
                <w:rFonts w:ascii="Arial" w:hAnsi="Arial" w:cs="Arial"/>
              </w:rPr>
            </w:pPr>
            <w:r w:rsidRPr="00AA4361">
              <w:rPr>
                <w:rFonts w:ascii="Arial" w:hAnsi="Arial" w:cs="Arial"/>
              </w:rPr>
              <w:t xml:space="preserve">benzenecarboxamide </w:t>
            </w:r>
            <w:r w:rsidRPr="00AA4361">
              <w:rPr>
                <w:rFonts w:ascii="Arial" w:hAnsi="Arial" w:cs="Arial"/>
                <w:b/>
              </w:rPr>
              <w:t>[H]</w:t>
            </w:r>
          </w:p>
          <w:p w:rsidR="003C115E" w:rsidRPr="000B1A22" w:rsidRDefault="003C115E" w:rsidP="00AA4361">
            <w:pPr>
              <w:pStyle w:val="ListParagraph"/>
              <w:numPr>
                <w:ilvl w:val="0"/>
                <w:numId w:val="26"/>
              </w:numPr>
              <w:spacing w:after="0" w:line="240" w:lineRule="auto"/>
              <w:rPr>
                <w:rFonts w:ascii="Arial" w:hAnsi="Arial" w:cs="Arial"/>
              </w:rPr>
            </w:pPr>
            <w:r w:rsidRPr="000B1A22">
              <w:rPr>
                <w:rFonts w:ascii="Arial" w:hAnsi="Arial" w:cs="Arial"/>
              </w:rPr>
              <w:t>2 mol dm</w:t>
            </w:r>
            <w:r w:rsidRPr="000B1A22">
              <w:rPr>
                <w:rFonts w:ascii="Arial" w:hAnsi="Arial" w:cs="Arial"/>
                <w:vertAlign w:val="superscript"/>
              </w:rPr>
              <w:t>–3</w:t>
            </w:r>
            <w:r w:rsidRPr="000B1A22">
              <w:rPr>
                <w:rFonts w:ascii="Arial" w:hAnsi="Arial" w:cs="Arial"/>
              </w:rPr>
              <w:t xml:space="preserve"> sodium hydroxide </w:t>
            </w:r>
            <w:r w:rsidRPr="000B1A22">
              <w:rPr>
                <w:rFonts w:ascii="Arial" w:hAnsi="Arial" w:cs="Arial"/>
                <w:b/>
              </w:rPr>
              <w:t>[C]</w:t>
            </w:r>
          </w:p>
          <w:p w:rsidR="003C115E" w:rsidRPr="00AA4361" w:rsidRDefault="003C115E" w:rsidP="00AA4361">
            <w:pPr>
              <w:pStyle w:val="ListParagraph"/>
              <w:numPr>
                <w:ilvl w:val="0"/>
                <w:numId w:val="26"/>
              </w:numPr>
              <w:spacing w:after="0" w:line="240" w:lineRule="auto"/>
              <w:rPr>
                <w:rFonts w:ascii="Arial" w:hAnsi="Arial" w:cs="Arial"/>
              </w:rPr>
            </w:pPr>
            <w:r w:rsidRPr="00AA4361">
              <w:rPr>
                <w:rFonts w:ascii="Arial" w:hAnsi="Arial" w:cs="Arial"/>
              </w:rPr>
              <w:t xml:space="preserve">concentrated hydrochloric acid </w:t>
            </w:r>
            <w:r w:rsidRPr="00AA4361">
              <w:rPr>
                <w:rFonts w:ascii="Arial" w:hAnsi="Arial" w:cs="Arial"/>
                <w:b/>
              </w:rPr>
              <w:t>[C]</w:t>
            </w:r>
          </w:p>
          <w:p w:rsidR="003C115E" w:rsidRPr="00AA4361" w:rsidRDefault="003C115E" w:rsidP="00AA4361">
            <w:pPr>
              <w:pStyle w:val="ListParagraph"/>
              <w:numPr>
                <w:ilvl w:val="0"/>
                <w:numId w:val="26"/>
              </w:numPr>
              <w:spacing w:after="0" w:line="240" w:lineRule="auto"/>
              <w:rPr>
                <w:rFonts w:ascii="Arial" w:hAnsi="Arial" w:cs="Arial"/>
              </w:rPr>
            </w:pPr>
            <w:r w:rsidRPr="00AA4361">
              <w:rPr>
                <w:rFonts w:ascii="Arial" w:hAnsi="Arial" w:cs="Arial"/>
              </w:rPr>
              <w:t xml:space="preserve">ethanol </w:t>
            </w:r>
            <w:r w:rsidRPr="00AA4361">
              <w:rPr>
                <w:rFonts w:ascii="Arial" w:hAnsi="Arial" w:cs="Arial"/>
                <w:b/>
              </w:rPr>
              <w:t>[F] [H]</w:t>
            </w:r>
          </w:p>
          <w:p w:rsidR="003C115E" w:rsidRPr="00F5439A" w:rsidRDefault="003C115E" w:rsidP="00AA4361">
            <w:pPr>
              <w:pStyle w:val="ListParagraph"/>
              <w:numPr>
                <w:ilvl w:val="0"/>
                <w:numId w:val="26"/>
              </w:numPr>
              <w:spacing w:after="0" w:line="240" w:lineRule="auto"/>
              <w:rPr>
                <w:rFonts w:ascii="Arial" w:hAnsi="Arial" w:cs="Arial"/>
              </w:rPr>
            </w:pPr>
            <w:r w:rsidRPr="00AA4361">
              <w:rPr>
                <w:rFonts w:ascii="Arial" w:hAnsi="Arial" w:cs="Arial"/>
              </w:rPr>
              <w:t xml:space="preserve">product of reaction </w:t>
            </w:r>
            <w:r w:rsidRPr="00AA4361">
              <w:rPr>
                <w:rFonts w:ascii="Arial" w:hAnsi="Arial" w:cs="Arial"/>
                <w:b/>
              </w:rPr>
              <w:t>[H]</w:t>
            </w:r>
          </w:p>
          <w:p w:rsidR="00F5439A" w:rsidRDefault="00F5439A" w:rsidP="00F5439A">
            <w:pPr>
              <w:spacing w:after="0" w:line="240" w:lineRule="auto"/>
              <w:rPr>
                <w:rFonts w:ascii="Arial" w:hAnsi="Arial" w:cs="Arial"/>
              </w:rPr>
            </w:pPr>
          </w:p>
          <w:p w:rsidR="00F5439A" w:rsidRPr="00AB2D4F" w:rsidRDefault="00F5439A" w:rsidP="00F5439A">
            <w:pPr>
              <w:spacing w:after="0" w:line="240" w:lineRule="auto"/>
              <w:rPr>
                <w:rFonts w:ascii="Arial" w:hAnsi="Arial" w:cs="Arial"/>
                <w:b/>
              </w:rPr>
            </w:pPr>
            <w:r w:rsidRPr="00AB2D4F">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461"/>
              <w:gridCol w:w="4565"/>
            </w:tblGrid>
            <w:tr w:rsidR="00F5439A" w:rsidRPr="00AB2D4F" w:rsidTr="00F5439A">
              <w:tc>
                <w:tcPr>
                  <w:tcW w:w="4461" w:type="dxa"/>
                </w:tcPr>
                <w:p w:rsidR="00F5439A" w:rsidRPr="00AB2D4F" w:rsidRDefault="00F5439A" w:rsidP="00451245">
                  <w:pPr>
                    <w:spacing w:after="0" w:line="240" w:lineRule="auto"/>
                    <w:rPr>
                      <w:rFonts w:ascii="Arial" w:hAnsi="Arial" w:cs="Arial"/>
                    </w:rPr>
                  </w:pPr>
                  <w:r w:rsidRPr="00AB2D4F">
                    <w:rPr>
                      <w:rFonts w:ascii="Arial" w:hAnsi="Arial" w:cs="Arial"/>
                      <w:b/>
                    </w:rPr>
                    <w:t>C</w:t>
                  </w:r>
                  <w:r w:rsidRPr="00AB2D4F">
                    <w:rPr>
                      <w:rFonts w:ascii="Arial" w:hAnsi="Arial" w:cs="Arial"/>
                    </w:rPr>
                    <w:t xml:space="preserve"> = corrosive substance</w:t>
                  </w:r>
                </w:p>
              </w:tc>
              <w:tc>
                <w:tcPr>
                  <w:tcW w:w="4565" w:type="dxa"/>
                </w:tcPr>
                <w:p w:rsidR="00F5439A" w:rsidRPr="00AB2D4F" w:rsidRDefault="00F5439A" w:rsidP="00451245">
                  <w:pPr>
                    <w:spacing w:after="0" w:line="240" w:lineRule="auto"/>
                    <w:rPr>
                      <w:rFonts w:ascii="Arial" w:hAnsi="Arial" w:cs="Arial"/>
                    </w:rPr>
                  </w:pPr>
                  <w:r w:rsidRPr="00AB2D4F">
                    <w:rPr>
                      <w:rFonts w:ascii="Arial" w:hAnsi="Arial" w:cs="Arial"/>
                      <w:b/>
                    </w:rPr>
                    <w:t>F</w:t>
                  </w:r>
                  <w:r w:rsidRPr="00AB2D4F">
                    <w:rPr>
                      <w:rFonts w:ascii="Arial" w:hAnsi="Arial" w:cs="Arial"/>
                    </w:rPr>
                    <w:t xml:space="preserve"> = highly flammable substance</w:t>
                  </w:r>
                </w:p>
              </w:tc>
            </w:tr>
            <w:tr w:rsidR="00F5439A" w:rsidRPr="00AB2D4F" w:rsidTr="00F5439A">
              <w:tc>
                <w:tcPr>
                  <w:tcW w:w="4461" w:type="dxa"/>
                </w:tcPr>
                <w:p w:rsidR="00F5439A" w:rsidRPr="00AB2D4F" w:rsidRDefault="00F5439A" w:rsidP="00451245">
                  <w:pPr>
                    <w:spacing w:after="0" w:line="240" w:lineRule="auto"/>
                    <w:rPr>
                      <w:rFonts w:ascii="Arial" w:hAnsi="Arial" w:cs="Arial"/>
                    </w:rPr>
                  </w:pPr>
                  <w:r w:rsidRPr="00AB2D4F">
                    <w:rPr>
                      <w:rFonts w:ascii="Arial" w:hAnsi="Arial" w:cs="Arial"/>
                      <w:b/>
                    </w:rPr>
                    <w:t>H</w:t>
                  </w:r>
                  <w:r w:rsidRPr="00AB2D4F">
                    <w:rPr>
                      <w:rFonts w:ascii="Arial" w:hAnsi="Arial" w:cs="Arial"/>
                    </w:rPr>
                    <w:t xml:space="preserve"> = harmful or irritating substance</w:t>
                  </w:r>
                </w:p>
              </w:tc>
              <w:tc>
                <w:tcPr>
                  <w:tcW w:w="4565" w:type="dxa"/>
                </w:tcPr>
                <w:p w:rsidR="00F5439A" w:rsidRPr="00AB2D4F" w:rsidRDefault="00F5439A" w:rsidP="00451245">
                  <w:pPr>
                    <w:spacing w:after="0" w:line="240" w:lineRule="auto"/>
                    <w:rPr>
                      <w:rFonts w:ascii="Arial" w:hAnsi="Arial" w:cs="Arial"/>
                    </w:rPr>
                  </w:pPr>
                </w:p>
              </w:tc>
            </w:tr>
          </w:tbl>
          <w:p w:rsidR="00F5439A" w:rsidRPr="00F5439A" w:rsidRDefault="00F5439A" w:rsidP="00F5439A">
            <w:pPr>
              <w:spacing w:after="0" w:line="240" w:lineRule="auto"/>
              <w:rPr>
                <w:rFonts w:ascii="Arial" w:hAnsi="Arial" w:cs="Arial"/>
              </w:rPr>
            </w:pPr>
          </w:p>
        </w:tc>
      </w:tr>
    </w:tbl>
    <w:p w:rsidR="008B74B8" w:rsidRDefault="008B74B8" w:rsidP="00FC5C5D">
      <w:pPr>
        <w:spacing w:after="0" w:line="240" w:lineRule="auto"/>
        <w:rPr>
          <w:rFonts w:ascii="Arial" w:eastAsia="Times New Roman" w:hAnsi="Arial" w:cs="Arial"/>
          <w:b/>
          <w:bCs/>
          <w:lang w:eastAsia="en-GB"/>
        </w:rPr>
      </w:pPr>
    </w:p>
    <w:p w:rsidR="00B35178" w:rsidRPr="00B35178" w:rsidRDefault="00B35178" w:rsidP="00B35178">
      <w:pPr>
        <w:spacing w:after="120" w:line="240" w:lineRule="auto"/>
        <w:rPr>
          <w:rFonts w:ascii="Arial" w:eastAsia="Times New Roman" w:hAnsi="Arial" w:cs="Arial"/>
          <w:b/>
          <w:lang w:eastAsia="en-GB"/>
        </w:rPr>
      </w:pPr>
      <w:r w:rsidRPr="00B35178">
        <w:rPr>
          <w:rFonts w:ascii="Arial" w:eastAsia="Times New Roman" w:hAnsi="Arial" w:cs="Arial"/>
          <w:b/>
          <w:bCs/>
          <w:lang w:eastAsia="en-GB"/>
        </w:rPr>
        <w:t>Part A.</w:t>
      </w:r>
      <w:r w:rsidRPr="00B35178">
        <w:rPr>
          <w:rFonts w:ascii="Arial" w:eastAsia="Times New Roman" w:hAnsi="Arial" w:cs="Arial"/>
          <w:b/>
          <w:lang w:eastAsia="en-GB"/>
        </w:rPr>
        <w:t xml:space="preserve"> Hydrolysis of the amide</w:t>
      </w:r>
    </w:p>
    <w:p w:rsidR="00B35178" w:rsidRDefault="00B35178" w:rsidP="00FC5C5D">
      <w:pPr>
        <w:spacing w:after="0" w:line="240" w:lineRule="auto"/>
        <w:rPr>
          <w:rFonts w:ascii="Arial" w:eastAsia="Times New Roman" w:hAnsi="Arial" w:cs="Arial"/>
          <w:b/>
          <w:bCs/>
          <w:lang w:eastAsia="en-GB"/>
        </w:rPr>
      </w:pPr>
    </w:p>
    <w:p w:rsidR="003C115E" w:rsidRPr="009F0198" w:rsidRDefault="003C115E" w:rsidP="009F0198">
      <w:pPr>
        <w:pStyle w:val="ListParagraph"/>
        <w:numPr>
          <w:ilvl w:val="0"/>
          <w:numId w:val="30"/>
        </w:numPr>
        <w:spacing w:after="0" w:line="240" w:lineRule="auto"/>
        <w:rPr>
          <w:rFonts w:ascii="Arial" w:hAnsi="Arial" w:cs="Arial"/>
          <w:bCs/>
          <w:szCs w:val="20"/>
        </w:rPr>
      </w:pPr>
      <w:r w:rsidRPr="009F0198">
        <w:rPr>
          <w:rFonts w:ascii="Arial" w:hAnsi="Arial" w:cs="Arial"/>
          <w:bCs/>
          <w:szCs w:val="20"/>
        </w:rPr>
        <w:t>Weigh a small beaker or weighing boat. Record the balance reading.</w:t>
      </w:r>
    </w:p>
    <w:p w:rsidR="003C115E" w:rsidRPr="003C115E" w:rsidRDefault="003C115E" w:rsidP="003C115E">
      <w:pPr>
        <w:spacing w:after="0" w:line="240" w:lineRule="auto"/>
        <w:rPr>
          <w:rFonts w:ascii="Arial" w:hAnsi="Arial" w:cs="Arial"/>
          <w:bCs/>
          <w:szCs w:val="20"/>
        </w:rPr>
      </w:pPr>
    </w:p>
    <w:p w:rsidR="003C115E" w:rsidRPr="009F0198" w:rsidRDefault="003C115E" w:rsidP="009F0198">
      <w:pPr>
        <w:pStyle w:val="ListParagraph"/>
        <w:numPr>
          <w:ilvl w:val="0"/>
          <w:numId w:val="30"/>
        </w:numPr>
        <w:spacing w:after="0" w:line="240" w:lineRule="auto"/>
        <w:rPr>
          <w:rFonts w:ascii="Arial" w:hAnsi="Arial" w:cs="Arial"/>
          <w:bCs/>
          <w:szCs w:val="20"/>
        </w:rPr>
      </w:pPr>
      <w:r w:rsidRPr="009F0198">
        <w:rPr>
          <w:rFonts w:ascii="Arial" w:hAnsi="Arial" w:cs="Arial"/>
          <w:bCs/>
          <w:szCs w:val="20"/>
        </w:rPr>
        <w:t>Add between 2.9 and 3.1 g of benzenecarboxamide (benzamide) and record the new balance reading.</w:t>
      </w:r>
    </w:p>
    <w:p w:rsidR="003C115E" w:rsidRPr="003C115E" w:rsidRDefault="003C115E" w:rsidP="009F0198">
      <w:pPr>
        <w:spacing w:after="0" w:line="240" w:lineRule="auto"/>
        <w:rPr>
          <w:rFonts w:ascii="Arial" w:hAnsi="Arial" w:cs="Arial"/>
          <w:bCs/>
          <w:szCs w:val="20"/>
        </w:rPr>
      </w:pPr>
    </w:p>
    <w:p w:rsidR="003C115E" w:rsidRPr="009F0198" w:rsidRDefault="003C115E" w:rsidP="009F0198">
      <w:pPr>
        <w:pStyle w:val="ListParagraph"/>
        <w:numPr>
          <w:ilvl w:val="0"/>
          <w:numId w:val="30"/>
        </w:numPr>
        <w:spacing w:after="0" w:line="240" w:lineRule="auto"/>
        <w:rPr>
          <w:rFonts w:ascii="Arial" w:hAnsi="Arial" w:cs="Arial"/>
          <w:bCs/>
          <w:szCs w:val="20"/>
        </w:rPr>
      </w:pPr>
      <w:r w:rsidRPr="009F0198">
        <w:rPr>
          <w:rFonts w:ascii="Arial" w:hAnsi="Arial" w:cs="Arial"/>
          <w:bCs/>
          <w:szCs w:val="20"/>
        </w:rPr>
        <w:t>Use a filter funnel to help transfer the benzenecarboxamide into a pear-shaped or round-bottomed flask.</w:t>
      </w:r>
    </w:p>
    <w:p w:rsidR="003C115E" w:rsidRPr="003C115E" w:rsidRDefault="003C115E" w:rsidP="009F0198">
      <w:pPr>
        <w:spacing w:after="0" w:line="240" w:lineRule="auto"/>
        <w:rPr>
          <w:rFonts w:ascii="Arial" w:hAnsi="Arial" w:cs="Arial"/>
          <w:bCs/>
          <w:szCs w:val="20"/>
        </w:rPr>
      </w:pPr>
    </w:p>
    <w:p w:rsidR="003C115E" w:rsidRPr="009F0198" w:rsidRDefault="003C115E" w:rsidP="009F0198">
      <w:pPr>
        <w:pStyle w:val="ListParagraph"/>
        <w:numPr>
          <w:ilvl w:val="0"/>
          <w:numId w:val="30"/>
        </w:numPr>
        <w:spacing w:after="0" w:line="240" w:lineRule="auto"/>
        <w:rPr>
          <w:rFonts w:ascii="Arial" w:hAnsi="Arial" w:cs="Arial"/>
          <w:bCs/>
          <w:szCs w:val="20"/>
        </w:rPr>
      </w:pPr>
      <w:r w:rsidRPr="009F0198">
        <w:rPr>
          <w:rFonts w:ascii="Arial" w:hAnsi="Arial" w:cs="Arial"/>
          <w:bCs/>
          <w:szCs w:val="20"/>
        </w:rPr>
        <w:t>Reweigh the small beaker or weighing boat with any residual benzenecarboxamide. Record the balance reading and the mass of benzenecarboxamide transferred to the flask.</w:t>
      </w:r>
    </w:p>
    <w:p w:rsidR="003C115E" w:rsidRPr="003C115E" w:rsidRDefault="003C115E" w:rsidP="009F0198">
      <w:pPr>
        <w:spacing w:after="0" w:line="240" w:lineRule="auto"/>
        <w:rPr>
          <w:rFonts w:ascii="Arial" w:hAnsi="Arial" w:cs="Arial"/>
          <w:bCs/>
          <w:szCs w:val="20"/>
        </w:rPr>
      </w:pPr>
    </w:p>
    <w:p w:rsidR="003C115E" w:rsidRPr="009F0198" w:rsidRDefault="003C115E" w:rsidP="009F0198">
      <w:pPr>
        <w:pStyle w:val="ListParagraph"/>
        <w:numPr>
          <w:ilvl w:val="0"/>
          <w:numId w:val="30"/>
        </w:numPr>
        <w:spacing w:after="0" w:line="240" w:lineRule="auto"/>
        <w:rPr>
          <w:rFonts w:ascii="Arial" w:hAnsi="Arial" w:cs="Arial"/>
          <w:iCs/>
          <w:szCs w:val="20"/>
        </w:rPr>
      </w:pPr>
      <w:r w:rsidRPr="009F0198">
        <w:rPr>
          <w:rFonts w:ascii="Arial" w:hAnsi="Arial" w:cs="Arial"/>
          <w:bCs/>
          <w:szCs w:val="20"/>
        </w:rPr>
        <w:t>Use a measuring cylinder to transfer 20 cm</w:t>
      </w:r>
      <w:r w:rsidRPr="009F0198">
        <w:rPr>
          <w:rFonts w:ascii="Arial" w:hAnsi="Arial" w:cs="Arial"/>
          <w:bCs/>
          <w:szCs w:val="20"/>
          <w:vertAlign w:val="superscript"/>
        </w:rPr>
        <w:t>3</w:t>
      </w:r>
      <w:r w:rsidRPr="009F0198">
        <w:rPr>
          <w:rFonts w:ascii="Arial" w:hAnsi="Arial" w:cs="Arial"/>
          <w:bCs/>
          <w:szCs w:val="20"/>
        </w:rPr>
        <w:t xml:space="preserve"> of </w:t>
      </w:r>
      <w:r w:rsidRPr="009F0198">
        <w:rPr>
          <w:rFonts w:ascii="Arial" w:hAnsi="Arial" w:cs="Arial"/>
          <w:iCs/>
          <w:szCs w:val="20"/>
        </w:rPr>
        <w:t>2.0 mol</w:t>
      </w:r>
      <w:r w:rsidRPr="009F0198">
        <w:rPr>
          <w:rFonts w:ascii="Arial" w:hAnsi="Arial" w:cs="Arial"/>
          <w:iCs/>
          <w:sz w:val="12"/>
          <w:szCs w:val="10"/>
        </w:rPr>
        <w:t xml:space="preserve"> </w:t>
      </w:r>
      <w:r w:rsidRPr="009F0198">
        <w:rPr>
          <w:rFonts w:ascii="Arial" w:hAnsi="Arial" w:cs="Arial"/>
          <w:iCs/>
          <w:szCs w:val="20"/>
        </w:rPr>
        <w:t>dm</w:t>
      </w:r>
      <w:r w:rsidRPr="009F0198">
        <w:rPr>
          <w:rFonts w:ascii="Arial" w:hAnsi="Arial" w:cs="Arial"/>
          <w:iCs/>
          <w:szCs w:val="20"/>
          <w:vertAlign w:val="superscript"/>
        </w:rPr>
        <w:t>–3</w:t>
      </w:r>
      <w:r w:rsidRPr="009F0198">
        <w:rPr>
          <w:rFonts w:ascii="Arial" w:hAnsi="Arial" w:cs="Arial"/>
          <w:iCs/>
          <w:szCs w:val="20"/>
        </w:rPr>
        <w:t xml:space="preserve"> sodium hydroxide </w:t>
      </w:r>
      <w:r w:rsidRPr="009F0198">
        <w:rPr>
          <w:rFonts w:ascii="Arial" w:hAnsi="Arial" w:cs="Arial"/>
          <w:b/>
          <w:iCs/>
          <w:szCs w:val="20"/>
        </w:rPr>
        <w:t>[C]</w:t>
      </w:r>
      <w:r w:rsidRPr="009F0198">
        <w:rPr>
          <w:rFonts w:ascii="Arial" w:hAnsi="Arial" w:cs="Arial"/>
          <w:iCs/>
          <w:szCs w:val="20"/>
        </w:rPr>
        <w:t xml:space="preserve"> into the flask with the </w:t>
      </w:r>
      <w:r w:rsidRPr="009F0198">
        <w:rPr>
          <w:rFonts w:ascii="Arial" w:hAnsi="Arial" w:cs="Arial"/>
          <w:bCs/>
          <w:szCs w:val="20"/>
        </w:rPr>
        <w:t>benzenecarboxamide</w:t>
      </w:r>
      <w:r w:rsidRPr="009F0198">
        <w:rPr>
          <w:rFonts w:ascii="Arial" w:hAnsi="Arial" w:cs="Arial"/>
          <w:iCs/>
          <w:szCs w:val="20"/>
        </w:rPr>
        <w:t xml:space="preserve">. </w:t>
      </w:r>
    </w:p>
    <w:p w:rsidR="003C115E" w:rsidRPr="003C115E" w:rsidRDefault="003C115E" w:rsidP="009F0198">
      <w:pPr>
        <w:spacing w:after="0" w:line="240" w:lineRule="auto"/>
        <w:rPr>
          <w:rFonts w:ascii="Arial" w:hAnsi="Arial" w:cs="Arial"/>
          <w:iCs/>
          <w:szCs w:val="20"/>
        </w:rPr>
      </w:pPr>
    </w:p>
    <w:p w:rsidR="003C115E" w:rsidRPr="009F0198" w:rsidRDefault="003C115E" w:rsidP="009F0198">
      <w:pPr>
        <w:pStyle w:val="ListParagraph"/>
        <w:numPr>
          <w:ilvl w:val="0"/>
          <w:numId w:val="30"/>
        </w:numPr>
        <w:spacing w:after="0" w:line="240" w:lineRule="auto"/>
        <w:rPr>
          <w:rFonts w:ascii="Arial" w:hAnsi="Arial" w:cs="Arial"/>
          <w:szCs w:val="20"/>
        </w:rPr>
      </w:pPr>
      <w:r w:rsidRPr="009F0198">
        <w:rPr>
          <w:rFonts w:ascii="Arial" w:hAnsi="Arial" w:cs="Arial"/>
          <w:iCs/>
          <w:szCs w:val="20"/>
        </w:rPr>
        <w:t>Clamp the flask above a Bunsen burner and attach a condenser vertically to the flask as shown in diagram A.</w:t>
      </w:r>
    </w:p>
    <w:p w:rsidR="003C115E" w:rsidRPr="003C115E" w:rsidRDefault="003C115E" w:rsidP="009F0198">
      <w:pPr>
        <w:tabs>
          <w:tab w:val="left" w:pos="567"/>
        </w:tabs>
        <w:spacing w:after="0" w:line="240" w:lineRule="auto"/>
        <w:rPr>
          <w:rFonts w:ascii="Arial" w:hAnsi="Arial" w:cs="Arial"/>
          <w:bCs/>
          <w:szCs w:val="20"/>
        </w:rPr>
      </w:pPr>
    </w:p>
    <w:p w:rsidR="003C115E" w:rsidRPr="009F0198" w:rsidRDefault="003C115E" w:rsidP="009F0198">
      <w:pPr>
        <w:pStyle w:val="ListParagraph"/>
        <w:numPr>
          <w:ilvl w:val="0"/>
          <w:numId w:val="30"/>
        </w:numPr>
        <w:tabs>
          <w:tab w:val="left" w:pos="567"/>
        </w:tabs>
        <w:spacing w:after="0" w:line="240" w:lineRule="auto"/>
        <w:rPr>
          <w:rFonts w:ascii="Arial" w:hAnsi="Arial" w:cs="Arial"/>
          <w:szCs w:val="20"/>
        </w:rPr>
      </w:pPr>
      <w:r w:rsidRPr="009F0198">
        <w:rPr>
          <w:rFonts w:ascii="Arial" w:hAnsi="Arial" w:cs="Arial"/>
          <w:bCs/>
          <w:szCs w:val="20"/>
        </w:rPr>
        <w:t xml:space="preserve">Run water through the condenser then start heating the flask </w:t>
      </w:r>
      <w:r w:rsidRPr="009F0198">
        <w:rPr>
          <w:rFonts w:ascii="Arial" w:hAnsi="Arial" w:cs="Arial"/>
          <w:b/>
          <w:bCs/>
          <w:szCs w:val="20"/>
        </w:rPr>
        <w:t>gently</w:t>
      </w:r>
      <w:r w:rsidRPr="009F0198">
        <w:rPr>
          <w:rFonts w:ascii="Arial" w:hAnsi="Arial" w:cs="Arial"/>
          <w:bCs/>
          <w:szCs w:val="20"/>
        </w:rPr>
        <w:t xml:space="preserve">. </w:t>
      </w:r>
      <w:r w:rsidRPr="009F0198">
        <w:rPr>
          <w:rFonts w:ascii="Arial" w:hAnsi="Arial" w:cs="Arial"/>
          <w:szCs w:val="20"/>
        </w:rPr>
        <w:t xml:space="preserve">Test for any gas or vapour coming out of the top of the condenser with pieces of damp red and blue litmus paper. </w:t>
      </w:r>
    </w:p>
    <w:p w:rsidR="003C115E" w:rsidRPr="003C115E" w:rsidRDefault="003C115E" w:rsidP="009F0198">
      <w:pPr>
        <w:tabs>
          <w:tab w:val="left" w:pos="567"/>
        </w:tabs>
        <w:spacing w:after="0" w:line="240" w:lineRule="auto"/>
        <w:rPr>
          <w:rFonts w:ascii="Arial" w:hAnsi="Arial" w:cs="Arial"/>
          <w:szCs w:val="20"/>
        </w:rPr>
      </w:pPr>
    </w:p>
    <w:p w:rsidR="003C115E" w:rsidRPr="009F0198" w:rsidRDefault="003C115E" w:rsidP="009F0198">
      <w:pPr>
        <w:pStyle w:val="ListParagraph"/>
        <w:numPr>
          <w:ilvl w:val="0"/>
          <w:numId w:val="30"/>
        </w:numPr>
        <w:tabs>
          <w:tab w:val="left" w:pos="567"/>
        </w:tabs>
        <w:spacing w:after="0" w:line="240" w:lineRule="auto"/>
        <w:rPr>
          <w:rFonts w:ascii="Arial" w:hAnsi="Arial" w:cs="Arial"/>
          <w:szCs w:val="20"/>
        </w:rPr>
      </w:pPr>
      <w:r w:rsidRPr="009F0198">
        <w:rPr>
          <w:rFonts w:ascii="Arial" w:hAnsi="Arial" w:cs="Arial"/>
          <w:szCs w:val="20"/>
        </w:rPr>
        <w:t>Adjust the flame so that there is a steady drip-back of reactants into the flask from the condenser. (This technique is called refluxing.)</w:t>
      </w:r>
    </w:p>
    <w:p w:rsidR="003C115E" w:rsidRPr="003C115E" w:rsidRDefault="003C115E" w:rsidP="009F0198">
      <w:pPr>
        <w:tabs>
          <w:tab w:val="left" w:pos="567"/>
        </w:tabs>
        <w:spacing w:after="0" w:line="240" w:lineRule="auto"/>
        <w:rPr>
          <w:rFonts w:ascii="Arial" w:hAnsi="Arial" w:cs="Arial"/>
          <w:szCs w:val="20"/>
        </w:rPr>
      </w:pPr>
    </w:p>
    <w:p w:rsidR="003C115E" w:rsidRPr="009F0198" w:rsidRDefault="003C115E" w:rsidP="009F0198">
      <w:pPr>
        <w:pStyle w:val="ListParagraph"/>
        <w:numPr>
          <w:ilvl w:val="0"/>
          <w:numId w:val="30"/>
        </w:numPr>
        <w:tabs>
          <w:tab w:val="left" w:pos="567"/>
        </w:tabs>
        <w:spacing w:after="0" w:line="240" w:lineRule="auto"/>
        <w:rPr>
          <w:rFonts w:ascii="Arial" w:hAnsi="Arial" w:cs="Arial"/>
          <w:szCs w:val="20"/>
        </w:rPr>
      </w:pPr>
      <w:r w:rsidRPr="009F0198">
        <w:rPr>
          <w:rFonts w:ascii="Arial" w:hAnsi="Arial" w:cs="Arial"/>
          <w:szCs w:val="20"/>
        </w:rPr>
        <w:t xml:space="preserve">Reflux the contents of the flask for about 20 minutes then switch off the Bunsen </w:t>
      </w:r>
      <w:r w:rsidR="00EE7395" w:rsidRPr="009F0198">
        <w:rPr>
          <w:rFonts w:ascii="Arial" w:hAnsi="Arial" w:cs="Arial"/>
          <w:szCs w:val="20"/>
        </w:rPr>
        <w:t xml:space="preserve">burner </w:t>
      </w:r>
      <w:r w:rsidRPr="009F0198">
        <w:rPr>
          <w:rFonts w:ascii="Arial" w:hAnsi="Arial" w:cs="Arial"/>
          <w:szCs w:val="20"/>
        </w:rPr>
        <w:t>and allow the apparatus to cool.</w:t>
      </w:r>
    </w:p>
    <w:p w:rsidR="003C115E" w:rsidRPr="003C115E" w:rsidRDefault="003C115E" w:rsidP="009F0198">
      <w:pPr>
        <w:tabs>
          <w:tab w:val="left" w:pos="567"/>
        </w:tabs>
        <w:spacing w:after="0" w:line="240" w:lineRule="auto"/>
        <w:rPr>
          <w:rFonts w:ascii="Arial" w:hAnsi="Arial" w:cs="Arial"/>
          <w:szCs w:val="20"/>
        </w:rPr>
      </w:pPr>
    </w:p>
    <w:p w:rsidR="003C115E" w:rsidRPr="009F0198" w:rsidRDefault="003C115E" w:rsidP="009F0198">
      <w:pPr>
        <w:pStyle w:val="ListParagraph"/>
        <w:numPr>
          <w:ilvl w:val="0"/>
          <w:numId w:val="30"/>
        </w:numPr>
        <w:tabs>
          <w:tab w:val="left" w:pos="567"/>
        </w:tabs>
        <w:spacing w:after="0" w:line="240" w:lineRule="auto"/>
        <w:rPr>
          <w:rFonts w:ascii="Arial" w:hAnsi="Arial" w:cs="Arial"/>
          <w:iCs/>
          <w:szCs w:val="20"/>
        </w:rPr>
      </w:pPr>
      <w:r w:rsidRPr="009F0198">
        <w:rPr>
          <w:rFonts w:ascii="Arial" w:hAnsi="Arial" w:cs="Arial"/>
          <w:szCs w:val="20"/>
        </w:rPr>
        <w:lastRenderedPageBreak/>
        <w:t>Tip the cooled contents of the flask into a 100 cm</w:t>
      </w:r>
      <w:r w:rsidRPr="009F0198">
        <w:rPr>
          <w:rFonts w:ascii="Arial" w:hAnsi="Arial" w:cs="Arial"/>
          <w:szCs w:val="20"/>
          <w:vertAlign w:val="superscript"/>
        </w:rPr>
        <w:t>3</w:t>
      </w:r>
      <w:r w:rsidRPr="009F0198">
        <w:rPr>
          <w:rFonts w:ascii="Arial" w:hAnsi="Arial" w:cs="Arial"/>
          <w:szCs w:val="20"/>
        </w:rPr>
        <w:t xml:space="preserve"> beaker and use a dropper to add </w:t>
      </w:r>
      <w:r w:rsidRPr="009F0198">
        <w:rPr>
          <w:rFonts w:ascii="Arial" w:hAnsi="Arial" w:cs="Arial"/>
          <w:iCs/>
          <w:szCs w:val="20"/>
        </w:rPr>
        <w:t xml:space="preserve">concentrated hydrochloric acid </w:t>
      </w:r>
      <w:r w:rsidRPr="009F0198">
        <w:rPr>
          <w:rFonts w:ascii="Arial" w:hAnsi="Arial" w:cs="Arial"/>
          <w:b/>
          <w:iCs/>
          <w:szCs w:val="20"/>
        </w:rPr>
        <w:t>[C]</w:t>
      </w:r>
      <w:r w:rsidRPr="009F0198">
        <w:rPr>
          <w:rFonts w:ascii="Arial" w:hAnsi="Arial" w:cs="Arial"/>
          <w:iCs/>
          <w:szCs w:val="20"/>
        </w:rPr>
        <w:t xml:space="preserve"> until no further reaction is visible.</w:t>
      </w:r>
    </w:p>
    <w:p w:rsidR="003C115E" w:rsidRPr="003C115E" w:rsidRDefault="003C115E" w:rsidP="003C115E">
      <w:pPr>
        <w:tabs>
          <w:tab w:val="left" w:pos="567"/>
        </w:tabs>
        <w:spacing w:after="0" w:line="240" w:lineRule="auto"/>
        <w:rPr>
          <w:rFonts w:ascii="Arial" w:hAnsi="Arial" w:cs="Arial"/>
          <w:iCs/>
          <w:szCs w:val="20"/>
        </w:rPr>
      </w:pPr>
    </w:p>
    <w:p w:rsidR="003C115E" w:rsidRPr="009F0198" w:rsidRDefault="003C115E" w:rsidP="009F0198">
      <w:pPr>
        <w:pStyle w:val="ListParagraph"/>
        <w:numPr>
          <w:ilvl w:val="0"/>
          <w:numId w:val="30"/>
        </w:numPr>
        <w:tabs>
          <w:tab w:val="left" w:pos="567"/>
        </w:tabs>
        <w:spacing w:after="0" w:line="240" w:lineRule="auto"/>
        <w:rPr>
          <w:rFonts w:ascii="Arial" w:hAnsi="Arial" w:cs="Arial"/>
          <w:iCs/>
          <w:szCs w:val="20"/>
        </w:rPr>
      </w:pPr>
      <w:r w:rsidRPr="009F0198">
        <w:rPr>
          <w:rFonts w:ascii="Arial" w:hAnsi="Arial" w:cs="Arial"/>
          <w:iCs/>
          <w:szCs w:val="20"/>
        </w:rPr>
        <w:t xml:space="preserve">Filter the solid product </w:t>
      </w:r>
      <w:r w:rsidRPr="009F0198">
        <w:rPr>
          <w:rFonts w:ascii="Arial" w:hAnsi="Arial" w:cs="Arial"/>
          <w:b/>
          <w:iCs/>
          <w:szCs w:val="20"/>
        </w:rPr>
        <w:t>[H]</w:t>
      </w:r>
      <w:r w:rsidRPr="009F0198">
        <w:rPr>
          <w:rFonts w:ascii="Arial" w:hAnsi="Arial" w:cs="Arial"/>
          <w:iCs/>
          <w:szCs w:val="20"/>
        </w:rPr>
        <w:t>. If possible filter the product under reduced pressure using a Buchner funnel, Buchner (side-arm) flask and a filter pump (attached to the cold tap).  (See diagram B.)</w:t>
      </w:r>
    </w:p>
    <w:p w:rsidR="003C115E" w:rsidRPr="003C115E" w:rsidRDefault="003C115E" w:rsidP="009F0198">
      <w:pPr>
        <w:tabs>
          <w:tab w:val="left" w:pos="567"/>
        </w:tabs>
        <w:spacing w:after="0" w:line="240" w:lineRule="auto"/>
        <w:ind w:firstLine="567"/>
        <w:rPr>
          <w:rFonts w:ascii="Arial" w:hAnsi="Arial" w:cs="Arial"/>
          <w:iCs/>
          <w:szCs w:val="20"/>
        </w:rPr>
      </w:pPr>
    </w:p>
    <w:p w:rsidR="003C115E" w:rsidRPr="009F0198" w:rsidRDefault="003C115E" w:rsidP="009F0198">
      <w:pPr>
        <w:pStyle w:val="ListParagraph"/>
        <w:numPr>
          <w:ilvl w:val="0"/>
          <w:numId w:val="30"/>
        </w:numPr>
        <w:tabs>
          <w:tab w:val="left" w:pos="567"/>
        </w:tabs>
        <w:spacing w:after="0" w:line="240" w:lineRule="auto"/>
        <w:rPr>
          <w:rFonts w:ascii="Arial" w:hAnsi="Arial" w:cs="Arial"/>
          <w:iCs/>
          <w:szCs w:val="20"/>
        </w:rPr>
      </w:pPr>
      <w:r w:rsidRPr="009F0198">
        <w:rPr>
          <w:rFonts w:ascii="Arial" w:hAnsi="Arial" w:cs="Arial"/>
          <w:iCs/>
          <w:szCs w:val="20"/>
        </w:rPr>
        <w:t>When you set up the Buchner funnel, place one piece of filter paper (it should just fit the funnel over the grid) and dampen it with a little distilled water. Then add a second piece of the filter paper and dampen it again. The funnel is now ready for use. When you filter the product make sure that there is a good seal between the funnel and the flask. Do not turn off the tap operating the filter pump before removing the funnel or, at least, breaking the seal so that water does not enter the flask.</w:t>
      </w:r>
    </w:p>
    <w:p w:rsidR="00316674" w:rsidRPr="000B1A22" w:rsidRDefault="00316674" w:rsidP="00316674">
      <w:pPr>
        <w:pStyle w:val="ListParagraph"/>
        <w:rPr>
          <w:rFonts w:ascii="Arial" w:hAnsi="Arial" w:cs="Arial"/>
          <w:iCs/>
        </w:rPr>
      </w:pPr>
    </w:p>
    <w:p w:rsidR="003C115E" w:rsidRPr="000B1A22" w:rsidRDefault="00B35178" w:rsidP="003C115E">
      <w:pPr>
        <w:tabs>
          <w:tab w:val="left" w:pos="567"/>
        </w:tabs>
        <w:spacing w:after="0"/>
        <w:rPr>
          <w:rFonts w:ascii="Arial" w:hAnsi="Arial" w:cs="Arial"/>
          <w:bCs/>
        </w:rPr>
      </w:pPr>
      <w:r w:rsidRPr="000B1A22">
        <w:rPr>
          <w:rFonts w:ascii="Arial" w:hAnsi="Arial" w:cs="Arial"/>
          <w:b/>
        </w:rPr>
        <w:t>Part</w:t>
      </w:r>
      <w:r w:rsidR="003C115E" w:rsidRPr="000B1A22">
        <w:rPr>
          <w:rFonts w:ascii="Arial" w:hAnsi="Arial" w:cs="Arial"/>
          <w:b/>
        </w:rPr>
        <w:t xml:space="preserve"> B: purifying the product [H]</w:t>
      </w:r>
    </w:p>
    <w:p w:rsidR="003C115E" w:rsidRPr="000B1A22" w:rsidRDefault="003C115E" w:rsidP="003C115E">
      <w:pPr>
        <w:tabs>
          <w:tab w:val="left" w:pos="567"/>
        </w:tabs>
        <w:spacing w:after="0"/>
        <w:rPr>
          <w:rFonts w:ascii="Arial" w:hAnsi="Arial" w:cs="Arial"/>
          <w:bCs/>
        </w:rPr>
      </w:pPr>
    </w:p>
    <w:p w:rsidR="003C115E" w:rsidRPr="009F0198" w:rsidRDefault="003C115E" w:rsidP="009F0198">
      <w:pPr>
        <w:pStyle w:val="ListParagraph"/>
        <w:numPr>
          <w:ilvl w:val="0"/>
          <w:numId w:val="30"/>
        </w:numPr>
        <w:tabs>
          <w:tab w:val="left" w:pos="567"/>
        </w:tabs>
        <w:spacing w:after="0" w:line="240" w:lineRule="auto"/>
        <w:rPr>
          <w:rFonts w:ascii="Arial" w:hAnsi="Arial" w:cs="Arial"/>
          <w:bCs/>
        </w:rPr>
      </w:pPr>
      <w:r w:rsidRPr="009F0198">
        <w:rPr>
          <w:rFonts w:ascii="Arial" w:hAnsi="Arial" w:cs="Arial"/>
          <w:bCs/>
        </w:rPr>
        <w:t>Rinse the solid product with a few cm</w:t>
      </w:r>
      <w:r w:rsidRPr="009F0198">
        <w:rPr>
          <w:rFonts w:ascii="Arial" w:hAnsi="Arial" w:cs="Arial"/>
          <w:bCs/>
          <w:vertAlign w:val="superscript"/>
        </w:rPr>
        <w:t>3</w:t>
      </w:r>
      <w:r w:rsidRPr="009F0198">
        <w:rPr>
          <w:rFonts w:ascii="Arial" w:hAnsi="Arial" w:cs="Arial"/>
          <w:bCs/>
        </w:rPr>
        <w:t xml:space="preserve"> of </w:t>
      </w:r>
      <w:r w:rsidRPr="009F0198">
        <w:rPr>
          <w:rFonts w:ascii="Arial" w:hAnsi="Arial" w:cs="Arial"/>
          <w:b/>
          <w:bCs/>
        </w:rPr>
        <w:t>cold</w:t>
      </w:r>
      <w:r w:rsidRPr="009F0198">
        <w:rPr>
          <w:rFonts w:ascii="Arial" w:hAnsi="Arial" w:cs="Arial"/>
          <w:bCs/>
        </w:rPr>
        <w:t xml:space="preserve"> distilled water and then about 2 cm</w:t>
      </w:r>
      <w:r w:rsidRPr="009F0198">
        <w:rPr>
          <w:rFonts w:ascii="Arial" w:hAnsi="Arial" w:cs="Arial"/>
          <w:bCs/>
          <w:vertAlign w:val="superscript"/>
        </w:rPr>
        <w:t>3</w:t>
      </w:r>
      <w:r w:rsidRPr="009F0198">
        <w:rPr>
          <w:rFonts w:ascii="Arial" w:hAnsi="Arial" w:cs="Arial"/>
          <w:bCs/>
        </w:rPr>
        <w:t xml:space="preserve"> of ethanol. If </w:t>
      </w:r>
      <w:r w:rsidRPr="009F0198">
        <w:rPr>
          <w:rFonts w:ascii="Arial" w:hAnsi="Arial" w:cs="Arial"/>
          <w:bCs/>
        </w:rPr>
        <w:tab/>
        <w:t>you are using a filter pump, suck air through the solid to help dry it.</w:t>
      </w:r>
    </w:p>
    <w:p w:rsidR="003C115E" w:rsidRPr="000B1A22" w:rsidRDefault="003C115E" w:rsidP="009F0198">
      <w:pPr>
        <w:tabs>
          <w:tab w:val="left" w:pos="567"/>
        </w:tabs>
        <w:spacing w:after="0" w:line="240" w:lineRule="auto"/>
        <w:rPr>
          <w:rFonts w:ascii="Arial" w:hAnsi="Arial" w:cs="Arial"/>
          <w:bCs/>
        </w:rPr>
      </w:pPr>
    </w:p>
    <w:p w:rsidR="003C115E" w:rsidRPr="009F0198" w:rsidRDefault="003C115E" w:rsidP="009F0198">
      <w:pPr>
        <w:pStyle w:val="ListParagraph"/>
        <w:numPr>
          <w:ilvl w:val="0"/>
          <w:numId w:val="30"/>
        </w:numPr>
        <w:tabs>
          <w:tab w:val="left" w:pos="567"/>
        </w:tabs>
        <w:spacing w:after="0" w:line="240" w:lineRule="auto"/>
        <w:rPr>
          <w:rFonts w:ascii="Arial" w:hAnsi="Arial" w:cs="Arial"/>
          <w:bCs/>
        </w:rPr>
      </w:pPr>
      <w:r w:rsidRPr="009F0198">
        <w:rPr>
          <w:rFonts w:ascii="Arial" w:hAnsi="Arial" w:cs="Arial"/>
          <w:bCs/>
        </w:rPr>
        <w:t>Scrape the impure product into a small clean conical flask or be</w:t>
      </w:r>
      <w:r w:rsidR="00EE7395" w:rsidRPr="009F0198">
        <w:rPr>
          <w:rFonts w:ascii="Arial" w:hAnsi="Arial" w:cs="Arial"/>
          <w:bCs/>
        </w:rPr>
        <w:t xml:space="preserve">aker with a spatula. Place the </w:t>
      </w:r>
      <w:r w:rsidRPr="009F0198">
        <w:rPr>
          <w:rFonts w:ascii="Arial" w:hAnsi="Arial" w:cs="Arial"/>
          <w:bCs/>
        </w:rPr>
        <w:t>container with the impure product in a hot water bath. (This may be a larger beaker heated over a Bunsen burner.)</w:t>
      </w:r>
    </w:p>
    <w:p w:rsidR="003C115E" w:rsidRPr="00316674" w:rsidRDefault="003C115E" w:rsidP="009F0198">
      <w:pPr>
        <w:tabs>
          <w:tab w:val="left" w:pos="567"/>
        </w:tabs>
        <w:spacing w:after="0" w:line="240" w:lineRule="auto"/>
        <w:rPr>
          <w:rFonts w:ascii="Arial" w:hAnsi="Arial" w:cs="Arial"/>
          <w:bCs/>
          <w:szCs w:val="20"/>
        </w:rPr>
      </w:pPr>
    </w:p>
    <w:p w:rsidR="003C115E" w:rsidRPr="009F0198" w:rsidRDefault="003C115E" w:rsidP="009F0198">
      <w:pPr>
        <w:pStyle w:val="ListParagraph"/>
        <w:numPr>
          <w:ilvl w:val="0"/>
          <w:numId w:val="30"/>
        </w:numPr>
        <w:tabs>
          <w:tab w:val="left" w:pos="567"/>
        </w:tabs>
        <w:spacing w:after="0" w:line="240" w:lineRule="auto"/>
        <w:rPr>
          <w:rFonts w:ascii="Arial" w:hAnsi="Arial" w:cs="Arial"/>
          <w:bCs/>
          <w:szCs w:val="20"/>
        </w:rPr>
      </w:pPr>
      <w:r w:rsidRPr="009F0198">
        <w:rPr>
          <w:rFonts w:ascii="Arial" w:hAnsi="Arial" w:cs="Arial"/>
          <w:bCs/>
          <w:szCs w:val="20"/>
        </w:rPr>
        <w:t>Heat about 40 cm</w:t>
      </w:r>
      <w:r w:rsidRPr="009F0198">
        <w:rPr>
          <w:rFonts w:ascii="Arial" w:hAnsi="Arial" w:cs="Arial"/>
          <w:bCs/>
          <w:szCs w:val="20"/>
          <w:vertAlign w:val="superscript"/>
        </w:rPr>
        <w:t>3</w:t>
      </w:r>
      <w:r w:rsidRPr="009F0198">
        <w:rPr>
          <w:rFonts w:ascii="Arial" w:hAnsi="Arial" w:cs="Arial"/>
          <w:bCs/>
          <w:szCs w:val="20"/>
        </w:rPr>
        <w:t xml:space="preserve"> of </w:t>
      </w:r>
      <w:r w:rsidRPr="009F0198">
        <w:rPr>
          <w:rFonts w:ascii="Arial" w:hAnsi="Arial" w:cs="Arial"/>
          <w:b/>
          <w:bCs/>
          <w:szCs w:val="20"/>
        </w:rPr>
        <w:t>distilled</w:t>
      </w:r>
      <w:r w:rsidRPr="009F0198">
        <w:rPr>
          <w:rFonts w:ascii="Arial" w:hAnsi="Arial" w:cs="Arial"/>
          <w:bCs/>
          <w:szCs w:val="20"/>
        </w:rPr>
        <w:t xml:space="preserve"> water in a clean 100 cm</w:t>
      </w:r>
      <w:r w:rsidRPr="009F0198">
        <w:rPr>
          <w:rFonts w:ascii="Arial" w:hAnsi="Arial" w:cs="Arial"/>
          <w:bCs/>
          <w:szCs w:val="20"/>
          <w:vertAlign w:val="superscript"/>
        </w:rPr>
        <w:t>3</w:t>
      </w:r>
      <w:r w:rsidRPr="009F0198">
        <w:rPr>
          <w:rFonts w:ascii="Arial" w:hAnsi="Arial" w:cs="Arial"/>
          <w:bCs/>
          <w:szCs w:val="20"/>
        </w:rPr>
        <w:t xml:space="preserve"> beaker until it is very hot.</w:t>
      </w:r>
    </w:p>
    <w:p w:rsidR="003C115E" w:rsidRPr="00316674" w:rsidRDefault="003C115E" w:rsidP="009F0198">
      <w:pPr>
        <w:tabs>
          <w:tab w:val="left" w:pos="567"/>
        </w:tabs>
        <w:spacing w:after="0" w:line="240" w:lineRule="auto"/>
        <w:rPr>
          <w:rFonts w:ascii="Arial" w:hAnsi="Arial" w:cs="Arial"/>
          <w:bCs/>
          <w:szCs w:val="20"/>
        </w:rPr>
      </w:pPr>
    </w:p>
    <w:p w:rsidR="009F0198" w:rsidRDefault="003C115E" w:rsidP="009F0198">
      <w:pPr>
        <w:pStyle w:val="ListParagraph"/>
        <w:numPr>
          <w:ilvl w:val="0"/>
          <w:numId w:val="30"/>
        </w:numPr>
        <w:tabs>
          <w:tab w:val="left" w:pos="567"/>
        </w:tabs>
        <w:spacing w:after="0" w:line="240" w:lineRule="auto"/>
        <w:rPr>
          <w:rFonts w:ascii="Arial" w:hAnsi="Arial" w:cs="Arial"/>
          <w:bCs/>
          <w:szCs w:val="20"/>
        </w:rPr>
      </w:pPr>
      <w:r w:rsidRPr="009F0198">
        <w:rPr>
          <w:rFonts w:ascii="Arial" w:hAnsi="Arial" w:cs="Arial"/>
          <w:bCs/>
          <w:szCs w:val="20"/>
        </w:rPr>
        <w:t xml:space="preserve">Add the very hot </w:t>
      </w:r>
      <w:r w:rsidRPr="009F0198">
        <w:rPr>
          <w:rFonts w:ascii="Arial" w:hAnsi="Arial" w:cs="Arial"/>
          <w:b/>
          <w:bCs/>
          <w:szCs w:val="20"/>
        </w:rPr>
        <w:t>distilled</w:t>
      </w:r>
      <w:r w:rsidRPr="009F0198">
        <w:rPr>
          <w:rFonts w:ascii="Arial" w:hAnsi="Arial" w:cs="Arial"/>
          <w:bCs/>
          <w:szCs w:val="20"/>
        </w:rPr>
        <w:t xml:space="preserve"> water in approximately 1 cm</w:t>
      </w:r>
      <w:r w:rsidRPr="009F0198">
        <w:rPr>
          <w:rFonts w:ascii="Arial" w:hAnsi="Arial" w:cs="Arial"/>
          <w:bCs/>
          <w:szCs w:val="20"/>
          <w:vertAlign w:val="superscript"/>
        </w:rPr>
        <w:t>3</w:t>
      </w:r>
      <w:r w:rsidRPr="009F0198">
        <w:rPr>
          <w:rFonts w:ascii="Arial" w:hAnsi="Arial" w:cs="Arial"/>
          <w:bCs/>
          <w:szCs w:val="20"/>
        </w:rPr>
        <w:t xml:space="preserve"> portions to the impure product and stir to dissolve it. </w:t>
      </w:r>
      <w:r w:rsidR="00316674" w:rsidRPr="009F0198">
        <w:rPr>
          <w:rFonts w:ascii="Arial" w:hAnsi="Arial" w:cs="Arial"/>
          <w:bCs/>
          <w:szCs w:val="20"/>
        </w:rPr>
        <w:t xml:space="preserve"> </w:t>
      </w:r>
      <w:r w:rsidRPr="009F0198">
        <w:rPr>
          <w:rFonts w:ascii="Arial" w:hAnsi="Arial" w:cs="Arial"/>
          <w:bCs/>
          <w:szCs w:val="20"/>
        </w:rPr>
        <w:t xml:space="preserve">Use the minimum volume of very hot </w:t>
      </w:r>
      <w:r w:rsidRPr="009F0198">
        <w:rPr>
          <w:rFonts w:ascii="Arial" w:hAnsi="Arial" w:cs="Arial"/>
          <w:b/>
          <w:bCs/>
          <w:szCs w:val="20"/>
        </w:rPr>
        <w:t>distilled</w:t>
      </w:r>
      <w:r w:rsidRPr="009F0198">
        <w:rPr>
          <w:rFonts w:ascii="Arial" w:hAnsi="Arial" w:cs="Arial"/>
          <w:bCs/>
          <w:szCs w:val="20"/>
        </w:rPr>
        <w:t xml:space="preserve"> water for the all solid to dissolve. </w:t>
      </w:r>
    </w:p>
    <w:p w:rsidR="009F0198" w:rsidRDefault="009F0198" w:rsidP="009F0198">
      <w:pPr>
        <w:pStyle w:val="ListParagraph"/>
        <w:tabs>
          <w:tab w:val="left" w:pos="567"/>
        </w:tabs>
        <w:spacing w:after="0" w:line="240" w:lineRule="auto"/>
        <w:ind w:left="567"/>
        <w:rPr>
          <w:rFonts w:ascii="Arial" w:hAnsi="Arial" w:cs="Arial"/>
          <w:bCs/>
          <w:szCs w:val="20"/>
        </w:rPr>
      </w:pPr>
    </w:p>
    <w:p w:rsidR="003C115E" w:rsidRPr="009F0198" w:rsidRDefault="003C115E" w:rsidP="009F0198">
      <w:pPr>
        <w:pStyle w:val="ListParagraph"/>
        <w:tabs>
          <w:tab w:val="left" w:pos="567"/>
        </w:tabs>
        <w:spacing w:after="0" w:line="240" w:lineRule="auto"/>
        <w:ind w:left="567"/>
        <w:rPr>
          <w:rFonts w:ascii="Arial" w:hAnsi="Arial" w:cs="Arial"/>
          <w:bCs/>
          <w:szCs w:val="20"/>
        </w:rPr>
      </w:pPr>
      <w:r w:rsidRPr="009F0198">
        <w:rPr>
          <w:rFonts w:ascii="Arial" w:hAnsi="Arial" w:cs="Arial"/>
          <w:bCs/>
          <w:szCs w:val="20"/>
        </w:rPr>
        <w:t>If some solid appears to be insoluble in the hot distilled water then you will need to carry out hot filtration to remove the solid impurity. In this case you need to prevent the desired product from crystallising in the funnel. You can do this by running very hot water through the filter paper before filtering. This time the material you will need to keep is in the filtrate so check that there is no water in your filter flask. (Some product is likely to solidify in the cold filter flask.)</w:t>
      </w:r>
    </w:p>
    <w:p w:rsidR="003C115E" w:rsidRPr="00316674" w:rsidRDefault="003C115E" w:rsidP="003C115E">
      <w:pPr>
        <w:tabs>
          <w:tab w:val="left" w:pos="567"/>
        </w:tabs>
        <w:spacing w:after="0" w:line="240" w:lineRule="auto"/>
        <w:rPr>
          <w:rFonts w:ascii="Arial" w:hAnsi="Arial" w:cs="Arial"/>
          <w:bCs/>
          <w:szCs w:val="20"/>
        </w:rPr>
      </w:pPr>
    </w:p>
    <w:p w:rsidR="003C115E" w:rsidRPr="009F0198" w:rsidRDefault="003C115E" w:rsidP="009F0198">
      <w:pPr>
        <w:pStyle w:val="ListParagraph"/>
        <w:numPr>
          <w:ilvl w:val="0"/>
          <w:numId w:val="30"/>
        </w:numPr>
        <w:tabs>
          <w:tab w:val="left" w:pos="567"/>
        </w:tabs>
        <w:spacing w:after="0" w:line="240" w:lineRule="auto"/>
        <w:rPr>
          <w:rFonts w:ascii="Arial" w:hAnsi="Arial" w:cs="Arial"/>
          <w:bCs/>
          <w:szCs w:val="20"/>
        </w:rPr>
      </w:pPr>
      <w:r w:rsidRPr="009F0198">
        <w:rPr>
          <w:rFonts w:ascii="Arial" w:hAnsi="Arial" w:cs="Arial"/>
          <w:bCs/>
          <w:szCs w:val="20"/>
        </w:rPr>
        <w:t>Cool the container with the hot s</w:t>
      </w:r>
      <w:r w:rsidR="00EE7395" w:rsidRPr="009F0198">
        <w:rPr>
          <w:rFonts w:ascii="Arial" w:hAnsi="Arial" w:cs="Arial"/>
          <w:bCs/>
          <w:szCs w:val="20"/>
        </w:rPr>
        <w:t xml:space="preserve">olution by placing it in an ice </w:t>
      </w:r>
      <w:r w:rsidRPr="009F0198">
        <w:rPr>
          <w:rFonts w:ascii="Arial" w:hAnsi="Arial" w:cs="Arial"/>
          <w:bCs/>
          <w:szCs w:val="20"/>
        </w:rPr>
        <w:t>bath until crystals form. (If you had to carry out hot filtration then this will be the filter flask.)</w:t>
      </w:r>
    </w:p>
    <w:p w:rsidR="003C115E" w:rsidRPr="00316674" w:rsidRDefault="003C115E" w:rsidP="009F0198">
      <w:pPr>
        <w:tabs>
          <w:tab w:val="left" w:pos="567"/>
        </w:tabs>
        <w:spacing w:after="0" w:line="240" w:lineRule="auto"/>
        <w:rPr>
          <w:rFonts w:ascii="Arial" w:hAnsi="Arial" w:cs="Arial"/>
          <w:bCs/>
          <w:szCs w:val="20"/>
        </w:rPr>
      </w:pPr>
    </w:p>
    <w:p w:rsidR="003C115E" w:rsidRPr="009F0198" w:rsidRDefault="003C115E" w:rsidP="009F0198">
      <w:pPr>
        <w:pStyle w:val="ListParagraph"/>
        <w:numPr>
          <w:ilvl w:val="0"/>
          <w:numId w:val="30"/>
        </w:numPr>
        <w:tabs>
          <w:tab w:val="left" w:pos="567"/>
        </w:tabs>
        <w:spacing w:after="0" w:line="240" w:lineRule="auto"/>
        <w:rPr>
          <w:rFonts w:ascii="Arial" w:hAnsi="Arial" w:cs="Arial"/>
          <w:bCs/>
          <w:szCs w:val="20"/>
        </w:rPr>
      </w:pPr>
      <w:r w:rsidRPr="009F0198">
        <w:rPr>
          <w:rFonts w:ascii="Arial" w:hAnsi="Arial" w:cs="Arial"/>
          <w:bCs/>
          <w:szCs w:val="20"/>
        </w:rPr>
        <w:t>Filter off the crystals (preferably under reduced pressure) and rinse them with a</w:t>
      </w:r>
      <w:r w:rsidR="00EE7395" w:rsidRPr="009F0198">
        <w:rPr>
          <w:rFonts w:ascii="Arial" w:hAnsi="Arial" w:cs="Arial"/>
          <w:bCs/>
          <w:szCs w:val="20"/>
        </w:rPr>
        <w:t>bout 2 </w:t>
      </w:r>
      <w:r w:rsidRPr="009F0198">
        <w:rPr>
          <w:rFonts w:ascii="Arial" w:hAnsi="Arial" w:cs="Arial"/>
          <w:bCs/>
          <w:szCs w:val="20"/>
        </w:rPr>
        <w:t>cm</w:t>
      </w:r>
      <w:r w:rsidRPr="009F0198">
        <w:rPr>
          <w:rFonts w:ascii="Arial" w:hAnsi="Arial" w:cs="Arial"/>
          <w:bCs/>
          <w:szCs w:val="20"/>
          <w:vertAlign w:val="superscript"/>
        </w:rPr>
        <w:t>3</w:t>
      </w:r>
      <w:r w:rsidRPr="009F0198">
        <w:rPr>
          <w:rFonts w:ascii="Arial" w:hAnsi="Arial" w:cs="Arial"/>
          <w:bCs/>
          <w:szCs w:val="20"/>
        </w:rPr>
        <w:t xml:space="preserve"> of distilled water followed by 2 cm</w:t>
      </w:r>
      <w:r w:rsidRPr="009F0198">
        <w:rPr>
          <w:rFonts w:ascii="Arial" w:hAnsi="Arial" w:cs="Arial"/>
          <w:bCs/>
          <w:szCs w:val="20"/>
          <w:vertAlign w:val="superscript"/>
        </w:rPr>
        <w:t>3</w:t>
      </w:r>
      <w:r w:rsidRPr="009F0198">
        <w:rPr>
          <w:rFonts w:ascii="Arial" w:hAnsi="Arial" w:cs="Arial"/>
          <w:bCs/>
          <w:szCs w:val="20"/>
        </w:rPr>
        <w:t xml:space="preserve"> of ethanol. Place the filter paper with the crystals on a large</w:t>
      </w:r>
      <w:r w:rsidR="00316674" w:rsidRPr="009F0198">
        <w:rPr>
          <w:rFonts w:ascii="Arial" w:hAnsi="Arial" w:cs="Arial"/>
          <w:bCs/>
          <w:szCs w:val="20"/>
        </w:rPr>
        <w:t xml:space="preserve"> </w:t>
      </w:r>
      <w:r w:rsidRPr="009F0198">
        <w:rPr>
          <w:rFonts w:ascii="Arial" w:hAnsi="Arial" w:cs="Arial"/>
          <w:bCs/>
          <w:szCs w:val="20"/>
        </w:rPr>
        <w:t>watch glass or evaporating dish. Allow the crystals to dry, either by leaving them overnight or by heating for a short time in an oven at about 70</w:t>
      </w:r>
      <w:r w:rsidR="00EE7395" w:rsidRPr="009F0198">
        <w:rPr>
          <w:rFonts w:ascii="Arial" w:hAnsi="Arial" w:cs="Arial"/>
          <w:bCs/>
          <w:szCs w:val="20"/>
        </w:rPr>
        <w:t> </w:t>
      </w:r>
      <w:r w:rsidRPr="009F0198">
        <w:rPr>
          <w:rFonts w:ascii="Arial" w:hAnsi="Arial" w:cs="Arial"/>
          <w:bCs/>
          <w:szCs w:val="20"/>
        </w:rPr>
        <w:t>ºC.</w:t>
      </w:r>
    </w:p>
    <w:p w:rsidR="003C115E" w:rsidRPr="00316674" w:rsidRDefault="003C115E" w:rsidP="009F0198">
      <w:pPr>
        <w:tabs>
          <w:tab w:val="left" w:pos="567"/>
        </w:tabs>
        <w:spacing w:after="0" w:line="240" w:lineRule="auto"/>
        <w:rPr>
          <w:rFonts w:ascii="Arial" w:hAnsi="Arial" w:cs="Arial"/>
          <w:bCs/>
          <w:szCs w:val="20"/>
        </w:rPr>
      </w:pPr>
    </w:p>
    <w:p w:rsidR="003C115E" w:rsidRPr="009F0198" w:rsidRDefault="003C115E" w:rsidP="009F0198">
      <w:pPr>
        <w:pStyle w:val="ListParagraph"/>
        <w:numPr>
          <w:ilvl w:val="0"/>
          <w:numId w:val="30"/>
        </w:numPr>
        <w:tabs>
          <w:tab w:val="left" w:pos="567"/>
        </w:tabs>
        <w:spacing w:after="0" w:line="240" w:lineRule="auto"/>
        <w:rPr>
          <w:rFonts w:ascii="Arial" w:hAnsi="Arial" w:cs="Arial"/>
          <w:bCs/>
          <w:szCs w:val="20"/>
        </w:rPr>
      </w:pPr>
      <w:r w:rsidRPr="009F0198">
        <w:rPr>
          <w:rFonts w:ascii="Arial" w:hAnsi="Arial" w:cs="Arial"/>
          <w:bCs/>
          <w:szCs w:val="20"/>
        </w:rPr>
        <w:t xml:space="preserve">Weigh a sample bottle (or clean weighing boat or small beaker) and record the mass. Carefully tip the (cooled) dry crystals into the weighed container and reweigh. Record the new mass and the mass </w:t>
      </w:r>
      <w:r w:rsidRPr="009F0198">
        <w:rPr>
          <w:rFonts w:ascii="Arial" w:hAnsi="Arial" w:cs="Arial"/>
          <w:bCs/>
          <w:szCs w:val="20"/>
        </w:rPr>
        <w:tab/>
        <w:t>of purified product.</w:t>
      </w:r>
    </w:p>
    <w:p w:rsidR="003C115E" w:rsidRPr="00316674" w:rsidRDefault="003C115E" w:rsidP="00316674">
      <w:pPr>
        <w:tabs>
          <w:tab w:val="left" w:pos="567"/>
        </w:tabs>
        <w:spacing w:line="240" w:lineRule="auto"/>
        <w:rPr>
          <w:rFonts w:ascii="Arial" w:hAnsi="Arial" w:cs="Arial"/>
          <w:b/>
          <w:bCs/>
          <w:szCs w:val="20"/>
        </w:rPr>
      </w:pPr>
    </w:p>
    <w:p w:rsidR="003C115E" w:rsidRPr="00316674" w:rsidRDefault="00B35178" w:rsidP="003C115E">
      <w:pPr>
        <w:tabs>
          <w:tab w:val="left" w:pos="567"/>
        </w:tabs>
        <w:spacing w:after="0" w:line="240" w:lineRule="auto"/>
        <w:rPr>
          <w:rFonts w:ascii="Arial" w:hAnsi="Arial" w:cs="Arial"/>
          <w:b/>
          <w:bCs/>
          <w:szCs w:val="20"/>
        </w:rPr>
      </w:pPr>
      <w:r>
        <w:rPr>
          <w:rFonts w:ascii="Arial" w:hAnsi="Arial" w:cs="Arial"/>
          <w:b/>
          <w:bCs/>
          <w:szCs w:val="20"/>
        </w:rPr>
        <w:t>Part</w:t>
      </w:r>
      <w:r w:rsidR="003C115E" w:rsidRPr="00316674">
        <w:rPr>
          <w:rFonts w:ascii="Arial" w:hAnsi="Arial" w:cs="Arial"/>
          <w:b/>
          <w:bCs/>
          <w:szCs w:val="20"/>
        </w:rPr>
        <w:t xml:space="preserve"> C: checking </w:t>
      </w:r>
      <w:r>
        <w:rPr>
          <w:rFonts w:ascii="Arial" w:hAnsi="Arial" w:cs="Arial"/>
          <w:b/>
          <w:bCs/>
          <w:szCs w:val="20"/>
        </w:rPr>
        <w:t xml:space="preserve">the </w:t>
      </w:r>
      <w:r w:rsidR="003C115E" w:rsidRPr="00316674">
        <w:rPr>
          <w:rFonts w:ascii="Arial" w:hAnsi="Arial" w:cs="Arial"/>
          <w:b/>
          <w:bCs/>
          <w:szCs w:val="20"/>
        </w:rPr>
        <w:t xml:space="preserve">purity of </w:t>
      </w:r>
      <w:r>
        <w:rPr>
          <w:rFonts w:ascii="Arial" w:hAnsi="Arial" w:cs="Arial"/>
          <w:b/>
          <w:bCs/>
          <w:szCs w:val="20"/>
        </w:rPr>
        <w:t xml:space="preserve">the </w:t>
      </w:r>
      <w:r w:rsidR="003C115E" w:rsidRPr="00316674">
        <w:rPr>
          <w:rFonts w:ascii="Arial" w:hAnsi="Arial" w:cs="Arial"/>
          <w:b/>
          <w:bCs/>
          <w:szCs w:val="20"/>
        </w:rPr>
        <w:t>product [H] by melting point determination</w:t>
      </w:r>
    </w:p>
    <w:p w:rsidR="003C115E" w:rsidRPr="00316674" w:rsidRDefault="003C115E" w:rsidP="003C115E">
      <w:pPr>
        <w:tabs>
          <w:tab w:val="left" w:pos="567"/>
        </w:tabs>
        <w:spacing w:after="0" w:line="240" w:lineRule="auto"/>
        <w:rPr>
          <w:rFonts w:ascii="Arial" w:hAnsi="Arial" w:cs="Arial"/>
          <w:bCs/>
          <w:szCs w:val="20"/>
        </w:rPr>
      </w:pPr>
    </w:p>
    <w:p w:rsidR="003C115E" w:rsidRPr="009F0198" w:rsidRDefault="003C115E" w:rsidP="009F0198">
      <w:pPr>
        <w:pStyle w:val="ListParagraph"/>
        <w:numPr>
          <w:ilvl w:val="0"/>
          <w:numId w:val="30"/>
        </w:numPr>
        <w:tabs>
          <w:tab w:val="left" w:pos="567"/>
        </w:tabs>
        <w:spacing w:after="0" w:line="240" w:lineRule="auto"/>
        <w:rPr>
          <w:rFonts w:ascii="Arial" w:hAnsi="Arial" w:cs="Arial"/>
          <w:bCs/>
          <w:szCs w:val="20"/>
        </w:rPr>
      </w:pPr>
      <w:r w:rsidRPr="009F0198">
        <w:rPr>
          <w:rFonts w:ascii="Arial" w:hAnsi="Arial" w:cs="Arial"/>
          <w:bCs/>
          <w:szCs w:val="20"/>
        </w:rPr>
        <w:t>Seal one end of a melting point tube (glass capillary tube) by rotating the end in the hot part of the Bunsen flame. Let the glass cool.</w:t>
      </w:r>
    </w:p>
    <w:p w:rsidR="003C115E" w:rsidRPr="00316674" w:rsidRDefault="003C115E" w:rsidP="003C115E">
      <w:pPr>
        <w:tabs>
          <w:tab w:val="left" w:pos="567"/>
        </w:tabs>
        <w:spacing w:after="0" w:line="240" w:lineRule="auto"/>
        <w:rPr>
          <w:rFonts w:ascii="Arial" w:hAnsi="Arial" w:cs="Arial"/>
          <w:bCs/>
          <w:szCs w:val="20"/>
        </w:rPr>
      </w:pPr>
    </w:p>
    <w:p w:rsidR="003C115E" w:rsidRPr="009F0198" w:rsidRDefault="003C115E" w:rsidP="009F0198">
      <w:pPr>
        <w:pStyle w:val="ListParagraph"/>
        <w:numPr>
          <w:ilvl w:val="0"/>
          <w:numId w:val="30"/>
        </w:numPr>
        <w:tabs>
          <w:tab w:val="left" w:pos="567"/>
        </w:tabs>
        <w:spacing w:after="0" w:line="240" w:lineRule="auto"/>
        <w:rPr>
          <w:rFonts w:ascii="Arial" w:hAnsi="Arial" w:cs="Arial"/>
          <w:bCs/>
          <w:szCs w:val="20"/>
        </w:rPr>
      </w:pPr>
      <w:r w:rsidRPr="009F0198">
        <w:rPr>
          <w:rFonts w:ascii="Arial" w:hAnsi="Arial" w:cs="Arial"/>
          <w:bCs/>
          <w:szCs w:val="20"/>
        </w:rPr>
        <w:lastRenderedPageBreak/>
        <w:t>Press the open end of the tube carefully into the dry crystals of product. Hold the tube vertically with the sealed end down and tap the outside of the top of the tube so the crystals fall to the bottom. Keep adding crystals until the depth is about 1 cm.</w:t>
      </w:r>
    </w:p>
    <w:p w:rsidR="003C115E" w:rsidRPr="00316674" w:rsidRDefault="003C115E" w:rsidP="003C115E">
      <w:pPr>
        <w:tabs>
          <w:tab w:val="left" w:pos="567"/>
        </w:tabs>
        <w:spacing w:after="0" w:line="240" w:lineRule="auto"/>
        <w:rPr>
          <w:rFonts w:ascii="Arial" w:hAnsi="Arial" w:cs="Arial"/>
          <w:bCs/>
          <w:szCs w:val="20"/>
        </w:rPr>
      </w:pPr>
    </w:p>
    <w:p w:rsidR="003C115E" w:rsidRPr="009F0198" w:rsidRDefault="003C115E" w:rsidP="009F0198">
      <w:pPr>
        <w:pStyle w:val="ListParagraph"/>
        <w:numPr>
          <w:ilvl w:val="0"/>
          <w:numId w:val="30"/>
        </w:numPr>
        <w:tabs>
          <w:tab w:val="left" w:pos="567"/>
        </w:tabs>
        <w:spacing w:after="0" w:line="240" w:lineRule="auto"/>
        <w:rPr>
          <w:rFonts w:ascii="Arial" w:hAnsi="Arial" w:cs="Arial"/>
          <w:bCs/>
          <w:szCs w:val="20"/>
        </w:rPr>
      </w:pPr>
      <w:r w:rsidRPr="009F0198">
        <w:rPr>
          <w:rFonts w:ascii="Arial" w:hAnsi="Arial" w:cs="Arial"/>
          <w:bCs/>
          <w:szCs w:val="20"/>
        </w:rPr>
        <w:t>Attach the melting point tube to a thermometer reading to either 250</w:t>
      </w:r>
      <w:r w:rsidR="00EE7395" w:rsidRPr="009F0198">
        <w:rPr>
          <w:rFonts w:ascii="Arial" w:hAnsi="Arial" w:cs="Arial"/>
          <w:bCs/>
          <w:sz w:val="10"/>
          <w:szCs w:val="20"/>
        </w:rPr>
        <w:t> </w:t>
      </w:r>
      <w:r w:rsidRPr="009F0198">
        <w:rPr>
          <w:rFonts w:ascii="Arial" w:hAnsi="Arial" w:cs="Arial"/>
          <w:bCs/>
          <w:szCs w:val="20"/>
        </w:rPr>
        <w:t>ºC or 360</w:t>
      </w:r>
      <w:r w:rsidR="00EE7395" w:rsidRPr="009F0198">
        <w:rPr>
          <w:rFonts w:ascii="Arial" w:hAnsi="Arial" w:cs="Arial"/>
          <w:bCs/>
          <w:sz w:val="10"/>
          <w:szCs w:val="20"/>
        </w:rPr>
        <w:t> </w:t>
      </w:r>
      <w:r w:rsidRPr="009F0198">
        <w:rPr>
          <w:rFonts w:ascii="Arial" w:hAnsi="Arial" w:cs="Arial"/>
          <w:bCs/>
          <w:szCs w:val="20"/>
        </w:rPr>
        <w:t xml:space="preserve">ºC with a small piece of rubber tubing or rubber band. The end of the melting point tube containing the crystals </w:t>
      </w:r>
      <w:r w:rsidRPr="009F0198">
        <w:rPr>
          <w:rFonts w:ascii="Arial" w:hAnsi="Arial" w:cs="Arial"/>
          <w:bCs/>
          <w:szCs w:val="20"/>
        </w:rPr>
        <w:tab/>
        <w:t>should be level with the bulb of the thermometer.</w:t>
      </w:r>
    </w:p>
    <w:p w:rsidR="000B1A22" w:rsidRPr="000B1A22" w:rsidRDefault="000B1A22" w:rsidP="00316674">
      <w:pPr>
        <w:tabs>
          <w:tab w:val="left" w:pos="567"/>
        </w:tabs>
        <w:spacing w:after="0" w:line="240" w:lineRule="auto"/>
        <w:ind w:left="567" w:hanging="567"/>
        <w:rPr>
          <w:rFonts w:ascii="Arial" w:hAnsi="Arial" w:cs="Arial"/>
          <w:bCs/>
          <w:szCs w:val="20"/>
        </w:rPr>
      </w:pPr>
    </w:p>
    <w:p w:rsidR="000B1A22" w:rsidRPr="009F0198" w:rsidRDefault="003C115E" w:rsidP="009F0198">
      <w:pPr>
        <w:pStyle w:val="ListParagraph"/>
        <w:numPr>
          <w:ilvl w:val="0"/>
          <w:numId w:val="30"/>
        </w:numPr>
        <w:tabs>
          <w:tab w:val="left" w:pos="567"/>
        </w:tabs>
        <w:spacing w:after="0" w:line="240" w:lineRule="auto"/>
        <w:rPr>
          <w:rFonts w:ascii="Arial" w:hAnsi="Arial" w:cs="Arial"/>
          <w:bCs/>
          <w:szCs w:val="20"/>
        </w:rPr>
      </w:pPr>
      <w:r w:rsidRPr="009F0198">
        <w:rPr>
          <w:rFonts w:ascii="Arial" w:hAnsi="Arial" w:cs="Arial"/>
          <w:bCs/>
          <w:szCs w:val="20"/>
        </w:rPr>
        <w:t>Clamp the thermometer in a 100 cm</w:t>
      </w:r>
      <w:r w:rsidRPr="009F0198">
        <w:rPr>
          <w:rFonts w:ascii="Arial" w:hAnsi="Arial" w:cs="Arial"/>
          <w:bCs/>
          <w:szCs w:val="20"/>
          <w:vertAlign w:val="superscript"/>
        </w:rPr>
        <w:t>3</w:t>
      </w:r>
      <w:r w:rsidRPr="009F0198">
        <w:rPr>
          <w:rFonts w:ascii="Arial" w:hAnsi="Arial" w:cs="Arial"/>
          <w:bCs/>
          <w:szCs w:val="20"/>
        </w:rPr>
        <w:t xml:space="preserve"> beaker about half full of paraffin oil. Make sure that the open end of your melting point tube is above the oil level. (See diagram C.)</w:t>
      </w:r>
    </w:p>
    <w:p w:rsidR="000B1A22" w:rsidRPr="000B1A22" w:rsidRDefault="000B1A22" w:rsidP="00316674">
      <w:pPr>
        <w:tabs>
          <w:tab w:val="left" w:pos="567"/>
        </w:tabs>
        <w:spacing w:after="0" w:line="240" w:lineRule="auto"/>
        <w:ind w:left="567" w:hanging="567"/>
        <w:rPr>
          <w:rFonts w:ascii="Arial" w:hAnsi="Arial" w:cs="Arial"/>
          <w:bCs/>
          <w:szCs w:val="20"/>
        </w:rPr>
      </w:pPr>
    </w:p>
    <w:p w:rsidR="003C115E" w:rsidRPr="009F0198" w:rsidRDefault="003C115E" w:rsidP="009F0198">
      <w:pPr>
        <w:pStyle w:val="ListParagraph"/>
        <w:numPr>
          <w:ilvl w:val="0"/>
          <w:numId w:val="30"/>
        </w:numPr>
        <w:tabs>
          <w:tab w:val="left" w:pos="567"/>
        </w:tabs>
        <w:spacing w:after="0" w:line="240" w:lineRule="auto"/>
        <w:rPr>
          <w:rFonts w:ascii="Arial" w:hAnsi="Arial" w:cs="Arial"/>
          <w:bCs/>
          <w:szCs w:val="20"/>
        </w:rPr>
      </w:pPr>
      <w:r w:rsidRPr="009F0198">
        <w:rPr>
          <w:rFonts w:ascii="Arial" w:hAnsi="Arial" w:cs="Arial"/>
          <w:bCs/>
          <w:szCs w:val="20"/>
        </w:rPr>
        <w:t>Heat the oil and use a stirrer to ensure the temperature is approximately uniform. When the temperature reaches about 100</w:t>
      </w:r>
      <w:r w:rsidR="00EE7395" w:rsidRPr="009F0198">
        <w:rPr>
          <w:rFonts w:ascii="Arial" w:hAnsi="Arial" w:cs="Arial"/>
          <w:bCs/>
          <w:sz w:val="10"/>
          <w:szCs w:val="20"/>
        </w:rPr>
        <w:t> </w:t>
      </w:r>
      <w:r w:rsidRPr="009F0198">
        <w:rPr>
          <w:rFonts w:ascii="Arial" w:hAnsi="Arial" w:cs="Arial"/>
          <w:bCs/>
          <w:szCs w:val="20"/>
        </w:rPr>
        <w:t>ºC heat the oil gently so the temperature rises by about 2</w:t>
      </w:r>
      <w:r w:rsidR="00EE7395" w:rsidRPr="009F0198">
        <w:rPr>
          <w:rFonts w:ascii="Arial" w:hAnsi="Arial" w:cs="Arial"/>
          <w:bCs/>
          <w:sz w:val="10"/>
          <w:szCs w:val="20"/>
        </w:rPr>
        <w:t> </w:t>
      </w:r>
      <w:r w:rsidRPr="009F0198">
        <w:rPr>
          <w:rFonts w:ascii="Arial" w:hAnsi="Arial" w:cs="Arial"/>
          <w:bCs/>
          <w:szCs w:val="20"/>
        </w:rPr>
        <w:t>ºC per minute. (Keep stirring the oil.)</w:t>
      </w:r>
    </w:p>
    <w:p w:rsidR="003C115E" w:rsidRPr="00316674" w:rsidRDefault="003C115E" w:rsidP="003C115E">
      <w:pPr>
        <w:tabs>
          <w:tab w:val="left" w:pos="567"/>
        </w:tabs>
        <w:spacing w:after="0" w:line="240" w:lineRule="auto"/>
        <w:rPr>
          <w:rFonts w:ascii="Arial" w:hAnsi="Arial" w:cs="Arial"/>
          <w:bCs/>
          <w:szCs w:val="20"/>
        </w:rPr>
      </w:pPr>
    </w:p>
    <w:p w:rsidR="003C115E" w:rsidRPr="009F0198" w:rsidRDefault="003C115E" w:rsidP="009F0198">
      <w:pPr>
        <w:pStyle w:val="ListParagraph"/>
        <w:numPr>
          <w:ilvl w:val="0"/>
          <w:numId w:val="30"/>
        </w:numPr>
        <w:tabs>
          <w:tab w:val="left" w:pos="567"/>
        </w:tabs>
        <w:spacing w:after="0" w:line="240" w:lineRule="auto"/>
        <w:rPr>
          <w:rFonts w:ascii="Arial" w:hAnsi="Arial" w:cs="Arial"/>
          <w:bCs/>
          <w:szCs w:val="20"/>
        </w:rPr>
      </w:pPr>
      <w:r w:rsidRPr="009F0198">
        <w:rPr>
          <w:rFonts w:ascii="Arial" w:hAnsi="Arial" w:cs="Arial"/>
          <w:bCs/>
          <w:szCs w:val="20"/>
        </w:rPr>
        <w:t>Note the temperature at which the crystals start to melt and the temperature when all the</w:t>
      </w:r>
      <w:r w:rsidR="00316674" w:rsidRPr="009F0198">
        <w:rPr>
          <w:rFonts w:ascii="Arial" w:hAnsi="Arial" w:cs="Arial"/>
          <w:bCs/>
          <w:szCs w:val="20"/>
        </w:rPr>
        <w:t xml:space="preserve"> </w:t>
      </w:r>
      <w:r w:rsidRPr="009F0198">
        <w:rPr>
          <w:rFonts w:ascii="Arial" w:hAnsi="Arial" w:cs="Arial"/>
          <w:bCs/>
          <w:szCs w:val="20"/>
        </w:rPr>
        <w:t>crystals have melted. This is the melting point range of your product.</w:t>
      </w:r>
    </w:p>
    <w:p w:rsidR="003C115E" w:rsidRDefault="003C115E" w:rsidP="003C115E">
      <w:pPr>
        <w:tabs>
          <w:tab w:val="left" w:pos="0"/>
        </w:tabs>
        <w:spacing w:after="0"/>
        <w:rPr>
          <w:rFonts w:ascii="Arial" w:hAnsi="Arial" w:cs="Arial"/>
          <w:b/>
          <w:sz w:val="20"/>
          <w:szCs w:val="20"/>
        </w:rPr>
      </w:pPr>
    </w:p>
    <w:p w:rsidR="003C115E" w:rsidRDefault="003C115E" w:rsidP="003C115E">
      <w:pPr>
        <w:tabs>
          <w:tab w:val="left" w:pos="0"/>
        </w:tabs>
        <w:spacing w:after="0"/>
        <w:jc w:val="center"/>
        <w:rPr>
          <w:rFonts w:ascii="Arial" w:hAnsi="Arial" w:cs="Arial"/>
          <w:b/>
          <w:sz w:val="20"/>
          <w:szCs w:val="20"/>
        </w:rPr>
      </w:pPr>
      <w:r>
        <w:rPr>
          <w:rFonts w:ascii="Arial" w:hAnsi="Arial" w:cs="Arial"/>
          <w:b/>
          <w:noProof/>
          <w:sz w:val="20"/>
          <w:szCs w:val="20"/>
          <w:lang w:eastAsia="en-GB"/>
        </w:rPr>
        <w:drawing>
          <wp:inline distT="0" distB="0" distL="0" distR="0" wp14:anchorId="75857A1A" wp14:editId="1CAA21FF">
            <wp:extent cx="4093535" cy="2699476"/>
            <wp:effectExtent l="0" t="0" r="2540" b="5715"/>
            <wp:docPr id="1" name="Picture 1" descr="Y:\Development\Curriculum_Services\Support_Development\Practicals_Booklets\AL_Chemistry_9701_PB\PB_01_writing\Diagrams\Chemistry_AL_9701_Practicals_Images_20140512b\JPEG\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Development\Curriculum_Services\Support_Development\Practicals_Booklets\AL_Chemistry_9701_PB\PB_01_writing\Diagrams\Chemistry_AL_9701_Practicals_Images_20140512b\JPEG\3+4+5.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96133" cy="2701190"/>
                    </a:xfrm>
                    <a:prstGeom prst="rect">
                      <a:avLst/>
                    </a:prstGeom>
                    <a:noFill/>
                    <a:ln>
                      <a:noFill/>
                    </a:ln>
                  </pic:spPr>
                </pic:pic>
              </a:graphicData>
            </a:graphic>
          </wp:inline>
        </w:drawing>
      </w:r>
    </w:p>
    <w:p w:rsidR="003C115E" w:rsidRPr="003C115E" w:rsidRDefault="003C115E" w:rsidP="003C115E">
      <w:pPr>
        <w:tabs>
          <w:tab w:val="left" w:pos="567"/>
        </w:tabs>
        <w:spacing w:after="0" w:line="240" w:lineRule="auto"/>
        <w:rPr>
          <w:rFonts w:ascii="Arial" w:hAnsi="Arial" w:cs="Arial"/>
          <w:iCs/>
          <w:szCs w:val="20"/>
        </w:rPr>
      </w:pPr>
    </w:p>
    <w:p w:rsidR="008B74B8" w:rsidRPr="00E1414A" w:rsidRDefault="008B74B8" w:rsidP="00FC5C5D">
      <w:pPr>
        <w:spacing w:after="0" w:line="240" w:lineRule="auto"/>
        <w:rPr>
          <w:rFonts w:ascii="Arial" w:eastAsia="Times New Roman" w:hAnsi="Arial" w:cs="Arial"/>
          <w:color w:val="C30045"/>
          <w:sz w:val="24"/>
          <w:lang w:eastAsia="en-GB"/>
        </w:rPr>
      </w:pPr>
      <w:r w:rsidRPr="00E1414A">
        <w:rPr>
          <w:rFonts w:ascii="Arial" w:eastAsia="Times New Roman" w:hAnsi="Arial" w:cs="Arial"/>
          <w:b/>
          <w:bCs/>
          <w:color w:val="C30045"/>
          <w:sz w:val="24"/>
          <w:lang w:eastAsia="en-GB"/>
        </w:rPr>
        <w:t>Results</w:t>
      </w:r>
      <w:r w:rsidRPr="00E1414A">
        <w:rPr>
          <w:rFonts w:ascii="Arial" w:eastAsia="Times New Roman" w:hAnsi="Arial" w:cs="Arial"/>
          <w:color w:val="C30045"/>
          <w:sz w:val="24"/>
          <w:lang w:eastAsia="en-GB"/>
        </w:rPr>
        <w:t xml:space="preserve"> </w:t>
      </w:r>
    </w:p>
    <w:p w:rsidR="008B74B8" w:rsidRDefault="008B74B8" w:rsidP="008B74B8">
      <w:pPr>
        <w:spacing w:after="0" w:line="240" w:lineRule="auto"/>
        <w:rPr>
          <w:rFonts w:ascii="Arial" w:eastAsia="Times New Roman" w:hAnsi="Arial" w:cs="Arial"/>
          <w:bCs/>
          <w:lang w:eastAsia="en-GB"/>
        </w:rPr>
      </w:pPr>
    </w:p>
    <w:p w:rsidR="00AA4361" w:rsidRPr="00F30444" w:rsidRDefault="00AA4361" w:rsidP="00AA4361">
      <w:pPr>
        <w:spacing w:after="0"/>
        <w:rPr>
          <w:rFonts w:ascii="Arial" w:hAnsi="Arial" w:cs="Arial"/>
          <w:szCs w:val="20"/>
        </w:rPr>
      </w:pPr>
      <w:r w:rsidRPr="00F30444">
        <w:rPr>
          <w:rFonts w:ascii="Arial" w:hAnsi="Arial" w:cs="Arial"/>
          <w:szCs w:val="20"/>
        </w:rPr>
        <w:t xml:space="preserve">Record </w:t>
      </w:r>
      <w:r w:rsidRPr="00F30444">
        <w:rPr>
          <w:rFonts w:ascii="Arial" w:hAnsi="Arial" w:cs="Arial"/>
          <w:b/>
          <w:szCs w:val="20"/>
        </w:rPr>
        <w:t>all</w:t>
      </w:r>
      <w:r w:rsidRPr="00F30444">
        <w:rPr>
          <w:rFonts w:ascii="Arial" w:hAnsi="Arial" w:cs="Arial"/>
          <w:szCs w:val="20"/>
        </w:rPr>
        <w:t xml:space="preserve"> your observations.</w:t>
      </w:r>
    </w:p>
    <w:p w:rsidR="00FC5C5D" w:rsidRDefault="00FC5C5D" w:rsidP="008B74B8">
      <w:pPr>
        <w:spacing w:after="0" w:line="240" w:lineRule="auto"/>
        <w:rPr>
          <w:rFonts w:ascii="Arial" w:eastAsia="Times New Roman" w:hAnsi="Arial" w:cs="Arial"/>
          <w:bCs/>
          <w:lang w:eastAsia="en-GB"/>
        </w:rPr>
      </w:pPr>
    </w:p>
    <w:p w:rsidR="00AA4361" w:rsidRPr="00AA4361" w:rsidRDefault="00AA4361" w:rsidP="00AA4361">
      <w:pPr>
        <w:spacing w:after="0" w:line="240" w:lineRule="auto"/>
        <w:rPr>
          <w:rFonts w:ascii="Arial" w:hAnsi="Arial" w:cs="Arial"/>
        </w:rPr>
      </w:pPr>
      <w:r>
        <w:rPr>
          <w:rFonts w:ascii="Arial" w:hAnsi="Arial" w:cs="Arial"/>
        </w:rPr>
        <w:t xml:space="preserve">Draw </w:t>
      </w:r>
      <w:r w:rsidRPr="00AA4361">
        <w:rPr>
          <w:rFonts w:ascii="Arial" w:hAnsi="Arial" w:cs="Arial"/>
        </w:rPr>
        <w:t xml:space="preserve">a table for </w:t>
      </w:r>
      <w:r>
        <w:rPr>
          <w:rFonts w:ascii="Arial" w:hAnsi="Arial" w:cs="Arial"/>
        </w:rPr>
        <w:t>your</w:t>
      </w:r>
      <w:r w:rsidRPr="00AA4361">
        <w:rPr>
          <w:rFonts w:ascii="Arial" w:hAnsi="Arial" w:cs="Arial"/>
        </w:rPr>
        <w:t xml:space="preserve"> results which includes the masses of benzenecarboxamide (benzamide) and </w:t>
      </w:r>
      <w:proofErr w:type="spellStart"/>
      <w:r w:rsidRPr="00AA4361">
        <w:rPr>
          <w:rFonts w:ascii="Arial" w:hAnsi="Arial" w:cs="Arial"/>
        </w:rPr>
        <w:t>benzenecarboxylic</w:t>
      </w:r>
      <w:proofErr w:type="spellEnd"/>
      <w:r w:rsidRPr="00AA4361">
        <w:rPr>
          <w:rFonts w:ascii="Arial" w:hAnsi="Arial" w:cs="Arial"/>
        </w:rPr>
        <w:t xml:space="preserve"> acid (benzoic acid).</w:t>
      </w:r>
    </w:p>
    <w:p w:rsidR="00AA4361" w:rsidRDefault="00AA4361" w:rsidP="00AA4361">
      <w:pPr>
        <w:pStyle w:val="ListParagraph"/>
        <w:spacing w:after="0" w:line="240" w:lineRule="auto"/>
        <w:ind w:left="360"/>
        <w:rPr>
          <w:rFonts w:ascii="Arial" w:hAnsi="Arial" w:cs="Arial"/>
        </w:rPr>
      </w:pPr>
    </w:p>
    <w:p w:rsidR="00AA4361" w:rsidRPr="00AA4361" w:rsidRDefault="00AA4361" w:rsidP="00AA4361">
      <w:pPr>
        <w:spacing w:after="0" w:line="240" w:lineRule="auto"/>
        <w:rPr>
          <w:rFonts w:ascii="Arial" w:hAnsi="Arial" w:cs="Arial"/>
        </w:rPr>
      </w:pPr>
      <w:r w:rsidRPr="000B1A22">
        <w:rPr>
          <w:rFonts w:ascii="Arial" w:hAnsi="Arial" w:cs="Arial"/>
        </w:rPr>
        <w:t>Your recorded balance readings should be to a consistent number of d</w:t>
      </w:r>
      <w:r w:rsidR="00EE7395" w:rsidRPr="000B1A22">
        <w:rPr>
          <w:rFonts w:ascii="Arial" w:hAnsi="Arial" w:cs="Arial"/>
        </w:rPr>
        <w:t xml:space="preserve">ecimal </w:t>
      </w:r>
      <w:r w:rsidRPr="000B1A22">
        <w:rPr>
          <w:rFonts w:ascii="Arial" w:hAnsi="Arial" w:cs="Arial"/>
        </w:rPr>
        <w:t>p</w:t>
      </w:r>
      <w:r w:rsidR="00EE7395" w:rsidRPr="000B1A22">
        <w:rPr>
          <w:rFonts w:ascii="Arial" w:hAnsi="Arial" w:cs="Arial"/>
        </w:rPr>
        <w:t>laces</w:t>
      </w:r>
      <w:r w:rsidRPr="000B1A22">
        <w:rPr>
          <w:rFonts w:ascii="Arial" w:hAnsi="Arial" w:cs="Arial"/>
        </w:rPr>
        <w:t>.</w:t>
      </w:r>
    </w:p>
    <w:p w:rsidR="00AA4361" w:rsidRPr="00CA75AB" w:rsidRDefault="00AA4361" w:rsidP="00AA4361">
      <w:pPr>
        <w:pStyle w:val="ListParagraph"/>
        <w:spacing w:after="0" w:line="240" w:lineRule="auto"/>
        <w:ind w:left="360"/>
        <w:rPr>
          <w:rFonts w:ascii="Arial" w:eastAsia="Times New Roman" w:hAnsi="Arial" w:cs="Arial"/>
          <w:b/>
          <w:bCs/>
          <w:lang w:eastAsia="en-GB"/>
        </w:rPr>
      </w:pPr>
    </w:p>
    <w:p w:rsidR="00AA4361" w:rsidRPr="00AA4361" w:rsidRDefault="00AA4361" w:rsidP="00AA4361">
      <w:pPr>
        <w:spacing w:after="0" w:line="240" w:lineRule="auto"/>
        <w:rPr>
          <w:rFonts w:ascii="Arial" w:eastAsia="Times New Roman" w:hAnsi="Arial" w:cs="Arial"/>
          <w:b/>
          <w:bCs/>
          <w:lang w:eastAsia="en-GB"/>
        </w:rPr>
      </w:pPr>
      <w:r>
        <w:rPr>
          <w:rFonts w:ascii="Arial" w:hAnsi="Arial" w:cs="Arial"/>
        </w:rPr>
        <w:t>No</w:t>
      </w:r>
      <w:r w:rsidRPr="00AA4361">
        <w:rPr>
          <w:rFonts w:ascii="Arial" w:hAnsi="Arial" w:cs="Arial"/>
        </w:rPr>
        <w:t>te the colours of reactant and product and also any change in the colours of</w:t>
      </w:r>
      <w:r w:rsidRPr="00AA4361">
        <w:t xml:space="preserve"> </w:t>
      </w:r>
      <w:r w:rsidRPr="00AA4361">
        <w:rPr>
          <w:rFonts w:ascii="Arial" w:hAnsi="Arial" w:cs="Arial"/>
        </w:rPr>
        <w:t>the litmus papers</w:t>
      </w:r>
      <w:r>
        <w:rPr>
          <w:rFonts w:ascii="Arial" w:hAnsi="Arial" w:cs="Arial"/>
        </w:rPr>
        <w:t>.</w:t>
      </w:r>
    </w:p>
    <w:p w:rsidR="00316674" w:rsidRPr="00961E4E" w:rsidRDefault="00316674" w:rsidP="008B74B8">
      <w:pPr>
        <w:spacing w:after="0" w:line="240" w:lineRule="auto"/>
        <w:rPr>
          <w:rFonts w:ascii="Arial" w:eastAsia="Times New Roman" w:hAnsi="Arial" w:cs="Arial"/>
          <w:bCs/>
          <w:lang w:eastAsia="en-GB"/>
        </w:rPr>
      </w:pPr>
    </w:p>
    <w:p w:rsidR="008B74B8" w:rsidRPr="00961E4E" w:rsidRDefault="008B74B8" w:rsidP="008B74B8">
      <w:pPr>
        <w:spacing w:after="0" w:line="240" w:lineRule="auto"/>
        <w:rPr>
          <w:rFonts w:ascii="Arial" w:eastAsia="Times New Roman" w:hAnsi="Arial" w:cs="Arial"/>
          <w:bCs/>
          <w:lang w:eastAsia="en-GB"/>
        </w:rPr>
      </w:pPr>
    </w:p>
    <w:p w:rsidR="008B74B8" w:rsidRPr="00E1414A" w:rsidRDefault="008B74B8" w:rsidP="00FC5C5D">
      <w:pPr>
        <w:spacing w:after="0" w:line="240" w:lineRule="auto"/>
        <w:rPr>
          <w:rFonts w:ascii="Arial" w:eastAsia="Times New Roman" w:hAnsi="Arial" w:cs="Arial"/>
          <w:color w:val="C30045"/>
          <w:sz w:val="24"/>
          <w:lang w:eastAsia="en-GB"/>
        </w:rPr>
      </w:pPr>
      <w:r w:rsidRPr="00E1414A">
        <w:rPr>
          <w:rFonts w:ascii="Arial" w:eastAsia="Times New Roman" w:hAnsi="Arial" w:cs="Arial"/>
          <w:b/>
          <w:bCs/>
          <w:color w:val="C30045"/>
          <w:sz w:val="24"/>
          <w:lang w:eastAsia="en-GB"/>
        </w:rPr>
        <w:t xml:space="preserve">Interpretation and </w:t>
      </w:r>
      <w:r w:rsidR="00E1414A" w:rsidRPr="00E1414A">
        <w:rPr>
          <w:rFonts w:ascii="Arial" w:eastAsia="Times New Roman" w:hAnsi="Arial" w:cs="Arial"/>
          <w:b/>
          <w:bCs/>
          <w:color w:val="C30045"/>
          <w:sz w:val="24"/>
          <w:lang w:eastAsia="en-GB"/>
        </w:rPr>
        <w:t>e</w:t>
      </w:r>
      <w:r w:rsidRPr="00E1414A">
        <w:rPr>
          <w:rFonts w:ascii="Arial" w:eastAsia="Times New Roman" w:hAnsi="Arial" w:cs="Arial"/>
          <w:b/>
          <w:bCs/>
          <w:color w:val="C30045"/>
          <w:sz w:val="24"/>
          <w:lang w:eastAsia="en-GB"/>
        </w:rPr>
        <w:t>valuation</w:t>
      </w:r>
      <w:r w:rsidRPr="00E1414A">
        <w:rPr>
          <w:rFonts w:ascii="Arial" w:eastAsia="Times New Roman" w:hAnsi="Arial" w:cs="Arial"/>
          <w:color w:val="C30045"/>
          <w:sz w:val="24"/>
          <w:lang w:eastAsia="en-GB"/>
        </w:rPr>
        <w:t xml:space="preserve"> </w:t>
      </w:r>
    </w:p>
    <w:p w:rsidR="008B74B8" w:rsidRDefault="008B74B8" w:rsidP="00FC5C5D">
      <w:pPr>
        <w:spacing w:after="0" w:line="240" w:lineRule="auto"/>
        <w:rPr>
          <w:rFonts w:ascii="Arial" w:eastAsia="Times New Roman" w:hAnsi="Arial" w:cs="Arial"/>
          <w:lang w:eastAsia="en-GB"/>
        </w:rPr>
      </w:pPr>
    </w:p>
    <w:p w:rsidR="00316674" w:rsidRPr="00316674" w:rsidRDefault="00316674" w:rsidP="00316674">
      <w:pPr>
        <w:spacing w:after="0" w:line="240" w:lineRule="auto"/>
        <w:rPr>
          <w:rFonts w:ascii="Arial" w:hAnsi="Arial" w:cs="Arial"/>
          <w:bCs/>
          <w:szCs w:val="20"/>
        </w:rPr>
      </w:pPr>
      <w:r w:rsidRPr="000B1A22">
        <w:rPr>
          <w:rFonts w:ascii="Arial" w:hAnsi="Arial" w:cs="Arial"/>
          <w:bCs/>
          <w:szCs w:val="20"/>
        </w:rPr>
        <w:t>F</w:t>
      </w:r>
      <w:r w:rsidR="00EE7395" w:rsidRPr="000B1A22">
        <w:rPr>
          <w:rFonts w:ascii="Arial" w:hAnsi="Arial" w:cs="Arial"/>
          <w:bCs/>
          <w:szCs w:val="20"/>
        </w:rPr>
        <w:t>or data required, refer to the Periodic T</w:t>
      </w:r>
      <w:r w:rsidRPr="000B1A22">
        <w:rPr>
          <w:rFonts w:ascii="Arial" w:hAnsi="Arial" w:cs="Arial"/>
          <w:bCs/>
          <w:szCs w:val="20"/>
        </w:rPr>
        <w:t>able</w:t>
      </w:r>
      <w:r w:rsidR="00EE7395" w:rsidRPr="000B1A22">
        <w:rPr>
          <w:rFonts w:ascii="Arial" w:hAnsi="Arial" w:cs="Arial"/>
          <w:bCs/>
          <w:szCs w:val="20"/>
        </w:rPr>
        <w:t>.</w:t>
      </w:r>
    </w:p>
    <w:p w:rsidR="00E1414A" w:rsidRDefault="00E1414A" w:rsidP="00316674">
      <w:pPr>
        <w:spacing w:after="0" w:line="240" w:lineRule="auto"/>
        <w:rPr>
          <w:rFonts w:ascii="Arial" w:hAnsi="Arial" w:cs="Arial"/>
          <w:bCs/>
          <w:szCs w:val="20"/>
        </w:rPr>
      </w:pPr>
    </w:p>
    <w:p w:rsidR="00316674" w:rsidRPr="00E1414A" w:rsidRDefault="00316674" w:rsidP="00E1414A">
      <w:pPr>
        <w:pStyle w:val="ListParagraph"/>
        <w:numPr>
          <w:ilvl w:val="0"/>
          <w:numId w:val="33"/>
        </w:numPr>
        <w:spacing w:after="0" w:line="240" w:lineRule="auto"/>
        <w:rPr>
          <w:rFonts w:ascii="Arial" w:hAnsi="Arial" w:cs="Arial"/>
          <w:bCs/>
          <w:szCs w:val="20"/>
        </w:rPr>
      </w:pPr>
      <w:r w:rsidRPr="00E1414A">
        <w:rPr>
          <w:rFonts w:ascii="Arial" w:hAnsi="Arial" w:cs="Arial"/>
          <w:bCs/>
          <w:szCs w:val="20"/>
        </w:rPr>
        <w:t>The formula of benzenecarboxamide is C</w:t>
      </w:r>
      <w:r w:rsidRPr="00E1414A">
        <w:rPr>
          <w:rFonts w:ascii="Arial" w:hAnsi="Arial" w:cs="Arial"/>
          <w:bCs/>
          <w:szCs w:val="20"/>
          <w:vertAlign w:val="subscript"/>
        </w:rPr>
        <w:t>6</w:t>
      </w:r>
      <w:r w:rsidRPr="00E1414A">
        <w:rPr>
          <w:rFonts w:ascii="Arial" w:hAnsi="Arial" w:cs="Arial"/>
          <w:bCs/>
          <w:szCs w:val="20"/>
        </w:rPr>
        <w:t>H</w:t>
      </w:r>
      <w:r w:rsidRPr="00E1414A">
        <w:rPr>
          <w:rFonts w:ascii="Arial" w:hAnsi="Arial" w:cs="Arial"/>
          <w:bCs/>
          <w:szCs w:val="20"/>
          <w:vertAlign w:val="subscript"/>
        </w:rPr>
        <w:t>5</w:t>
      </w:r>
      <w:r w:rsidRPr="00E1414A">
        <w:rPr>
          <w:rFonts w:ascii="Arial" w:hAnsi="Arial" w:cs="Arial"/>
          <w:bCs/>
          <w:szCs w:val="20"/>
        </w:rPr>
        <w:t>CONH</w:t>
      </w:r>
      <w:r w:rsidRPr="00E1414A">
        <w:rPr>
          <w:rFonts w:ascii="Arial" w:hAnsi="Arial" w:cs="Arial"/>
          <w:bCs/>
          <w:szCs w:val="20"/>
          <w:vertAlign w:val="subscript"/>
        </w:rPr>
        <w:t>2</w:t>
      </w:r>
      <w:r w:rsidRPr="00E1414A">
        <w:rPr>
          <w:rFonts w:ascii="Arial" w:hAnsi="Arial" w:cs="Arial"/>
          <w:bCs/>
          <w:szCs w:val="20"/>
        </w:rPr>
        <w:t>.</w:t>
      </w:r>
      <w:r w:rsidR="00E1414A" w:rsidRPr="00E1414A">
        <w:rPr>
          <w:rFonts w:ascii="Arial" w:hAnsi="Arial" w:cs="Arial"/>
          <w:bCs/>
          <w:szCs w:val="20"/>
        </w:rPr>
        <w:t xml:space="preserve"> </w:t>
      </w:r>
      <w:r w:rsidRPr="00E1414A">
        <w:rPr>
          <w:rFonts w:ascii="Arial" w:hAnsi="Arial" w:cs="Arial"/>
          <w:bCs/>
          <w:szCs w:val="20"/>
        </w:rPr>
        <w:t>Calculate the number of moles of benzenecarboxamide you placed in the flask.</w:t>
      </w:r>
    </w:p>
    <w:p w:rsidR="00316674" w:rsidRPr="00316674" w:rsidRDefault="00316674" w:rsidP="00316674">
      <w:pPr>
        <w:spacing w:after="0" w:line="240" w:lineRule="auto"/>
        <w:rPr>
          <w:rFonts w:ascii="Arial" w:hAnsi="Arial" w:cs="Arial"/>
          <w:bCs/>
          <w:szCs w:val="20"/>
        </w:rPr>
      </w:pPr>
    </w:p>
    <w:p w:rsidR="00316674" w:rsidRPr="00E1414A" w:rsidRDefault="00316674" w:rsidP="00E1414A">
      <w:pPr>
        <w:pStyle w:val="ListParagraph"/>
        <w:numPr>
          <w:ilvl w:val="0"/>
          <w:numId w:val="33"/>
        </w:numPr>
        <w:spacing w:after="0" w:line="240" w:lineRule="auto"/>
        <w:rPr>
          <w:rFonts w:ascii="Arial" w:hAnsi="Arial" w:cs="Arial"/>
          <w:bCs/>
          <w:szCs w:val="20"/>
        </w:rPr>
      </w:pPr>
      <w:r w:rsidRPr="00E1414A">
        <w:rPr>
          <w:rFonts w:ascii="Arial" w:hAnsi="Arial" w:cs="Arial"/>
          <w:bCs/>
          <w:szCs w:val="20"/>
        </w:rPr>
        <w:lastRenderedPageBreak/>
        <w:t>Explain the observation you made whilst refluxing and testing for vapours.</w:t>
      </w:r>
    </w:p>
    <w:p w:rsidR="00316674" w:rsidRPr="00316674" w:rsidRDefault="00316674" w:rsidP="00316674">
      <w:pPr>
        <w:spacing w:after="0" w:line="240" w:lineRule="auto"/>
        <w:rPr>
          <w:rFonts w:ascii="Arial" w:hAnsi="Arial" w:cs="Arial"/>
          <w:bCs/>
          <w:szCs w:val="20"/>
        </w:rPr>
      </w:pPr>
    </w:p>
    <w:p w:rsidR="00316674" w:rsidRPr="00E1414A" w:rsidRDefault="00316674" w:rsidP="00E1414A">
      <w:pPr>
        <w:pStyle w:val="ListParagraph"/>
        <w:numPr>
          <w:ilvl w:val="0"/>
          <w:numId w:val="33"/>
        </w:numPr>
        <w:spacing w:after="0" w:line="240" w:lineRule="auto"/>
        <w:rPr>
          <w:rFonts w:ascii="Arial" w:hAnsi="Arial" w:cs="Arial"/>
          <w:bCs/>
          <w:szCs w:val="20"/>
        </w:rPr>
      </w:pPr>
      <w:r w:rsidRPr="00E1414A">
        <w:rPr>
          <w:rFonts w:ascii="Arial" w:hAnsi="Arial" w:cs="Arial"/>
          <w:bCs/>
          <w:szCs w:val="20"/>
        </w:rPr>
        <w:t xml:space="preserve">Sodium hydroxide and benzenecarboxamide react in a </w:t>
      </w:r>
      <w:proofErr w:type="gramStart"/>
      <w:r w:rsidRPr="00E1414A">
        <w:rPr>
          <w:rFonts w:ascii="Arial" w:hAnsi="Arial" w:cs="Arial"/>
          <w:bCs/>
          <w:szCs w:val="20"/>
        </w:rPr>
        <w:t>1</w:t>
      </w:r>
      <w:r w:rsidRPr="00E1414A">
        <w:rPr>
          <w:rFonts w:ascii="Arial" w:hAnsi="Arial" w:cs="Arial"/>
          <w:bCs/>
          <w:sz w:val="12"/>
          <w:szCs w:val="10"/>
        </w:rPr>
        <w:t xml:space="preserve"> </w:t>
      </w:r>
      <w:r w:rsidRPr="00E1414A">
        <w:rPr>
          <w:rFonts w:ascii="Arial" w:hAnsi="Arial" w:cs="Arial"/>
          <w:bCs/>
          <w:szCs w:val="20"/>
        </w:rPr>
        <w:t>:</w:t>
      </w:r>
      <w:proofErr w:type="gramEnd"/>
      <w:r w:rsidRPr="00E1414A">
        <w:rPr>
          <w:rFonts w:ascii="Arial" w:hAnsi="Arial" w:cs="Arial"/>
          <w:bCs/>
          <w:sz w:val="12"/>
          <w:szCs w:val="10"/>
        </w:rPr>
        <w:t xml:space="preserve"> </w:t>
      </w:r>
      <w:r w:rsidRPr="00E1414A">
        <w:rPr>
          <w:rFonts w:ascii="Arial" w:hAnsi="Arial" w:cs="Arial"/>
          <w:bCs/>
          <w:szCs w:val="20"/>
        </w:rPr>
        <w:t xml:space="preserve">1 mole ratio. </w:t>
      </w:r>
    </w:p>
    <w:p w:rsidR="00316674" w:rsidRPr="00316674" w:rsidRDefault="00316674" w:rsidP="00316674">
      <w:pPr>
        <w:spacing w:before="120" w:after="0" w:line="240" w:lineRule="auto"/>
        <w:rPr>
          <w:rFonts w:ascii="Arial" w:hAnsi="Arial" w:cs="Arial"/>
          <w:bCs/>
          <w:szCs w:val="20"/>
        </w:rPr>
      </w:pPr>
      <w:r w:rsidRPr="00316674">
        <w:rPr>
          <w:rFonts w:ascii="Arial" w:hAnsi="Arial" w:cs="Arial"/>
          <w:bCs/>
          <w:szCs w:val="20"/>
        </w:rPr>
        <w:tab/>
        <w:t>(</w:t>
      </w:r>
      <w:proofErr w:type="spellStart"/>
      <w:r w:rsidRPr="00316674">
        <w:rPr>
          <w:rFonts w:ascii="Arial" w:hAnsi="Arial" w:cs="Arial"/>
          <w:bCs/>
          <w:szCs w:val="20"/>
        </w:rPr>
        <w:t>i</w:t>
      </w:r>
      <w:proofErr w:type="spellEnd"/>
      <w:r w:rsidRPr="00316674">
        <w:rPr>
          <w:rFonts w:ascii="Arial" w:hAnsi="Arial" w:cs="Arial"/>
          <w:bCs/>
          <w:szCs w:val="20"/>
        </w:rPr>
        <w:t xml:space="preserve">) Complete the equation for the reaction taking place during the reflux. </w:t>
      </w:r>
    </w:p>
    <w:p w:rsidR="00316674" w:rsidRPr="00316674" w:rsidRDefault="00316674" w:rsidP="00316674">
      <w:pPr>
        <w:spacing w:before="120" w:after="120" w:line="240" w:lineRule="auto"/>
        <w:rPr>
          <w:rFonts w:ascii="Arial" w:hAnsi="Arial" w:cs="Arial"/>
          <w:bCs/>
          <w:szCs w:val="20"/>
        </w:rPr>
      </w:pPr>
      <w:r w:rsidRPr="00316674">
        <w:rPr>
          <w:rFonts w:ascii="Arial" w:hAnsi="Arial" w:cs="Arial"/>
          <w:bCs/>
          <w:szCs w:val="20"/>
        </w:rPr>
        <w:tab/>
      </w:r>
      <w:r w:rsidRPr="00316674">
        <w:rPr>
          <w:rFonts w:ascii="Arial" w:hAnsi="Arial" w:cs="Arial"/>
          <w:bCs/>
          <w:szCs w:val="20"/>
        </w:rPr>
        <w:tab/>
      </w:r>
      <w:r w:rsidRPr="00316674">
        <w:rPr>
          <w:rFonts w:ascii="Arial" w:hAnsi="Arial" w:cs="Arial"/>
          <w:bCs/>
          <w:szCs w:val="20"/>
        </w:rPr>
        <w:tab/>
      </w:r>
      <w:proofErr w:type="gramStart"/>
      <w:r w:rsidRPr="00316674">
        <w:rPr>
          <w:rFonts w:ascii="Arial" w:hAnsi="Arial" w:cs="Arial"/>
          <w:bCs/>
          <w:szCs w:val="20"/>
        </w:rPr>
        <w:t>C</w:t>
      </w:r>
      <w:r w:rsidRPr="00316674">
        <w:rPr>
          <w:rFonts w:ascii="Arial" w:hAnsi="Arial" w:cs="Arial"/>
          <w:bCs/>
          <w:szCs w:val="20"/>
          <w:vertAlign w:val="subscript"/>
        </w:rPr>
        <w:t>6</w:t>
      </w:r>
      <w:r w:rsidRPr="00316674">
        <w:rPr>
          <w:rFonts w:ascii="Arial" w:hAnsi="Arial" w:cs="Arial"/>
          <w:bCs/>
          <w:szCs w:val="20"/>
        </w:rPr>
        <w:t>H</w:t>
      </w:r>
      <w:r w:rsidRPr="00316674">
        <w:rPr>
          <w:rFonts w:ascii="Arial" w:hAnsi="Arial" w:cs="Arial"/>
          <w:bCs/>
          <w:szCs w:val="20"/>
          <w:vertAlign w:val="subscript"/>
        </w:rPr>
        <w:t>5</w:t>
      </w:r>
      <w:r w:rsidRPr="00316674">
        <w:rPr>
          <w:rFonts w:ascii="Arial" w:hAnsi="Arial" w:cs="Arial"/>
          <w:bCs/>
          <w:szCs w:val="20"/>
        </w:rPr>
        <w:t>CONH</w:t>
      </w:r>
      <w:r w:rsidRPr="00316674">
        <w:rPr>
          <w:rFonts w:ascii="Arial" w:hAnsi="Arial" w:cs="Arial"/>
          <w:bCs/>
          <w:szCs w:val="20"/>
          <w:vertAlign w:val="subscript"/>
        </w:rPr>
        <w:t>2</w:t>
      </w:r>
      <w:r w:rsidRPr="00316674">
        <w:rPr>
          <w:rFonts w:ascii="Arial" w:hAnsi="Arial" w:cs="Arial"/>
          <w:bCs/>
          <w:szCs w:val="20"/>
        </w:rPr>
        <w:t xml:space="preserve">  +</w:t>
      </w:r>
      <w:proofErr w:type="gramEnd"/>
      <w:r w:rsidRPr="00316674">
        <w:rPr>
          <w:rFonts w:ascii="Arial" w:hAnsi="Arial" w:cs="Arial"/>
          <w:bCs/>
          <w:szCs w:val="20"/>
        </w:rPr>
        <w:t xml:space="preserve">  </w:t>
      </w:r>
      <w:proofErr w:type="spellStart"/>
      <w:r w:rsidRPr="00316674">
        <w:rPr>
          <w:rFonts w:ascii="Arial" w:hAnsi="Arial" w:cs="Arial"/>
          <w:bCs/>
          <w:szCs w:val="20"/>
        </w:rPr>
        <w:t>NaOH</w:t>
      </w:r>
      <w:proofErr w:type="spellEnd"/>
      <w:r w:rsidRPr="00316674">
        <w:rPr>
          <w:rFonts w:ascii="Arial" w:hAnsi="Arial" w:cs="Arial"/>
          <w:bCs/>
          <w:szCs w:val="20"/>
        </w:rPr>
        <w:t xml:space="preserve">  →                     +        </w:t>
      </w:r>
    </w:p>
    <w:p w:rsidR="00316674" w:rsidRPr="00316674" w:rsidRDefault="00316674" w:rsidP="00316674">
      <w:pPr>
        <w:spacing w:before="120" w:after="0" w:line="240" w:lineRule="auto"/>
        <w:rPr>
          <w:rFonts w:ascii="Arial" w:hAnsi="Arial" w:cs="Arial"/>
          <w:bCs/>
          <w:szCs w:val="20"/>
        </w:rPr>
      </w:pPr>
      <w:r w:rsidRPr="00316674">
        <w:rPr>
          <w:rFonts w:ascii="Arial" w:hAnsi="Arial" w:cs="Arial"/>
          <w:bCs/>
          <w:szCs w:val="20"/>
        </w:rPr>
        <w:tab/>
        <w:t>(ii) Show by calculation that the sodium hydroxide is in excess</w:t>
      </w:r>
    </w:p>
    <w:p w:rsidR="00316674" w:rsidRPr="00316674" w:rsidRDefault="00316674" w:rsidP="00EE7395">
      <w:pPr>
        <w:spacing w:before="120" w:after="0" w:line="240" w:lineRule="auto"/>
        <w:ind w:left="567"/>
        <w:rPr>
          <w:rFonts w:ascii="Arial" w:hAnsi="Arial" w:cs="Arial"/>
          <w:bCs/>
          <w:szCs w:val="20"/>
        </w:rPr>
      </w:pPr>
      <w:r w:rsidRPr="00316674">
        <w:rPr>
          <w:rFonts w:ascii="Arial" w:hAnsi="Arial" w:cs="Arial"/>
          <w:bCs/>
          <w:szCs w:val="20"/>
        </w:rPr>
        <w:t>(iii) Use ‘curly arrows’ to draw the mechanism for the hydroly</w:t>
      </w:r>
      <w:r w:rsidR="00EE7395">
        <w:rPr>
          <w:rFonts w:ascii="Arial" w:hAnsi="Arial" w:cs="Arial"/>
          <w:bCs/>
          <w:szCs w:val="20"/>
        </w:rPr>
        <w:t xml:space="preserve">sis of </w:t>
      </w:r>
      <w:r w:rsidR="00EE7395" w:rsidRPr="0007782D">
        <w:rPr>
          <w:rFonts w:ascii="Arial" w:hAnsi="Arial" w:cs="Arial"/>
          <w:bCs/>
          <w:szCs w:val="20"/>
        </w:rPr>
        <w:t>b</w:t>
      </w:r>
      <w:r w:rsidRPr="0007782D">
        <w:rPr>
          <w:rFonts w:ascii="Arial" w:hAnsi="Arial" w:cs="Arial"/>
          <w:bCs/>
          <w:szCs w:val="20"/>
        </w:rPr>
        <w:t>enzenecarboxamide.</w:t>
      </w:r>
    </w:p>
    <w:p w:rsidR="00316674" w:rsidRPr="00316674" w:rsidRDefault="00316674" w:rsidP="00316674">
      <w:pPr>
        <w:spacing w:after="0" w:line="240" w:lineRule="auto"/>
        <w:rPr>
          <w:rFonts w:ascii="Arial" w:hAnsi="Arial" w:cs="Arial"/>
          <w:bCs/>
          <w:szCs w:val="20"/>
        </w:rPr>
      </w:pPr>
    </w:p>
    <w:p w:rsidR="00E1414A" w:rsidRDefault="00316674" w:rsidP="00E1414A">
      <w:pPr>
        <w:pStyle w:val="ListParagraph"/>
        <w:numPr>
          <w:ilvl w:val="0"/>
          <w:numId w:val="33"/>
        </w:numPr>
        <w:spacing w:after="0" w:line="240" w:lineRule="auto"/>
        <w:rPr>
          <w:rFonts w:ascii="Arial" w:hAnsi="Arial" w:cs="Arial"/>
          <w:bCs/>
          <w:szCs w:val="20"/>
        </w:rPr>
      </w:pPr>
      <w:r w:rsidRPr="00E1414A">
        <w:rPr>
          <w:rFonts w:ascii="Arial" w:hAnsi="Arial" w:cs="Arial"/>
          <w:bCs/>
          <w:szCs w:val="20"/>
        </w:rPr>
        <w:t>A strong acid will displace a weaker one from its salt.</w:t>
      </w:r>
    </w:p>
    <w:p w:rsidR="00316674" w:rsidRPr="00E1414A" w:rsidRDefault="00316674" w:rsidP="00E1414A">
      <w:pPr>
        <w:pStyle w:val="ListParagraph"/>
        <w:spacing w:after="0" w:line="240" w:lineRule="auto"/>
        <w:ind w:left="567"/>
        <w:rPr>
          <w:rFonts w:ascii="Arial" w:hAnsi="Arial" w:cs="Arial"/>
          <w:bCs/>
          <w:szCs w:val="20"/>
        </w:rPr>
      </w:pPr>
      <w:r w:rsidRPr="00E1414A">
        <w:rPr>
          <w:rFonts w:ascii="Arial" w:hAnsi="Arial" w:cs="Arial"/>
          <w:bCs/>
          <w:szCs w:val="20"/>
        </w:rPr>
        <w:t>Name, and give the formula of, the crystalline product of the reactions in step 10 of method A.</w:t>
      </w:r>
    </w:p>
    <w:p w:rsidR="00316674" w:rsidRPr="00316674" w:rsidRDefault="00316674" w:rsidP="00316674">
      <w:pPr>
        <w:spacing w:after="0" w:line="240" w:lineRule="auto"/>
        <w:rPr>
          <w:rFonts w:ascii="Arial" w:hAnsi="Arial" w:cs="Arial"/>
          <w:bCs/>
          <w:szCs w:val="20"/>
        </w:rPr>
      </w:pPr>
    </w:p>
    <w:p w:rsidR="00E1414A" w:rsidRDefault="00316674" w:rsidP="00E1414A">
      <w:pPr>
        <w:pStyle w:val="ListParagraph"/>
        <w:numPr>
          <w:ilvl w:val="0"/>
          <w:numId w:val="33"/>
        </w:numPr>
        <w:spacing w:after="0" w:line="240" w:lineRule="auto"/>
        <w:rPr>
          <w:rFonts w:ascii="Arial" w:hAnsi="Arial" w:cs="Arial"/>
          <w:bCs/>
          <w:szCs w:val="20"/>
        </w:rPr>
      </w:pPr>
      <w:r w:rsidRPr="00E1414A">
        <w:rPr>
          <w:rFonts w:ascii="Arial" w:hAnsi="Arial" w:cs="Arial"/>
          <w:bCs/>
          <w:szCs w:val="20"/>
        </w:rPr>
        <w:t>Calculate the theoretical yield of your crystalline product. (If you are not sure of its identity, ask your teacher for assistance</w:t>
      </w:r>
      <w:r w:rsidR="00EE7395" w:rsidRPr="00E1414A">
        <w:rPr>
          <w:rFonts w:ascii="Arial" w:hAnsi="Arial" w:cs="Arial"/>
          <w:bCs/>
          <w:szCs w:val="20"/>
        </w:rPr>
        <w:t>.)</w:t>
      </w:r>
    </w:p>
    <w:p w:rsidR="00E1414A" w:rsidRDefault="00316674" w:rsidP="00E1414A">
      <w:pPr>
        <w:pStyle w:val="ListParagraph"/>
        <w:spacing w:after="0" w:line="240" w:lineRule="auto"/>
        <w:ind w:left="567"/>
        <w:rPr>
          <w:rFonts w:ascii="Arial" w:hAnsi="Arial" w:cs="Arial"/>
          <w:bCs/>
          <w:szCs w:val="20"/>
        </w:rPr>
      </w:pPr>
      <w:r w:rsidRPr="00E1414A">
        <w:rPr>
          <w:rFonts w:ascii="Arial" w:hAnsi="Arial" w:cs="Arial"/>
          <w:bCs/>
          <w:szCs w:val="20"/>
        </w:rPr>
        <w:t>Calculate the percentage yield of crystalline product you obtained.</w:t>
      </w:r>
    </w:p>
    <w:p w:rsidR="00316674" w:rsidRPr="00316674" w:rsidRDefault="00316674" w:rsidP="00E1414A">
      <w:pPr>
        <w:pStyle w:val="ListParagraph"/>
        <w:spacing w:after="0" w:line="240" w:lineRule="auto"/>
        <w:ind w:left="567"/>
        <w:rPr>
          <w:rFonts w:ascii="Arial" w:hAnsi="Arial" w:cs="Arial"/>
          <w:bCs/>
          <w:szCs w:val="20"/>
        </w:rPr>
      </w:pPr>
      <w:r w:rsidRPr="00316674">
        <w:rPr>
          <w:rFonts w:ascii="Arial" w:hAnsi="Arial" w:cs="Arial"/>
          <w:bCs/>
          <w:szCs w:val="20"/>
        </w:rPr>
        <w:t>Suggest reasons why this yield is unlikely to be close to 100%.</w:t>
      </w:r>
    </w:p>
    <w:p w:rsidR="00316674" w:rsidRPr="00316674" w:rsidRDefault="00316674" w:rsidP="00316674">
      <w:pPr>
        <w:spacing w:after="0" w:line="240" w:lineRule="auto"/>
        <w:rPr>
          <w:rFonts w:ascii="Arial" w:hAnsi="Arial" w:cs="Arial"/>
          <w:bCs/>
          <w:szCs w:val="20"/>
        </w:rPr>
      </w:pPr>
    </w:p>
    <w:p w:rsidR="00E1414A" w:rsidRDefault="00316674" w:rsidP="00E1414A">
      <w:pPr>
        <w:pStyle w:val="ListParagraph"/>
        <w:numPr>
          <w:ilvl w:val="0"/>
          <w:numId w:val="33"/>
        </w:numPr>
        <w:spacing w:after="0" w:line="240" w:lineRule="auto"/>
        <w:rPr>
          <w:rFonts w:ascii="Arial" w:hAnsi="Arial" w:cs="Arial"/>
          <w:bCs/>
          <w:szCs w:val="20"/>
        </w:rPr>
      </w:pPr>
      <w:r w:rsidRPr="00E1414A">
        <w:rPr>
          <w:rFonts w:ascii="Arial" w:hAnsi="Arial" w:cs="Arial"/>
          <w:bCs/>
          <w:szCs w:val="20"/>
        </w:rPr>
        <w:t>Impurities in the product will reduce its melting point and will cause it to melt over a range of temperatures. This temperature range decreases as the purity of the product increases.</w:t>
      </w:r>
    </w:p>
    <w:p w:rsidR="00E1414A" w:rsidRDefault="00316674" w:rsidP="00E1414A">
      <w:pPr>
        <w:pStyle w:val="ListParagraph"/>
        <w:spacing w:after="0" w:line="240" w:lineRule="auto"/>
        <w:ind w:left="567"/>
        <w:rPr>
          <w:rFonts w:ascii="Arial" w:hAnsi="Arial" w:cs="Arial"/>
          <w:bCs/>
          <w:szCs w:val="20"/>
        </w:rPr>
      </w:pPr>
      <w:r w:rsidRPr="00E1414A">
        <w:rPr>
          <w:rFonts w:ascii="Arial" w:hAnsi="Arial" w:cs="Arial"/>
          <w:bCs/>
          <w:szCs w:val="20"/>
        </w:rPr>
        <w:t>The melting point of the product when pure is 122</w:t>
      </w:r>
      <w:r w:rsidR="00EE7395" w:rsidRPr="00E1414A">
        <w:rPr>
          <w:rFonts w:ascii="Arial" w:hAnsi="Arial" w:cs="Arial"/>
          <w:bCs/>
          <w:sz w:val="10"/>
          <w:szCs w:val="20"/>
        </w:rPr>
        <w:t> </w:t>
      </w:r>
      <w:r w:rsidRPr="00E1414A">
        <w:rPr>
          <w:rFonts w:ascii="Arial" w:hAnsi="Arial" w:cs="Arial"/>
          <w:bCs/>
          <w:szCs w:val="20"/>
        </w:rPr>
        <w:t>ºC.</w:t>
      </w:r>
    </w:p>
    <w:p w:rsidR="00FC5C5D" w:rsidRPr="00E1414A" w:rsidRDefault="00316674" w:rsidP="00E1414A">
      <w:pPr>
        <w:pStyle w:val="ListParagraph"/>
        <w:spacing w:after="0" w:line="240" w:lineRule="auto"/>
        <w:ind w:left="567"/>
        <w:rPr>
          <w:rFonts w:ascii="Arial" w:hAnsi="Arial" w:cs="Arial"/>
          <w:bCs/>
          <w:szCs w:val="20"/>
        </w:rPr>
      </w:pPr>
      <w:r w:rsidRPr="00316674">
        <w:rPr>
          <w:rFonts w:ascii="Arial" w:hAnsi="Arial" w:cs="Arial"/>
          <w:bCs/>
          <w:szCs w:val="20"/>
        </w:rPr>
        <w:t>Comment on the purity of your crystalline product.</w:t>
      </w:r>
    </w:p>
    <w:p w:rsidR="00FC5C5D" w:rsidRPr="00EB6E20" w:rsidRDefault="00FC5C5D" w:rsidP="00FC5C5D">
      <w:pPr>
        <w:spacing w:after="0" w:line="240" w:lineRule="auto"/>
        <w:rPr>
          <w:rFonts w:ascii="Arial" w:eastAsia="Times New Roman" w:hAnsi="Arial" w:cs="Arial"/>
          <w:lang w:eastAsia="en-GB"/>
        </w:rPr>
      </w:pPr>
    </w:p>
    <w:p w:rsidR="000D26F6" w:rsidRDefault="000D26F6" w:rsidP="000D26F6">
      <w:pPr>
        <w:rPr>
          <w:rFonts w:ascii="Arial" w:hAnsi="Arial" w:cs="Arial"/>
          <w:b/>
        </w:rPr>
      </w:pPr>
    </w:p>
    <w:sectPr w:rsidR="000D26F6" w:rsidSect="002866E2">
      <w:headerReference w:type="even" r:id="rId29"/>
      <w:headerReference w:type="default" r:id="rId30"/>
      <w:headerReference w:type="first" r:id="rId31"/>
      <w:pgSz w:w="11906" w:h="16838"/>
      <w:pgMar w:top="1418" w:right="1418" w:bottom="1134" w:left="1418" w:header="709" w:footer="31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Default="00EB6E20" w:rsidP="00A632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B6E20" w:rsidRDefault="00EB6E20" w:rsidP="0030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2866E2" w:rsidRPr="004C2A20" w:rsidTr="0021690F">
      <w:trPr>
        <w:jc w:val="center"/>
      </w:trPr>
      <w:tc>
        <w:tcPr>
          <w:tcW w:w="567" w:type="dxa"/>
        </w:tcPr>
        <w:p w:rsidR="002866E2" w:rsidRPr="004C2A20" w:rsidRDefault="002866E2" w:rsidP="0021690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A35932">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2866E2" w:rsidRPr="004C2A20" w:rsidRDefault="002866E2" w:rsidP="0021690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2866E2" w:rsidRPr="004C2A20" w:rsidRDefault="002866E2" w:rsidP="0021690F">
          <w:pPr>
            <w:spacing w:after="0" w:line="240" w:lineRule="auto"/>
            <w:jc w:val="center"/>
            <w:rPr>
              <w:rFonts w:ascii="Arial" w:hAnsi="Arial" w:cs="Arial"/>
              <w:noProof/>
              <w:color w:val="C30045"/>
              <w:sz w:val="20"/>
              <w:szCs w:val="20"/>
            </w:rPr>
          </w:pPr>
        </w:p>
      </w:tc>
    </w:tr>
  </w:tbl>
  <w:p w:rsidR="002866E2" w:rsidRDefault="002866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2866E2" w:rsidRPr="004C2A20" w:rsidTr="0021690F">
      <w:trPr>
        <w:jc w:val="center"/>
      </w:trPr>
      <w:tc>
        <w:tcPr>
          <w:tcW w:w="567" w:type="dxa"/>
        </w:tcPr>
        <w:p w:rsidR="002866E2" w:rsidRPr="004C2A20" w:rsidRDefault="002866E2" w:rsidP="0021690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236413">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2866E2" w:rsidRPr="004C2A20" w:rsidRDefault="002866E2" w:rsidP="0021690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2866E2" w:rsidRPr="004C2A20" w:rsidRDefault="002866E2" w:rsidP="0021690F">
          <w:pPr>
            <w:spacing w:after="0" w:line="240" w:lineRule="auto"/>
            <w:jc w:val="center"/>
            <w:rPr>
              <w:rFonts w:ascii="Arial" w:hAnsi="Arial" w:cs="Arial"/>
              <w:noProof/>
              <w:color w:val="C30045"/>
              <w:sz w:val="20"/>
              <w:szCs w:val="20"/>
            </w:rPr>
          </w:pPr>
        </w:p>
      </w:tc>
    </w:tr>
  </w:tbl>
  <w:p w:rsidR="00EB6E20" w:rsidRPr="00B72467" w:rsidRDefault="00EB6E20" w:rsidP="00B72467">
    <w:pPr>
      <w:pStyle w:val="Footer"/>
      <w:tabs>
        <w:tab w:val="clear" w:pos="4320"/>
        <w:tab w:val="clear" w:pos="8640"/>
      </w:tabs>
      <w:rPr>
        <w:b/>
        <w:color w:val="C30045"/>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2866E2" w:rsidRPr="004C2A20" w:rsidTr="0021690F">
      <w:trPr>
        <w:jc w:val="center"/>
      </w:trPr>
      <w:tc>
        <w:tcPr>
          <w:tcW w:w="567" w:type="dxa"/>
        </w:tcPr>
        <w:p w:rsidR="002866E2" w:rsidRPr="004C2A20" w:rsidRDefault="002866E2" w:rsidP="0021690F">
          <w:pPr>
            <w:spacing w:after="0" w:line="240" w:lineRule="auto"/>
            <w:rPr>
              <w:rFonts w:ascii="Arial" w:hAnsi="Arial" w:cs="Arial"/>
              <w:noProof/>
              <w:color w:val="C30045"/>
              <w:sz w:val="20"/>
            </w:rPr>
          </w:pPr>
        </w:p>
      </w:tc>
      <w:tc>
        <w:tcPr>
          <w:tcW w:w="9184" w:type="dxa"/>
        </w:tcPr>
        <w:p w:rsidR="002866E2" w:rsidRPr="004C2A20" w:rsidRDefault="002866E2"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2866E2" w:rsidRPr="004C2A20" w:rsidRDefault="002866E2"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A35932">
            <w:rPr>
              <w:rFonts w:ascii="Arial" w:hAnsi="Arial" w:cs="Arial"/>
              <w:noProof/>
              <w:color w:val="C30045"/>
              <w:sz w:val="20"/>
            </w:rPr>
            <w:t>3</w:t>
          </w:r>
          <w:r w:rsidRPr="004C2A20">
            <w:rPr>
              <w:rFonts w:ascii="Arial" w:hAnsi="Arial" w:cs="Arial"/>
              <w:noProof/>
              <w:color w:val="C30045"/>
              <w:sz w:val="20"/>
            </w:rPr>
            <w:fldChar w:fldCharType="end"/>
          </w:r>
        </w:p>
      </w:tc>
    </w:tr>
  </w:tbl>
  <w:p w:rsidR="00EB6E20" w:rsidRPr="00A25C30" w:rsidRDefault="00EB6E20" w:rsidP="00B72467">
    <w:pPr>
      <w:pStyle w:val="Footer"/>
      <w:ind w:right="-851"/>
      <w:rPr>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2866E2" w:rsidRPr="004C2A20" w:rsidTr="0021690F">
      <w:trPr>
        <w:jc w:val="center"/>
      </w:trPr>
      <w:tc>
        <w:tcPr>
          <w:tcW w:w="567" w:type="dxa"/>
        </w:tcPr>
        <w:p w:rsidR="002866E2" w:rsidRPr="004C2A20" w:rsidRDefault="002866E2" w:rsidP="0021690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A35932">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2866E2" w:rsidRPr="004C2A20" w:rsidRDefault="002866E2" w:rsidP="0021690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2866E2" w:rsidRPr="004C2A20" w:rsidRDefault="002866E2" w:rsidP="0021690F">
          <w:pPr>
            <w:spacing w:after="0" w:line="240" w:lineRule="auto"/>
            <w:jc w:val="center"/>
            <w:rPr>
              <w:rFonts w:ascii="Arial" w:hAnsi="Arial" w:cs="Arial"/>
              <w:noProof/>
              <w:color w:val="C30045"/>
              <w:sz w:val="20"/>
              <w:szCs w:val="20"/>
            </w:rPr>
          </w:pPr>
        </w:p>
      </w:tc>
    </w:tr>
  </w:tbl>
  <w:p w:rsidR="002866E2" w:rsidRPr="00B72467" w:rsidRDefault="002866E2" w:rsidP="00B72467">
    <w:pPr>
      <w:pStyle w:val="Footer"/>
      <w:tabs>
        <w:tab w:val="clear" w:pos="4320"/>
        <w:tab w:val="clear" w:pos="8640"/>
      </w:tabs>
      <w:rPr>
        <w:b/>
        <w:color w:val="C30045"/>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2866E2" w:rsidRPr="004C2A20" w:rsidTr="0021690F">
      <w:trPr>
        <w:jc w:val="center"/>
      </w:trPr>
      <w:tc>
        <w:tcPr>
          <w:tcW w:w="567" w:type="dxa"/>
        </w:tcPr>
        <w:p w:rsidR="002866E2" w:rsidRPr="004C2A20" w:rsidRDefault="002866E2" w:rsidP="0021690F">
          <w:pPr>
            <w:spacing w:after="0" w:line="240" w:lineRule="auto"/>
            <w:rPr>
              <w:rFonts w:ascii="Arial" w:hAnsi="Arial" w:cs="Arial"/>
              <w:noProof/>
              <w:color w:val="C30045"/>
              <w:sz w:val="20"/>
            </w:rPr>
          </w:pPr>
        </w:p>
      </w:tc>
      <w:tc>
        <w:tcPr>
          <w:tcW w:w="9184" w:type="dxa"/>
        </w:tcPr>
        <w:p w:rsidR="002866E2" w:rsidRPr="004C2A20" w:rsidRDefault="002866E2"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2866E2" w:rsidRPr="004C2A20" w:rsidRDefault="002866E2"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A35932">
            <w:rPr>
              <w:rFonts w:ascii="Arial" w:hAnsi="Arial" w:cs="Arial"/>
              <w:noProof/>
              <w:color w:val="C30045"/>
              <w:sz w:val="20"/>
            </w:rPr>
            <w:t>3</w:t>
          </w:r>
          <w:r w:rsidRPr="004C2A20">
            <w:rPr>
              <w:rFonts w:ascii="Arial" w:hAnsi="Arial" w:cs="Arial"/>
              <w:noProof/>
              <w:color w:val="C30045"/>
              <w:sz w:val="20"/>
            </w:rPr>
            <w:fldChar w:fldCharType="end"/>
          </w:r>
        </w:p>
      </w:tc>
    </w:tr>
  </w:tbl>
  <w:p w:rsidR="002866E2" w:rsidRDefault="002866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EB6E20" w:rsidP="00E23F70">
    <w:pPr>
      <w:pStyle w:val="Header"/>
      <w:ind w:left="-567"/>
      <w:rPr>
        <w:b/>
        <w:color w:val="C30045"/>
      </w:rPr>
    </w:pPr>
    <w:r w:rsidRPr="00E23F70">
      <w:rPr>
        <w:b/>
        <w:color w:val="C30045"/>
      </w:rPr>
      <w:t xml:space="preserve">Biology Practical 1 – </w:t>
    </w:r>
    <w:r>
      <w:rPr>
        <w:b/>
        <w:color w:val="C30045"/>
      </w:rPr>
      <w:t xml:space="preserve">Introduction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99E" w:rsidRDefault="005B499E">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5B499E" w:rsidP="00E23F70">
    <w:pPr>
      <w:pStyle w:val="Header"/>
      <w:ind w:left="-567"/>
      <w:rPr>
        <w:b/>
        <w:color w:val="C30045"/>
      </w:rPr>
    </w:pPr>
    <w:r w:rsidRPr="005B499E">
      <w:rPr>
        <w:rFonts w:ascii="Arial" w:hAnsi="Arial" w:cs="Arial"/>
        <w:color w:val="C30045"/>
        <w:sz w:val="20"/>
        <w:szCs w:val="20"/>
      </w:rPr>
      <w:t xml:space="preserve">Chemistry Practical 10 – </w:t>
    </w:r>
    <w:r>
      <w:rPr>
        <w:rFonts w:ascii="Arial" w:hAnsi="Arial" w:cs="Arial"/>
        <w:color w:val="C30045"/>
        <w:sz w:val="20"/>
        <w:szCs w:val="20"/>
      </w:rPr>
      <w:t>Worksheet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6EB" w:rsidRPr="00E23F70" w:rsidRDefault="005B499E" w:rsidP="00E23F70">
    <w:pPr>
      <w:pStyle w:val="Header"/>
      <w:ind w:right="-567"/>
      <w:jc w:val="right"/>
      <w:rPr>
        <w:b/>
        <w:color w:val="C30045"/>
      </w:rPr>
    </w:pPr>
    <w:r w:rsidRPr="005B499E">
      <w:rPr>
        <w:rFonts w:ascii="Arial" w:hAnsi="Arial" w:cs="Arial"/>
        <w:color w:val="C30045"/>
        <w:sz w:val="20"/>
        <w:szCs w:val="20"/>
      </w:rPr>
      <w:t xml:space="preserve">Chemistry Practical 10 – </w:t>
    </w:r>
    <w:r>
      <w:rPr>
        <w:rFonts w:ascii="Arial" w:hAnsi="Arial" w:cs="Arial"/>
        <w:color w:val="C30045"/>
        <w:sz w:val="20"/>
        <w:szCs w:val="20"/>
      </w:rPr>
      <w:t>Worksheet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99E" w:rsidRDefault="005B49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5B499E" w:rsidRDefault="003F1F97" w:rsidP="00E23F70">
    <w:pPr>
      <w:pStyle w:val="Header"/>
      <w:ind w:left="-567"/>
      <w:rPr>
        <w:rFonts w:ascii="Arial" w:hAnsi="Arial" w:cs="Arial"/>
        <w:color w:val="C30045"/>
        <w:sz w:val="20"/>
      </w:rPr>
    </w:pPr>
    <w:r w:rsidRPr="005B499E">
      <w:rPr>
        <w:rFonts w:ascii="Arial" w:hAnsi="Arial" w:cs="Arial"/>
        <w:color w:val="C30045"/>
        <w:sz w:val="20"/>
      </w:rPr>
      <w:t xml:space="preserve">Introduction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5B499E" w:rsidP="00E23F70">
    <w:pPr>
      <w:pStyle w:val="Header"/>
      <w:ind w:right="-567"/>
      <w:jc w:val="right"/>
      <w:rPr>
        <w:b/>
        <w:color w:val="C30045"/>
      </w:rPr>
    </w:pPr>
    <w:r w:rsidRPr="005B499E">
      <w:rPr>
        <w:rFonts w:ascii="Arial" w:hAnsi="Arial" w:cs="Arial"/>
        <w:color w:val="C30045"/>
        <w:sz w:val="20"/>
      </w:rPr>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99E" w:rsidRDefault="005B499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5B499E" w:rsidP="00E23F70">
    <w:pPr>
      <w:pStyle w:val="Header"/>
      <w:ind w:left="-567"/>
      <w:rPr>
        <w:b/>
        <w:color w:val="C30045"/>
      </w:rPr>
    </w:pPr>
    <w:r w:rsidRPr="005B499E">
      <w:rPr>
        <w:rFonts w:ascii="Arial" w:hAnsi="Arial" w:cs="Arial"/>
        <w:color w:val="C30045"/>
        <w:sz w:val="20"/>
        <w:szCs w:val="20"/>
      </w:rPr>
      <w:t xml:space="preserve">Chemistry Practical 10 – </w:t>
    </w:r>
    <w:r w:rsidRPr="001C64A7">
      <w:rPr>
        <w:rFonts w:ascii="Arial" w:hAnsi="Arial" w:cs="Arial"/>
        <w:color w:val="C30045"/>
        <w:sz w:val="20"/>
        <w:szCs w:val="20"/>
      </w:rPr>
      <w:t>Guidance for teachers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5B499E" w:rsidRDefault="00FC5C5D" w:rsidP="00E23F70">
    <w:pPr>
      <w:pStyle w:val="Header"/>
      <w:ind w:right="-567"/>
      <w:jc w:val="right"/>
      <w:rPr>
        <w:rFonts w:ascii="Arial" w:hAnsi="Arial" w:cs="Arial"/>
        <w:color w:val="C30045"/>
        <w:sz w:val="20"/>
        <w:szCs w:val="20"/>
      </w:rPr>
    </w:pPr>
    <w:r w:rsidRPr="005B499E">
      <w:rPr>
        <w:rFonts w:ascii="Arial" w:hAnsi="Arial" w:cs="Arial"/>
        <w:color w:val="C30045"/>
        <w:sz w:val="20"/>
        <w:szCs w:val="20"/>
      </w:rPr>
      <w:t>Chemistry</w:t>
    </w:r>
    <w:r w:rsidR="00EB6E20" w:rsidRPr="005B499E">
      <w:rPr>
        <w:rFonts w:ascii="Arial" w:hAnsi="Arial" w:cs="Arial"/>
        <w:color w:val="C30045"/>
        <w:sz w:val="20"/>
        <w:szCs w:val="20"/>
      </w:rPr>
      <w:t xml:space="preserve"> Practical 1</w:t>
    </w:r>
    <w:r w:rsidR="00937BD7" w:rsidRPr="005B499E">
      <w:rPr>
        <w:rFonts w:ascii="Arial" w:hAnsi="Arial" w:cs="Arial"/>
        <w:color w:val="C30045"/>
        <w:sz w:val="20"/>
        <w:szCs w:val="20"/>
      </w:rPr>
      <w:t>0</w:t>
    </w:r>
    <w:r w:rsidR="00EB6E20" w:rsidRPr="005B499E">
      <w:rPr>
        <w:rFonts w:ascii="Arial" w:hAnsi="Arial" w:cs="Arial"/>
        <w:color w:val="C30045"/>
        <w:sz w:val="20"/>
        <w:szCs w:val="20"/>
      </w:rPr>
      <w:t xml:space="preserve"> – </w:t>
    </w:r>
    <w:r w:rsidR="005B499E" w:rsidRPr="001C64A7">
      <w:rPr>
        <w:rFonts w:ascii="Arial" w:hAnsi="Arial" w:cs="Arial"/>
        <w:color w:val="C30045"/>
        <w:sz w:val="20"/>
        <w:szCs w:val="20"/>
      </w:rPr>
      <w:t>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99E" w:rsidRDefault="005B499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99E" w:rsidRPr="00E23F70" w:rsidRDefault="005B499E" w:rsidP="00E23F70">
    <w:pPr>
      <w:pStyle w:val="Header"/>
      <w:ind w:left="-567"/>
      <w:rPr>
        <w:b/>
        <w:color w:val="C30045"/>
      </w:rPr>
    </w:pPr>
    <w:r w:rsidRPr="005B499E">
      <w:rPr>
        <w:rFonts w:ascii="Arial" w:hAnsi="Arial" w:cs="Arial"/>
        <w:color w:val="C30045"/>
        <w:sz w:val="20"/>
        <w:szCs w:val="20"/>
      </w:rPr>
      <w:t xml:space="preserve">Chemistry Practical 10 – </w:t>
    </w:r>
    <w:r w:rsidRPr="00F31E08">
      <w:rPr>
        <w:rFonts w:ascii="Arial" w:hAnsi="Arial" w:cs="Arial"/>
        <w:color w:val="C30045"/>
        <w:sz w:val="20"/>
        <w:szCs w:val="20"/>
      </w:rPr>
      <w:t>Information for technicians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5B499E" w:rsidP="00E23F70">
    <w:pPr>
      <w:pStyle w:val="Header"/>
      <w:ind w:right="-567"/>
      <w:jc w:val="right"/>
      <w:rPr>
        <w:b/>
        <w:color w:val="C30045"/>
      </w:rPr>
    </w:pPr>
    <w:r w:rsidRPr="005B499E">
      <w:rPr>
        <w:rFonts w:ascii="Arial" w:hAnsi="Arial" w:cs="Arial"/>
        <w:color w:val="C30045"/>
        <w:sz w:val="20"/>
        <w:szCs w:val="20"/>
      </w:rPr>
      <w:t xml:space="preserve">Chemistry Practical 10 – </w:t>
    </w:r>
    <w:r w:rsidRPr="00F31E08">
      <w:rPr>
        <w:rFonts w:ascii="Arial" w:hAnsi="Arial" w:cs="Arial"/>
        <w:color w:val="C30045"/>
        <w:sz w:val="20"/>
        <w:szCs w:val="20"/>
      </w:rPr>
      <w:t>Information for technicians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C1B8A"/>
    <w:multiLevelType w:val="hybridMultilevel"/>
    <w:tmpl w:val="FF3E8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7B14DE"/>
    <w:multiLevelType w:val="hybridMultilevel"/>
    <w:tmpl w:val="8FC89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B62CA"/>
    <w:multiLevelType w:val="hybridMultilevel"/>
    <w:tmpl w:val="38383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E4318CA"/>
    <w:multiLevelType w:val="hybridMultilevel"/>
    <w:tmpl w:val="4718C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D91B42"/>
    <w:multiLevelType w:val="hybridMultilevel"/>
    <w:tmpl w:val="C55CC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1F75F6"/>
    <w:multiLevelType w:val="hybridMultilevel"/>
    <w:tmpl w:val="78861340"/>
    <w:lvl w:ilvl="0" w:tplc="08202E26">
      <w:start w:val="1"/>
      <w:numFmt w:val="decimal"/>
      <w:lvlText w:val="%1."/>
      <w:lvlJc w:val="left"/>
      <w:pPr>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250FB3"/>
    <w:multiLevelType w:val="hybridMultilevel"/>
    <w:tmpl w:val="AFA6E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5B351FC"/>
    <w:multiLevelType w:val="hybridMultilevel"/>
    <w:tmpl w:val="F5D6D7E2"/>
    <w:lvl w:ilvl="0" w:tplc="08202E26">
      <w:start w:val="1"/>
      <w:numFmt w:val="decimal"/>
      <w:lvlText w:val="%1."/>
      <w:lvlJc w:val="left"/>
      <w:pPr>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F82EC5"/>
    <w:multiLevelType w:val="hybridMultilevel"/>
    <w:tmpl w:val="0694BA7C"/>
    <w:lvl w:ilvl="0" w:tplc="08202E26">
      <w:start w:val="1"/>
      <w:numFmt w:val="decimal"/>
      <w:lvlText w:val="%1."/>
      <w:lvlJc w:val="left"/>
      <w:pPr>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E0D3B5B"/>
    <w:multiLevelType w:val="hybridMultilevel"/>
    <w:tmpl w:val="A7948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507C14"/>
    <w:multiLevelType w:val="hybridMultilevel"/>
    <w:tmpl w:val="AE7A0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9D3315"/>
    <w:multiLevelType w:val="hybridMultilevel"/>
    <w:tmpl w:val="D8B658CC"/>
    <w:lvl w:ilvl="0" w:tplc="08202E26">
      <w:start w:val="1"/>
      <w:numFmt w:val="decimal"/>
      <w:lvlText w:val="%1."/>
      <w:lvlJc w:val="left"/>
      <w:pPr>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CF61B2"/>
    <w:multiLevelType w:val="hybridMultilevel"/>
    <w:tmpl w:val="A4A00828"/>
    <w:lvl w:ilvl="0" w:tplc="08202E26">
      <w:start w:val="1"/>
      <w:numFmt w:val="decimal"/>
      <w:lvlText w:val="%1."/>
      <w:lvlJc w:val="left"/>
      <w:pPr>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1">
    <w:nsid w:val="68640A31"/>
    <w:multiLevelType w:val="hybridMultilevel"/>
    <w:tmpl w:val="595CA85C"/>
    <w:lvl w:ilvl="0" w:tplc="08202E26">
      <w:start w:val="1"/>
      <w:numFmt w:val="decimal"/>
      <w:lvlText w:val="%1."/>
      <w:lvlJc w:val="left"/>
      <w:pPr>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CDC0F53"/>
    <w:multiLevelType w:val="hybridMultilevel"/>
    <w:tmpl w:val="440C1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0"/>
  </w:num>
  <w:num w:numId="3">
    <w:abstractNumId w:val="11"/>
  </w:num>
  <w:num w:numId="4">
    <w:abstractNumId w:val="28"/>
  </w:num>
  <w:num w:numId="5">
    <w:abstractNumId w:val="18"/>
  </w:num>
  <w:num w:numId="6">
    <w:abstractNumId w:val="17"/>
  </w:num>
  <w:num w:numId="7">
    <w:abstractNumId w:val="9"/>
  </w:num>
  <w:num w:numId="8">
    <w:abstractNumId w:val="4"/>
  </w:num>
  <w:num w:numId="9">
    <w:abstractNumId w:val="0"/>
  </w:num>
  <w:num w:numId="10">
    <w:abstractNumId w:val="33"/>
  </w:num>
  <w:num w:numId="11">
    <w:abstractNumId w:val="23"/>
  </w:num>
  <w:num w:numId="12">
    <w:abstractNumId w:val="1"/>
  </w:num>
  <w:num w:numId="13">
    <w:abstractNumId w:val="25"/>
  </w:num>
  <w:num w:numId="14">
    <w:abstractNumId w:val="34"/>
  </w:num>
  <w:num w:numId="15">
    <w:abstractNumId w:val="22"/>
  </w:num>
  <w:num w:numId="16">
    <w:abstractNumId w:val="21"/>
  </w:num>
  <w:num w:numId="17">
    <w:abstractNumId w:val="30"/>
  </w:num>
  <w:num w:numId="18">
    <w:abstractNumId w:val="26"/>
  </w:num>
  <w:num w:numId="19">
    <w:abstractNumId w:val="13"/>
  </w:num>
  <w:num w:numId="20">
    <w:abstractNumId w:val="27"/>
  </w:num>
  <w:num w:numId="21">
    <w:abstractNumId w:val="3"/>
  </w:num>
  <w:num w:numId="22">
    <w:abstractNumId w:val="6"/>
  </w:num>
  <w:num w:numId="23">
    <w:abstractNumId w:val="8"/>
  </w:num>
  <w:num w:numId="24">
    <w:abstractNumId w:val="16"/>
  </w:num>
  <w:num w:numId="25">
    <w:abstractNumId w:val="19"/>
  </w:num>
  <w:num w:numId="26">
    <w:abstractNumId w:val="2"/>
  </w:num>
  <w:num w:numId="27">
    <w:abstractNumId w:val="12"/>
  </w:num>
  <w:num w:numId="28">
    <w:abstractNumId w:val="5"/>
  </w:num>
  <w:num w:numId="29">
    <w:abstractNumId w:val="32"/>
  </w:num>
  <w:num w:numId="30">
    <w:abstractNumId w:val="29"/>
  </w:num>
  <w:num w:numId="31">
    <w:abstractNumId w:val="24"/>
  </w:num>
  <w:num w:numId="32">
    <w:abstractNumId w:val="15"/>
  </w:num>
  <w:num w:numId="33">
    <w:abstractNumId w:val="31"/>
  </w:num>
  <w:num w:numId="34">
    <w:abstractNumId w:val="14"/>
  </w:num>
  <w:num w:numId="35">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231F7"/>
    <w:rsid w:val="000343F2"/>
    <w:rsid w:val="00035671"/>
    <w:rsid w:val="00037711"/>
    <w:rsid w:val="00042F4B"/>
    <w:rsid w:val="000511DA"/>
    <w:rsid w:val="0005166A"/>
    <w:rsid w:val="00056AF3"/>
    <w:rsid w:val="00060B91"/>
    <w:rsid w:val="00061BD6"/>
    <w:rsid w:val="0006326F"/>
    <w:rsid w:val="000672A6"/>
    <w:rsid w:val="00067921"/>
    <w:rsid w:val="00075AD6"/>
    <w:rsid w:val="00076F0A"/>
    <w:rsid w:val="0007782D"/>
    <w:rsid w:val="000832A0"/>
    <w:rsid w:val="00084505"/>
    <w:rsid w:val="00086164"/>
    <w:rsid w:val="00086F72"/>
    <w:rsid w:val="000935FB"/>
    <w:rsid w:val="000940D0"/>
    <w:rsid w:val="0009495F"/>
    <w:rsid w:val="00095852"/>
    <w:rsid w:val="000A20EA"/>
    <w:rsid w:val="000A2106"/>
    <w:rsid w:val="000A4F76"/>
    <w:rsid w:val="000A5892"/>
    <w:rsid w:val="000A7B9F"/>
    <w:rsid w:val="000B01AB"/>
    <w:rsid w:val="000B1A22"/>
    <w:rsid w:val="000C336A"/>
    <w:rsid w:val="000C7FAD"/>
    <w:rsid w:val="000D26F6"/>
    <w:rsid w:val="000D4D70"/>
    <w:rsid w:val="000E2532"/>
    <w:rsid w:val="000F50B5"/>
    <w:rsid w:val="000F5E51"/>
    <w:rsid w:val="000F5EB5"/>
    <w:rsid w:val="00100062"/>
    <w:rsid w:val="0010079E"/>
    <w:rsid w:val="00104004"/>
    <w:rsid w:val="0011497D"/>
    <w:rsid w:val="001154A3"/>
    <w:rsid w:val="00116993"/>
    <w:rsid w:val="00117AA2"/>
    <w:rsid w:val="00117ED5"/>
    <w:rsid w:val="00124ABC"/>
    <w:rsid w:val="001305B4"/>
    <w:rsid w:val="00134F27"/>
    <w:rsid w:val="00146682"/>
    <w:rsid w:val="00153ACB"/>
    <w:rsid w:val="00154FF8"/>
    <w:rsid w:val="00156C3D"/>
    <w:rsid w:val="001666EB"/>
    <w:rsid w:val="00167229"/>
    <w:rsid w:val="001736C3"/>
    <w:rsid w:val="00180B83"/>
    <w:rsid w:val="001957ED"/>
    <w:rsid w:val="00197038"/>
    <w:rsid w:val="001A1A81"/>
    <w:rsid w:val="001A23D9"/>
    <w:rsid w:val="001A5ABC"/>
    <w:rsid w:val="001B53E5"/>
    <w:rsid w:val="001B5805"/>
    <w:rsid w:val="001C6929"/>
    <w:rsid w:val="001D08CD"/>
    <w:rsid w:val="001D2748"/>
    <w:rsid w:val="001E3AD7"/>
    <w:rsid w:val="001E642B"/>
    <w:rsid w:val="001E6935"/>
    <w:rsid w:val="001E7791"/>
    <w:rsid w:val="001F6927"/>
    <w:rsid w:val="00200DDA"/>
    <w:rsid w:val="002020F1"/>
    <w:rsid w:val="00205E49"/>
    <w:rsid w:val="00210FEA"/>
    <w:rsid w:val="002151D7"/>
    <w:rsid w:val="0021639D"/>
    <w:rsid w:val="0022067D"/>
    <w:rsid w:val="00230F62"/>
    <w:rsid w:val="00230FCE"/>
    <w:rsid w:val="00233658"/>
    <w:rsid w:val="002341E4"/>
    <w:rsid w:val="0023444C"/>
    <w:rsid w:val="00236413"/>
    <w:rsid w:val="002368B2"/>
    <w:rsid w:val="00236AB9"/>
    <w:rsid w:val="00237E08"/>
    <w:rsid w:val="00240A6E"/>
    <w:rsid w:val="002426AB"/>
    <w:rsid w:val="002433DA"/>
    <w:rsid w:val="00245A60"/>
    <w:rsid w:val="00247BB1"/>
    <w:rsid w:val="00252704"/>
    <w:rsid w:val="00252861"/>
    <w:rsid w:val="00253518"/>
    <w:rsid w:val="00256F8D"/>
    <w:rsid w:val="00265D0E"/>
    <w:rsid w:val="00270D4D"/>
    <w:rsid w:val="0027101E"/>
    <w:rsid w:val="00283FD7"/>
    <w:rsid w:val="00284276"/>
    <w:rsid w:val="002856C0"/>
    <w:rsid w:val="002866E2"/>
    <w:rsid w:val="00287196"/>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D1EB8"/>
    <w:rsid w:val="002D6CE9"/>
    <w:rsid w:val="002E0574"/>
    <w:rsid w:val="002E3C16"/>
    <w:rsid w:val="002E3D01"/>
    <w:rsid w:val="002E6B0D"/>
    <w:rsid w:val="002F513C"/>
    <w:rsid w:val="002F6185"/>
    <w:rsid w:val="003046B4"/>
    <w:rsid w:val="00305954"/>
    <w:rsid w:val="00305B3A"/>
    <w:rsid w:val="00315C1D"/>
    <w:rsid w:val="00316674"/>
    <w:rsid w:val="0032649B"/>
    <w:rsid w:val="00330A5A"/>
    <w:rsid w:val="0034436B"/>
    <w:rsid w:val="00353E6A"/>
    <w:rsid w:val="00355895"/>
    <w:rsid w:val="00362B82"/>
    <w:rsid w:val="00366561"/>
    <w:rsid w:val="0037185A"/>
    <w:rsid w:val="00372509"/>
    <w:rsid w:val="0037375E"/>
    <w:rsid w:val="003831E1"/>
    <w:rsid w:val="00384998"/>
    <w:rsid w:val="0038560B"/>
    <w:rsid w:val="00386D4E"/>
    <w:rsid w:val="003A1643"/>
    <w:rsid w:val="003A3EB3"/>
    <w:rsid w:val="003B2E7A"/>
    <w:rsid w:val="003B353A"/>
    <w:rsid w:val="003B4BC1"/>
    <w:rsid w:val="003B6789"/>
    <w:rsid w:val="003C115E"/>
    <w:rsid w:val="003C157A"/>
    <w:rsid w:val="003C2EA7"/>
    <w:rsid w:val="003C454A"/>
    <w:rsid w:val="003D154E"/>
    <w:rsid w:val="003D32F1"/>
    <w:rsid w:val="003E09CC"/>
    <w:rsid w:val="003E0FC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594"/>
    <w:rsid w:val="00414C4D"/>
    <w:rsid w:val="0042084F"/>
    <w:rsid w:val="004232F7"/>
    <w:rsid w:val="00427618"/>
    <w:rsid w:val="004309F5"/>
    <w:rsid w:val="00434106"/>
    <w:rsid w:val="00434D4B"/>
    <w:rsid w:val="004476CA"/>
    <w:rsid w:val="00452AEE"/>
    <w:rsid w:val="00453D84"/>
    <w:rsid w:val="00455D8F"/>
    <w:rsid w:val="004620C5"/>
    <w:rsid w:val="00471A3C"/>
    <w:rsid w:val="004725C6"/>
    <w:rsid w:val="00474398"/>
    <w:rsid w:val="00482D72"/>
    <w:rsid w:val="004867EC"/>
    <w:rsid w:val="00491204"/>
    <w:rsid w:val="00492D13"/>
    <w:rsid w:val="00495ECA"/>
    <w:rsid w:val="004A0B7D"/>
    <w:rsid w:val="004A1426"/>
    <w:rsid w:val="004A394D"/>
    <w:rsid w:val="004B12F2"/>
    <w:rsid w:val="004B6AA9"/>
    <w:rsid w:val="004B77B5"/>
    <w:rsid w:val="004C0D4E"/>
    <w:rsid w:val="004C2015"/>
    <w:rsid w:val="004C5449"/>
    <w:rsid w:val="004C77B1"/>
    <w:rsid w:val="004D1584"/>
    <w:rsid w:val="004E25EE"/>
    <w:rsid w:val="004E473B"/>
    <w:rsid w:val="004E55AA"/>
    <w:rsid w:val="004E569F"/>
    <w:rsid w:val="004E5E77"/>
    <w:rsid w:val="004E6589"/>
    <w:rsid w:val="004E6E9D"/>
    <w:rsid w:val="004F019D"/>
    <w:rsid w:val="004F03EB"/>
    <w:rsid w:val="004F383C"/>
    <w:rsid w:val="00502CBB"/>
    <w:rsid w:val="00504473"/>
    <w:rsid w:val="00505327"/>
    <w:rsid w:val="00510916"/>
    <w:rsid w:val="005121A4"/>
    <w:rsid w:val="0051547E"/>
    <w:rsid w:val="005162E7"/>
    <w:rsid w:val="00521C46"/>
    <w:rsid w:val="00536B76"/>
    <w:rsid w:val="00545FE8"/>
    <w:rsid w:val="00546452"/>
    <w:rsid w:val="005533DA"/>
    <w:rsid w:val="005551C5"/>
    <w:rsid w:val="00562CED"/>
    <w:rsid w:val="00563555"/>
    <w:rsid w:val="00565F8F"/>
    <w:rsid w:val="00575635"/>
    <w:rsid w:val="00576733"/>
    <w:rsid w:val="00583E86"/>
    <w:rsid w:val="005962C0"/>
    <w:rsid w:val="005A3104"/>
    <w:rsid w:val="005A461C"/>
    <w:rsid w:val="005B1BBD"/>
    <w:rsid w:val="005B1D7D"/>
    <w:rsid w:val="005B3146"/>
    <w:rsid w:val="005B368D"/>
    <w:rsid w:val="005B4489"/>
    <w:rsid w:val="005B499E"/>
    <w:rsid w:val="005C2EAB"/>
    <w:rsid w:val="005C4444"/>
    <w:rsid w:val="005C57D6"/>
    <w:rsid w:val="005D2B5B"/>
    <w:rsid w:val="005E24C4"/>
    <w:rsid w:val="005F0359"/>
    <w:rsid w:val="005F11FE"/>
    <w:rsid w:val="005F1FA3"/>
    <w:rsid w:val="005F5092"/>
    <w:rsid w:val="005F6A92"/>
    <w:rsid w:val="005F7206"/>
    <w:rsid w:val="006004C7"/>
    <w:rsid w:val="00602FF5"/>
    <w:rsid w:val="006063D9"/>
    <w:rsid w:val="0061032D"/>
    <w:rsid w:val="00612667"/>
    <w:rsid w:val="00613285"/>
    <w:rsid w:val="00616286"/>
    <w:rsid w:val="0062074A"/>
    <w:rsid w:val="0062278A"/>
    <w:rsid w:val="00624040"/>
    <w:rsid w:val="00624BD4"/>
    <w:rsid w:val="00625436"/>
    <w:rsid w:val="00631DC6"/>
    <w:rsid w:val="0064463C"/>
    <w:rsid w:val="00645712"/>
    <w:rsid w:val="0065666F"/>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4020"/>
    <w:rsid w:val="006B5A9B"/>
    <w:rsid w:val="006B611C"/>
    <w:rsid w:val="006B70DF"/>
    <w:rsid w:val="006C0F40"/>
    <w:rsid w:val="006C4270"/>
    <w:rsid w:val="006C64AF"/>
    <w:rsid w:val="006C7149"/>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4CD2"/>
    <w:rsid w:val="0073174A"/>
    <w:rsid w:val="007319DD"/>
    <w:rsid w:val="007332B5"/>
    <w:rsid w:val="00735F74"/>
    <w:rsid w:val="00737296"/>
    <w:rsid w:val="00740CD6"/>
    <w:rsid w:val="00756BB9"/>
    <w:rsid w:val="00757B76"/>
    <w:rsid w:val="00766EE2"/>
    <w:rsid w:val="00777FE7"/>
    <w:rsid w:val="00794061"/>
    <w:rsid w:val="0079567A"/>
    <w:rsid w:val="007A72C2"/>
    <w:rsid w:val="007B0581"/>
    <w:rsid w:val="007B17A2"/>
    <w:rsid w:val="007C6FD7"/>
    <w:rsid w:val="007C76ED"/>
    <w:rsid w:val="007D3EB3"/>
    <w:rsid w:val="007E4410"/>
    <w:rsid w:val="007E57A1"/>
    <w:rsid w:val="007E731F"/>
    <w:rsid w:val="007F3F91"/>
    <w:rsid w:val="007F66EB"/>
    <w:rsid w:val="00811310"/>
    <w:rsid w:val="00812D7B"/>
    <w:rsid w:val="00813258"/>
    <w:rsid w:val="00822259"/>
    <w:rsid w:val="0082284A"/>
    <w:rsid w:val="00826B6C"/>
    <w:rsid w:val="0083598A"/>
    <w:rsid w:val="00837ABD"/>
    <w:rsid w:val="0084000B"/>
    <w:rsid w:val="00844CA4"/>
    <w:rsid w:val="0084695F"/>
    <w:rsid w:val="008530B8"/>
    <w:rsid w:val="00857564"/>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B74B8"/>
    <w:rsid w:val="008C1B7A"/>
    <w:rsid w:val="008C33F1"/>
    <w:rsid w:val="008D3658"/>
    <w:rsid w:val="008D3BBA"/>
    <w:rsid w:val="008D461A"/>
    <w:rsid w:val="008D7515"/>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31712"/>
    <w:rsid w:val="00937BD7"/>
    <w:rsid w:val="0094582D"/>
    <w:rsid w:val="00946628"/>
    <w:rsid w:val="00950073"/>
    <w:rsid w:val="00955DAF"/>
    <w:rsid w:val="00961E4E"/>
    <w:rsid w:val="00980D18"/>
    <w:rsid w:val="0098605D"/>
    <w:rsid w:val="00986A3B"/>
    <w:rsid w:val="00990F81"/>
    <w:rsid w:val="0099121E"/>
    <w:rsid w:val="009A06D2"/>
    <w:rsid w:val="009A5C42"/>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51D5"/>
    <w:rsid w:val="009F0198"/>
    <w:rsid w:val="009F268B"/>
    <w:rsid w:val="009F4345"/>
    <w:rsid w:val="009F62F6"/>
    <w:rsid w:val="009F6B49"/>
    <w:rsid w:val="00A05228"/>
    <w:rsid w:val="00A06202"/>
    <w:rsid w:val="00A133E9"/>
    <w:rsid w:val="00A13760"/>
    <w:rsid w:val="00A13E86"/>
    <w:rsid w:val="00A169B9"/>
    <w:rsid w:val="00A17597"/>
    <w:rsid w:val="00A25909"/>
    <w:rsid w:val="00A25C30"/>
    <w:rsid w:val="00A31404"/>
    <w:rsid w:val="00A35932"/>
    <w:rsid w:val="00A400FA"/>
    <w:rsid w:val="00A43EA9"/>
    <w:rsid w:val="00A4761B"/>
    <w:rsid w:val="00A61257"/>
    <w:rsid w:val="00A63251"/>
    <w:rsid w:val="00A63BF4"/>
    <w:rsid w:val="00A67149"/>
    <w:rsid w:val="00A75B49"/>
    <w:rsid w:val="00A803C1"/>
    <w:rsid w:val="00A812E0"/>
    <w:rsid w:val="00AA4361"/>
    <w:rsid w:val="00AB28B2"/>
    <w:rsid w:val="00AB2D4F"/>
    <w:rsid w:val="00AB3D17"/>
    <w:rsid w:val="00AB7A3E"/>
    <w:rsid w:val="00AC6F59"/>
    <w:rsid w:val="00AC7CC3"/>
    <w:rsid w:val="00AD54A2"/>
    <w:rsid w:val="00AE1010"/>
    <w:rsid w:val="00AE34DA"/>
    <w:rsid w:val="00AE4E70"/>
    <w:rsid w:val="00AE5174"/>
    <w:rsid w:val="00AE7709"/>
    <w:rsid w:val="00AE7E4D"/>
    <w:rsid w:val="00B05AFE"/>
    <w:rsid w:val="00B06452"/>
    <w:rsid w:val="00B114A2"/>
    <w:rsid w:val="00B152C5"/>
    <w:rsid w:val="00B15649"/>
    <w:rsid w:val="00B16B2E"/>
    <w:rsid w:val="00B173BC"/>
    <w:rsid w:val="00B2112F"/>
    <w:rsid w:val="00B241C0"/>
    <w:rsid w:val="00B24427"/>
    <w:rsid w:val="00B30749"/>
    <w:rsid w:val="00B33283"/>
    <w:rsid w:val="00B33F3B"/>
    <w:rsid w:val="00B35178"/>
    <w:rsid w:val="00B36F3B"/>
    <w:rsid w:val="00B403AE"/>
    <w:rsid w:val="00B42F87"/>
    <w:rsid w:val="00B44304"/>
    <w:rsid w:val="00B44397"/>
    <w:rsid w:val="00B46AFF"/>
    <w:rsid w:val="00B63E42"/>
    <w:rsid w:val="00B72467"/>
    <w:rsid w:val="00B743FF"/>
    <w:rsid w:val="00B75BB8"/>
    <w:rsid w:val="00B7620D"/>
    <w:rsid w:val="00B76A6F"/>
    <w:rsid w:val="00B77B8F"/>
    <w:rsid w:val="00B8678D"/>
    <w:rsid w:val="00B87445"/>
    <w:rsid w:val="00B87FF8"/>
    <w:rsid w:val="00B95262"/>
    <w:rsid w:val="00BA2966"/>
    <w:rsid w:val="00BA43A9"/>
    <w:rsid w:val="00BB1F95"/>
    <w:rsid w:val="00BB5D62"/>
    <w:rsid w:val="00BC1C5C"/>
    <w:rsid w:val="00BC349E"/>
    <w:rsid w:val="00BC7EDF"/>
    <w:rsid w:val="00BD02EA"/>
    <w:rsid w:val="00BD608E"/>
    <w:rsid w:val="00BE0FE3"/>
    <w:rsid w:val="00BE18CA"/>
    <w:rsid w:val="00BE311F"/>
    <w:rsid w:val="00BE3638"/>
    <w:rsid w:val="00BE3E69"/>
    <w:rsid w:val="00BE4B86"/>
    <w:rsid w:val="00BF0CD1"/>
    <w:rsid w:val="00BF3A96"/>
    <w:rsid w:val="00C0091F"/>
    <w:rsid w:val="00C04390"/>
    <w:rsid w:val="00C0496F"/>
    <w:rsid w:val="00C06433"/>
    <w:rsid w:val="00C14B2C"/>
    <w:rsid w:val="00C213D4"/>
    <w:rsid w:val="00C2164E"/>
    <w:rsid w:val="00C21EDB"/>
    <w:rsid w:val="00C25D5F"/>
    <w:rsid w:val="00C340F1"/>
    <w:rsid w:val="00C40B6C"/>
    <w:rsid w:val="00C4406F"/>
    <w:rsid w:val="00C5066D"/>
    <w:rsid w:val="00C5495E"/>
    <w:rsid w:val="00C57A40"/>
    <w:rsid w:val="00C60DE9"/>
    <w:rsid w:val="00C61497"/>
    <w:rsid w:val="00C61B67"/>
    <w:rsid w:val="00C63824"/>
    <w:rsid w:val="00C67392"/>
    <w:rsid w:val="00C706D1"/>
    <w:rsid w:val="00C7519A"/>
    <w:rsid w:val="00C8472D"/>
    <w:rsid w:val="00C93B32"/>
    <w:rsid w:val="00C97B7F"/>
    <w:rsid w:val="00CA5711"/>
    <w:rsid w:val="00CA5EED"/>
    <w:rsid w:val="00CA6A34"/>
    <w:rsid w:val="00CA75AB"/>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D47F3"/>
    <w:rsid w:val="00DE0994"/>
    <w:rsid w:val="00DE6BC5"/>
    <w:rsid w:val="00DF0C08"/>
    <w:rsid w:val="00DF10E6"/>
    <w:rsid w:val="00E00416"/>
    <w:rsid w:val="00E00668"/>
    <w:rsid w:val="00E124E7"/>
    <w:rsid w:val="00E13F95"/>
    <w:rsid w:val="00E1414A"/>
    <w:rsid w:val="00E20748"/>
    <w:rsid w:val="00E23F70"/>
    <w:rsid w:val="00E264C4"/>
    <w:rsid w:val="00E328E9"/>
    <w:rsid w:val="00E32EB9"/>
    <w:rsid w:val="00E33335"/>
    <w:rsid w:val="00E34049"/>
    <w:rsid w:val="00E44D44"/>
    <w:rsid w:val="00E567A7"/>
    <w:rsid w:val="00E64220"/>
    <w:rsid w:val="00E734D6"/>
    <w:rsid w:val="00E76CC4"/>
    <w:rsid w:val="00E81F9B"/>
    <w:rsid w:val="00E8234B"/>
    <w:rsid w:val="00E860A9"/>
    <w:rsid w:val="00E913E9"/>
    <w:rsid w:val="00E91BE8"/>
    <w:rsid w:val="00E9593A"/>
    <w:rsid w:val="00EA4B77"/>
    <w:rsid w:val="00EA5B42"/>
    <w:rsid w:val="00EA6A14"/>
    <w:rsid w:val="00EA73A6"/>
    <w:rsid w:val="00EB3EFB"/>
    <w:rsid w:val="00EB6E20"/>
    <w:rsid w:val="00EB7D16"/>
    <w:rsid w:val="00EC0648"/>
    <w:rsid w:val="00EC3CB8"/>
    <w:rsid w:val="00EC4E4A"/>
    <w:rsid w:val="00ED19E0"/>
    <w:rsid w:val="00ED7105"/>
    <w:rsid w:val="00ED7487"/>
    <w:rsid w:val="00EE6028"/>
    <w:rsid w:val="00EE7395"/>
    <w:rsid w:val="00EE7A1C"/>
    <w:rsid w:val="00F00DF8"/>
    <w:rsid w:val="00F01FCF"/>
    <w:rsid w:val="00F06A9D"/>
    <w:rsid w:val="00F14DDE"/>
    <w:rsid w:val="00F157F5"/>
    <w:rsid w:val="00F16360"/>
    <w:rsid w:val="00F16ECD"/>
    <w:rsid w:val="00F233E5"/>
    <w:rsid w:val="00F266C1"/>
    <w:rsid w:val="00F31F00"/>
    <w:rsid w:val="00F3431D"/>
    <w:rsid w:val="00F35E8A"/>
    <w:rsid w:val="00F36455"/>
    <w:rsid w:val="00F3669F"/>
    <w:rsid w:val="00F44B6C"/>
    <w:rsid w:val="00F46668"/>
    <w:rsid w:val="00F5087D"/>
    <w:rsid w:val="00F51ACE"/>
    <w:rsid w:val="00F5439A"/>
    <w:rsid w:val="00F60D90"/>
    <w:rsid w:val="00F61F14"/>
    <w:rsid w:val="00F66F2E"/>
    <w:rsid w:val="00F67C0F"/>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C5C5D"/>
    <w:rsid w:val="00FC7B78"/>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439A"/>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439A"/>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jp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6.xm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image" Target="media/image1.emf"/><Relationship Id="rId19" Type="http://schemas.openxmlformats.org/officeDocument/2006/relationships/header" Target="header4.xml"/><Relationship Id="rId31" Type="http://schemas.openxmlformats.org/officeDocument/2006/relationships/header" Target="header1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header" Target="header1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customXml/itemProps2.xml><?xml version="1.0" encoding="utf-8"?>
<ds:datastoreItem xmlns:ds="http://schemas.openxmlformats.org/officeDocument/2006/customXml" ds:itemID="{906489F6-6B0A-4EA6-87E4-E625CA12B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12</TotalTime>
  <Pages>12</Pages>
  <Words>2778</Words>
  <Characters>13839</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16584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subject/>
  <dc:creator>modghs</dc:creator>
  <cp:keywords/>
  <cp:lastModifiedBy>Diana Sawyer</cp:lastModifiedBy>
  <cp:revision>4</cp:revision>
  <cp:lastPrinted>2014-07-11T14:39:00Z</cp:lastPrinted>
  <dcterms:created xsi:type="dcterms:W3CDTF">2014-11-03T12:35:00Z</dcterms:created>
  <dcterms:modified xsi:type="dcterms:W3CDTF">2014-11-25T14:32:00Z</dcterms:modified>
</cp:coreProperties>
</file>