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416C37"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D08A4" w:rsidRDefault="005C2EAB" w:rsidP="004D08A4">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r w:rsidR="009E4356">
        <w:rPr>
          <w:rFonts w:ascii="Arial" w:hAnsi="Arial" w:cs="Arial"/>
          <w:noProof/>
          <w:sz w:val="52"/>
          <w:szCs w:val="56"/>
          <w:lang w:eastAsia="en-GB"/>
        </w:rPr>
        <w:t>1</w:t>
      </w:r>
    </w:p>
    <w:p w:rsidR="004D08A4" w:rsidRDefault="004D08A4" w:rsidP="004D08A4">
      <w:pPr>
        <w:spacing w:after="0"/>
        <w:rPr>
          <w:rFonts w:ascii="Arial" w:hAnsi="Arial" w:cs="Arial"/>
          <w:noProof/>
          <w:sz w:val="52"/>
          <w:szCs w:val="56"/>
          <w:lang w:eastAsia="en-GB"/>
        </w:rPr>
      </w:pPr>
    </w:p>
    <w:p w:rsidR="00482D72" w:rsidRPr="004D08A4" w:rsidRDefault="009A3098" w:rsidP="004D08A4">
      <w:pPr>
        <w:spacing w:after="0"/>
        <w:rPr>
          <w:sz w:val="44"/>
          <w:szCs w:val="44"/>
        </w:rPr>
      </w:pPr>
      <w:r w:rsidRPr="004D08A4">
        <w:rPr>
          <w:rFonts w:ascii="Arial" w:hAnsi="Arial" w:cs="Arial"/>
          <w:noProof/>
          <w:sz w:val="44"/>
          <w:szCs w:val="44"/>
          <w:lang w:eastAsia="en-GB"/>
        </w:rPr>
        <w:t>Making and using a thermocouple</w:t>
      </w:r>
    </w:p>
    <w:p w:rsidR="00482D72" w:rsidRDefault="00482D72" w:rsidP="00482D72">
      <w:pPr>
        <w:rPr>
          <w:rFonts w:ascii="Arial" w:hAnsi="Arial" w:cs="Arial"/>
        </w:rPr>
      </w:pPr>
    </w:p>
    <w:p w:rsidR="003D1BF0" w:rsidRDefault="003D1BF0" w:rsidP="00482D72">
      <w:pPr>
        <w:rPr>
          <w:rFonts w:ascii="Arial" w:hAnsi="Arial" w:cs="Arial"/>
        </w:rPr>
      </w:pPr>
    </w:p>
    <w:p w:rsidR="003D1BF0" w:rsidRDefault="003D1BF0" w:rsidP="00482D72">
      <w:pPr>
        <w:rPr>
          <w:rFonts w:ascii="Arial" w:hAnsi="Arial" w:cs="Arial"/>
        </w:rPr>
      </w:pPr>
    </w:p>
    <w:p w:rsidR="00AB04DD" w:rsidRDefault="00AB04DD" w:rsidP="00410B09">
      <w:pPr>
        <w:rPr>
          <w:rFonts w:ascii="Arial" w:hAnsi="Arial" w:cs="Arial"/>
          <w:b/>
          <w:color w:val="C30045"/>
          <w:sz w:val="28"/>
          <w:szCs w:val="28"/>
        </w:rPr>
        <w:sectPr w:rsidR="00AB04DD" w:rsidSect="00EF3A25">
          <w:headerReference w:type="even" r:id="rId12"/>
          <w:headerReference w:type="default" r:id="rId13"/>
          <w:footerReference w:type="even" r:id="rId14"/>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Arial" w:hAnsi="Arial" w:cs="Arial"/>
        </w:rPr>
      </w:pPr>
    </w:p>
    <w:p w:rsidR="00AB04DD" w:rsidRDefault="00AB04DD" w:rsidP="00AB04DD">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3D1BF0" w:rsidRDefault="003D1BF0" w:rsidP="00000AEA">
      <w:pPr>
        <w:rPr>
          <w:rFonts w:ascii="Arial" w:hAnsi="Arial" w:cs="Arial"/>
        </w:rPr>
      </w:pPr>
    </w:p>
    <w:p w:rsidR="00AB04DD" w:rsidRDefault="00AB04DD" w:rsidP="00076F0A">
      <w:pPr>
        <w:jc w:val="center"/>
        <w:rPr>
          <w:rFonts w:ascii="Arial" w:hAnsi="Arial" w:cs="Arial"/>
          <w:b/>
          <w:color w:val="C30045"/>
          <w:sz w:val="28"/>
          <w:szCs w:val="28"/>
        </w:rPr>
        <w:sectPr w:rsidR="00AB04DD" w:rsidSect="00051F25">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9A3098">
        <w:rPr>
          <w:rFonts w:ascii="Arial" w:hAnsi="Arial" w:cs="Arial"/>
          <w:b/>
          <w:color w:val="C30045"/>
          <w:sz w:val="28"/>
          <w:szCs w:val="28"/>
        </w:rPr>
        <w:t>1</w:t>
      </w:r>
      <w:r>
        <w:rPr>
          <w:rFonts w:ascii="Arial" w:hAnsi="Arial" w:cs="Arial"/>
          <w:b/>
          <w:color w:val="C30045"/>
          <w:sz w:val="28"/>
          <w:szCs w:val="28"/>
        </w:rPr>
        <w:t xml:space="preserve"> – </w:t>
      </w:r>
      <w:r w:rsidR="001A707F">
        <w:rPr>
          <w:rFonts w:ascii="Arial" w:hAnsi="Arial" w:cs="Arial"/>
          <w:b/>
          <w:color w:val="C30045"/>
          <w:sz w:val="28"/>
          <w:szCs w:val="28"/>
        </w:rPr>
        <w:t>Guidance for teachers</w:t>
      </w:r>
    </w:p>
    <w:p w:rsidR="00000AEA" w:rsidRPr="00E23F70" w:rsidRDefault="009A3098" w:rsidP="00076F0A">
      <w:pPr>
        <w:jc w:val="center"/>
        <w:rPr>
          <w:rFonts w:ascii="Arial" w:hAnsi="Arial" w:cs="Arial"/>
          <w:b/>
          <w:color w:val="C30045"/>
          <w:sz w:val="28"/>
        </w:rPr>
      </w:pPr>
      <w:r w:rsidRPr="009A3098">
        <w:rPr>
          <w:rFonts w:ascii="Arial" w:hAnsi="Arial" w:cs="Arial"/>
          <w:b/>
          <w:color w:val="C30045"/>
          <w:sz w:val="28"/>
        </w:rPr>
        <w:t>Making and using a thermocouple</w:t>
      </w:r>
    </w:p>
    <w:p w:rsidR="00000AEA" w:rsidRPr="003B353A" w:rsidRDefault="00000AEA" w:rsidP="00B31392">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9A3098" w:rsidP="00B31392">
      <w:pPr>
        <w:spacing w:after="0" w:line="240" w:lineRule="auto"/>
        <w:rPr>
          <w:rFonts w:ascii="Arial" w:hAnsi="Arial" w:cs="Arial"/>
        </w:rPr>
      </w:pPr>
      <w:proofErr w:type="gramStart"/>
      <w:r w:rsidRPr="009A3098">
        <w:rPr>
          <w:rFonts w:ascii="Arial" w:hAnsi="Arial" w:cs="Arial"/>
        </w:rPr>
        <w:t>To establish a temperature scale and use it to estimate an unknown temperature</w:t>
      </w:r>
      <w:r>
        <w:rPr>
          <w:rFonts w:ascii="Arial" w:hAnsi="Arial" w:cs="Arial"/>
        </w:rPr>
        <w:t>.</w:t>
      </w:r>
      <w:proofErr w:type="gramEnd"/>
    </w:p>
    <w:p w:rsidR="00B31392" w:rsidRDefault="00B31392" w:rsidP="00B31392">
      <w:pPr>
        <w:spacing w:after="0" w:line="240" w:lineRule="auto"/>
        <w:rPr>
          <w:rFonts w:ascii="Arial" w:hAnsi="Arial" w:cs="Arial"/>
        </w:rPr>
      </w:pPr>
    </w:p>
    <w:p w:rsidR="00000AEA" w:rsidRPr="003B353A" w:rsidRDefault="00000AEA" w:rsidP="00B31392">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B31392">
      <w:pPr>
        <w:spacing w:after="0" w:line="240" w:lineRule="auto"/>
        <w:rPr>
          <w:rFonts w:ascii="Arial" w:hAnsi="Arial" w:cs="Arial"/>
        </w:rPr>
      </w:pPr>
      <w:r w:rsidRPr="00FB7708">
        <w:rPr>
          <w:rFonts w:ascii="Arial" w:hAnsi="Arial" w:cs="Arial"/>
        </w:rPr>
        <w:t xml:space="preserve">Syllabus sections </w:t>
      </w:r>
      <w:r w:rsidR="009A3098" w:rsidRPr="006E3E49">
        <w:rPr>
          <w:rFonts w:ascii="Arial" w:hAnsi="Arial" w:cs="Arial"/>
          <w:sz w:val="20"/>
          <w:szCs w:val="20"/>
        </w:rPr>
        <w:t>1.2e</w:t>
      </w:r>
      <w:r w:rsidR="009A3098">
        <w:rPr>
          <w:rFonts w:ascii="Arial" w:hAnsi="Arial" w:cs="Arial"/>
          <w:sz w:val="20"/>
          <w:szCs w:val="20"/>
        </w:rPr>
        <w:t>,</w:t>
      </w:r>
      <w:r w:rsidR="009A3098" w:rsidRPr="006E3E49">
        <w:rPr>
          <w:rFonts w:ascii="Arial" w:hAnsi="Arial" w:cs="Arial"/>
          <w:sz w:val="20"/>
          <w:szCs w:val="20"/>
        </w:rPr>
        <w:t xml:space="preserve"> 2.1a</w:t>
      </w:r>
      <w:r w:rsidR="009A3098">
        <w:rPr>
          <w:rFonts w:ascii="Arial" w:hAnsi="Arial" w:cs="Arial"/>
          <w:sz w:val="20"/>
          <w:szCs w:val="20"/>
        </w:rPr>
        <w:t xml:space="preserve">, </w:t>
      </w:r>
      <w:r w:rsidR="009A3098" w:rsidRPr="006E3E49">
        <w:rPr>
          <w:rFonts w:ascii="Arial" w:hAnsi="Arial" w:cs="Arial"/>
          <w:sz w:val="20"/>
          <w:szCs w:val="20"/>
        </w:rPr>
        <w:t>11.2a</w:t>
      </w:r>
    </w:p>
    <w:p w:rsidR="00AB2D4F" w:rsidRDefault="00AB2D4F" w:rsidP="00B31392">
      <w:pPr>
        <w:spacing w:after="0" w:line="240" w:lineRule="auto"/>
        <w:rPr>
          <w:rFonts w:ascii="Arial" w:hAnsi="Arial" w:cs="Arial"/>
        </w:rPr>
      </w:pPr>
    </w:p>
    <w:p w:rsidR="0067561A" w:rsidRDefault="007005B7" w:rsidP="00B31392">
      <w:pPr>
        <w:spacing w:after="120" w:line="240" w:lineRule="auto"/>
        <w:rPr>
          <w:rFonts w:ascii="Arial" w:hAnsi="Arial" w:cs="Arial"/>
          <w:b/>
          <w:color w:val="C30045"/>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692862" w:rsidRPr="00ED15FD" w:rsidTr="008973BC">
        <w:tc>
          <w:tcPr>
            <w:tcW w:w="2943" w:type="dxa"/>
            <w:shd w:val="clear" w:color="auto" w:fill="C30045"/>
            <w:vAlign w:val="center"/>
          </w:tcPr>
          <w:p w:rsidR="00692862" w:rsidRPr="00ED15FD" w:rsidRDefault="00692862" w:rsidP="008973BC">
            <w:pPr>
              <w:spacing w:after="0" w:line="240" w:lineRule="auto"/>
              <w:rPr>
                <w:rFonts w:ascii="Arial" w:hAnsi="Arial" w:cs="Arial"/>
                <w:b/>
              </w:rPr>
            </w:pPr>
            <w:r w:rsidRPr="00ED15FD">
              <w:rPr>
                <w:rFonts w:ascii="Arial" w:hAnsi="Arial" w:cs="Arial"/>
                <w:b/>
                <w:color w:val="FFFFFF" w:themeColor="background1"/>
              </w:rPr>
              <w:t>A Level skills</w:t>
            </w:r>
          </w:p>
        </w:tc>
        <w:tc>
          <w:tcPr>
            <w:tcW w:w="6521" w:type="dxa"/>
            <w:shd w:val="clear" w:color="auto" w:fill="C30045"/>
            <w:vAlign w:val="center"/>
          </w:tcPr>
          <w:p w:rsidR="00692862" w:rsidRPr="00ED15FD" w:rsidRDefault="00692862" w:rsidP="008973BC">
            <w:pPr>
              <w:spacing w:after="0" w:line="240" w:lineRule="auto"/>
              <w:rPr>
                <w:rFonts w:ascii="Arial" w:hAnsi="Arial" w:cs="Arial"/>
                <w:b/>
              </w:rPr>
            </w:pPr>
            <w:r w:rsidRPr="00ED15FD">
              <w:rPr>
                <w:rFonts w:ascii="Arial" w:hAnsi="Arial" w:cs="Arial"/>
                <w:b/>
                <w:color w:val="FFFFFF" w:themeColor="background1"/>
              </w:rPr>
              <w:t>How learners develop the skills</w:t>
            </w:r>
          </w:p>
        </w:tc>
      </w:tr>
      <w:tr w:rsidR="00692862" w:rsidRPr="00ED15FD" w:rsidTr="00225D52">
        <w:tc>
          <w:tcPr>
            <w:tcW w:w="2943" w:type="dxa"/>
            <w:vAlign w:val="center"/>
          </w:tcPr>
          <w:p w:rsidR="00692862" w:rsidRPr="00ED15FD" w:rsidRDefault="00692862" w:rsidP="008973BC">
            <w:pPr>
              <w:spacing w:after="0" w:line="240" w:lineRule="auto"/>
              <w:rPr>
                <w:rFonts w:ascii="Arial" w:hAnsi="Arial" w:cs="Arial"/>
              </w:rPr>
            </w:pPr>
            <w:r w:rsidRPr="00ED15FD">
              <w:rPr>
                <w:rFonts w:ascii="Arial" w:hAnsi="Arial" w:cs="Arial"/>
              </w:rPr>
              <w:t>Planning</w:t>
            </w:r>
          </w:p>
        </w:tc>
        <w:tc>
          <w:tcPr>
            <w:tcW w:w="6521" w:type="dxa"/>
            <w:vAlign w:val="center"/>
          </w:tcPr>
          <w:p w:rsidR="00692862" w:rsidRPr="00ED15FD" w:rsidRDefault="00692862" w:rsidP="00225D52">
            <w:pPr>
              <w:spacing w:after="0" w:line="240" w:lineRule="auto"/>
              <w:rPr>
                <w:rFonts w:ascii="Arial" w:hAnsi="Arial" w:cs="Arial"/>
              </w:rPr>
            </w:pPr>
            <w:r w:rsidRPr="00ED15FD">
              <w:rPr>
                <w:rFonts w:ascii="Arial" w:hAnsi="Arial" w:cs="Arial"/>
              </w:rPr>
              <w:t>Plan an</w:t>
            </w:r>
            <w:r w:rsidR="00225D52" w:rsidRPr="00ED15FD">
              <w:rPr>
                <w:rFonts w:ascii="Arial" w:hAnsi="Arial" w:cs="Arial"/>
              </w:rPr>
              <w:t>d then carry out an</w:t>
            </w:r>
            <w:r w:rsidRPr="00ED15FD">
              <w:rPr>
                <w:rFonts w:ascii="Arial" w:hAnsi="Arial" w:cs="Arial"/>
              </w:rPr>
              <w:t xml:space="preserve"> experiment</w:t>
            </w:r>
          </w:p>
        </w:tc>
      </w:tr>
      <w:tr w:rsidR="00692862" w:rsidRPr="00ED15FD" w:rsidTr="00225D52">
        <w:tc>
          <w:tcPr>
            <w:tcW w:w="2943" w:type="dxa"/>
            <w:vAlign w:val="center"/>
          </w:tcPr>
          <w:p w:rsidR="00692862" w:rsidRPr="00ED15FD" w:rsidRDefault="00692862" w:rsidP="008973BC">
            <w:pPr>
              <w:spacing w:after="0"/>
              <w:rPr>
                <w:rFonts w:ascii="Arial" w:hAnsi="Arial" w:cs="Arial"/>
              </w:rPr>
            </w:pPr>
            <w:r w:rsidRPr="00ED15FD">
              <w:rPr>
                <w:rFonts w:ascii="Arial" w:hAnsi="Arial" w:cs="Arial"/>
              </w:rPr>
              <w:t>Analysis</w:t>
            </w:r>
          </w:p>
        </w:tc>
        <w:tc>
          <w:tcPr>
            <w:tcW w:w="6521" w:type="dxa"/>
            <w:vAlign w:val="center"/>
          </w:tcPr>
          <w:p w:rsidR="00692862" w:rsidRPr="00ED15FD" w:rsidRDefault="00692862" w:rsidP="00225D52">
            <w:pPr>
              <w:spacing w:after="0" w:line="240" w:lineRule="auto"/>
              <w:rPr>
                <w:rFonts w:ascii="Arial" w:eastAsia="Times New Roman" w:hAnsi="Arial" w:cs="Arial"/>
                <w:lang w:eastAsia="en-GB"/>
              </w:rPr>
            </w:pPr>
            <w:r w:rsidRPr="00ED15FD">
              <w:rPr>
                <w:rFonts w:ascii="Arial" w:eastAsia="Times New Roman" w:hAnsi="Arial" w:cs="Arial"/>
                <w:lang w:eastAsia="en-GB"/>
              </w:rPr>
              <w:t>Collect and record data in a table</w:t>
            </w:r>
          </w:p>
        </w:tc>
      </w:tr>
      <w:tr w:rsidR="00692862" w:rsidRPr="00ED15FD" w:rsidTr="00225D52">
        <w:tc>
          <w:tcPr>
            <w:tcW w:w="2943" w:type="dxa"/>
            <w:vAlign w:val="center"/>
          </w:tcPr>
          <w:p w:rsidR="00692862" w:rsidRPr="00ED15FD" w:rsidRDefault="00692862" w:rsidP="008973BC">
            <w:pPr>
              <w:spacing w:after="0" w:line="240" w:lineRule="auto"/>
              <w:rPr>
                <w:rFonts w:ascii="Arial" w:hAnsi="Arial" w:cs="Arial"/>
              </w:rPr>
            </w:pPr>
            <w:r w:rsidRPr="00ED15FD">
              <w:rPr>
                <w:rFonts w:ascii="Arial" w:hAnsi="Arial" w:cs="Arial"/>
              </w:rPr>
              <w:t>Conclusions</w:t>
            </w:r>
          </w:p>
        </w:tc>
        <w:tc>
          <w:tcPr>
            <w:tcW w:w="6521" w:type="dxa"/>
            <w:vAlign w:val="center"/>
          </w:tcPr>
          <w:p w:rsidR="00692862" w:rsidRPr="00ED15FD" w:rsidRDefault="00692862" w:rsidP="00225D52">
            <w:pPr>
              <w:spacing w:after="0" w:line="240" w:lineRule="auto"/>
              <w:rPr>
                <w:rFonts w:ascii="Arial" w:eastAsia="Times New Roman" w:hAnsi="Arial" w:cs="Arial"/>
                <w:lang w:eastAsia="en-GB"/>
              </w:rPr>
            </w:pPr>
            <w:r w:rsidRPr="00ED15FD">
              <w:rPr>
                <w:rFonts w:ascii="Arial" w:eastAsia="Times New Roman" w:hAnsi="Arial" w:cs="Arial"/>
                <w:lang w:eastAsia="en-GB"/>
              </w:rPr>
              <w:t xml:space="preserve">Determine and interpret the gradient and </w:t>
            </w:r>
            <w:r w:rsidRPr="00ED15FD">
              <w:rPr>
                <w:rFonts w:ascii="Arial" w:eastAsia="Times New Roman" w:hAnsi="Arial" w:cs="Arial"/>
                <w:i/>
                <w:lang w:eastAsia="en-GB"/>
              </w:rPr>
              <w:t>y</w:t>
            </w:r>
            <w:r w:rsidRPr="00ED15FD">
              <w:rPr>
                <w:rFonts w:ascii="Arial" w:eastAsia="Times New Roman" w:hAnsi="Arial" w:cs="Arial"/>
                <w:lang w:eastAsia="en-GB"/>
              </w:rPr>
              <w:t>-intercept of a graph</w:t>
            </w:r>
          </w:p>
          <w:p w:rsidR="00692862" w:rsidRPr="00ED15FD" w:rsidRDefault="00692862" w:rsidP="00225D52">
            <w:pPr>
              <w:spacing w:after="0" w:line="240" w:lineRule="auto"/>
              <w:rPr>
                <w:rFonts w:ascii="Arial" w:eastAsia="Times New Roman" w:hAnsi="Arial" w:cs="Arial"/>
                <w:lang w:eastAsia="en-GB"/>
              </w:rPr>
            </w:pPr>
            <w:r w:rsidRPr="00ED15FD">
              <w:rPr>
                <w:rFonts w:ascii="Arial" w:eastAsia="Times New Roman" w:hAnsi="Arial" w:cs="Arial"/>
                <w:lang w:eastAsia="en-GB"/>
              </w:rPr>
              <w:t xml:space="preserve">Use </w:t>
            </w:r>
            <w:bookmarkStart w:id="0" w:name="_GoBack"/>
            <w:bookmarkEnd w:id="0"/>
            <w:r w:rsidRPr="00ED15FD">
              <w:rPr>
                <w:rFonts w:ascii="Arial" w:eastAsia="Times New Roman" w:hAnsi="Arial" w:cs="Arial"/>
                <w:lang w:eastAsia="en-GB"/>
              </w:rPr>
              <w:t>the results of the experiment to estimate an unknown temperature</w:t>
            </w:r>
          </w:p>
        </w:tc>
      </w:tr>
    </w:tbl>
    <w:p w:rsidR="00225D52" w:rsidRPr="00ED15FD" w:rsidRDefault="00225D52" w:rsidP="00B31392">
      <w:pPr>
        <w:spacing w:after="0" w:line="240" w:lineRule="auto"/>
        <w:rPr>
          <w:rFonts w:ascii="Arial" w:eastAsia="Times New Roman" w:hAnsi="Arial" w:cs="Arial"/>
          <w:lang w:eastAsia="en-GB"/>
        </w:rPr>
      </w:pPr>
    </w:p>
    <w:p w:rsidR="00692862" w:rsidRPr="00ED15FD" w:rsidRDefault="00692862" w:rsidP="00B31392">
      <w:pPr>
        <w:spacing w:after="0" w:line="240" w:lineRule="auto"/>
        <w:rPr>
          <w:rFonts w:ascii="Arial" w:eastAsia="Times New Roman" w:hAnsi="Arial" w:cs="Arial"/>
          <w:lang w:eastAsia="en-GB"/>
        </w:rPr>
      </w:pPr>
      <w:r w:rsidRPr="00ED15FD">
        <w:rPr>
          <w:rFonts w:ascii="Arial" w:eastAsia="Times New Roman" w:hAnsi="Arial" w:cs="Arial"/>
          <w:lang w:eastAsia="en-GB"/>
        </w:rPr>
        <w:t xml:space="preserve">This practical provides an opportunity to build on essential skills introduced at AS </w:t>
      </w:r>
      <w:r w:rsidR="00E04B3E" w:rsidRPr="00ED15FD">
        <w:rPr>
          <w:rFonts w:ascii="Arial" w:eastAsia="Times New Roman" w:hAnsi="Arial" w:cs="Arial"/>
          <w:lang w:eastAsia="en-GB"/>
        </w:rPr>
        <w:t>L</w:t>
      </w:r>
      <w:r w:rsidRPr="00ED15FD">
        <w:rPr>
          <w:rFonts w:ascii="Arial" w:eastAsia="Times New Roman" w:hAnsi="Arial" w:cs="Arial"/>
          <w:lang w:eastAsia="en-GB"/>
        </w:rPr>
        <w:t>evel.</w:t>
      </w:r>
    </w:p>
    <w:p w:rsidR="00B31392" w:rsidRPr="00ED15FD" w:rsidRDefault="00B31392" w:rsidP="00B31392">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9A3098" w:rsidRPr="00ED15FD" w:rsidTr="000F43EC">
        <w:tc>
          <w:tcPr>
            <w:tcW w:w="2943" w:type="dxa"/>
            <w:shd w:val="clear" w:color="auto" w:fill="C30045"/>
            <w:vAlign w:val="center"/>
          </w:tcPr>
          <w:p w:rsidR="009A3098" w:rsidRPr="00ED15FD" w:rsidRDefault="005310F6" w:rsidP="000F43EC">
            <w:pPr>
              <w:spacing w:after="0" w:line="240" w:lineRule="auto"/>
              <w:rPr>
                <w:rFonts w:ascii="Arial" w:hAnsi="Arial" w:cs="Arial"/>
                <w:b/>
              </w:rPr>
            </w:pPr>
            <w:r w:rsidRPr="00ED15FD">
              <w:rPr>
                <w:rFonts w:ascii="Arial" w:hAnsi="Arial" w:cs="Arial"/>
                <w:b/>
                <w:color w:val="FFFFFF" w:themeColor="background1"/>
              </w:rPr>
              <w:t>AS Level skills</w:t>
            </w:r>
          </w:p>
        </w:tc>
        <w:tc>
          <w:tcPr>
            <w:tcW w:w="6521" w:type="dxa"/>
            <w:shd w:val="clear" w:color="auto" w:fill="C30045"/>
            <w:vAlign w:val="center"/>
          </w:tcPr>
          <w:p w:rsidR="009A3098" w:rsidRPr="00ED15FD" w:rsidRDefault="009A3098" w:rsidP="000F43EC">
            <w:pPr>
              <w:spacing w:after="0" w:line="240" w:lineRule="auto"/>
              <w:rPr>
                <w:rFonts w:ascii="Arial" w:hAnsi="Arial" w:cs="Arial"/>
                <w:b/>
              </w:rPr>
            </w:pPr>
            <w:r w:rsidRPr="00ED15FD">
              <w:rPr>
                <w:rFonts w:ascii="Arial" w:hAnsi="Arial" w:cs="Arial"/>
                <w:b/>
                <w:color w:val="FFFFFF" w:themeColor="background1"/>
              </w:rPr>
              <w:t>How learners develop the skills</w:t>
            </w:r>
          </w:p>
        </w:tc>
      </w:tr>
      <w:tr w:rsidR="00ED3CF6" w:rsidRPr="00ED15FD" w:rsidTr="00ED3CF6">
        <w:tc>
          <w:tcPr>
            <w:tcW w:w="2943" w:type="dxa"/>
            <w:vAlign w:val="center"/>
          </w:tcPr>
          <w:p w:rsidR="00ED3CF6" w:rsidRPr="00ED15FD" w:rsidRDefault="00ED3CF6" w:rsidP="00962D3A">
            <w:pPr>
              <w:spacing w:after="0" w:line="240" w:lineRule="auto"/>
              <w:rPr>
                <w:rFonts w:ascii="Arial" w:eastAsia="Times New Roman" w:hAnsi="Arial" w:cs="Arial"/>
                <w:lang w:eastAsia="en-GB"/>
              </w:rPr>
            </w:pPr>
            <w:r w:rsidRPr="00ED15FD">
              <w:rPr>
                <w:rFonts w:ascii="Arial" w:eastAsia="Times New Roman" w:hAnsi="Arial" w:cs="Arial"/>
                <w:lang w:eastAsia="en-GB"/>
              </w:rPr>
              <w:t>MMO collection</w:t>
            </w:r>
          </w:p>
        </w:tc>
        <w:tc>
          <w:tcPr>
            <w:tcW w:w="6521" w:type="dxa"/>
            <w:vMerge w:val="restart"/>
            <w:vAlign w:val="center"/>
          </w:tcPr>
          <w:p w:rsidR="00ED3CF6" w:rsidRPr="00ED15FD" w:rsidRDefault="00ED3CF6" w:rsidP="00ED3CF6">
            <w:pPr>
              <w:spacing w:after="0" w:line="240" w:lineRule="auto"/>
              <w:rPr>
                <w:rFonts w:ascii="Arial" w:hAnsi="Arial" w:cs="Arial"/>
              </w:rPr>
            </w:pPr>
            <w:r w:rsidRPr="00ED15FD">
              <w:rPr>
                <w:rFonts w:ascii="Arial" w:hAnsi="Arial" w:cs="Arial"/>
              </w:rPr>
              <w:t>Measure temperature using a thermometer</w:t>
            </w:r>
          </w:p>
          <w:p w:rsidR="00ED3CF6" w:rsidRPr="00ED15FD" w:rsidRDefault="00ED3CF6" w:rsidP="00ED3CF6">
            <w:pPr>
              <w:spacing w:after="0"/>
              <w:rPr>
                <w:rFonts w:ascii="Arial" w:hAnsi="Arial" w:cs="Arial"/>
              </w:rPr>
            </w:pPr>
            <w:r w:rsidRPr="00ED15FD">
              <w:rPr>
                <w:rFonts w:ascii="Arial" w:hAnsi="Arial" w:cs="Arial"/>
              </w:rPr>
              <w:t>Use a voltmeter with an appropriate scale</w:t>
            </w:r>
          </w:p>
        </w:tc>
      </w:tr>
      <w:tr w:rsidR="00ED3CF6" w:rsidRPr="00ED15FD" w:rsidTr="000F43EC">
        <w:tc>
          <w:tcPr>
            <w:tcW w:w="2943" w:type="dxa"/>
            <w:vAlign w:val="center"/>
          </w:tcPr>
          <w:p w:rsidR="00ED3CF6" w:rsidRPr="00ED15FD" w:rsidRDefault="00ED3CF6" w:rsidP="00962D3A">
            <w:pPr>
              <w:spacing w:after="0" w:line="240" w:lineRule="auto"/>
              <w:rPr>
                <w:rFonts w:ascii="Arial" w:eastAsia="Times New Roman" w:hAnsi="Arial" w:cs="Arial"/>
                <w:lang w:eastAsia="en-GB"/>
              </w:rPr>
            </w:pPr>
            <w:r w:rsidRPr="00ED15FD">
              <w:rPr>
                <w:rFonts w:ascii="Arial" w:eastAsia="Times New Roman" w:hAnsi="Arial" w:cs="Arial"/>
                <w:lang w:eastAsia="en-GB"/>
              </w:rPr>
              <w:t>MMO values</w:t>
            </w:r>
          </w:p>
        </w:tc>
        <w:tc>
          <w:tcPr>
            <w:tcW w:w="6521" w:type="dxa"/>
            <w:vMerge/>
          </w:tcPr>
          <w:p w:rsidR="00ED3CF6" w:rsidRPr="00ED15FD" w:rsidRDefault="00ED3CF6" w:rsidP="000F43EC">
            <w:pPr>
              <w:spacing w:after="0" w:line="240" w:lineRule="auto"/>
              <w:rPr>
                <w:rFonts w:ascii="Arial" w:eastAsia="Times New Roman" w:hAnsi="Arial" w:cs="Arial"/>
                <w:lang w:eastAsia="en-GB"/>
              </w:rPr>
            </w:pPr>
          </w:p>
        </w:tc>
      </w:tr>
      <w:tr w:rsidR="00ED3CF6" w:rsidRPr="00ED15FD" w:rsidTr="000F43EC">
        <w:tc>
          <w:tcPr>
            <w:tcW w:w="2943" w:type="dxa"/>
            <w:vAlign w:val="center"/>
          </w:tcPr>
          <w:p w:rsidR="00ED3CF6" w:rsidRPr="00ED15FD" w:rsidRDefault="00ED3CF6" w:rsidP="00962D3A">
            <w:pPr>
              <w:spacing w:after="0" w:line="240" w:lineRule="auto"/>
              <w:rPr>
                <w:rFonts w:ascii="Arial" w:eastAsia="Times New Roman" w:hAnsi="Arial" w:cs="Arial"/>
                <w:lang w:eastAsia="en-GB"/>
              </w:rPr>
            </w:pPr>
            <w:r w:rsidRPr="00ED15FD">
              <w:rPr>
                <w:rFonts w:ascii="Arial" w:eastAsia="Times New Roman" w:hAnsi="Arial" w:cs="Arial"/>
                <w:lang w:eastAsia="en-GB"/>
              </w:rPr>
              <w:t>MMO data</w:t>
            </w:r>
          </w:p>
        </w:tc>
        <w:tc>
          <w:tcPr>
            <w:tcW w:w="6521" w:type="dxa"/>
            <w:vMerge/>
          </w:tcPr>
          <w:p w:rsidR="00ED3CF6" w:rsidRPr="00ED15FD" w:rsidRDefault="00ED3CF6" w:rsidP="000F43EC">
            <w:pPr>
              <w:spacing w:after="0" w:line="240" w:lineRule="auto"/>
              <w:rPr>
                <w:rFonts w:ascii="Arial" w:eastAsia="Times New Roman" w:hAnsi="Arial" w:cs="Arial"/>
                <w:lang w:eastAsia="en-GB"/>
              </w:rPr>
            </w:pPr>
          </w:p>
        </w:tc>
      </w:tr>
      <w:tr w:rsidR="005310F6" w:rsidRPr="00ED15FD" w:rsidTr="000F43EC">
        <w:tc>
          <w:tcPr>
            <w:tcW w:w="2943" w:type="dxa"/>
            <w:vAlign w:val="center"/>
          </w:tcPr>
          <w:p w:rsidR="005310F6" w:rsidRPr="00ED15FD" w:rsidRDefault="005310F6" w:rsidP="00962D3A">
            <w:pPr>
              <w:spacing w:after="0" w:line="240" w:lineRule="auto"/>
              <w:rPr>
                <w:rFonts w:ascii="Arial" w:hAnsi="Arial" w:cs="Arial"/>
              </w:rPr>
            </w:pPr>
            <w:r w:rsidRPr="00ED15FD">
              <w:rPr>
                <w:rFonts w:ascii="Arial" w:hAnsi="Arial" w:cs="Arial"/>
              </w:rPr>
              <w:t>ACE limitations</w:t>
            </w:r>
          </w:p>
        </w:tc>
        <w:tc>
          <w:tcPr>
            <w:tcW w:w="6521" w:type="dxa"/>
          </w:tcPr>
          <w:p w:rsidR="005310F6" w:rsidRPr="00ED15FD" w:rsidRDefault="008661F6" w:rsidP="000F43EC">
            <w:pPr>
              <w:spacing w:after="0" w:line="240" w:lineRule="auto"/>
              <w:rPr>
                <w:rFonts w:ascii="Arial" w:eastAsia="Times New Roman" w:hAnsi="Arial" w:cs="Arial"/>
                <w:lang w:eastAsia="en-GB"/>
              </w:rPr>
            </w:pPr>
            <w:r w:rsidRPr="00ED15FD">
              <w:rPr>
                <w:rFonts w:ascii="Arial" w:hAnsi="Arial" w:cs="Arial"/>
              </w:rPr>
              <w:t>Identify the limitations of the experimental procedure</w:t>
            </w:r>
          </w:p>
        </w:tc>
      </w:tr>
    </w:tbl>
    <w:p w:rsidR="009A3098" w:rsidRDefault="009A3098" w:rsidP="009A3098">
      <w:pPr>
        <w:spacing w:after="0" w:line="240" w:lineRule="auto"/>
        <w:rPr>
          <w:rFonts w:ascii="Arial" w:hAnsi="Arial" w:cs="Arial"/>
          <w:b/>
        </w:rPr>
      </w:pPr>
    </w:p>
    <w:p w:rsidR="009A3098" w:rsidRDefault="00FB7708" w:rsidP="00B31392">
      <w:pPr>
        <w:spacing w:after="0" w:line="240" w:lineRule="auto"/>
        <w:rPr>
          <w:rFonts w:ascii="Arial" w:hAnsi="Arial" w:cs="Arial"/>
          <w:b/>
          <w:sz w:val="20"/>
          <w:szCs w:val="20"/>
        </w:rPr>
      </w:pPr>
      <w:r>
        <w:rPr>
          <w:rFonts w:ascii="Arial" w:hAnsi="Arial" w:cs="Arial"/>
          <w:b/>
          <w:color w:val="C30045"/>
          <w:sz w:val="24"/>
        </w:rPr>
        <w:t>Theory</w:t>
      </w:r>
    </w:p>
    <w:p w:rsidR="00B31392" w:rsidRDefault="00B31392" w:rsidP="009A3098">
      <w:pPr>
        <w:spacing w:after="0" w:line="240" w:lineRule="auto"/>
        <w:rPr>
          <w:rFonts w:ascii="Arial" w:hAnsi="Arial" w:cs="Arial"/>
        </w:rPr>
      </w:pPr>
    </w:p>
    <w:p w:rsidR="00225D52" w:rsidRPr="004D7085" w:rsidRDefault="00225D52" w:rsidP="009A3098">
      <w:pPr>
        <w:spacing w:after="0" w:line="240" w:lineRule="auto"/>
        <w:rPr>
          <w:rFonts w:ascii="Arial" w:hAnsi="Arial" w:cs="Arial"/>
        </w:rPr>
      </w:pPr>
      <w:r w:rsidRPr="004D7085">
        <w:rPr>
          <w:rFonts w:ascii="Arial" w:hAnsi="Arial" w:cs="Arial"/>
        </w:rPr>
        <w:t>The e.m.f. of the thermocouple circuit shown depends on the temperature difference (</w:t>
      </w:r>
      <w:r w:rsidRPr="004D7085">
        <w:rPr>
          <w:rFonts w:ascii="Symbol" w:hAnsi="Symbol" w:cs="Arial"/>
          <w:i/>
        </w:rPr>
        <w:t></w:t>
      </w:r>
      <w:r w:rsidRPr="004D7085">
        <w:rPr>
          <w:rFonts w:ascii="Arial" w:hAnsi="Arial" w:cs="Arial"/>
          <w:i/>
        </w:rPr>
        <w:t xml:space="preserve"> – </w:t>
      </w:r>
      <w:r w:rsidRPr="004D7085">
        <w:rPr>
          <w:rFonts w:ascii="Symbol" w:hAnsi="Symbol" w:cs="Arial"/>
          <w:i/>
        </w:rPr>
        <w:t></w:t>
      </w:r>
      <w:r w:rsidRPr="004D7085">
        <w:rPr>
          <w:rFonts w:ascii="Arial" w:hAnsi="Arial" w:cs="Arial"/>
          <w:i/>
          <w:vertAlign w:val="subscript"/>
        </w:rPr>
        <w:t xml:space="preserve"> </w:t>
      </w:r>
      <w:r w:rsidRPr="004D7085">
        <w:rPr>
          <w:rFonts w:ascii="Arial" w:hAnsi="Arial" w:cs="Arial"/>
          <w:vertAlign w:val="subscript"/>
        </w:rPr>
        <w:t>0</w:t>
      </w:r>
      <w:r w:rsidRPr="004D7085">
        <w:rPr>
          <w:rFonts w:ascii="Arial" w:hAnsi="Arial" w:cs="Arial"/>
        </w:rPr>
        <w:t>) between the two metal junctions.</w:t>
      </w:r>
    </w:p>
    <w:p w:rsidR="00225D52" w:rsidRPr="004D7085" w:rsidRDefault="00225D52" w:rsidP="009A3098">
      <w:pPr>
        <w:spacing w:after="0" w:line="240" w:lineRule="auto"/>
        <w:rPr>
          <w:rFonts w:ascii="Arial" w:hAnsi="Arial" w:cs="Arial"/>
        </w:rPr>
      </w:pPr>
    </w:p>
    <w:p w:rsidR="004D7085" w:rsidRPr="004D7085" w:rsidRDefault="004D7085" w:rsidP="004D7085">
      <w:pPr>
        <w:spacing w:after="0" w:line="240" w:lineRule="auto"/>
        <w:jc w:val="center"/>
        <w:rPr>
          <w:rFonts w:ascii="Arial" w:hAnsi="Arial" w:cs="Arial"/>
        </w:rPr>
      </w:pPr>
      <w:r w:rsidRPr="004D7085">
        <w:rPr>
          <w:rFonts w:ascii="Arial" w:hAnsi="Arial" w:cs="Arial"/>
          <w:noProof/>
          <w:lang w:eastAsia="en-GB"/>
        </w:rPr>
        <w:drawing>
          <wp:inline distT="0" distB="0" distL="0" distR="0" wp14:anchorId="40C68505" wp14:editId="1AE9EEC7">
            <wp:extent cx="2916936" cy="1588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1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6936" cy="1588008"/>
                    </a:xfrm>
                    <a:prstGeom prst="rect">
                      <a:avLst/>
                    </a:prstGeom>
                  </pic:spPr>
                </pic:pic>
              </a:graphicData>
            </a:graphic>
          </wp:inline>
        </w:drawing>
      </w:r>
    </w:p>
    <w:p w:rsidR="009A3098" w:rsidRPr="004D7085" w:rsidRDefault="009A3098" w:rsidP="009A3098">
      <w:pPr>
        <w:spacing w:after="0" w:line="240" w:lineRule="auto"/>
        <w:rPr>
          <w:rFonts w:ascii="Arial" w:hAnsi="Arial" w:cs="Arial"/>
        </w:rPr>
      </w:pPr>
    </w:p>
    <w:p w:rsidR="009A3098" w:rsidRPr="004D7085" w:rsidRDefault="009A3098" w:rsidP="00661B07">
      <w:pPr>
        <w:spacing w:after="0" w:line="240" w:lineRule="auto"/>
        <w:jc w:val="center"/>
        <w:rPr>
          <w:rFonts w:ascii="Arial" w:hAnsi="Arial" w:cs="Arial"/>
        </w:rPr>
      </w:pPr>
      <w:r w:rsidRPr="004D7085">
        <w:rPr>
          <w:rFonts w:ascii="Arial" w:hAnsi="Arial" w:cs="Arial"/>
          <w:i/>
        </w:rPr>
        <w:t xml:space="preserve">V </w:t>
      </w:r>
      <w:r w:rsidRPr="004D7085">
        <w:rPr>
          <w:rFonts w:ascii="Arial" w:hAnsi="Arial" w:cs="Arial"/>
        </w:rPr>
        <w:t xml:space="preserve">= </w:t>
      </w:r>
      <w:proofErr w:type="gramStart"/>
      <w:r w:rsidRPr="004D7085">
        <w:rPr>
          <w:rFonts w:ascii="Arial" w:hAnsi="Arial" w:cs="Arial"/>
          <w:i/>
        </w:rPr>
        <w:t>a</w:t>
      </w:r>
      <w:r w:rsidRPr="004D7085">
        <w:rPr>
          <w:rFonts w:ascii="Arial" w:hAnsi="Arial" w:cs="Arial"/>
        </w:rPr>
        <w:t>(</w:t>
      </w:r>
      <w:proofErr w:type="gramEnd"/>
      <w:r w:rsidR="006911F9" w:rsidRPr="004D7085">
        <w:rPr>
          <w:rFonts w:ascii="Symbol" w:hAnsi="Symbol" w:cs="Arial"/>
          <w:i/>
        </w:rPr>
        <w:t></w:t>
      </w:r>
      <w:r w:rsidRPr="004D7085">
        <w:rPr>
          <w:rFonts w:ascii="Arial" w:hAnsi="Arial" w:cs="Arial"/>
          <w:i/>
        </w:rPr>
        <w:t xml:space="preserve"> – </w:t>
      </w:r>
      <w:r w:rsidR="006911F9" w:rsidRPr="004D7085">
        <w:rPr>
          <w:rFonts w:ascii="Symbol" w:hAnsi="Symbol" w:cs="Arial"/>
          <w:i/>
        </w:rPr>
        <w:t></w:t>
      </w:r>
      <w:r w:rsidR="006911F9" w:rsidRPr="004D7085">
        <w:rPr>
          <w:rFonts w:ascii="Arial" w:hAnsi="Arial" w:cs="Arial"/>
          <w:i/>
          <w:vertAlign w:val="subscript"/>
        </w:rPr>
        <w:t xml:space="preserve"> </w:t>
      </w:r>
      <w:r w:rsidRPr="004D7085">
        <w:rPr>
          <w:rFonts w:ascii="Arial" w:hAnsi="Arial" w:cs="Arial"/>
          <w:vertAlign w:val="subscript"/>
        </w:rPr>
        <w:t>0</w:t>
      </w:r>
      <w:r w:rsidRPr="004D7085">
        <w:rPr>
          <w:rFonts w:ascii="Arial" w:hAnsi="Arial" w:cs="Arial"/>
        </w:rPr>
        <w:t>)</w:t>
      </w:r>
      <w:r w:rsidRPr="004D7085">
        <w:rPr>
          <w:rFonts w:ascii="Arial" w:hAnsi="Arial" w:cs="Arial"/>
          <w:i/>
        </w:rPr>
        <w:t xml:space="preserve"> </w:t>
      </w:r>
      <w:r w:rsidRPr="004D7085">
        <w:rPr>
          <w:rFonts w:ascii="Arial" w:hAnsi="Arial" w:cs="Arial"/>
        </w:rPr>
        <w:t>+</w:t>
      </w:r>
      <w:r w:rsidRPr="004D7085">
        <w:rPr>
          <w:rFonts w:ascii="Arial" w:hAnsi="Arial" w:cs="Arial"/>
          <w:i/>
        </w:rPr>
        <w:t xml:space="preserve"> b</w:t>
      </w:r>
      <w:r w:rsidR="00F22BBF">
        <w:rPr>
          <w:rFonts w:ascii="Arial" w:hAnsi="Arial" w:cs="Arial"/>
          <w:i/>
        </w:rPr>
        <w:t xml:space="preserve"> </w:t>
      </w:r>
      <w:r w:rsidRPr="004D7085">
        <w:rPr>
          <w:rFonts w:ascii="Arial" w:hAnsi="Arial" w:cs="Arial"/>
        </w:rPr>
        <w:t xml:space="preserve">where </w:t>
      </w:r>
      <w:r w:rsidRPr="004D7085">
        <w:rPr>
          <w:rFonts w:ascii="Arial" w:hAnsi="Arial" w:cs="Arial"/>
          <w:i/>
        </w:rPr>
        <w:t>a</w:t>
      </w:r>
      <w:r w:rsidRPr="004D7085">
        <w:rPr>
          <w:rFonts w:ascii="Arial" w:hAnsi="Arial" w:cs="Arial"/>
        </w:rPr>
        <w:t xml:space="preserve"> and </w:t>
      </w:r>
      <w:r w:rsidRPr="004D7085">
        <w:rPr>
          <w:rFonts w:ascii="Arial" w:hAnsi="Arial" w:cs="Arial"/>
          <w:i/>
        </w:rPr>
        <w:t>b</w:t>
      </w:r>
      <w:r w:rsidRPr="004D7085">
        <w:rPr>
          <w:rFonts w:ascii="Arial" w:hAnsi="Arial" w:cs="Arial"/>
        </w:rPr>
        <w:t xml:space="preserve"> are constants</w:t>
      </w:r>
    </w:p>
    <w:p w:rsidR="000842ED" w:rsidRPr="004D7085" w:rsidRDefault="000842ED">
      <w:pPr>
        <w:spacing w:after="0" w:line="240" w:lineRule="auto"/>
        <w:rPr>
          <w:rFonts w:ascii="Arial" w:hAnsi="Arial" w:cs="Arial"/>
        </w:rPr>
      </w:pPr>
    </w:p>
    <w:p w:rsidR="000D26F6" w:rsidRPr="0067561A" w:rsidRDefault="000D26F6" w:rsidP="00B31392">
      <w:pPr>
        <w:spacing w:after="0" w:line="240" w:lineRule="auto"/>
        <w:rPr>
          <w:rFonts w:ascii="Arial" w:hAnsi="Arial" w:cs="Arial"/>
          <w:b/>
          <w:color w:val="C30045"/>
          <w:sz w:val="24"/>
        </w:rPr>
      </w:pPr>
      <w:r w:rsidRPr="0067561A">
        <w:rPr>
          <w:rFonts w:ascii="Arial" w:hAnsi="Arial" w:cs="Arial"/>
          <w:b/>
          <w:color w:val="C30045"/>
          <w:sz w:val="24"/>
        </w:rPr>
        <w:t>Method</w:t>
      </w:r>
    </w:p>
    <w:p w:rsidR="009A3098" w:rsidRPr="006911F9" w:rsidRDefault="009A3098" w:rsidP="009A3098">
      <w:pPr>
        <w:spacing w:after="0" w:line="240" w:lineRule="auto"/>
        <w:rPr>
          <w:rFonts w:ascii="Arial" w:hAnsi="Arial" w:cs="Arial"/>
        </w:rPr>
      </w:pPr>
    </w:p>
    <w:p w:rsidR="006911F9" w:rsidRDefault="00225D52" w:rsidP="009A3098">
      <w:pPr>
        <w:spacing w:after="0" w:line="240" w:lineRule="auto"/>
        <w:rPr>
          <w:rFonts w:ascii="Arial" w:hAnsi="Arial" w:cs="Arial"/>
        </w:rPr>
      </w:pPr>
      <w:r>
        <w:rPr>
          <w:rFonts w:ascii="Arial" w:hAnsi="Arial" w:cs="Arial"/>
        </w:rPr>
        <w:t>Learners are given the circuit diagram and equation above,</w:t>
      </w:r>
      <w:r w:rsidR="006911F9">
        <w:rPr>
          <w:rFonts w:ascii="Arial" w:hAnsi="Arial" w:cs="Arial"/>
        </w:rPr>
        <w:t xml:space="preserve"> and should plan an</w:t>
      </w:r>
      <w:r>
        <w:rPr>
          <w:rFonts w:ascii="Arial" w:hAnsi="Arial" w:cs="Arial"/>
        </w:rPr>
        <w:t>d</w:t>
      </w:r>
      <w:r w:rsidR="006911F9">
        <w:rPr>
          <w:rFonts w:ascii="Arial" w:hAnsi="Arial" w:cs="Arial"/>
        </w:rPr>
        <w:t xml:space="preserve"> </w:t>
      </w:r>
      <w:r w:rsidR="009C3B31">
        <w:rPr>
          <w:rFonts w:ascii="Arial" w:hAnsi="Arial" w:cs="Arial"/>
        </w:rPr>
        <w:t xml:space="preserve">then carry out an </w:t>
      </w:r>
      <w:r w:rsidR="006911F9">
        <w:rPr>
          <w:rFonts w:ascii="Arial" w:hAnsi="Arial" w:cs="Arial"/>
        </w:rPr>
        <w:t xml:space="preserve">experiment </w:t>
      </w:r>
      <w:r w:rsidR="009C3B31">
        <w:rPr>
          <w:rFonts w:ascii="Arial" w:hAnsi="Arial" w:cs="Arial"/>
        </w:rPr>
        <w:t xml:space="preserve">to determine the constants </w:t>
      </w:r>
      <w:proofErr w:type="gramStart"/>
      <w:r w:rsidR="009C3B31" w:rsidRPr="009C3B31">
        <w:rPr>
          <w:rFonts w:ascii="Arial" w:hAnsi="Arial" w:cs="Arial"/>
          <w:i/>
        </w:rPr>
        <w:t>a</w:t>
      </w:r>
      <w:r w:rsidR="009C3B31">
        <w:rPr>
          <w:rFonts w:ascii="Arial" w:hAnsi="Arial" w:cs="Arial"/>
        </w:rPr>
        <w:t xml:space="preserve"> and</w:t>
      </w:r>
      <w:proofErr w:type="gramEnd"/>
      <w:r w:rsidR="009C3B31">
        <w:rPr>
          <w:rFonts w:ascii="Arial" w:hAnsi="Arial" w:cs="Arial"/>
        </w:rPr>
        <w:t xml:space="preserve"> </w:t>
      </w:r>
      <w:r w:rsidR="009C3B31" w:rsidRPr="009C3B31">
        <w:rPr>
          <w:rFonts w:ascii="Arial" w:hAnsi="Arial" w:cs="Arial"/>
          <w:i/>
        </w:rPr>
        <w:t>b</w:t>
      </w:r>
      <w:r w:rsidR="009C3B31">
        <w:rPr>
          <w:rFonts w:ascii="Arial" w:hAnsi="Arial" w:cs="Arial"/>
        </w:rPr>
        <w:t xml:space="preserve"> in the equation.</w:t>
      </w:r>
    </w:p>
    <w:p w:rsidR="009C3B31" w:rsidRDefault="009C3B31" w:rsidP="009A3098">
      <w:pPr>
        <w:spacing w:after="0" w:line="240" w:lineRule="auto"/>
        <w:rPr>
          <w:rFonts w:ascii="Arial" w:hAnsi="Arial" w:cs="Arial"/>
        </w:rPr>
      </w:pPr>
    </w:p>
    <w:p w:rsidR="009C3B31" w:rsidRDefault="009C3B31" w:rsidP="009A3098">
      <w:pPr>
        <w:spacing w:after="0" w:line="240" w:lineRule="auto"/>
        <w:rPr>
          <w:rFonts w:ascii="Arial" w:hAnsi="Arial" w:cs="Arial"/>
        </w:rPr>
      </w:pPr>
      <w:r>
        <w:rPr>
          <w:rFonts w:ascii="Arial" w:hAnsi="Arial" w:cs="Arial"/>
        </w:rPr>
        <w:lastRenderedPageBreak/>
        <w:t>The planning of the experiment should follow the principles assessed in Paper 5, i.e. considering the experimental procedure, the measurements to be taken, the control of variables, the analysis of the data and any safety precautions to be taken.</w:t>
      </w:r>
    </w:p>
    <w:p w:rsidR="009C3B31" w:rsidRDefault="009C3B31" w:rsidP="009A3098">
      <w:pPr>
        <w:spacing w:after="0" w:line="240" w:lineRule="auto"/>
        <w:rPr>
          <w:rFonts w:ascii="Arial" w:hAnsi="Arial" w:cs="Arial"/>
        </w:rPr>
      </w:pPr>
    </w:p>
    <w:p w:rsidR="009C3B31" w:rsidRPr="009C3B31" w:rsidRDefault="009C3B31" w:rsidP="009A3098">
      <w:pPr>
        <w:spacing w:after="0" w:line="240" w:lineRule="auto"/>
        <w:rPr>
          <w:rFonts w:ascii="Arial" w:hAnsi="Arial" w:cs="Arial"/>
        </w:rPr>
      </w:pPr>
      <w:r>
        <w:rPr>
          <w:rFonts w:ascii="Arial" w:hAnsi="Arial" w:cs="Arial"/>
        </w:rPr>
        <w:t>The expected experimental procedure is:</w:t>
      </w:r>
    </w:p>
    <w:p w:rsidR="006911F9" w:rsidRPr="00661B07" w:rsidRDefault="006911F9" w:rsidP="009A3098">
      <w:pPr>
        <w:spacing w:after="0" w:line="240" w:lineRule="auto"/>
        <w:rPr>
          <w:rFonts w:ascii="Arial" w:hAnsi="Arial" w:cs="Arial"/>
          <w:szCs w:val="20"/>
        </w:rPr>
      </w:pPr>
    </w:p>
    <w:p w:rsidR="009A3098" w:rsidRPr="009A3098" w:rsidRDefault="009A3098" w:rsidP="00661B07">
      <w:pPr>
        <w:pStyle w:val="ListParagraph"/>
        <w:numPr>
          <w:ilvl w:val="0"/>
          <w:numId w:val="35"/>
        </w:numPr>
        <w:spacing w:after="0" w:line="240" w:lineRule="auto"/>
        <w:ind w:left="360"/>
        <w:rPr>
          <w:rFonts w:ascii="Arial" w:hAnsi="Arial" w:cs="Arial"/>
        </w:rPr>
      </w:pPr>
      <w:r w:rsidRPr="009A3098">
        <w:rPr>
          <w:rFonts w:ascii="Arial" w:hAnsi="Arial" w:cs="Arial"/>
        </w:rPr>
        <w:t>Learners construct a thermocouple as shown above.</w:t>
      </w:r>
    </w:p>
    <w:p w:rsidR="009A3098" w:rsidRPr="009A3098" w:rsidRDefault="009A3098" w:rsidP="00661B07">
      <w:pPr>
        <w:spacing w:after="0" w:line="240" w:lineRule="auto"/>
        <w:rPr>
          <w:rFonts w:ascii="Arial" w:hAnsi="Arial" w:cs="Arial"/>
        </w:rPr>
      </w:pPr>
    </w:p>
    <w:p w:rsidR="009A3098" w:rsidRPr="009A3098" w:rsidRDefault="009A3098" w:rsidP="00661B07">
      <w:pPr>
        <w:pStyle w:val="ListParagraph"/>
        <w:numPr>
          <w:ilvl w:val="0"/>
          <w:numId w:val="35"/>
        </w:numPr>
        <w:spacing w:after="0" w:line="240" w:lineRule="auto"/>
        <w:ind w:left="360"/>
        <w:rPr>
          <w:rFonts w:ascii="Arial" w:hAnsi="Arial" w:cs="Arial"/>
        </w:rPr>
      </w:pPr>
      <w:r w:rsidRPr="009A3098">
        <w:rPr>
          <w:rFonts w:ascii="Arial" w:hAnsi="Arial" w:cs="Arial"/>
        </w:rPr>
        <w:t xml:space="preserve">Room temperature </w:t>
      </w:r>
      <w:r w:rsidRPr="009A3098">
        <w:rPr>
          <w:rFonts w:ascii="Arial" w:hAnsi="Arial" w:cs="Arial"/>
          <w:i/>
        </w:rPr>
        <w:sym w:font="Symbol" w:char="F071"/>
      </w:r>
      <w:r w:rsidRPr="009A3098">
        <w:rPr>
          <w:rFonts w:ascii="Arial" w:hAnsi="Arial" w:cs="Arial"/>
          <w:vertAlign w:val="subscript"/>
        </w:rPr>
        <w:t>0</w:t>
      </w:r>
      <w:r w:rsidRPr="009A3098">
        <w:rPr>
          <w:rFonts w:ascii="Arial" w:hAnsi="Arial" w:cs="Arial"/>
        </w:rPr>
        <w:t xml:space="preserve"> is measured using the mercury-in-glass thermometer.</w:t>
      </w:r>
    </w:p>
    <w:p w:rsidR="009A3098" w:rsidRPr="009A3098" w:rsidRDefault="009A3098" w:rsidP="00661B07">
      <w:pPr>
        <w:spacing w:after="0" w:line="240" w:lineRule="auto"/>
        <w:rPr>
          <w:rFonts w:ascii="Arial" w:hAnsi="Arial" w:cs="Arial"/>
        </w:rPr>
      </w:pPr>
    </w:p>
    <w:p w:rsidR="009A3098" w:rsidRPr="009A3098" w:rsidRDefault="009A3098" w:rsidP="00661B07">
      <w:pPr>
        <w:pStyle w:val="ListParagraph"/>
        <w:numPr>
          <w:ilvl w:val="0"/>
          <w:numId w:val="35"/>
        </w:numPr>
        <w:spacing w:after="0" w:line="240" w:lineRule="auto"/>
        <w:ind w:left="360"/>
        <w:rPr>
          <w:rFonts w:ascii="Arial" w:hAnsi="Arial" w:cs="Arial"/>
        </w:rPr>
      </w:pPr>
      <w:r w:rsidRPr="009A3098">
        <w:rPr>
          <w:rFonts w:ascii="Arial" w:hAnsi="Arial" w:cs="Arial"/>
        </w:rPr>
        <w:t>One junction is kept at room temperature while the other is placed in boiling (or very hot) water.</w:t>
      </w:r>
    </w:p>
    <w:p w:rsidR="009A3098" w:rsidRPr="009A3098" w:rsidRDefault="009A3098" w:rsidP="00661B07">
      <w:pPr>
        <w:spacing w:after="0" w:line="240" w:lineRule="auto"/>
        <w:ind w:firstLine="567"/>
        <w:rPr>
          <w:rFonts w:ascii="Arial" w:hAnsi="Arial" w:cs="Arial"/>
        </w:rPr>
      </w:pPr>
    </w:p>
    <w:p w:rsidR="009A3098" w:rsidRPr="009A3098" w:rsidRDefault="009A3098" w:rsidP="00661B07">
      <w:pPr>
        <w:pStyle w:val="ListParagraph"/>
        <w:numPr>
          <w:ilvl w:val="0"/>
          <w:numId w:val="35"/>
        </w:numPr>
        <w:spacing w:after="0" w:line="240" w:lineRule="auto"/>
        <w:ind w:left="360"/>
        <w:rPr>
          <w:rFonts w:ascii="Arial" w:hAnsi="Arial" w:cs="Arial"/>
        </w:rPr>
      </w:pPr>
      <w:r w:rsidRPr="009A3098">
        <w:rPr>
          <w:rFonts w:ascii="Arial" w:hAnsi="Arial" w:cs="Arial"/>
        </w:rPr>
        <w:t>As the water cools</w:t>
      </w:r>
      <w:r w:rsidR="00661B07">
        <w:rPr>
          <w:rFonts w:ascii="Arial" w:hAnsi="Arial" w:cs="Arial"/>
        </w:rPr>
        <w:t>,</w:t>
      </w:r>
      <w:r w:rsidRPr="009A3098">
        <w:rPr>
          <w:rFonts w:ascii="Arial" w:hAnsi="Arial" w:cs="Arial"/>
        </w:rPr>
        <w:t xml:space="preserve"> readings of water temperature </w:t>
      </w:r>
      <w:r w:rsidRPr="009A3098">
        <w:rPr>
          <w:rFonts w:ascii="Arial" w:hAnsi="Arial" w:cs="Arial"/>
          <w:i/>
        </w:rPr>
        <w:sym w:font="Symbol" w:char="F071"/>
      </w:r>
      <w:r w:rsidRPr="009A3098">
        <w:rPr>
          <w:rFonts w:ascii="Arial" w:hAnsi="Arial" w:cs="Arial"/>
        </w:rPr>
        <w:t xml:space="preserve"> and the voltmeter </w:t>
      </w:r>
      <w:r w:rsidRPr="009A3098">
        <w:rPr>
          <w:rFonts w:ascii="Arial" w:hAnsi="Arial" w:cs="Arial"/>
          <w:i/>
        </w:rPr>
        <w:t>V</w:t>
      </w:r>
      <w:r w:rsidRPr="009A3098">
        <w:rPr>
          <w:rFonts w:ascii="Arial" w:hAnsi="Arial" w:cs="Arial"/>
        </w:rPr>
        <w:t xml:space="preserve"> are recorded.</w:t>
      </w:r>
    </w:p>
    <w:p w:rsidR="009A3098" w:rsidRDefault="009A3098" w:rsidP="009A3098">
      <w:pPr>
        <w:spacing w:after="0" w:line="240" w:lineRule="auto"/>
        <w:rPr>
          <w:rFonts w:ascii="Arial" w:hAnsi="Arial" w:cs="Arial"/>
          <w:szCs w:val="20"/>
        </w:rPr>
      </w:pPr>
    </w:p>
    <w:p w:rsidR="00225D52" w:rsidRDefault="00225D52" w:rsidP="009A3098">
      <w:pPr>
        <w:spacing w:after="0" w:line="240" w:lineRule="auto"/>
        <w:rPr>
          <w:rFonts w:ascii="Arial" w:hAnsi="Arial" w:cs="Arial"/>
          <w:szCs w:val="20"/>
        </w:rPr>
      </w:pPr>
      <w:r>
        <w:rPr>
          <w:rFonts w:ascii="Arial" w:hAnsi="Arial" w:cs="Arial"/>
          <w:szCs w:val="20"/>
        </w:rPr>
        <w:t>Learners’ proposed experimental procedures should be checked before they attempt to carry out the experiment, paying particular attention to safety.</w:t>
      </w:r>
    </w:p>
    <w:p w:rsidR="00B31392" w:rsidRDefault="00B31392" w:rsidP="009A3098">
      <w:pPr>
        <w:spacing w:after="0" w:line="240" w:lineRule="auto"/>
        <w:rPr>
          <w:rFonts w:ascii="Arial" w:hAnsi="Arial" w:cs="Arial"/>
          <w:szCs w:val="20"/>
        </w:rPr>
      </w:pPr>
    </w:p>
    <w:p w:rsidR="00E04B3E" w:rsidRPr="00624101" w:rsidRDefault="00E04B3E" w:rsidP="009A3098">
      <w:pPr>
        <w:spacing w:after="0" w:line="240" w:lineRule="auto"/>
        <w:rPr>
          <w:rFonts w:ascii="Arial" w:hAnsi="Arial" w:cs="Arial"/>
          <w:szCs w:val="20"/>
        </w:rPr>
      </w:pPr>
    </w:p>
    <w:p w:rsidR="000D26F6" w:rsidRPr="003B353A" w:rsidRDefault="000D26F6" w:rsidP="00B31392">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Pr="00661B07" w:rsidRDefault="000D26F6" w:rsidP="000842ED">
      <w:pPr>
        <w:spacing w:after="0" w:line="240" w:lineRule="auto"/>
        <w:rPr>
          <w:rFonts w:ascii="Arial" w:eastAsia="Times New Roman" w:hAnsi="Arial" w:cs="Arial"/>
          <w:b/>
          <w:bCs/>
          <w:lang w:eastAsia="en-GB"/>
        </w:rPr>
      </w:pPr>
    </w:p>
    <w:p w:rsidR="00661B07" w:rsidRPr="00661B07" w:rsidRDefault="00661B07" w:rsidP="000842ED">
      <w:pPr>
        <w:spacing w:after="0" w:line="240" w:lineRule="auto"/>
        <w:rPr>
          <w:rFonts w:ascii="Arial" w:eastAsia="Times New Roman" w:hAnsi="Arial" w:cs="Arial"/>
          <w:bCs/>
          <w:lang w:eastAsia="en-GB"/>
        </w:rPr>
      </w:pPr>
      <w:r w:rsidRPr="00661B07">
        <w:rPr>
          <w:rFonts w:ascii="Arial" w:eastAsia="Times New Roman" w:hAnsi="Arial" w:cs="Arial"/>
          <w:bCs/>
          <w:lang w:eastAsia="en-GB"/>
        </w:rPr>
        <w:t xml:space="preserve">All </w:t>
      </w:r>
      <w:r w:rsidRPr="00661B07">
        <w:rPr>
          <w:rFonts w:ascii="Arial" w:hAnsi="Arial" w:cs="Arial"/>
        </w:rPr>
        <w:t xml:space="preserve">water temperature </w:t>
      </w:r>
      <w:r w:rsidRPr="00661B07">
        <w:rPr>
          <w:rFonts w:ascii="Arial" w:hAnsi="Arial" w:cs="Arial"/>
          <w:i/>
        </w:rPr>
        <w:sym w:font="Symbol" w:char="F071"/>
      </w:r>
      <w:r w:rsidRPr="00661B07">
        <w:rPr>
          <w:rFonts w:ascii="Arial" w:hAnsi="Arial" w:cs="Arial"/>
        </w:rPr>
        <w:t xml:space="preserve"> and voltmeter </w:t>
      </w:r>
      <w:r w:rsidRPr="00661B07">
        <w:rPr>
          <w:rFonts w:ascii="Arial" w:hAnsi="Arial" w:cs="Arial"/>
          <w:i/>
        </w:rPr>
        <w:t>V</w:t>
      </w:r>
      <w:r w:rsidRPr="00661B07">
        <w:rPr>
          <w:rFonts w:ascii="Arial" w:hAnsi="Arial" w:cs="Arial"/>
        </w:rPr>
        <w:t xml:space="preserve"> </w:t>
      </w:r>
      <w:r>
        <w:rPr>
          <w:rFonts w:ascii="Arial" w:hAnsi="Arial" w:cs="Arial"/>
        </w:rPr>
        <w:t xml:space="preserve">readings </w:t>
      </w:r>
      <w:r w:rsidR="00225D52">
        <w:rPr>
          <w:rFonts w:ascii="Arial" w:hAnsi="Arial" w:cs="Arial"/>
        </w:rPr>
        <w:t>should be</w:t>
      </w:r>
      <w:r w:rsidRPr="00661B07">
        <w:rPr>
          <w:rFonts w:ascii="Arial" w:hAnsi="Arial" w:cs="Arial"/>
        </w:rPr>
        <w:t xml:space="preserve"> recorded</w:t>
      </w:r>
      <w:r>
        <w:rPr>
          <w:rFonts w:ascii="Arial" w:hAnsi="Arial" w:cs="Arial"/>
        </w:rPr>
        <w:t>.</w:t>
      </w:r>
    </w:p>
    <w:p w:rsidR="00661B07" w:rsidRPr="00661B07" w:rsidRDefault="00661B07" w:rsidP="000842ED">
      <w:pPr>
        <w:spacing w:after="0" w:line="240" w:lineRule="auto"/>
        <w:rPr>
          <w:rFonts w:ascii="Arial" w:eastAsia="Times New Roman" w:hAnsi="Arial" w:cs="Arial"/>
          <w:b/>
          <w:bCs/>
          <w:lang w:eastAsia="en-GB"/>
        </w:rPr>
      </w:pPr>
    </w:p>
    <w:tbl>
      <w:tblPr>
        <w:tblStyle w:val="TableGrid"/>
        <w:tblW w:w="0" w:type="auto"/>
        <w:tblLook w:val="04A0" w:firstRow="1" w:lastRow="0" w:firstColumn="1" w:lastColumn="0" w:noHBand="0" w:noVBand="1"/>
      </w:tblPr>
      <w:tblGrid>
        <w:gridCol w:w="3095"/>
        <w:gridCol w:w="3095"/>
        <w:gridCol w:w="3096"/>
      </w:tblGrid>
      <w:tr w:rsidR="009A3098" w:rsidRPr="006911F9" w:rsidTr="00B31392">
        <w:trPr>
          <w:trHeight w:val="397"/>
        </w:trPr>
        <w:tc>
          <w:tcPr>
            <w:tcW w:w="3095" w:type="dxa"/>
            <w:vAlign w:val="center"/>
          </w:tcPr>
          <w:p w:rsidR="009A3098" w:rsidRPr="006911F9" w:rsidRDefault="009A3098" w:rsidP="00B31392">
            <w:pPr>
              <w:tabs>
                <w:tab w:val="left" w:pos="2774"/>
              </w:tabs>
              <w:spacing w:after="0" w:line="240" w:lineRule="auto"/>
              <w:jc w:val="center"/>
              <w:rPr>
                <w:rFonts w:ascii="Arial" w:hAnsi="Arial" w:cs="Arial"/>
                <w:szCs w:val="20"/>
              </w:rPr>
            </w:pPr>
            <w:r w:rsidRPr="006911F9">
              <w:rPr>
                <w:rFonts w:ascii="Arial" w:hAnsi="Arial" w:cs="Arial"/>
                <w:i/>
                <w:szCs w:val="20"/>
              </w:rPr>
              <w:sym w:font="Symbol" w:char="F071"/>
            </w:r>
            <w:r w:rsidRPr="006911F9">
              <w:rPr>
                <w:rFonts w:ascii="Arial" w:hAnsi="Arial" w:cs="Arial"/>
                <w:i/>
                <w:szCs w:val="20"/>
              </w:rPr>
              <w:t xml:space="preserve"> </w:t>
            </w:r>
            <w:r w:rsidRPr="006911F9">
              <w:rPr>
                <w:rFonts w:ascii="Arial" w:hAnsi="Arial" w:cs="Arial"/>
                <w:szCs w:val="20"/>
              </w:rPr>
              <w:t>/°C</w:t>
            </w:r>
          </w:p>
        </w:tc>
        <w:tc>
          <w:tcPr>
            <w:tcW w:w="3095" w:type="dxa"/>
            <w:vAlign w:val="center"/>
          </w:tcPr>
          <w:p w:rsidR="009A3098" w:rsidRPr="006911F9" w:rsidRDefault="009A3098" w:rsidP="00B31392">
            <w:pPr>
              <w:tabs>
                <w:tab w:val="left" w:pos="2774"/>
              </w:tabs>
              <w:spacing w:after="0" w:line="240" w:lineRule="auto"/>
              <w:jc w:val="center"/>
              <w:rPr>
                <w:rFonts w:ascii="Arial" w:hAnsi="Arial" w:cs="Arial"/>
                <w:szCs w:val="20"/>
              </w:rPr>
            </w:pPr>
            <w:r w:rsidRPr="006911F9">
              <w:rPr>
                <w:rFonts w:ascii="Arial" w:hAnsi="Arial" w:cs="Arial"/>
                <w:i/>
                <w:szCs w:val="20"/>
              </w:rPr>
              <w:t>V</w:t>
            </w:r>
            <w:r w:rsidRPr="006911F9">
              <w:rPr>
                <w:rFonts w:ascii="Arial" w:hAnsi="Arial" w:cs="Arial"/>
                <w:szCs w:val="20"/>
              </w:rPr>
              <w:t>/mV</w:t>
            </w:r>
          </w:p>
        </w:tc>
        <w:tc>
          <w:tcPr>
            <w:tcW w:w="3096" w:type="dxa"/>
            <w:vAlign w:val="center"/>
          </w:tcPr>
          <w:p w:rsidR="009A3098" w:rsidRPr="006911F9" w:rsidRDefault="009A3098" w:rsidP="00B31392">
            <w:pPr>
              <w:tabs>
                <w:tab w:val="left" w:pos="2774"/>
              </w:tabs>
              <w:spacing w:after="0" w:line="240" w:lineRule="auto"/>
              <w:jc w:val="center"/>
              <w:rPr>
                <w:rFonts w:ascii="Arial" w:hAnsi="Arial" w:cs="Arial"/>
                <w:szCs w:val="20"/>
              </w:rPr>
            </w:pPr>
            <w:r w:rsidRPr="006911F9">
              <w:rPr>
                <w:rFonts w:ascii="Arial" w:hAnsi="Arial" w:cs="Arial"/>
                <w:szCs w:val="20"/>
              </w:rPr>
              <w:t>(</w:t>
            </w:r>
            <w:r w:rsidRPr="006911F9">
              <w:rPr>
                <w:rFonts w:ascii="Arial" w:hAnsi="Arial" w:cs="Arial"/>
                <w:i/>
                <w:szCs w:val="20"/>
              </w:rPr>
              <w:sym w:font="Symbol" w:char="F071"/>
            </w:r>
            <w:r w:rsidR="00661B07" w:rsidRPr="006911F9">
              <w:rPr>
                <w:rFonts w:ascii="Arial" w:hAnsi="Arial" w:cs="Arial"/>
                <w:i/>
                <w:szCs w:val="20"/>
              </w:rPr>
              <w:t xml:space="preserve"> </w:t>
            </w:r>
            <w:r w:rsidR="00661B07" w:rsidRPr="006911F9">
              <w:rPr>
                <w:rFonts w:ascii="Arial" w:hAnsi="Arial" w:cs="Arial"/>
              </w:rPr>
              <w:t>–</w:t>
            </w:r>
            <w:r w:rsidRPr="006911F9">
              <w:rPr>
                <w:rFonts w:ascii="Arial" w:hAnsi="Arial" w:cs="Arial"/>
                <w:szCs w:val="20"/>
              </w:rPr>
              <w:t xml:space="preserve"> </w:t>
            </w:r>
            <w:r w:rsidRPr="006911F9">
              <w:rPr>
                <w:rFonts w:ascii="Arial" w:hAnsi="Arial" w:cs="Arial"/>
                <w:i/>
                <w:szCs w:val="20"/>
              </w:rPr>
              <w:sym w:font="Symbol" w:char="F071"/>
            </w:r>
            <w:r w:rsidRPr="006911F9">
              <w:rPr>
                <w:rFonts w:ascii="Arial" w:hAnsi="Arial" w:cs="Arial"/>
                <w:szCs w:val="20"/>
                <w:vertAlign w:val="subscript"/>
              </w:rPr>
              <w:t>0</w:t>
            </w:r>
            <w:r w:rsidRPr="006911F9">
              <w:rPr>
                <w:rFonts w:ascii="Arial" w:hAnsi="Arial" w:cs="Arial"/>
                <w:szCs w:val="20"/>
              </w:rPr>
              <w:t>)</w:t>
            </w:r>
            <w:r w:rsidRPr="006911F9">
              <w:rPr>
                <w:rFonts w:ascii="Arial" w:hAnsi="Arial" w:cs="Arial"/>
                <w:szCs w:val="20"/>
                <w:vertAlign w:val="subscript"/>
              </w:rPr>
              <w:t xml:space="preserve"> </w:t>
            </w:r>
            <w:r w:rsidRPr="006911F9">
              <w:rPr>
                <w:rFonts w:ascii="Arial" w:hAnsi="Arial" w:cs="Arial"/>
                <w:szCs w:val="20"/>
              </w:rPr>
              <w:t>/°C</w:t>
            </w:r>
          </w:p>
        </w:tc>
      </w:tr>
      <w:tr w:rsidR="009A3098" w:rsidTr="00B31392">
        <w:trPr>
          <w:trHeight w:val="397"/>
        </w:trPr>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6" w:type="dxa"/>
            <w:vAlign w:val="center"/>
          </w:tcPr>
          <w:p w:rsidR="009A3098" w:rsidRDefault="009A3098" w:rsidP="00B31392">
            <w:pPr>
              <w:spacing w:after="0" w:line="240" w:lineRule="auto"/>
              <w:jc w:val="center"/>
              <w:rPr>
                <w:rFonts w:ascii="Arial" w:eastAsia="Times New Roman" w:hAnsi="Arial" w:cs="Arial"/>
                <w:lang w:eastAsia="en-GB"/>
              </w:rPr>
            </w:pPr>
          </w:p>
        </w:tc>
      </w:tr>
      <w:tr w:rsidR="009A3098" w:rsidTr="00B31392">
        <w:trPr>
          <w:trHeight w:val="397"/>
        </w:trPr>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6" w:type="dxa"/>
            <w:vAlign w:val="center"/>
          </w:tcPr>
          <w:p w:rsidR="009A3098" w:rsidRDefault="009A3098" w:rsidP="00B31392">
            <w:pPr>
              <w:spacing w:after="0" w:line="240" w:lineRule="auto"/>
              <w:jc w:val="center"/>
              <w:rPr>
                <w:rFonts w:ascii="Arial" w:eastAsia="Times New Roman" w:hAnsi="Arial" w:cs="Arial"/>
                <w:lang w:eastAsia="en-GB"/>
              </w:rPr>
            </w:pPr>
          </w:p>
        </w:tc>
      </w:tr>
      <w:tr w:rsidR="009A3098" w:rsidTr="00B31392">
        <w:trPr>
          <w:trHeight w:val="397"/>
        </w:trPr>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6" w:type="dxa"/>
            <w:vAlign w:val="center"/>
          </w:tcPr>
          <w:p w:rsidR="009A3098" w:rsidRDefault="009A3098" w:rsidP="00B31392">
            <w:pPr>
              <w:spacing w:after="0" w:line="240" w:lineRule="auto"/>
              <w:jc w:val="center"/>
              <w:rPr>
                <w:rFonts w:ascii="Arial" w:eastAsia="Times New Roman" w:hAnsi="Arial" w:cs="Arial"/>
                <w:lang w:eastAsia="en-GB"/>
              </w:rPr>
            </w:pPr>
          </w:p>
        </w:tc>
      </w:tr>
      <w:tr w:rsidR="009A3098" w:rsidTr="00B31392">
        <w:trPr>
          <w:trHeight w:val="397"/>
        </w:trPr>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6" w:type="dxa"/>
            <w:vAlign w:val="center"/>
          </w:tcPr>
          <w:p w:rsidR="009A3098" w:rsidRDefault="009A3098" w:rsidP="00B31392">
            <w:pPr>
              <w:spacing w:after="0" w:line="240" w:lineRule="auto"/>
              <w:jc w:val="center"/>
              <w:rPr>
                <w:rFonts w:ascii="Arial" w:eastAsia="Times New Roman" w:hAnsi="Arial" w:cs="Arial"/>
                <w:lang w:eastAsia="en-GB"/>
              </w:rPr>
            </w:pPr>
          </w:p>
        </w:tc>
      </w:tr>
      <w:tr w:rsidR="009A3098" w:rsidTr="00B31392">
        <w:trPr>
          <w:trHeight w:val="397"/>
        </w:trPr>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6" w:type="dxa"/>
            <w:vAlign w:val="center"/>
          </w:tcPr>
          <w:p w:rsidR="009A3098" w:rsidRDefault="009A3098" w:rsidP="00B31392">
            <w:pPr>
              <w:spacing w:after="0" w:line="240" w:lineRule="auto"/>
              <w:jc w:val="center"/>
              <w:rPr>
                <w:rFonts w:ascii="Arial" w:eastAsia="Times New Roman" w:hAnsi="Arial" w:cs="Arial"/>
                <w:lang w:eastAsia="en-GB"/>
              </w:rPr>
            </w:pPr>
          </w:p>
        </w:tc>
      </w:tr>
      <w:tr w:rsidR="009A3098" w:rsidTr="00B31392">
        <w:trPr>
          <w:trHeight w:val="397"/>
        </w:trPr>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5" w:type="dxa"/>
            <w:vAlign w:val="center"/>
          </w:tcPr>
          <w:p w:rsidR="009A3098" w:rsidRDefault="009A3098" w:rsidP="00B31392">
            <w:pPr>
              <w:spacing w:after="0" w:line="240" w:lineRule="auto"/>
              <w:jc w:val="center"/>
              <w:rPr>
                <w:rFonts w:ascii="Arial" w:eastAsia="Times New Roman" w:hAnsi="Arial" w:cs="Arial"/>
                <w:lang w:eastAsia="en-GB"/>
              </w:rPr>
            </w:pPr>
          </w:p>
        </w:tc>
        <w:tc>
          <w:tcPr>
            <w:tcW w:w="3096" w:type="dxa"/>
            <w:vAlign w:val="center"/>
          </w:tcPr>
          <w:p w:rsidR="009A3098" w:rsidRDefault="009A3098" w:rsidP="00B31392">
            <w:pPr>
              <w:spacing w:after="0" w:line="240" w:lineRule="auto"/>
              <w:jc w:val="center"/>
              <w:rPr>
                <w:rFonts w:ascii="Arial" w:eastAsia="Times New Roman" w:hAnsi="Arial" w:cs="Arial"/>
                <w:lang w:eastAsia="en-GB"/>
              </w:rPr>
            </w:pPr>
          </w:p>
        </w:tc>
      </w:tr>
    </w:tbl>
    <w:p w:rsidR="00F143C1" w:rsidRDefault="00F143C1" w:rsidP="00B31392">
      <w:pPr>
        <w:spacing w:after="0" w:line="240" w:lineRule="auto"/>
        <w:rPr>
          <w:rFonts w:ascii="Arial" w:eastAsia="Times New Roman" w:hAnsi="Arial" w:cs="Arial"/>
          <w:szCs w:val="20"/>
        </w:rPr>
      </w:pPr>
    </w:p>
    <w:p w:rsidR="00E04B3E" w:rsidRPr="00B31392" w:rsidRDefault="00E04B3E" w:rsidP="00B31392">
      <w:pPr>
        <w:spacing w:after="0" w:line="240" w:lineRule="auto"/>
        <w:rPr>
          <w:rFonts w:ascii="Arial" w:eastAsia="Times New Roman" w:hAnsi="Arial" w:cs="Arial"/>
          <w:szCs w:val="20"/>
        </w:rPr>
      </w:pPr>
    </w:p>
    <w:p w:rsidR="000D26F6" w:rsidRPr="000D26F6" w:rsidRDefault="000D26F6" w:rsidP="00B31392">
      <w:pPr>
        <w:spacing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B31392">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61B07" w:rsidRPr="00661B07" w:rsidRDefault="00661B07" w:rsidP="00B31392">
      <w:pPr>
        <w:spacing w:after="0" w:line="240" w:lineRule="auto"/>
        <w:rPr>
          <w:rFonts w:ascii="Arial" w:hAnsi="Arial" w:cs="Arial"/>
        </w:rPr>
      </w:pPr>
    </w:p>
    <w:p w:rsidR="00661B07" w:rsidRPr="009A3098" w:rsidRDefault="00661B07" w:rsidP="00B31392">
      <w:pPr>
        <w:pStyle w:val="ListParagraph"/>
        <w:numPr>
          <w:ilvl w:val="0"/>
          <w:numId w:val="35"/>
        </w:numPr>
        <w:spacing w:after="0" w:line="240" w:lineRule="auto"/>
        <w:ind w:left="360"/>
        <w:contextualSpacing w:val="0"/>
        <w:rPr>
          <w:rFonts w:ascii="Arial" w:hAnsi="Arial" w:cs="Arial"/>
        </w:rPr>
      </w:pPr>
      <w:r w:rsidRPr="009A3098">
        <w:rPr>
          <w:rFonts w:ascii="Arial" w:hAnsi="Arial" w:cs="Arial"/>
        </w:rPr>
        <w:t xml:space="preserve">Using </w:t>
      </w:r>
      <w:r w:rsidRPr="009A3098">
        <w:rPr>
          <w:rFonts w:ascii="Arial" w:hAnsi="Arial" w:cs="Arial"/>
          <w:i/>
        </w:rPr>
        <w:t>V</w:t>
      </w:r>
      <w:r w:rsidRPr="009A3098">
        <w:rPr>
          <w:rFonts w:ascii="Arial" w:hAnsi="Arial" w:cs="Arial"/>
        </w:rPr>
        <w:t xml:space="preserve"> = </w:t>
      </w:r>
      <w:proofErr w:type="gramStart"/>
      <w:r w:rsidRPr="009A3098">
        <w:rPr>
          <w:rFonts w:ascii="Arial" w:hAnsi="Arial" w:cs="Arial"/>
          <w:i/>
        </w:rPr>
        <w:t>a</w:t>
      </w:r>
      <w:r w:rsidRPr="009A3098">
        <w:rPr>
          <w:rFonts w:ascii="Arial" w:hAnsi="Arial" w:cs="Arial"/>
        </w:rPr>
        <w:t>(</w:t>
      </w:r>
      <w:proofErr w:type="gramEnd"/>
      <w:r w:rsidRPr="009A3098">
        <w:rPr>
          <w:rFonts w:ascii="Arial" w:hAnsi="Arial" w:cs="Arial"/>
          <w:i/>
        </w:rPr>
        <w:sym w:font="Symbol" w:char="F071"/>
      </w:r>
      <w:r w:rsidR="00F22BBF">
        <w:rPr>
          <w:rFonts w:ascii="Arial" w:hAnsi="Arial" w:cs="Arial"/>
        </w:rPr>
        <w:t xml:space="preserve"> </w:t>
      </w:r>
      <w:r>
        <w:rPr>
          <w:rFonts w:ascii="Arial" w:hAnsi="Arial" w:cs="Arial"/>
        </w:rPr>
        <w:t xml:space="preserve">– </w:t>
      </w:r>
      <w:r w:rsidRPr="009A3098">
        <w:rPr>
          <w:rFonts w:ascii="Arial" w:hAnsi="Arial" w:cs="Arial"/>
          <w:i/>
        </w:rPr>
        <w:sym w:font="Symbol" w:char="F071"/>
      </w:r>
      <w:r w:rsidRPr="009A3098">
        <w:rPr>
          <w:rFonts w:ascii="Arial" w:hAnsi="Arial" w:cs="Arial"/>
          <w:vertAlign w:val="subscript"/>
        </w:rPr>
        <w:t>0</w:t>
      </w:r>
      <w:r w:rsidRPr="009A3098">
        <w:rPr>
          <w:rFonts w:ascii="Arial" w:hAnsi="Arial" w:cs="Arial"/>
        </w:rPr>
        <w:t xml:space="preserve">) + </w:t>
      </w:r>
      <w:r w:rsidRPr="009A3098">
        <w:rPr>
          <w:rFonts w:ascii="Arial" w:hAnsi="Arial" w:cs="Arial"/>
          <w:i/>
        </w:rPr>
        <w:t xml:space="preserve">b </w:t>
      </w:r>
      <w:r w:rsidRPr="009A3098">
        <w:rPr>
          <w:rFonts w:ascii="Arial" w:hAnsi="Arial" w:cs="Arial"/>
        </w:rPr>
        <w:t xml:space="preserve">the values of </w:t>
      </w:r>
      <w:r w:rsidRPr="009A3098">
        <w:rPr>
          <w:rFonts w:ascii="Arial" w:hAnsi="Arial" w:cs="Arial"/>
          <w:i/>
        </w:rPr>
        <w:t>a</w:t>
      </w:r>
      <w:r w:rsidRPr="009A3098">
        <w:rPr>
          <w:rFonts w:ascii="Arial" w:hAnsi="Arial" w:cs="Arial"/>
        </w:rPr>
        <w:t xml:space="preserve"> and </w:t>
      </w:r>
      <w:r w:rsidRPr="009A3098">
        <w:rPr>
          <w:rFonts w:ascii="Arial" w:hAnsi="Arial" w:cs="Arial"/>
          <w:i/>
        </w:rPr>
        <w:t>b</w:t>
      </w:r>
      <w:r w:rsidRPr="009A3098">
        <w:rPr>
          <w:rFonts w:ascii="Arial" w:hAnsi="Arial" w:cs="Arial"/>
        </w:rPr>
        <w:t xml:space="preserve"> are determined from a graph of </w:t>
      </w:r>
      <w:r w:rsidRPr="009A3098">
        <w:rPr>
          <w:rFonts w:ascii="Arial" w:hAnsi="Arial" w:cs="Arial"/>
          <w:i/>
        </w:rPr>
        <w:t>V</w:t>
      </w:r>
      <w:r w:rsidRPr="009A3098">
        <w:rPr>
          <w:rFonts w:ascii="Arial" w:hAnsi="Arial" w:cs="Arial"/>
        </w:rPr>
        <w:t xml:space="preserve"> against</w:t>
      </w:r>
      <w:r w:rsidRPr="009A3098">
        <w:rPr>
          <w:rFonts w:ascii="Arial" w:hAnsi="Arial" w:cs="Arial"/>
          <w:i/>
        </w:rPr>
        <w:t xml:space="preserve"> </w:t>
      </w:r>
      <w:r w:rsidRPr="009A3098">
        <w:rPr>
          <w:rFonts w:ascii="Arial" w:hAnsi="Arial" w:cs="Arial"/>
        </w:rPr>
        <w:t>(</w:t>
      </w:r>
      <w:r w:rsidRPr="009A3098">
        <w:rPr>
          <w:rFonts w:ascii="Arial" w:hAnsi="Arial" w:cs="Arial"/>
          <w:i/>
        </w:rPr>
        <w:sym w:font="Symbol" w:char="F071"/>
      </w:r>
      <w:r w:rsidR="009523FD">
        <w:rPr>
          <w:rFonts w:ascii="Arial" w:hAnsi="Arial" w:cs="Arial"/>
          <w:i/>
        </w:rPr>
        <w:t> </w:t>
      </w:r>
      <w:r w:rsidR="009523FD">
        <w:rPr>
          <w:rFonts w:ascii="Arial" w:hAnsi="Arial" w:cs="Arial"/>
        </w:rPr>
        <w:t>– </w:t>
      </w:r>
      <w:r w:rsidRPr="009A3098">
        <w:rPr>
          <w:rFonts w:ascii="Arial" w:hAnsi="Arial" w:cs="Arial"/>
          <w:i/>
        </w:rPr>
        <w:sym w:font="Symbol" w:char="F071"/>
      </w:r>
      <w:r w:rsidRPr="009A3098">
        <w:rPr>
          <w:rFonts w:ascii="Arial" w:hAnsi="Arial" w:cs="Arial"/>
          <w:vertAlign w:val="subscript"/>
        </w:rPr>
        <w:t>0</w:t>
      </w:r>
      <w:r w:rsidRPr="009A3098">
        <w:rPr>
          <w:rFonts w:ascii="Arial" w:hAnsi="Arial" w:cs="Arial"/>
        </w:rPr>
        <w:t>).</w:t>
      </w:r>
    </w:p>
    <w:p w:rsidR="00661B07" w:rsidRPr="009A3098" w:rsidRDefault="00661B07" w:rsidP="00B31392">
      <w:pPr>
        <w:pStyle w:val="ListParagraph"/>
        <w:spacing w:after="0" w:line="240" w:lineRule="auto"/>
        <w:ind w:left="0"/>
        <w:contextualSpacing w:val="0"/>
        <w:rPr>
          <w:rFonts w:ascii="Arial" w:hAnsi="Arial" w:cs="Arial"/>
        </w:rPr>
      </w:pPr>
    </w:p>
    <w:p w:rsidR="009523FD" w:rsidRDefault="00661B07" w:rsidP="00B31392">
      <w:pPr>
        <w:pStyle w:val="ListParagraph"/>
        <w:numPr>
          <w:ilvl w:val="0"/>
          <w:numId w:val="35"/>
        </w:numPr>
        <w:spacing w:after="0" w:line="240" w:lineRule="auto"/>
        <w:ind w:left="360"/>
        <w:contextualSpacing w:val="0"/>
        <w:rPr>
          <w:rFonts w:ascii="Arial" w:hAnsi="Arial" w:cs="Arial"/>
          <w:sz w:val="20"/>
          <w:szCs w:val="20"/>
        </w:rPr>
      </w:pPr>
      <w:r w:rsidRPr="009A3098">
        <w:rPr>
          <w:rFonts w:ascii="Arial" w:hAnsi="Arial" w:cs="Arial"/>
        </w:rPr>
        <w:t>The results are used to estimate the temperature of a lit match</w:t>
      </w:r>
      <w:r>
        <w:rPr>
          <w:rFonts w:ascii="Arial" w:hAnsi="Arial" w:cs="Arial"/>
          <w:sz w:val="20"/>
          <w:szCs w:val="20"/>
        </w:rPr>
        <w:t>.</w:t>
      </w:r>
    </w:p>
    <w:p w:rsidR="009523FD" w:rsidRPr="00786FB4" w:rsidRDefault="009523FD" w:rsidP="00B31392">
      <w:pPr>
        <w:spacing w:after="0" w:line="240" w:lineRule="auto"/>
        <w:rPr>
          <w:rFonts w:ascii="Arial" w:hAnsi="Arial" w:cs="Arial"/>
          <w:szCs w:val="20"/>
        </w:rPr>
      </w:pPr>
    </w:p>
    <w:p w:rsidR="006911F9" w:rsidRPr="006911F9" w:rsidRDefault="009A3098" w:rsidP="00B31392">
      <w:pPr>
        <w:pStyle w:val="ListParagraph"/>
        <w:numPr>
          <w:ilvl w:val="0"/>
          <w:numId w:val="35"/>
        </w:numPr>
        <w:spacing w:after="0" w:line="240" w:lineRule="auto"/>
        <w:ind w:left="360"/>
        <w:contextualSpacing w:val="0"/>
        <w:rPr>
          <w:rFonts w:ascii="Arial" w:hAnsi="Arial" w:cs="Arial"/>
          <w:sz w:val="20"/>
          <w:szCs w:val="20"/>
        </w:rPr>
      </w:pPr>
      <w:r w:rsidRPr="009523FD">
        <w:rPr>
          <w:rFonts w:ascii="Arial" w:hAnsi="Arial" w:cs="Arial"/>
          <w:szCs w:val="20"/>
        </w:rPr>
        <w:t>Learners should be encouraged to question this method of temperature measurement or temperature estimate. Some issues for discussion are:</w:t>
      </w:r>
    </w:p>
    <w:p w:rsidR="006911F9" w:rsidRPr="006911F9" w:rsidRDefault="006911F9" w:rsidP="00B31392">
      <w:pPr>
        <w:spacing w:after="0" w:line="240" w:lineRule="auto"/>
        <w:rPr>
          <w:rFonts w:ascii="Arial" w:hAnsi="Arial" w:cs="Arial"/>
          <w:sz w:val="20"/>
          <w:szCs w:val="20"/>
        </w:rPr>
      </w:pPr>
    </w:p>
    <w:p w:rsidR="009A3098" w:rsidRPr="009A3098" w:rsidRDefault="009A3098" w:rsidP="00B31392">
      <w:pPr>
        <w:pStyle w:val="ListParagraph"/>
        <w:numPr>
          <w:ilvl w:val="0"/>
          <w:numId w:val="31"/>
        </w:numPr>
        <w:spacing w:after="0" w:line="240" w:lineRule="auto"/>
        <w:contextualSpacing w:val="0"/>
        <w:rPr>
          <w:rFonts w:ascii="Arial" w:hAnsi="Arial" w:cs="Arial"/>
          <w:szCs w:val="20"/>
        </w:rPr>
      </w:pPr>
      <w:r w:rsidRPr="009A3098">
        <w:rPr>
          <w:rFonts w:ascii="Arial" w:hAnsi="Arial" w:cs="Arial"/>
          <w:szCs w:val="20"/>
        </w:rPr>
        <w:t>the expansion of mercury is not uniform</w:t>
      </w:r>
    </w:p>
    <w:p w:rsidR="003D1BF0" w:rsidRPr="00E04B3E" w:rsidRDefault="009A3098" w:rsidP="00AB2D4F">
      <w:pPr>
        <w:pStyle w:val="ListParagraph"/>
        <w:numPr>
          <w:ilvl w:val="0"/>
          <w:numId w:val="31"/>
        </w:numPr>
        <w:spacing w:after="0" w:line="240" w:lineRule="auto"/>
        <w:contextualSpacing w:val="0"/>
        <w:rPr>
          <w:rFonts w:ascii="Arial" w:eastAsia="Times New Roman" w:hAnsi="Arial" w:cs="Arial"/>
          <w:lang w:eastAsia="en-GB"/>
        </w:rPr>
      </w:pPr>
      <w:proofErr w:type="gramStart"/>
      <w:r w:rsidRPr="00E04B3E">
        <w:rPr>
          <w:rFonts w:ascii="Arial" w:hAnsi="Arial" w:cs="Arial"/>
          <w:szCs w:val="20"/>
        </w:rPr>
        <w:t>the</w:t>
      </w:r>
      <w:proofErr w:type="gramEnd"/>
      <w:r w:rsidRPr="00E04B3E">
        <w:rPr>
          <w:rFonts w:ascii="Arial" w:hAnsi="Arial" w:cs="Arial"/>
          <w:szCs w:val="20"/>
        </w:rPr>
        <w:t xml:space="preserve"> graph should go through (0,0) and not have an intercept. When both junctions are at room temperature the voltmeter reading is zero.</w:t>
      </w:r>
    </w:p>
    <w:p w:rsidR="003D1BF0" w:rsidRDefault="003D1BF0" w:rsidP="00AB2D4F">
      <w:pPr>
        <w:spacing w:after="0" w:line="240" w:lineRule="auto"/>
        <w:rPr>
          <w:rFonts w:ascii="Arial" w:eastAsia="Times New Roman" w:hAnsi="Arial" w:cs="Arial"/>
          <w:lang w:eastAsia="en-GB"/>
        </w:rPr>
      </w:pPr>
    </w:p>
    <w:p w:rsidR="00AB04DD" w:rsidRDefault="00AB04DD" w:rsidP="00BC7EDF">
      <w:pPr>
        <w:jc w:val="center"/>
        <w:rPr>
          <w:rFonts w:ascii="Arial" w:hAnsi="Arial" w:cs="Arial"/>
          <w:b/>
          <w:color w:val="C30045"/>
          <w:sz w:val="28"/>
          <w:szCs w:val="28"/>
        </w:rPr>
        <w:sectPr w:rsidR="00AB04DD" w:rsidSect="00051F25">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9A3098">
        <w:rPr>
          <w:rFonts w:ascii="Arial" w:hAnsi="Arial" w:cs="Arial"/>
          <w:b/>
          <w:color w:val="C30045"/>
          <w:sz w:val="28"/>
          <w:szCs w:val="28"/>
        </w:rPr>
        <w:t>1</w:t>
      </w:r>
      <w:r>
        <w:rPr>
          <w:rFonts w:ascii="Arial" w:hAnsi="Arial" w:cs="Arial"/>
          <w:b/>
          <w:color w:val="C30045"/>
          <w:sz w:val="28"/>
          <w:szCs w:val="28"/>
        </w:rPr>
        <w:t xml:space="preserve"> – </w:t>
      </w:r>
      <w:r w:rsidR="001A707F">
        <w:rPr>
          <w:rFonts w:ascii="Arial" w:hAnsi="Arial" w:cs="Arial"/>
          <w:b/>
          <w:color w:val="C30045"/>
          <w:sz w:val="28"/>
          <w:szCs w:val="28"/>
        </w:rPr>
        <w:t>Information for technicians</w:t>
      </w:r>
    </w:p>
    <w:p w:rsidR="00BC7EDF" w:rsidRPr="00E23F70" w:rsidRDefault="009E4356" w:rsidP="00BC7EDF">
      <w:pPr>
        <w:jc w:val="center"/>
        <w:rPr>
          <w:rFonts w:ascii="Arial" w:hAnsi="Arial" w:cs="Arial"/>
          <w:b/>
          <w:color w:val="C30045"/>
          <w:sz w:val="28"/>
        </w:rPr>
      </w:pPr>
      <w:r w:rsidRPr="009E4356">
        <w:rPr>
          <w:rFonts w:ascii="Arial" w:hAnsi="Arial" w:cs="Arial"/>
          <w:b/>
          <w:color w:val="C30045"/>
          <w:sz w:val="28"/>
        </w:rPr>
        <w:t>Making and using a thermocouple</w:t>
      </w:r>
      <w:r w:rsidR="00F2189E" w:rsidRPr="00F2189E">
        <w:rPr>
          <w:rFonts w:ascii="Arial" w:hAnsi="Arial" w:cs="Arial"/>
          <w:b/>
          <w:color w:val="C30045"/>
          <w:sz w:val="28"/>
        </w:rPr>
        <w:t xml:space="preserve"> </w:t>
      </w:r>
    </w:p>
    <w:p w:rsidR="00E04B3E" w:rsidRDefault="00E04B3E" w:rsidP="00E04B3E">
      <w:pPr>
        <w:spacing w:after="0" w:line="240" w:lineRule="auto"/>
        <w:rPr>
          <w:rFonts w:ascii="Arial" w:hAnsi="Arial" w:cs="Arial"/>
          <w:b/>
        </w:rPr>
      </w:pPr>
    </w:p>
    <w:p w:rsidR="00B16B2E" w:rsidRPr="004F12BE" w:rsidRDefault="00B16B2E" w:rsidP="00E04B3E">
      <w:pPr>
        <w:spacing w:before="120" w:after="120" w:line="240" w:lineRule="auto"/>
        <w:rPr>
          <w:rFonts w:ascii="Arial" w:hAnsi="Arial" w:cs="Arial"/>
        </w:rPr>
      </w:pPr>
      <w:r w:rsidRPr="004F12BE">
        <w:rPr>
          <w:rFonts w:ascii="Arial" w:hAnsi="Arial" w:cs="Arial"/>
          <w:b/>
        </w:rPr>
        <w:t>Each learner will require:</w:t>
      </w:r>
      <w:r w:rsidRPr="004F12BE">
        <w:rPr>
          <w:rFonts w:ascii="Arial" w:hAnsi="Arial" w:cs="Arial"/>
        </w:rPr>
        <w:t xml:space="preserve"> </w:t>
      </w:r>
    </w:p>
    <w:tbl>
      <w:tblPr>
        <w:tblStyle w:val="TableGrid3"/>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9071"/>
      </w:tblGrid>
      <w:tr w:rsidR="009523FD" w:rsidRPr="00B16B2E" w:rsidTr="009523FD">
        <w:trPr>
          <w:trHeight w:val="116"/>
        </w:trPr>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(a)</w:t>
            </w:r>
          </w:p>
        </w:tc>
        <w:tc>
          <w:tcPr>
            <w:tcW w:w="9071" w:type="dxa"/>
          </w:tcPr>
          <w:p w:rsidR="009523FD" w:rsidRPr="009E4356" w:rsidRDefault="009523FD" w:rsidP="00E04B3E">
            <w:pPr>
              <w:spacing w:after="120" w:line="240" w:lineRule="auto"/>
              <w:rPr>
                <w:rFonts w:ascii="Arial" w:hAnsi="Arial" w:cs="Arial"/>
                <w:szCs w:val="20"/>
              </w:rPr>
            </w:pPr>
            <w:r w:rsidRPr="009E4356">
              <w:rPr>
                <w:rFonts w:ascii="Arial" w:hAnsi="Arial" w:cs="Arial"/>
                <w:szCs w:val="20"/>
              </w:rPr>
              <w:t>Liquid-in-glass</w:t>
            </w:r>
            <w:r w:rsidR="00F22BBF">
              <w:rPr>
                <w:rFonts w:ascii="Arial" w:hAnsi="Arial" w:cs="Arial"/>
                <w:szCs w:val="20"/>
              </w:rPr>
              <w:t xml:space="preserve"> </w:t>
            </w:r>
            <w:r w:rsidRPr="009E4356">
              <w:rPr>
                <w:rFonts w:ascii="Arial" w:hAnsi="Arial" w:cs="Arial"/>
                <w:szCs w:val="20"/>
              </w:rPr>
              <w:t>0</w:t>
            </w:r>
            <w:r w:rsidR="006911F9">
              <w:rPr>
                <w:rFonts w:ascii="Arial" w:hAnsi="Arial" w:cs="Arial"/>
                <w:szCs w:val="20"/>
              </w:rPr>
              <w:t>–</w:t>
            </w:r>
            <w:r w:rsidRPr="009E4356">
              <w:rPr>
                <w:rFonts w:ascii="Arial" w:hAnsi="Arial" w:cs="Arial"/>
                <w:szCs w:val="20"/>
              </w:rPr>
              <w:t>100</w:t>
            </w:r>
            <w:r w:rsidR="009C3B31">
              <w:rPr>
                <w:rFonts w:ascii="Arial" w:hAnsi="Arial" w:cs="Arial"/>
                <w:szCs w:val="20"/>
              </w:rPr>
              <w:t> </w:t>
            </w:r>
            <w:r w:rsidRPr="009E4356">
              <w:rPr>
                <w:rFonts w:ascii="Arial" w:hAnsi="Arial" w:cs="Arial"/>
                <w:szCs w:val="20"/>
              </w:rPr>
              <w:t>°C thermometer reading to the nearest 1</w:t>
            </w:r>
            <w:r w:rsidR="009C3B31">
              <w:rPr>
                <w:rFonts w:ascii="Arial" w:hAnsi="Arial" w:cs="Arial"/>
                <w:szCs w:val="20"/>
              </w:rPr>
              <w:t> </w:t>
            </w:r>
            <w:r w:rsidRPr="009E4356">
              <w:rPr>
                <w:rFonts w:ascii="Arial" w:hAnsi="Arial" w:cs="Arial"/>
                <w:szCs w:val="20"/>
              </w:rPr>
              <w:t>°C</w:t>
            </w:r>
          </w:p>
        </w:tc>
      </w:tr>
      <w:tr w:rsidR="009523FD" w:rsidRPr="00B16B2E" w:rsidTr="009523FD">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(b)</w:t>
            </w:r>
          </w:p>
        </w:tc>
        <w:tc>
          <w:tcPr>
            <w:tcW w:w="9071" w:type="dxa"/>
          </w:tcPr>
          <w:p w:rsidR="009523FD" w:rsidRPr="009E4356" w:rsidRDefault="009523FD" w:rsidP="00E04B3E">
            <w:pPr>
              <w:spacing w:after="120" w:line="240" w:lineRule="auto"/>
              <w:rPr>
                <w:rFonts w:ascii="Arial" w:hAnsi="Arial" w:cs="Arial"/>
                <w:szCs w:val="20"/>
              </w:rPr>
            </w:pPr>
            <w:r w:rsidRPr="009E4356">
              <w:rPr>
                <w:rFonts w:ascii="Arial" w:hAnsi="Arial" w:cs="Arial"/>
                <w:szCs w:val="20"/>
              </w:rPr>
              <w:t>Digital voltmeter set to 0</w:t>
            </w:r>
            <w:r w:rsidR="006911F9">
              <w:rPr>
                <w:rFonts w:ascii="Arial" w:hAnsi="Arial" w:cs="Arial"/>
                <w:szCs w:val="20"/>
              </w:rPr>
              <w:t>–</w:t>
            </w:r>
            <w:r w:rsidRPr="009E4356">
              <w:rPr>
                <w:rFonts w:ascii="Arial" w:hAnsi="Arial" w:cs="Arial"/>
                <w:szCs w:val="20"/>
              </w:rPr>
              <w:t>200 mV scale reading to the nearest 0.1 mV</w:t>
            </w:r>
          </w:p>
        </w:tc>
      </w:tr>
      <w:tr w:rsidR="009523FD" w:rsidRPr="00B16B2E" w:rsidTr="009523FD">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(c)</w:t>
            </w:r>
          </w:p>
        </w:tc>
        <w:tc>
          <w:tcPr>
            <w:tcW w:w="9071" w:type="dxa"/>
          </w:tcPr>
          <w:p w:rsidR="009523FD" w:rsidRPr="009E4356" w:rsidRDefault="009523FD" w:rsidP="00E04B3E">
            <w:pPr>
              <w:spacing w:after="120" w:line="240" w:lineRule="auto"/>
              <w:rPr>
                <w:rFonts w:ascii="Arial" w:hAnsi="Arial" w:cs="Arial"/>
                <w:szCs w:val="20"/>
              </w:rPr>
            </w:pPr>
            <w:r w:rsidRPr="009E4356">
              <w:rPr>
                <w:rFonts w:ascii="Arial" w:hAnsi="Arial" w:cs="Arial"/>
                <w:szCs w:val="20"/>
              </w:rPr>
              <w:t xml:space="preserve">One bare 26 </w:t>
            </w:r>
            <w:proofErr w:type="spellStart"/>
            <w:r w:rsidRPr="009E4356">
              <w:rPr>
                <w:rFonts w:ascii="Arial" w:hAnsi="Arial" w:cs="Arial"/>
                <w:szCs w:val="20"/>
              </w:rPr>
              <w:t>swg</w:t>
            </w:r>
            <w:proofErr w:type="spellEnd"/>
            <w:r w:rsidRPr="009E4356">
              <w:rPr>
                <w:rFonts w:ascii="Arial" w:hAnsi="Arial" w:cs="Arial"/>
                <w:szCs w:val="20"/>
              </w:rPr>
              <w:t xml:space="preserve"> constantan wire of length 50</w:t>
            </w:r>
            <w:r w:rsidRPr="009E4356">
              <w:rPr>
                <w:rFonts w:ascii="Arial" w:hAnsi="Arial" w:cs="Arial"/>
                <w:szCs w:val="10"/>
              </w:rPr>
              <w:t xml:space="preserve"> </w:t>
            </w:r>
            <w:r w:rsidRPr="009E4356">
              <w:rPr>
                <w:rFonts w:ascii="Arial" w:hAnsi="Arial" w:cs="Arial"/>
                <w:szCs w:val="20"/>
              </w:rPr>
              <w:t>cm</w:t>
            </w:r>
          </w:p>
        </w:tc>
      </w:tr>
      <w:tr w:rsidR="009523FD" w:rsidRPr="00B16B2E" w:rsidTr="009523FD">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(d)</w:t>
            </w:r>
          </w:p>
        </w:tc>
        <w:tc>
          <w:tcPr>
            <w:tcW w:w="9071" w:type="dxa"/>
          </w:tcPr>
          <w:p w:rsidR="009523FD" w:rsidRPr="009E4356" w:rsidRDefault="009523FD" w:rsidP="00E04B3E">
            <w:pPr>
              <w:spacing w:after="0" w:line="240" w:lineRule="auto"/>
              <w:rPr>
                <w:rFonts w:ascii="Arial" w:hAnsi="Arial" w:cs="Arial"/>
                <w:szCs w:val="20"/>
              </w:rPr>
            </w:pPr>
            <w:r w:rsidRPr="009E4356">
              <w:rPr>
                <w:rFonts w:ascii="Arial" w:hAnsi="Arial" w:cs="Arial"/>
                <w:szCs w:val="20"/>
              </w:rPr>
              <w:t xml:space="preserve">Two bare 26 </w:t>
            </w:r>
            <w:proofErr w:type="spellStart"/>
            <w:r w:rsidRPr="009E4356">
              <w:rPr>
                <w:rFonts w:ascii="Arial" w:hAnsi="Arial" w:cs="Arial"/>
                <w:szCs w:val="20"/>
              </w:rPr>
              <w:t>swg</w:t>
            </w:r>
            <w:proofErr w:type="spellEnd"/>
            <w:r w:rsidRPr="009E4356">
              <w:rPr>
                <w:rFonts w:ascii="Arial" w:hAnsi="Arial" w:cs="Arial"/>
                <w:szCs w:val="20"/>
              </w:rPr>
              <w:t xml:space="preserve"> copper wires each of length 50</w:t>
            </w:r>
            <w:r w:rsidRPr="009E4356">
              <w:rPr>
                <w:rFonts w:ascii="Arial" w:hAnsi="Arial" w:cs="Arial"/>
                <w:szCs w:val="10"/>
              </w:rPr>
              <w:t xml:space="preserve"> </w:t>
            </w:r>
            <w:r>
              <w:rPr>
                <w:rFonts w:ascii="Arial" w:hAnsi="Arial" w:cs="Arial"/>
                <w:szCs w:val="20"/>
              </w:rPr>
              <w:t>cm</w:t>
            </w:r>
          </w:p>
          <w:p w:rsidR="009523FD" w:rsidRPr="009E4356" w:rsidRDefault="009523FD" w:rsidP="00E04B3E">
            <w:pPr>
              <w:spacing w:after="120" w:line="240" w:lineRule="auto"/>
              <w:rPr>
                <w:rFonts w:ascii="Arial" w:hAnsi="Arial" w:cs="Arial"/>
                <w:szCs w:val="20"/>
              </w:rPr>
            </w:pPr>
            <w:r w:rsidRPr="009E4356">
              <w:rPr>
                <w:rFonts w:ascii="Arial" w:hAnsi="Arial" w:cs="Arial"/>
                <w:szCs w:val="20"/>
              </w:rPr>
              <w:t>One end of each wire should have a 4</w:t>
            </w:r>
            <w:r w:rsidRPr="009E4356">
              <w:rPr>
                <w:rFonts w:ascii="Arial" w:hAnsi="Arial" w:cs="Arial"/>
                <w:szCs w:val="10"/>
              </w:rPr>
              <w:t xml:space="preserve"> </w:t>
            </w:r>
            <w:r w:rsidRPr="009E4356">
              <w:rPr>
                <w:rFonts w:ascii="Arial" w:hAnsi="Arial" w:cs="Arial"/>
                <w:szCs w:val="20"/>
              </w:rPr>
              <w:t>mm plug attached</w:t>
            </w:r>
          </w:p>
        </w:tc>
      </w:tr>
      <w:tr w:rsidR="009523FD" w:rsidRPr="00B16B2E" w:rsidTr="009523FD">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(e)</w:t>
            </w:r>
          </w:p>
        </w:tc>
        <w:tc>
          <w:tcPr>
            <w:tcW w:w="9071" w:type="dxa"/>
          </w:tcPr>
          <w:p w:rsidR="009523FD" w:rsidRPr="009E4356" w:rsidRDefault="009523FD" w:rsidP="00E04B3E">
            <w:pPr>
              <w:spacing w:after="120" w:line="240" w:lineRule="auto"/>
              <w:rPr>
                <w:rFonts w:ascii="Arial" w:hAnsi="Arial" w:cs="Arial"/>
                <w:szCs w:val="20"/>
              </w:rPr>
            </w:pPr>
            <w:r w:rsidRPr="009E4356">
              <w:rPr>
                <w:rFonts w:ascii="Arial" w:hAnsi="Arial" w:cs="Arial"/>
                <w:szCs w:val="20"/>
              </w:rPr>
              <w:t>Beaker</w:t>
            </w:r>
          </w:p>
        </w:tc>
      </w:tr>
      <w:tr w:rsidR="009523FD" w:rsidRPr="00B16B2E" w:rsidTr="009523FD">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(f)</w:t>
            </w:r>
          </w:p>
        </w:tc>
        <w:tc>
          <w:tcPr>
            <w:tcW w:w="9071" w:type="dxa"/>
          </w:tcPr>
          <w:p w:rsidR="009523FD" w:rsidRPr="009E4356" w:rsidRDefault="009523FD" w:rsidP="00E04B3E">
            <w:pPr>
              <w:spacing w:after="120" w:line="240" w:lineRule="auto"/>
              <w:rPr>
                <w:rFonts w:ascii="Arial" w:hAnsi="Arial" w:cs="Arial"/>
                <w:szCs w:val="20"/>
              </w:rPr>
            </w:pPr>
            <w:r w:rsidRPr="009E4356">
              <w:rPr>
                <w:rFonts w:ascii="Arial" w:hAnsi="Arial" w:cs="Arial"/>
                <w:szCs w:val="20"/>
              </w:rPr>
              <w:t>Source of boiling water</w:t>
            </w:r>
          </w:p>
        </w:tc>
      </w:tr>
      <w:tr w:rsidR="009523FD" w:rsidRPr="00B16B2E" w:rsidTr="009523FD">
        <w:tc>
          <w:tcPr>
            <w:tcW w:w="454" w:type="dxa"/>
          </w:tcPr>
          <w:p w:rsidR="009523FD" w:rsidRPr="00F143C1" w:rsidRDefault="009523FD" w:rsidP="00E04B3E">
            <w:pPr>
              <w:spacing w:after="120" w:line="240" w:lineRule="auto"/>
              <w:rPr>
                <w:rFonts w:ascii="Arial" w:hAnsi="Arial" w:cs="Arial"/>
              </w:rPr>
            </w:pPr>
            <w:r w:rsidRPr="00F143C1">
              <w:rPr>
                <w:rFonts w:ascii="Arial" w:hAnsi="Arial" w:cs="Arial"/>
              </w:rPr>
              <w:t>(g)</w:t>
            </w:r>
          </w:p>
        </w:tc>
        <w:tc>
          <w:tcPr>
            <w:tcW w:w="9071" w:type="dxa"/>
          </w:tcPr>
          <w:p w:rsidR="009523FD" w:rsidRPr="009E4356" w:rsidRDefault="009523FD" w:rsidP="00E04B3E">
            <w:pPr>
              <w:spacing w:after="120" w:line="240" w:lineRule="auto"/>
              <w:rPr>
                <w:rFonts w:ascii="Arial" w:hAnsi="Arial" w:cs="Arial"/>
                <w:szCs w:val="20"/>
              </w:rPr>
            </w:pPr>
            <w:r w:rsidRPr="009E4356">
              <w:rPr>
                <w:rFonts w:ascii="Arial" w:hAnsi="Arial" w:cs="Arial"/>
                <w:szCs w:val="20"/>
              </w:rPr>
              <w:t>Box of matches</w:t>
            </w:r>
          </w:p>
        </w:tc>
      </w:tr>
    </w:tbl>
    <w:p w:rsidR="00E328E9" w:rsidRDefault="00E328E9" w:rsidP="00E04B3E">
      <w:pPr>
        <w:spacing w:after="120" w:line="240" w:lineRule="auto"/>
        <w:rPr>
          <w:rFonts w:ascii="Arial" w:eastAsia="Times New Roman" w:hAnsi="Arial" w:cs="Arial"/>
          <w:lang w:eastAsia="en-GB"/>
        </w:rPr>
      </w:pPr>
    </w:p>
    <w:p w:rsidR="00B16B2E" w:rsidRDefault="00B16B2E" w:rsidP="00E04B3E">
      <w:pPr>
        <w:spacing w:after="160" w:line="240" w:lineRule="auto"/>
        <w:rPr>
          <w:rFonts w:ascii="Arial" w:eastAsia="Times New Roman" w:hAnsi="Arial" w:cs="Arial"/>
          <w:lang w:eastAsia="en-GB"/>
        </w:rPr>
      </w:pPr>
    </w:p>
    <w:p w:rsidR="00AB04DD" w:rsidRDefault="00AB04DD">
      <w:pPr>
        <w:spacing w:after="0" w:line="240" w:lineRule="auto"/>
        <w:rPr>
          <w:rFonts w:ascii="Arial" w:eastAsia="Times New Roman" w:hAnsi="Arial" w:cs="Arial"/>
          <w:lang w:eastAsia="en-GB"/>
        </w:rPr>
      </w:pPr>
      <w:r>
        <w:rPr>
          <w:rFonts w:ascii="Arial" w:eastAsia="Times New Roman" w:hAnsi="Arial" w:cs="Arial"/>
          <w:lang w:eastAsia="en-GB"/>
        </w:rPr>
        <w:br w:type="page"/>
      </w:r>
    </w:p>
    <w:p w:rsidR="00051F25" w:rsidRDefault="00051F25">
      <w:pPr>
        <w:spacing w:after="0" w:line="240" w:lineRule="auto"/>
        <w:rPr>
          <w:rFonts w:ascii="Arial" w:eastAsia="Times New Roman" w:hAnsi="Arial" w:cs="Arial"/>
          <w:lang w:eastAsia="en-GB"/>
        </w:rPr>
      </w:pPr>
    </w:p>
    <w:p w:rsidR="00051F25" w:rsidRDefault="00051F25">
      <w:pPr>
        <w:spacing w:after="0" w:line="240" w:lineRule="auto"/>
        <w:rPr>
          <w:rFonts w:ascii="Arial" w:eastAsia="Times New Roman" w:hAnsi="Arial" w:cs="Arial"/>
          <w:lang w:eastAsia="en-GB"/>
        </w:rPr>
      </w:pPr>
    </w:p>
    <w:p w:rsidR="003D1BF0" w:rsidRDefault="003D1BF0" w:rsidP="00B16B2E">
      <w:pPr>
        <w:spacing w:after="160" w:line="259" w:lineRule="auto"/>
        <w:rPr>
          <w:rFonts w:ascii="Arial" w:eastAsia="Times New Roman" w:hAnsi="Arial" w:cs="Arial"/>
          <w:lang w:eastAsia="en-GB"/>
        </w:rPr>
      </w:pPr>
    </w:p>
    <w:p w:rsidR="00AB04DD" w:rsidRDefault="00AB04DD" w:rsidP="008B74B8">
      <w:pPr>
        <w:jc w:val="center"/>
        <w:rPr>
          <w:rFonts w:ascii="Arial" w:hAnsi="Arial" w:cs="Arial"/>
          <w:b/>
          <w:color w:val="C30045"/>
          <w:sz w:val="28"/>
          <w:szCs w:val="28"/>
        </w:rPr>
        <w:sectPr w:rsidR="00AB04DD" w:rsidSect="00051F25">
          <w:headerReference w:type="even" r:id="rId28"/>
          <w:headerReference w:type="default" r:id="rId29"/>
          <w:footerReference w:type="even" r:id="rId30"/>
          <w:footerReference w:type="default" r:id="rId31"/>
          <w:headerReference w:type="first" r:id="rId32"/>
          <w:footerReference w:type="first" r:id="rId33"/>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9A3098">
        <w:rPr>
          <w:rFonts w:ascii="Arial" w:hAnsi="Arial" w:cs="Arial"/>
          <w:b/>
          <w:color w:val="C30045"/>
          <w:sz w:val="28"/>
          <w:szCs w:val="28"/>
        </w:rPr>
        <w:t>1</w:t>
      </w:r>
      <w:r>
        <w:rPr>
          <w:rFonts w:ascii="Arial" w:hAnsi="Arial" w:cs="Arial"/>
          <w:b/>
          <w:color w:val="C30045"/>
          <w:sz w:val="28"/>
          <w:szCs w:val="28"/>
        </w:rPr>
        <w:t xml:space="preserve"> – </w:t>
      </w:r>
      <w:r w:rsidR="001A707F">
        <w:rPr>
          <w:rFonts w:ascii="Arial" w:hAnsi="Arial" w:cs="Arial"/>
          <w:b/>
          <w:color w:val="C30045"/>
          <w:sz w:val="28"/>
          <w:szCs w:val="28"/>
        </w:rPr>
        <w:t>Worksheet</w:t>
      </w:r>
    </w:p>
    <w:p w:rsidR="008B74B8" w:rsidRPr="00E23F70" w:rsidRDefault="009E4356" w:rsidP="008B74B8">
      <w:pPr>
        <w:jc w:val="center"/>
        <w:rPr>
          <w:rFonts w:ascii="Arial" w:hAnsi="Arial" w:cs="Arial"/>
          <w:b/>
          <w:color w:val="C30045"/>
          <w:sz w:val="28"/>
        </w:rPr>
      </w:pPr>
      <w:r w:rsidRPr="009E4356">
        <w:rPr>
          <w:rFonts w:ascii="Arial" w:hAnsi="Arial" w:cs="Arial"/>
          <w:b/>
          <w:color w:val="C30045"/>
          <w:sz w:val="28"/>
        </w:rPr>
        <w:t>Making and using a thermocouple</w:t>
      </w:r>
    </w:p>
    <w:p w:rsidR="00025F51" w:rsidRPr="003B353A" w:rsidRDefault="00025F51" w:rsidP="00691478">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691478" w:rsidRDefault="00691478" w:rsidP="00691478">
      <w:pPr>
        <w:spacing w:after="0" w:line="240" w:lineRule="auto"/>
        <w:rPr>
          <w:rFonts w:ascii="Arial" w:hAnsi="Arial" w:cs="Arial"/>
        </w:rPr>
      </w:pPr>
    </w:p>
    <w:p w:rsidR="00025F51" w:rsidRDefault="00025F51" w:rsidP="00691478">
      <w:pPr>
        <w:spacing w:after="0" w:line="240" w:lineRule="auto"/>
        <w:rPr>
          <w:rFonts w:ascii="Arial" w:hAnsi="Arial" w:cs="Arial"/>
        </w:rPr>
      </w:pPr>
      <w:proofErr w:type="gramStart"/>
      <w:r w:rsidRPr="009A3098">
        <w:rPr>
          <w:rFonts w:ascii="Arial" w:hAnsi="Arial" w:cs="Arial"/>
        </w:rPr>
        <w:t>To establish a temperature scale and use it to estimate an unknown temperature</w:t>
      </w:r>
      <w:r>
        <w:rPr>
          <w:rFonts w:ascii="Arial" w:hAnsi="Arial" w:cs="Arial"/>
        </w:rPr>
        <w:t>.</w:t>
      </w:r>
      <w:proofErr w:type="gramEnd"/>
    </w:p>
    <w:p w:rsidR="006911F9" w:rsidRDefault="006911F9" w:rsidP="00691478">
      <w:pPr>
        <w:spacing w:after="0" w:line="240" w:lineRule="auto"/>
        <w:rPr>
          <w:rFonts w:ascii="Arial" w:hAnsi="Arial" w:cs="Arial"/>
        </w:rPr>
      </w:pPr>
    </w:p>
    <w:p w:rsidR="00EB6E20" w:rsidRPr="00691478" w:rsidRDefault="00F43362" w:rsidP="00691478">
      <w:pPr>
        <w:spacing w:after="0" w:line="240" w:lineRule="auto"/>
        <w:rPr>
          <w:rFonts w:ascii="Arial" w:eastAsia="Times New Roman" w:hAnsi="Arial" w:cs="Arial"/>
          <w:color w:val="C30045"/>
          <w:sz w:val="24"/>
          <w:lang w:eastAsia="en-GB"/>
        </w:rPr>
      </w:pPr>
      <w:r w:rsidRPr="00691478">
        <w:rPr>
          <w:rFonts w:ascii="Arial" w:eastAsia="Times New Roman" w:hAnsi="Arial" w:cs="Arial"/>
          <w:b/>
          <w:bCs/>
          <w:color w:val="C30045"/>
          <w:sz w:val="24"/>
          <w:lang w:eastAsia="en-GB"/>
        </w:rPr>
        <w:t>Method</w:t>
      </w:r>
      <w:r w:rsidRPr="00691478">
        <w:rPr>
          <w:rFonts w:ascii="Arial" w:eastAsia="Times New Roman" w:hAnsi="Arial" w:cs="Arial"/>
          <w:color w:val="C30045"/>
          <w:sz w:val="24"/>
          <w:lang w:eastAsia="en-GB"/>
        </w:rPr>
        <w:t xml:space="preserve"> </w:t>
      </w:r>
    </w:p>
    <w:p w:rsidR="00691478" w:rsidRDefault="00691478" w:rsidP="00691478">
      <w:pPr>
        <w:spacing w:after="0" w:line="240" w:lineRule="auto"/>
        <w:rPr>
          <w:rFonts w:ascii="Arial" w:eastAsia="Times New Roman" w:hAnsi="Arial" w:cs="Arial"/>
          <w:lang w:eastAsia="en-GB"/>
        </w:rPr>
      </w:pPr>
    </w:p>
    <w:p w:rsidR="009C3B31" w:rsidRDefault="009C3B31" w:rsidP="00691478">
      <w:pPr>
        <w:spacing w:after="0" w:line="240" w:lineRule="auto"/>
        <w:rPr>
          <w:rFonts w:ascii="Arial" w:eastAsia="Times New Roman" w:hAnsi="Arial" w:cs="Arial"/>
          <w:lang w:eastAsia="en-GB"/>
        </w:rPr>
      </w:pPr>
      <w:r>
        <w:rPr>
          <w:rFonts w:ascii="Arial" w:eastAsia="Times New Roman" w:hAnsi="Arial" w:cs="Arial"/>
          <w:lang w:eastAsia="en-GB"/>
        </w:rPr>
        <w:t>A thermocouple thermometer can be created by connecting metals of different types.</w:t>
      </w:r>
      <w:r w:rsidR="00F22BBF">
        <w:rPr>
          <w:rFonts w:ascii="Arial" w:eastAsia="Times New Roman" w:hAnsi="Arial" w:cs="Arial"/>
          <w:lang w:eastAsia="en-GB"/>
        </w:rPr>
        <w:t xml:space="preserve"> </w:t>
      </w:r>
      <w:r>
        <w:rPr>
          <w:rFonts w:ascii="Arial" w:eastAsia="Times New Roman" w:hAnsi="Arial" w:cs="Arial"/>
          <w:lang w:eastAsia="en-GB"/>
        </w:rPr>
        <w:t>Copper wire and constantan wire are available.</w:t>
      </w:r>
    </w:p>
    <w:p w:rsidR="00691478" w:rsidRDefault="00691478" w:rsidP="00691478">
      <w:pPr>
        <w:spacing w:after="0" w:line="240" w:lineRule="auto"/>
        <w:rPr>
          <w:rFonts w:ascii="Arial" w:hAnsi="Arial" w:cs="Arial"/>
        </w:rPr>
      </w:pPr>
    </w:p>
    <w:p w:rsidR="009E4356" w:rsidRPr="004D7085" w:rsidRDefault="009E4356" w:rsidP="00691478">
      <w:pPr>
        <w:spacing w:after="0" w:line="240" w:lineRule="auto"/>
        <w:rPr>
          <w:rFonts w:ascii="Arial" w:hAnsi="Arial" w:cs="Arial"/>
        </w:rPr>
      </w:pPr>
      <w:r w:rsidRPr="004D7085">
        <w:rPr>
          <w:rFonts w:ascii="Arial" w:hAnsi="Arial" w:cs="Arial"/>
        </w:rPr>
        <w:t>Connect the circuit shown below. The junctions should be formed by twisting the ends of the wire together. The length of each junction should be about 2 cm and it must not be possible to separate the wires by gentle pulling.</w:t>
      </w:r>
    </w:p>
    <w:p w:rsidR="004D7085" w:rsidRPr="004D7085" w:rsidRDefault="004D7085" w:rsidP="004D7085">
      <w:pPr>
        <w:spacing w:after="0" w:line="240" w:lineRule="auto"/>
        <w:rPr>
          <w:rFonts w:ascii="Arial" w:hAnsi="Arial" w:cs="Arial"/>
        </w:rPr>
      </w:pPr>
    </w:p>
    <w:p w:rsidR="004D7085" w:rsidRPr="004D7085" w:rsidRDefault="004D7085" w:rsidP="004D7085">
      <w:pPr>
        <w:spacing w:after="0" w:line="240" w:lineRule="auto"/>
        <w:jc w:val="center"/>
        <w:rPr>
          <w:rFonts w:ascii="Arial" w:hAnsi="Arial" w:cs="Arial"/>
        </w:rPr>
      </w:pPr>
      <w:r w:rsidRPr="004D7085">
        <w:rPr>
          <w:rFonts w:ascii="Arial" w:hAnsi="Arial" w:cs="Arial"/>
          <w:noProof/>
          <w:lang w:eastAsia="en-GB"/>
        </w:rPr>
        <w:drawing>
          <wp:inline distT="0" distB="0" distL="0" distR="0" wp14:anchorId="5C70CA20" wp14:editId="6E071925">
            <wp:extent cx="2916936" cy="1588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1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6936" cy="1588008"/>
                    </a:xfrm>
                    <a:prstGeom prst="rect">
                      <a:avLst/>
                    </a:prstGeom>
                  </pic:spPr>
                </pic:pic>
              </a:graphicData>
            </a:graphic>
          </wp:inline>
        </w:drawing>
      </w:r>
    </w:p>
    <w:p w:rsidR="004D7085" w:rsidRPr="004D7085" w:rsidRDefault="004D7085" w:rsidP="00691478">
      <w:pPr>
        <w:spacing w:after="0" w:line="240" w:lineRule="auto"/>
        <w:rPr>
          <w:rFonts w:ascii="Arial" w:hAnsi="Arial" w:cs="Arial"/>
        </w:rPr>
      </w:pPr>
    </w:p>
    <w:p w:rsidR="004D7085" w:rsidRPr="004D7085" w:rsidRDefault="004D7085" w:rsidP="00691478">
      <w:pPr>
        <w:spacing w:after="0" w:line="240" w:lineRule="auto"/>
        <w:rPr>
          <w:rFonts w:ascii="Arial" w:hAnsi="Arial" w:cs="Arial"/>
        </w:rPr>
      </w:pPr>
    </w:p>
    <w:p w:rsidR="009C3B31" w:rsidRDefault="00225D52" w:rsidP="00691478">
      <w:pPr>
        <w:pStyle w:val="ListParagraph"/>
        <w:spacing w:after="0" w:line="240" w:lineRule="auto"/>
        <w:ind w:left="0"/>
        <w:contextualSpacing w:val="0"/>
        <w:rPr>
          <w:rFonts w:ascii="Arial" w:hAnsi="Arial" w:cs="Arial"/>
        </w:rPr>
      </w:pPr>
      <w:r>
        <w:rPr>
          <w:rFonts w:ascii="Arial" w:hAnsi="Arial" w:cs="Arial"/>
        </w:rPr>
        <w:t>T</w:t>
      </w:r>
      <w:r w:rsidR="009C3B31">
        <w:rPr>
          <w:rFonts w:ascii="Arial" w:hAnsi="Arial" w:cs="Arial"/>
        </w:rPr>
        <w:t xml:space="preserve">he e.m.f. </w:t>
      </w:r>
      <w:r w:rsidR="009C3B31" w:rsidRPr="009C3B31">
        <w:rPr>
          <w:rFonts w:ascii="Arial" w:hAnsi="Arial" w:cs="Arial"/>
          <w:i/>
        </w:rPr>
        <w:t>V</w:t>
      </w:r>
      <w:r w:rsidR="009C3B31">
        <w:rPr>
          <w:rFonts w:ascii="Arial" w:hAnsi="Arial" w:cs="Arial"/>
        </w:rPr>
        <w:t xml:space="preserve"> </w:t>
      </w:r>
      <w:r>
        <w:rPr>
          <w:rFonts w:ascii="Arial" w:hAnsi="Arial" w:cs="Arial"/>
        </w:rPr>
        <w:t xml:space="preserve">measured by the voltmeter </w:t>
      </w:r>
      <w:r w:rsidR="009C3B31">
        <w:rPr>
          <w:rFonts w:ascii="Arial" w:hAnsi="Arial" w:cs="Arial"/>
        </w:rPr>
        <w:t>is given by:</w:t>
      </w:r>
    </w:p>
    <w:p w:rsidR="009C3B31" w:rsidRDefault="009C3B31" w:rsidP="00691478">
      <w:pPr>
        <w:pStyle w:val="ListParagraph"/>
        <w:spacing w:after="0" w:line="240" w:lineRule="auto"/>
        <w:ind w:left="0"/>
        <w:contextualSpacing w:val="0"/>
        <w:rPr>
          <w:rFonts w:ascii="Arial" w:hAnsi="Arial" w:cs="Arial"/>
        </w:rPr>
      </w:pPr>
    </w:p>
    <w:p w:rsidR="009C3B31" w:rsidRDefault="009C3B31" w:rsidP="00691478">
      <w:pPr>
        <w:pStyle w:val="ListParagraph"/>
        <w:spacing w:after="0" w:line="240" w:lineRule="auto"/>
        <w:ind w:left="0"/>
        <w:contextualSpacing w:val="0"/>
        <w:rPr>
          <w:rFonts w:ascii="Arial" w:hAnsi="Arial" w:cs="Arial"/>
          <w:i/>
        </w:rPr>
      </w:pPr>
      <w:r w:rsidRPr="00786FB4">
        <w:rPr>
          <w:rFonts w:ascii="Arial" w:hAnsi="Arial" w:cs="Arial"/>
          <w:i/>
        </w:rPr>
        <w:t>V</w:t>
      </w:r>
      <w:r w:rsidRPr="00786FB4">
        <w:rPr>
          <w:rFonts w:ascii="Arial" w:hAnsi="Arial" w:cs="Arial"/>
        </w:rPr>
        <w:t xml:space="preserve"> = </w:t>
      </w:r>
      <w:proofErr w:type="gramStart"/>
      <w:r w:rsidRPr="00786FB4">
        <w:rPr>
          <w:rFonts w:ascii="Arial" w:hAnsi="Arial" w:cs="Arial"/>
          <w:i/>
        </w:rPr>
        <w:t>a</w:t>
      </w:r>
      <w:r w:rsidRPr="00786FB4">
        <w:rPr>
          <w:rFonts w:ascii="Arial" w:hAnsi="Arial" w:cs="Arial"/>
        </w:rPr>
        <w:t>(</w:t>
      </w:r>
      <w:proofErr w:type="gramEnd"/>
      <w:r w:rsidRPr="00786FB4">
        <w:rPr>
          <w:i/>
        </w:rPr>
        <w:sym w:font="Symbol" w:char="F071"/>
      </w:r>
      <w:r w:rsidRPr="00786FB4">
        <w:rPr>
          <w:rFonts w:ascii="Arial" w:hAnsi="Arial" w:cs="Arial"/>
          <w:i/>
        </w:rPr>
        <w:t> </w:t>
      </w:r>
      <w:r w:rsidRPr="00786FB4">
        <w:rPr>
          <w:rFonts w:ascii="Arial" w:hAnsi="Arial" w:cs="Arial"/>
        </w:rPr>
        <w:t>– </w:t>
      </w:r>
      <w:r w:rsidRPr="00786FB4">
        <w:rPr>
          <w:i/>
        </w:rPr>
        <w:sym w:font="Symbol" w:char="F071"/>
      </w:r>
      <w:r w:rsidRPr="00786FB4">
        <w:rPr>
          <w:rFonts w:ascii="Arial" w:hAnsi="Arial" w:cs="Arial"/>
          <w:vertAlign w:val="subscript"/>
        </w:rPr>
        <w:t>0</w:t>
      </w:r>
      <w:r w:rsidRPr="00786FB4">
        <w:rPr>
          <w:rFonts w:ascii="Arial" w:hAnsi="Arial" w:cs="Arial"/>
        </w:rPr>
        <w:t xml:space="preserve">) + </w:t>
      </w:r>
      <w:r w:rsidRPr="00786FB4">
        <w:rPr>
          <w:rFonts w:ascii="Arial" w:hAnsi="Arial" w:cs="Arial"/>
          <w:i/>
        </w:rPr>
        <w:t>b</w:t>
      </w:r>
    </w:p>
    <w:p w:rsidR="009C3B31" w:rsidRDefault="009C3B31" w:rsidP="00691478">
      <w:pPr>
        <w:pStyle w:val="ListParagraph"/>
        <w:spacing w:after="0" w:line="240" w:lineRule="auto"/>
        <w:ind w:left="0"/>
        <w:contextualSpacing w:val="0"/>
        <w:rPr>
          <w:rFonts w:ascii="Arial" w:hAnsi="Arial" w:cs="Arial"/>
          <w:i/>
        </w:rPr>
      </w:pPr>
    </w:p>
    <w:p w:rsidR="009C3B31" w:rsidRDefault="009C3B31" w:rsidP="00691478">
      <w:pPr>
        <w:pStyle w:val="ListParagraph"/>
        <w:spacing w:after="0" w:line="240" w:lineRule="auto"/>
        <w:ind w:left="0"/>
        <w:contextualSpacing w:val="0"/>
        <w:rPr>
          <w:rFonts w:ascii="Arial" w:hAnsi="Arial" w:cs="Arial"/>
        </w:rPr>
      </w:pPr>
      <w:proofErr w:type="gramStart"/>
      <w:r>
        <w:rPr>
          <w:rFonts w:ascii="Arial" w:hAnsi="Arial" w:cs="Arial"/>
        </w:rPr>
        <w:t>where</w:t>
      </w:r>
      <w:proofErr w:type="gramEnd"/>
      <w:r>
        <w:rPr>
          <w:rFonts w:ascii="Arial" w:hAnsi="Arial" w:cs="Arial"/>
        </w:rPr>
        <w:t xml:space="preserve"> </w:t>
      </w:r>
      <w:r w:rsidRPr="009C3B31">
        <w:rPr>
          <w:rFonts w:ascii="Symbol" w:hAnsi="Symbol" w:cs="Arial"/>
          <w:i/>
        </w:rPr>
        <w:t></w:t>
      </w:r>
      <w:r>
        <w:rPr>
          <w:rFonts w:ascii="Arial" w:hAnsi="Arial" w:cs="Arial"/>
        </w:rPr>
        <w:t xml:space="preserve"> and </w:t>
      </w:r>
      <w:r w:rsidRPr="00786FB4">
        <w:rPr>
          <w:i/>
        </w:rPr>
        <w:sym w:font="Symbol" w:char="F071"/>
      </w:r>
      <w:r w:rsidRPr="00786FB4">
        <w:rPr>
          <w:rFonts w:ascii="Arial" w:hAnsi="Arial" w:cs="Arial"/>
          <w:vertAlign w:val="subscript"/>
        </w:rPr>
        <w:t>0</w:t>
      </w:r>
      <w:r>
        <w:rPr>
          <w:rFonts w:ascii="Arial" w:hAnsi="Arial" w:cs="Arial"/>
        </w:rPr>
        <w:t xml:space="preserve"> are the temperatures of the two junctions of the thermocouple.</w:t>
      </w:r>
    </w:p>
    <w:p w:rsidR="009C3B31" w:rsidRDefault="009C3B31" w:rsidP="00691478">
      <w:pPr>
        <w:pStyle w:val="ListParagraph"/>
        <w:spacing w:after="0" w:line="240" w:lineRule="auto"/>
        <w:ind w:left="0"/>
        <w:contextualSpacing w:val="0"/>
        <w:rPr>
          <w:rFonts w:ascii="Arial" w:hAnsi="Arial" w:cs="Arial"/>
        </w:rPr>
      </w:pPr>
    </w:p>
    <w:p w:rsidR="009C3B31" w:rsidRDefault="009C3B31" w:rsidP="00691478">
      <w:pPr>
        <w:pStyle w:val="ListParagraph"/>
        <w:spacing w:after="0" w:line="240" w:lineRule="auto"/>
        <w:ind w:left="0"/>
        <w:contextualSpacing w:val="0"/>
        <w:rPr>
          <w:rFonts w:ascii="Arial" w:hAnsi="Arial" w:cs="Arial"/>
        </w:rPr>
      </w:pPr>
      <w:r>
        <w:rPr>
          <w:rFonts w:ascii="Arial" w:hAnsi="Arial" w:cs="Arial"/>
        </w:rPr>
        <w:t xml:space="preserve">Using the apparatus provided, plan an experiment to test the relationship between </w:t>
      </w:r>
      <w:r w:rsidRPr="009C3B31">
        <w:rPr>
          <w:rFonts w:ascii="Arial" w:hAnsi="Arial" w:cs="Arial"/>
          <w:i/>
        </w:rPr>
        <w:t>V</w:t>
      </w:r>
      <w:r>
        <w:rPr>
          <w:rFonts w:ascii="Arial" w:hAnsi="Arial" w:cs="Arial"/>
        </w:rPr>
        <w:t xml:space="preserve"> and </w:t>
      </w:r>
      <w:r w:rsidRPr="009C3B31">
        <w:rPr>
          <w:rFonts w:ascii="Symbol" w:hAnsi="Symbol" w:cs="Arial"/>
          <w:i/>
        </w:rPr>
        <w:t></w:t>
      </w:r>
      <w:r>
        <w:rPr>
          <w:rFonts w:ascii="Arial" w:hAnsi="Arial" w:cs="Arial"/>
        </w:rPr>
        <w:t xml:space="preserve">, and determine values for </w:t>
      </w:r>
      <w:proofErr w:type="gramStart"/>
      <w:r w:rsidRPr="009C3B31">
        <w:rPr>
          <w:rFonts w:ascii="Arial" w:hAnsi="Arial" w:cs="Arial"/>
          <w:i/>
        </w:rPr>
        <w:t>a</w:t>
      </w:r>
      <w:r>
        <w:rPr>
          <w:rFonts w:ascii="Arial" w:hAnsi="Arial" w:cs="Arial"/>
        </w:rPr>
        <w:t xml:space="preserve"> and</w:t>
      </w:r>
      <w:proofErr w:type="gramEnd"/>
      <w:r>
        <w:rPr>
          <w:rFonts w:ascii="Arial" w:hAnsi="Arial" w:cs="Arial"/>
        </w:rPr>
        <w:t xml:space="preserve"> </w:t>
      </w:r>
      <w:r w:rsidRPr="009C3B31">
        <w:rPr>
          <w:rFonts w:ascii="Arial" w:hAnsi="Arial" w:cs="Arial"/>
          <w:i/>
        </w:rPr>
        <w:t>b</w:t>
      </w:r>
      <w:r>
        <w:rPr>
          <w:rFonts w:ascii="Arial" w:hAnsi="Arial" w:cs="Arial"/>
        </w:rPr>
        <w:t>.</w:t>
      </w:r>
    </w:p>
    <w:p w:rsidR="009C3B31" w:rsidRDefault="009C3B31" w:rsidP="00691478">
      <w:pPr>
        <w:pStyle w:val="ListParagraph"/>
        <w:spacing w:after="0" w:line="240" w:lineRule="auto"/>
        <w:ind w:left="0"/>
        <w:contextualSpacing w:val="0"/>
        <w:rPr>
          <w:rFonts w:ascii="Arial" w:hAnsi="Arial" w:cs="Arial"/>
        </w:rPr>
      </w:pPr>
    </w:p>
    <w:p w:rsidR="009C3B31" w:rsidRPr="009C3B31" w:rsidRDefault="009C3B31" w:rsidP="00691478">
      <w:pPr>
        <w:pStyle w:val="ListParagraph"/>
        <w:spacing w:after="0" w:line="240" w:lineRule="auto"/>
        <w:ind w:left="0"/>
        <w:contextualSpacing w:val="0"/>
        <w:rPr>
          <w:rFonts w:ascii="Arial" w:hAnsi="Arial" w:cs="Arial"/>
        </w:rPr>
      </w:pPr>
      <w:r>
        <w:rPr>
          <w:rFonts w:ascii="Arial" w:hAnsi="Arial" w:cs="Arial"/>
        </w:rPr>
        <w:t xml:space="preserve">Check with your teacher that your planned experiment is </w:t>
      </w:r>
      <w:r w:rsidR="00692862">
        <w:rPr>
          <w:rFonts w:ascii="Arial" w:hAnsi="Arial" w:cs="Arial"/>
        </w:rPr>
        <w:t>appropriate, and then carry out the experiment.</w:t>
      </w:r>
    </w:p>
    <w:p w:rsidR="00F2189E" w:rsidRPr="00624101" w:rsidRDefault="00F2189E" w:rsidP="00691478">
      <w:pPr>
        <w:spacing w:after="0" w:line="240" w:lineRule="auto"/>
        <w:rPr>
          <w:rFonts w:ascii="Arial" w:eastAsia="Times New Roman" w:hAnsi="Arial" w:cs="Arial"/>
          <w:bCs/>
          <w:lang w:eastAsia="en-GB"/>
        </w:rPr>
      </w:pPr>
    </w:p>
    <w:p w:rsidR="00624101" w:rsidRPr="00691478" w:rsidRDefault="00F2189E" w:rsidP="00624101">
      <w:pPr>
        <w:spacing w:after="0" w:line="240" w:lineRule="auto"/>
        <w:rPr>
          <w:rFonts w:ascii="Arial" w:eastAsia="Times New Roman" w:hAnsi="Arial" w:cs="Arial"/>
          <w:bCs/>
          <w:sz w:val="24"/>
          <w:lang w:eastAsia="en-GB"/>
        </w:rPr>
      </w:pPr>
      <w:r w:rsidRPr="00691478">
        <w:rPr>
          <w:rFonts w:ascii="Arial" w:eastAsia="Times New Roman" w:hAnsi="Arial" w:cs="Arial"/>
          <w:b/>
          <w:bCs/>
          <w:color w:val="C30045"/>
          <w:sz w:val="24"/>
          <w:lang w:eastAsia="en-GB"/>
        </w:rPr>
        <w:t>Results</w:t>
      </w:r>
      <w:r w:rsidR="00624101" w:rsidRPr="00691478">
        <w:rPr>
          <w:rFonts w:ascii="Arial" w:eastAsia="Times New Roman" w:hAnsi="Arial" w:cs="Arial"/>
          <w:bCs/>
          <w:sz w:val="24"/>
          <w:lang w:eastAsia="en-GB"/>
        </w:rPr>
        <w:t xml:space="preserve"> </w:t>
      </w:r>
    </w:p>
    <w:p w:rsidR="00624101" w:rsidRDefault="00624101" w:rsidP="00624101">
      <w:pPr>
        <w:spacing w:after="0" w:line="240" w:lineRule="auto"/>
        <w:rPr>
          <w:rFonts w:ascii="Arial" w:eastAsia="Times New Roman" w:hAnsi="Arial" w:cs="Arial"/>
          <w:bCs/>
          <w:lang w:eastAsia="en-GB"/>
        </w:rPr>
      </w:pPr>
    </w:p>
    <w:p w:rsidR="00624101" w:rsidRDefault="00692862" w:rsidP="00624101">
      <w:pPr>
        <w:spacing w:after="0" w:line="240" w:lineRule="auto"/>
        <w:rPr>
          <w:rFonts w:ascii="Arial" w:hAnsi="Arial" w:cs="Arial"/>
        </w:rPr>
      </w:pPr>
      <w:r>
        <w:rPr>
          <w:rFonts w:ascii="Arial" w:eastAsia="Times New Roman" w:hAnsi="Arial" w:cs="Arial"/>
          <w:bCs/>
          <w:lang w:eastAsia="en-GB"/>
        </w:rPr>
        <w:t>Draw a table of results with appropriate column headings and use it to record your results.</w:t>
      </w:r>
    </w:p>
    <w:tbl>
      <w:tblPr>
        <w:tblStyle w:val="TableGrid"/>
        <w:tblW w:w="0" w:type="auto"/>
        <w:tblLook w:val="04A0" w:firstRow="1" w:lastRow="0" w:firstColumn="1" w:lastColumn="0" w:noHBand="0" w:noVBand="1"/>
      </w:tblPr>
      <w:tblGrid>
        <w:gridCol w:w="3095"/>
        <w:gridCol w:w="3095"/>
        <w:gridCol w:w="3096"/>
      </w:tblGrid>
      <w:tr w:rsidR="009E4356" w:rsidRPr="006911F9" w:rsidTr="00691478">
        <w:trPr>
          <w:trHeight w:val="340"/>
        </w:trPr>
        <w:tc>
          <w:tcPr>
            <w:tcW w:w="3095" w:type="dxa"/>
          </w:tcPr>
          <w:p w:rsidR="009E4356" w:rsidRPr="006911F9" w:rsidRDefault="009E4356" w:rsidP="00691478">
            <w:pPr>
              <w:tabs>
                <w:tab w:val="left" w:pos="2774"/>
              </w:tabs>
              <w:spacing w:after="0" w:line="240" w:lineRule="auto"/>
              <w:jc w:val="center"/>
              <w:rPr>
                <w:rFonts w:ascii="Arial" w:hAnsi="Arial" w:cs="Arial"/>
                <w:szCs w:val="20"/>
              </w:rPr>
            </w:pPr>
          </w:p>
        </w:tc>
        <w:tc>
          <w:tcPr>
            <w:tcW w:w="3095" w:type="dxa"/>
          </w:tcPr>
          <w:p w:rsidR="009E4356" w:rsidRPr="006911F9" w:rsidRDefault="009E4356" w:rsidP="00691478">
            <w:pPr>
              <w:tabs>
                <w:tab w:val="left" w:pos="2774"/>
              </w:tabs>
              <w:spacing w:after="0" w:line="240" w:lineRule="auto"/>
              <w:jc w:val="center"/>
              <w:rPr>
                <w:rFonts w:ascii="Arial" w:hAnsi="Arial" w:cs="Arial"/>
                <w:szCs w:val="20"/>
              </w:rPr>
            </w:pPr>
          </w:p>
        </w:tc>
        <w:tc>
          <w:tcPr>
            <w:tcW w:w="3096" w:type="dxa"/>
          </w:tcPr>
          <w:p w:rsidR="009E4356" w:rsidRPr="006911F9" w:rsidRDefault="009E4356" w:rsidP="00691478">
            <w:pPr>
              <w:tabs>
                <w:tab w:val="left" w:pos="2774"/>
              </w:tabs>
              <w:spacing w:after="0" w:line="240" w:lineRule="auto"/>
              <w:jc w:val="center"/>
              <w:rPr>
                <w:rFonts w:ascii="Arial" w:hAnsi="Arial" w:cs="Arial"/>
                <w:szCs w:val="20"/>
              </w:rPr>
            </w:pPr>
          </w:p>
        </w:tc>
      </w:tr>
      <w:tr w:rsidR="009E4356" w:rsidTr="00691478">
        <w:trPr>
          <w:trHeight w:val="340"/>
        </w:trPr>
        <w:tc>
          <w:tcPr>
            <w:tcW w:w="3095" w:type="dxa"/>
          </w:tcPr>
          <w:p w:rsidR="009E4356" w:rsidRDefault="009E4356" w:rsidP="00691478">
            <w:pPr>
              <w:spacing w:after="0" w:line="240" w:lineRule="auto"/>
              <w:rPr>
                <w:rFonts w:ascii="Arial" w:eastAsia="Times New Roman" w:hAnsi="Arial" w:cs="Arial"/>
                <w:sz w:val="20"/>
                <w:szCs w:val="20"/>
              </w:rPr>
            </w:pPr>
          </w:p>
        </w:tc>
        <w:tc>
          <w:tcPr>
            <w:tcW w:w="3095" w:type="dxa"/>
          </w:tcPr>
          <w:p w:rsidR="009E4356" w:rsidRDefault="009E4356" w:rsidP="00691478">
            <w:pPr>
              <w:spacing w:after="0" w:line="240" w:lineRule="auto"/>
              <w:rPr>
                <w:rFonts w:ascii="Arial" w:eastAsia="Times New Roman" w:hAnsi="Arial" w:cs="Arial"/>
                <w:sz w:val="20"/>
                <w:szCs w:val="20"/>
              </w:rPr>
            </w:pPr>
          </w:p>
        </w:tc>
        <w:tc>
          <w:tcPr>
            <w:tcW w:w="3096" w:type="dxa"/>
          </w:tcPr>
          <w:p w:rsidR="009E4356" w:rsidRDefault="009E4356" w:rsidP="00691478">
            <w:pPr>
              <w:spacing w:after="0" w:line="240" w:lineRule="auto"/>
              <w:rPr>
                <w:rFonts w:ascii="Arial" w:eastAsia="Times New Roman" w:hAnsi="Arial" w:cs="Arial"/>
                <w:sz w:val="20"/>
                <w:szCs w:val="20"/>
              </w:rPr>
            </w:pPr>
          </w:p>
        </w:tc>
      </w:tr>
      <w:tr w:rsidR="009E4356" w:rsidTr="00691478">
        <w:trPr>
          <w:trHeight w:val="340"/>
        </w:trPr>
        <w:tc>
          <w:tcPr>
            <w:tcW w:w="3095" w:type="dxa"/>
          </w:tcPr>
          <w:p w:rsidR="009E4356" w:rsidRDefault="009E4356" w:rsidP="00691478">
            <w:pPr>
              <w:spacing w:after="0" w:line="240" w:lineRule="auto"/>
              <w:rPr>
                <w:rFonts w:ascii="Arial" w:eastAsia="Times New Roman" w:hAnsi="Arial" w:cs="Arial"/>
                <w:sz w:val="20"/>
                <w:szCs w:val="20"/>
              </w:rPr>
            </w:pPr>
          </w:p>
        </w:tc>
        <w:tc>
          <w:tcPr>
            <w:tcW w:w="3095" w:type="dxa"/>
          </w:tcPr>
          <w:p w:rsidR="009E4356" w:rsidRDefault="009E4356" w:rsidP="00691478">
            <w:pPr>
              <w:spacing w:after="0" w:line="240" w:lineRule="auto"/>
              <w:rPr>
                <w:rFonts w:ascii="Arial" w:eastAsia="Times New Roman" w:hAnsi="Arial" w:cs="Arial"/>
                <w:sz w:val="20"/>
                <w:szCs w:val="20"/>
              </w:rPr>
            </w:pPr>
          </w:p>
        </w:tc>
        <w:tc>
          <w:tcPr>
            <w:tcW w:w="3096" w:type="dxa"/>
          </w:tcPr>
          <w:p w:rsidR="009E4356" w:rsidRDefault="009E4356" w:rsidP="00691478">
            <w:pPr>
              <w:spacing w:after="0" w:line="240" w:lineRule="auto"/>
              <w:rPr>
                <w:rFonts w:ascii="Arial" w:eastAsia="Times New Roman" w:hAnsi="Arial" w:cs="Arial"/>
                <w:sz w:val="20"/>
                <w:szCs w:val="20"/>
              </w:rPr>
            </w:pPr>
          </w:p>
        </w:tc>
      </w:tr>
      <w:tr w:rsidR="009E4356" w:rsidTr="00691478">
        <w:trPr>
          <w:trHeight w:val="340"/>
        </w:trPr>
        <w:tc>
          <w:tcPr>
            <w:tcW w:w="3095" w:type="dxa"/>
          </w:tcPr>
          <w:p w:rsidR="009E4356" w:rsidRDefault="009E4356" w:rsidP="00691478">
            <w:pPr>
              <w:spacing w:after="0" w:line="240" w:lineRule="auto"/>
              <w:rPr>
                <w:rFonts w:ascii="Arial" w:eastAsia="Times New Roman" w:hAnsi="Arial" w:cs="Arial"/>
                <w:sz w:val="20"/>
                <w:szCs w:val="20"/>
              </w:rPr>
            </w:pPr>
          </w:p>
        </w:tc>
        <w:tc>
          <w:tcPr>
            <w:tcW w:w="3095" w:type="dxa"/>
          </w:tcPr>
          <w:p w:rsidR="009E4356" w:rsidRDefault="009E4356" w:rsidP="00691478">
            <w:pPr>
              <w:spacing w:after="0" w:line="240" w:lineRule="auto"/>
              <w:rPr>
                <w:rFonts w:ascii="Arial" w:eastAsia="Times New Roman" w:hAnsi="Arial" w:cs="Arial"/>
                <w:sz w:val="20"/>
                <w:szCs w:val="20"/>
              </w:rPr>
            </w:pPr>
          </w:p>
        </w:tc>
        <w:tc>
          <w:tcPr>
            <w:tcW w:w="3096" w:type="dxa"/>
          </w:tcPr>
          <w:p w:rsidR="009E4356" w:rsidRDefault="009E4356" w:rsidP="00691478">
            <w:pPr>
              <w:spacing w:after="0" w:line="240" w:lineRule="auto"/>
              <w:rPr>
                <w:rFonts w:ascii="Arial" w:eastAsia="Times New Roman" w:hAnsi="Arial" w:cs="Arial"/>
                <w:sz w:val="20"/>
                <w:szCs w:val="20"/>
              </w:rPr>
            </w:pPr>
          </w:p>
        </w:tc>
      </w:tr>
      <w:tr w:rsidR="009E4356" w:rsidTr="00691478">
        <w:trPr>
          <w:trHeight w:val="340"/>
        </w:trPr>
        <w:tc>
          <w:tcPr>
            <w:tcW w:w="3095" w:type="dxa"/>
          </w:tcPr>
          <w:p w:rsidR="009E4356" w:rsidRDefault="009E4356" w:rsidP="00691478">
            <w:pPr>
              <w:spacing w:after="0" w:line="240" w:lineRule="auto"/>
              <w:rPr>
                <w:rFonts w:ascii="Arial" w:eastAsia="Times New Roman" w:hAnsi="Arial" w:cs="Arial"/>
                <w:sz w:val="20"/>
                <w:szCs w:val="20"/>
              </w:rPr>
            </w:pPr>
          </w:p>
        </w:tc>
        <w:tc>
          <w:tcPr>
            <w:tcW w:w="3095" w:type="dxa"/>
          </w:tcPr>
          <w:p w:rsidR="009E4356" w:rsidRDefault="009E4356" w:rsidP="00691478">
            <w:pPr>
              <w:spacing w:after="0" w:line="240" w:lineRule="auto"/>
              <w:rPr>
                <w:rFonts w:ascii="Arial" w:eastAsia="Times New Roman" w:hAnsi="Arial" w:cs="Arial"/>
                <w:sz w:val="20"/>
                <w:szCs w:val="20"/>
              </w:rPr>
            </w:pPr>
          </w:p>
        </w:tc>
        <w:tc>
          <w:tcPr>
            <w:tcW w:w="3096" w:type="dxa"/>
          </w:tcPr>
          <w:p w:rsidR="009E4356" w:rsidRDefault="009E4356" w:rsidP="00691478">
            <w:pPr>
              <w:spacing w:after="0" w:line="240" w:lineRule="auto"/>
              <w:rPr>
                <w:rFonts w:ascii="Arial" w:eastAsia="Times New Roman" w:hAnsi="Arial" w:cs="Arial"/>
                <w:sz w:val="20"/>
                <w:szCs w:val="20"/>
              </w:rPr>
            </w:pPr>
          </w:p>
        </w:tc>
      </w:tr>
      <w:tr w:rsidR="009E4356" w:rsidTr="00691478">
        <w:trPr>
          <w:trHeight w:val="340"/>
        </w:trPr>
        <w:tc>
          <w:tcPr>
            <w:tcW w:w="3095" w:type="dxa"/>
          </w:tcPr>
          <w:p w:rsidR="009E4356" w:rsidRDefault="009E4356" w:rsidP="00691478">
            <w:pPr>
              <w:spacing w:after="0" w:line="240" w:lineRule="auto"/>
              <w:rPr>
                <w:rFonts w:ascii="Arial" w:eastAsia="Times New Roman" w:hAnsi="Arial" w:cs="Arial"/>
                <w:sz w:val="20"/>
                <w:szCs w:val="20"/>
              </w:rPr>
            </w:pPr>
          </w:p>
        </w:tc>
        <w:tc>
          <w:tcPr>
            <w:tcW w:w="3095" w:type="dxa"/>
          </w:tcPr>
          <w:p w:rsidR="009E4356" w:rsidRDefault="009E4356" w:rsidP="00691478">
            <w:pPr>
              <w:spacing w:after="0" w:line="240" w:lineRule="auto"/>
              <w:rPr>
                <w:rFonts w:ascii="Arial" w:eastAsia="Times New Roman" w:hAnsi="Arial" w:cs="Arial"/>
                <w:sz w:val="20"/>
                <w:szCs w:val="20"/>
              </w:rPr>
            </w:pPr>
          </w:p>
        </w:tc>
        <w:tc>
          <w:tcPr>
            <w:tcW w:w="3096" w:type="dxa"/>
          </w:tcPr>
          <w:p w:rsidR="009E4356" w:rsidRDefault="009E4356" w:rsidP="00691478">
            <w:pPr>
              <w:spacing w:after="0" w:line="240" w:lineRule="auto"/>
              <w:rPr>
                <w:rFonts w:ascii="Arial" w:eastAsia="Times New Roman" w:hAnsi="Arial" w:cs="Arial"/>
                <w:sz w:val="20"/>
                <w:szCs w:val="20"/>
              </w:rPr>
            </w:pPr>
          </w:p>
        </w:tc>
      </w:tr>
      <w:tr w:rsidR="009E4356" w:rsidTr="00691478">
        <w:trPr>
          <w:trHeight w:val="340"/>
        </w:trPr>
        <w:tc>
          <w:tcPr>
            <w:tcW w:w="3095" w:type="dxa"/>
          </w:tcPr>
          <w:p w:rsidR="009E4356" w:rsidRDefault="009E4356" w:rsidP="00691478">
            <w:pPr>
              <w:spacing w:after="0" w:line="240" w:lineRule="auto"/>
              <w:rPr>
                <w:rFonts w:ascii="Arial" w:eastAsia="Times New Roman" w:hAnsi="Arial" w:cs="Arial"/>
                <w:sz w:val="20"/>
                <w:szCs w:val="20"/>
              </w:rPr>
            </w:pPr>
          </w:p>
        </w:tc>
        <w:tc>
          <w:tcPr>
            <w:tcW w:w="3095" w:type="dxa"/>
          </w:tcPr>
          <w:p w:rsidR="009E4356" w:rsidRDefault="009E4356" w:rsidP="00691478">
            <w:pPr>
              <w:spacing w:after="0" w:line="240" w:lineRule="auto"/>
              <w:rPr>
                <w:rFonts w:ascii="Arial" w:eastAsia="Times New Roman" w:hAnsi="Arial" w:cs="Arial"/>
                <w:sz w:val="20"/>
                <w:szCs w:val="20"/>
              </w:rPr>
            </w:pPr>
          </w:p>
        </w:tc>
        <w:tc>
          <w:tcPr>
            <w:tcW w:w="3096" w:type="dxa"/>
          </w:tcPr>
          <w:p w:rsidR="009E4356" w:rsidRDefault="009E4356" w:rsidP="00691478">
            <w:pPr>
              <w:spacing w:after="0" w:line="240" w:lineRule="auto"/>
              <w:rPr>
                <w:rFonts w:ascii="Arial" w:eastAsia="Times New Roman" w:hAnsi="Arial" w:cs="Arial"/>
                <w:sz w:val="20"/>
                <w:szCs w:val="20"/>
              </w:rPr>
            </w:pPr>
          </w:p>
        </w:tc>
      </w:tr>
    </w:tbl>
    <w:p w:rsidR="000842ED" w:rsidRDefault="000842ED" w:rsidP="00F2189E">
      <w:pPr>
        <w:spacing w:after="0"/>
        <w:rPr>
          <w:rFonts w:ascii="Arial" w:eastAsia="Times New Roman" w:hAnsi="Arial" w:cs="Arial"/>
          <w:sz w:val="20"/>
          <w:szCs w:val="20"/>
        </w:rPr>
      </w:pPr>
    </w:p>
    <w:p w:rsidR="00F43362" w:rsidRPr="00E8242C" w:rsidRDefault="00F2189E" w:rsidP="00691478">
      <w:pPr>
        <w:spacing w:after="0" w:line="240" w:lineRule="auto"/>
        <w:rPr>
          <w:rFonts w:ascii="Arial" w:eastAsia="Times New Roman" w:hAnsi="Arial" w:cs="Arial"/>
          <w:b/>
          <w:bCs/>
          <w:color w:val="C30045"/>
          <w:sz w:val="24"/>
          <w:lang w:eastAsia="en-GB"/>
        </w:rPr>
      </w:pPr>
      <w:r w:rsidRPr="00E8242C">
        <w:rPr>
          <w:rFonts w:ascii="Arial" w:eastAsia="Times New Roman" w:hAnsi="Arial" w:cs="Arial"/>
          <w:b/>
          <w:bCs/>
          <w:color w:val="C30045"/>
          <w:sz w:val="24"/>
          <w:lang w:eastAsia="en-GB"/>
        </w:rPr>
        <w:lastRenderedPageBreak/>
        <w:t xml:space="preserve">Interpretation and </w:t>
      </w:r>
      <w:r w:rsidR="00691478">
        <w:rPr>
          <w:rFonts w:ascii="Arial" w:eastAsia="Times New Roman" w:hAnsi="Arial" w:cs="Arial"/>
          <w:b/>
          <w:bCs/>
          <w:color w:val="C30045"/>
          <w:sz w:val="24"/>
          <w:lang w:eastAsia="en-GB"/>
        </w:rPr>
        <w:t>e</w:t>
      </w:r>
      <w:r w:rsidRPr="00E8242C">
        <w:rPr>
          <w:rFonts w:ascii="Arial" w:eastAsia="Times New Roman" w:hAnsi="Arial" w:cs="Arial"/>
          <w:b/>
          <w:bCs/>
          <w:color w:val="C30045"/>
          <w:sz w:val="24"/>
          <w:lang w:eastAsia="en-GB"/>
        </w:rPr>
        <w:t>valuation</w:t>
      </w:r>
    </w:p>
    <w:p w:rsidR="000842ED" w:rsidRPr="00691478" w:rsidRDefault="000842ED" w:rsidP="00691478">
      <w:pPr>
        <w:spacing w:after="0" w:line="240" w:lineRule="auto"/>
        <w:rPr>
          <w:rFonts w:ascii="Arial" w:eastAsia="Times New Roman" w:hAnsi="Arial" w:cs="Arial"/>
          <w:b/>
          <w:bCs/>
          <w:lang w:eastAsia="en-GB"/>
        </w:rPr>
      </w:pPr>
    </w:p>
    <w:p w:rsidR="00692862" w:rsidRPr="00691478" w:rsidRDefault="00692862" w:rsidP="00691478">
      <w:pPr>
        <w:pStyle w:val="ListParagraph"/>
        <w:numPr>
          <w:ilvl w:val="0"/>
          <w:numId w:val="37"/>
        </w:numPr>
        <w:tabs>
          <w:tab w:val="left" w:pos="2774"/>
        </w:tabs>
        <w:spacing w:after="0" w:line="240" w:lineRule="auto"/>
        <w:contextualSpacing w:val="0"/>
        <w:rPr>
          <w:rFonts w:ascii="Arial" w:hAnsi="Arial" w:cs="Arial"/>
        </w:rPr>
      </w:pPr>
      <w:r w:rsidRPr="00691478">
        <w:rPr>
          <w:rFonts w:ascii="Arial" w:hAnsi="Arial" w:cs="Arial"/>
        </w:rPr>
        <w:t xml:space="preserve">Determine the values of </w:t>
      </w:r>
      <w:proofErr w:type="gramStart"/>
      <w:r w:rsidRPr="00691478">
        <w:rPr>
          <w:rFonts w:ascii="Arial" w:hAnsi="Arial" w:cs="Arial"/>
          <w:i/>
        </w:rPr>
        <w:t>a</w:t>
      </w:r>
      <w:r w:rsidRPr="00691478">
        <w:rPr>
          <w:rFonts w:ascii="Arial" w:hAnsi="Arial" w:cs="Arial"/>
        </w:rPr>
        <w:t xml:space="preserve"> and</w:t>
      </w:r>
      <w:proofErr w:type="gramEnd"/>
      <w:r w:rsidRPr="00691478">
        <w:rPr>
          <w:rFonts w:ascii="Arial" w:hAnsi="Arial" w:cs="Arial"/>
        </w:rPr>
        <w:t xml:space="preserve"> </w:t>
      </w:r>
      <w:r w:rsidRPr="00691478">
        <w:rPr>
          <w:rFonts w:ascii="Arial" w:hAnsi="Arial" w:cs="Arial"/>
          <w:i/>
        </w:rPr>
        <w:t>b</w:t>
      </w:r>
      <w:r w:rsidRPr="00691478">
        <w:rPr>
          <w:rFonts w:ascii="Arial" w:hAnsi="Arial" w:cs="Arial"/>
        </w:rPr>
        <w:t xml:space="preserve"> from your experiment.</w:t>
      </w:r>
      <w:r w:rsidR="00F22BBF">
        <w:rPr>
          <w:rFonts w:ascii="Arial" w:hAnsi="Arial" w:cs="Arial"/>
        </w:rPr>
        <w:t xml:space="preserve"> </w:t>
      </w:r>
      <w:r w:rsidRPr="00691478">
        <w:rPr>
          <w:rFonts w:ascii="Arial" w:hAnsi="Arial" w:cs="Arial"/>
        </w:rPr>
        <w:t>This will require plotting a graph.</w:t>
      </w:r>
    </w:p>
    <w:p w:rsidR="00692862" w:rsidRPr="00691478" w:rsidRDefault="00692862" w:rsidP="00691478">
      <w:pPr>
        <w:pStyle w:val="ListParagraph"/>
        <w:tabs>
          <w:tab w:val="left" w:pos="2774"/>
        </w:tabs>
        <w:spacing w:after="0" w:line="240" w:lineRule="auto"/>
        <w:ind w:left="360"/>
        <w:contextualSpacing w:val="0"/>
        <w:rPr>
          <w:rFonts w:ascii="Arial" w:hAnsi="Arial" w:cs="Arial"/>
        </w:rPr>
      </w:pPr>
    </w:p>
    <w:p w:rsidR="009E4356" w:rsidRPr="00691478" w:rsidRDefault="009E4356" w:rsidP="00691478">
      <w:pPr>
        <w:pStyle w:val="ListParagraph"/>
        <w:numPr>
          <w:ilvl w:val="0"/>
          <w:numId w:val="37"/>
        </w:numPr>
        <w:tabs>
          <w:tab w:val="left" w:pos="2774"/>
        </w:tabs>
        <w:spacing w:after="0" w:line="240" w:lineRule="auto"/>
        <w:contextualSpacing w:val="0"/>
        <w:rPr>
          <w:rFonts w:ascii="Arial" w:hAnsi="Arial" w:cs="Arial"/>
        </w:rPr>
      </w:pPr>
      <w:r w:rsidRPr="00691478">
        <w:rPr>
          <w:rFonts w:ascii="Arial" w:hAnsi="Arial" w:cs="Arial"/>
        </w:rPr>
        <w:t>Use your results to estimate the temperature of the flame from a lit match.</w:t>
      </w:r>
    </w:p>
    <w:p w:rsidR="009E4356" w:rsidRPr="00691478" w:rsidRDefault="009E4356" w:rsidP="00691478">
      <w:pPr>
        <w:tabs>
          <w:tab w:val="left" w:pos="2774"/>
        </w:tabs>
        <w:spacing w:after="0" w:line="240" w:lineRule="auto"/>
        <w:rPr>
          <w:rFonts w:ascii="Arial" w:hAnsi="Arial" w:cs="Arial"/>
        </w:rPr>
      </w:pPr>
    </w:p>
    <w:p w:rsidR="000842ED" w:rsidRPr="00691478" w:rsidRDefault="009E4356" w:rsidP="00691478">
      <w:pPr>
        <w:pStyle w:val="ListParagraph"/>
        <w:numPr>
          <w:ilvl w:val="0"/>
          <w:numId w:val="37"/>
        </w:numPr>
        <w:tabs>
          <w:tab w:val="left" w:pos="2774"/>
        </w:tabs>
        <w:spacing w:after="0" w:line="240" w:lineRule="auto"/>
        <w:contextualSpacing w:val="0"/>
        <w:rPr>
          <w:rFonts w:ascii="Arial" w:hAnsi="Arial" w:cs="Arial"/>
        </w:rPr>
      </w:pPr>
      <w:r w:rsidRPr="00691478">
        <w:rPr>
          <w:rFonts w:ascii="Arial" w:hAnsi="Arial" w:cs="Arial"/>
        </w:rPr>
        <w:t>State two sources of uncertainty</w:t>
      </w:r>
      <w:r w:rsidR="00786FB4" w:rsidRPr="00691478">
        <w:rPr>
          <w:rFonts w:ascii="Arial" w:hAnsi="Arial" w:cs="Arial"/>
        </w:rPr>
        <w:t>.</w:t>
      </w:r>
    </w:p>
    <w:p w:rsidR="00051F25" w:rsidRPr="00691478" w:rsidRDefault="00051F25" w:rsidP="00691478">
      <w:pPr>
        <w:spacing w:after="0" w:line="240" w:lineRule="auto"/>
        <w:rPr>
          <w:rFonts w:ascii="Arial" w:hAnsi="Arial" w:cs="Arial"/>
        </w:rPr>
      </w:pPr>
    </w:p>
    <w:p w:rsidR="00051F25" w:rsidRPr="00691478" w:rsidRDefault="00051F25" w:rsidP="00691478">
      <w:pPr>
        <w:spacing w:after="0" w:line="240" w:lineRule="auto"/>
        <w:rPr>
          <w:rFonts w:ascii="Arial" w:hAnsi="Arial" w:cs="Arial"/>
        </w:rPr>
      </w:pPr>
    </w:p>
    <w:p w:rsidR="00786FB4" w:rsidRPr="00691478" w:rsidRDefault="00786FB4" w:rsidP="00691478">
      <w:pPr>
        <w:tabs>
          <w:tab w:val="left" w:pos="2774"/>
        </w:tabs>
        <w:spacing w:after="0" w:line="240" w:lineRule="auto"/>
        <w:rPr>
          <w:rFonts w:ascii="Arial" w:hAnsi="Arial" w:cs="Arial"/>
        </w:rPr>
      </w:pPr>
    </w:p>
    <w:sectPr w:rsidR="00786FB4" w:rsidRPr="00691478" w:rsidSect="00051F25">
      <w:headerReference w:type="even" r:id="rId34"/>
      <w:headerReference w:type="default" r:id="rId35"/>
      <w:footerReference w:type="even" r:id="rId36"/>
      <w:footerReference w:type="default" r:id="rId37"/>
      <w:headerReference w:type="first" r:id="rId38"/>
      <w:footerReference w:type="first" r:id="rId39"/>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0" w:rsidRPr="00B72467" w:rsidRDefault="00AB04DD" w:rsidP="00B72467">
    <w:pPr>
      <w:pStyle w:val="Footer"/>
      <w:tabs>
        <w:tab w:val="clear" w:pos="4320"/>
        <w:tab w:val="clear" w:pos="8640"/>
      </w:tabs>
      <w:rPr>
        <w:b/>
        <w:color w:val="C30045"/>
      </w:rPr>
    </w:pPr>
    <w:r w:rsidRPr="00AB04DD">
      <w:rPr>
        <w:b/>
        <w:color w:val="C30045"/>
      </w:rPr>
      <w:fldChar w:fldCharType="begin"/>
    </w:r>
    <w:r w:rsidRPr="00AB04DD">
      <w:rPr>
        <w:b/>
        <w:color w:val="C30045"/>
      </w:rPr>
      <w:instrText xml:space="preserve"> PAGE   \* MERGEFORMAT </w:instrText>
    </w:r>
    <w:r w:rsidRPr="00AB04DD">
      <w:rPr>
        <w:b/>
        <w:color w:val="C30045"/>
      </w:rPr>
      <w:fldChar w:fldCharType="separate"/>
    </w:r>
    <w:r>
      <w:rPr>
        <w:b/>
        <w:noProof/>
        <w:color w:val="C30045"/>
      </w:rPr>
      <w:t>2</w:t>
    </w:r>
    <w:r w:rsidRPr="00AB04DD">
      <w:rPr>
        <w:b/>
        <w:noProof/>
        <w:color w:val="C30045"/>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D15FD">
            <w:rPr>
              <w:rFonts w:ascii="Arial" w:hAnsi="Arial" w:cs="Arial"/>
              <w:noProof/>
              <w:color w:val="C30045"/>
              <w:sz w:val="20"/>
            </w:rPr>
            <w:t>1</w:t>
          </w:r>
          <w:r w:rsidRPr="004C2A20">
            <w:rPr>
              <w:rFonts w:ascii="Arial" w:hAnsi="Arial" w:cs="Arial"/>
              <w:noProof/>
              <w:color w:val="C30045"/>
              <w:sz w:val="20"/>
            </w:rPr>
            <w:fldChar w:fldCharType="end"/>
          </w:r>
        </w:p>
      </w:tc>
    </w:tr>
  </w:tbl>
  <w:p w:rsidR="00051F25" w:rsidRDefault="00051F2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D15FD">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051F25" w:rsidRPr="004C2A20" w:rsidRDefault="00051F25"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center"/>
            <w:rPr>
              <w:rFonts w:ascii="Arial" w:hAnsi="Arial" w:cs="Arial"/>
              <w:noProof/>
              <w:color w:val="C30045"/>
              <w:sz w:val="20"/>
              <w:szCs w:val="20"/>
            </w:rPr>
          </w:pPr>
        </w:p>
      </w:tc>
    </w:tr>
  </w:tbl>
  <w:p w:rsidR="00051F25" w:rsidRPr="00051F25" w:rsidRDefault="00051F25" w:rsidP="00051F25">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3</w:t>
          </w:r>
          <w:r w:rsidRPr="004C2A20">
            <w:rPr>
              <w:rFonts w:ascii="Arial" w:hAnsi="Arial" w:cs="Arial"/>
              <w:noProof/>
              <w:color w:val="C30045"/>
              <w:sz w:val="20"/>
            </w:rPr>
            <w:fldChar w:fldCharType="end"/>
          </w:r>
        </w:p>
      </w:tc>
    </w:tr>
  </w:tbl>
  <w:p w:rsidR="00D939BD" w:rsidRPr="00051F25" w:rsidRDefault="00D939BD" w:rsidP="00051F2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D15FD">
            <w:rPr>
              <w:rFonts w:ascii="Arial" w:hAnsi="Arial" w:cs="Arial"/>
              <w:noProof/>
              <w:color w:val="C30045"/>
              <w:sz w:val="20"/>
            </w:rPr>
            <w:t>1</w:t>
          </w:r>
          <w:r w:rsidRPr="004C2A20">
            <w:rPr>
              <w:rFonts w:ascii="Arial" w:hAnsi="Arial" w:cs="Arial"/>
              <w:noProof/>
              <w:color w:val="C30045"/>
              <w:sz w:val="20"/>
            </w:rPr>
            <w:fldChar w:fldCharType="end"/>
          </w:r>
        </w:p>
      </w:tc>
    </w:tr>
  </w:tbl>
  <w:p w:rsidR="00051F25" w:rsidRDefault="00051F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051F25" w:rsidRPr="004C2A20" w:rsidRDefault="00051F25"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center"/>
            <w:rPr>
              <w:rFonts w:ascii="Arial" w:hAnsi="Arial" w:cs="Arial"/>
              <w:noProof/>
              <w:color w:val="C30045"/>
              <w:sz w:val="20"/>
              <w:szCs w:val="20"/>
            </w:rPr>
          </w:pPr>
        </w:p>
      </w:tc>
    </w:tr>
  </w:tbl>
  <w:p w:rsidR="00AB04DD" w:rsidRPr="00051F25" w:rsidRDefault="00AB04DD" w:rsidP="00051F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3</w:t>
          </w:r>
          <w:r w:rsidRPr="004C2A20">
            <w:rPr>
              <w:rFonts w:ascii="Arial" w:hAnsi="Arial" w:cs="Arial"/>
              <w:noProof/>
              <w:color w:val="C30045"/>
              <w:sz w:val="20"/>
            </w:rPr>
            <w:fldChar w:fldCharType="end"/>
          </w:r>
        </w:p>
      </w:tc>
    </w:tr>
  </w:tbl>
  <w:p w:rsidR="00AB04DD" w:rsidRPr="00051F25" w:rsidRDefault="00AB04DD" w:rsidP="00051F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D15FD">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051F25" w:rsidRPr="004C2A20" w:rsidRDefault="00051F25"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center"/>
            <w:rPr>
              <w:rFonts w:ascii="Arial" w:hAnsi="Arial" w:cs="Arial"/>
              <w:noProof/>
              <w:color w:val="C30045"/>
              <w:sz w:val="20"/>
              <w:szCs w:val="20"/>
            </w:rPr>
          </w:pPr>
        </w:p>
      </w:tc>
    </w:tr>
  </w:tbl>
  <w:p w:rsidR="00051F25" w:rsidRDefault="00051F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D15FD">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051F25" w:rsidRPr="004C2A20" w:rsidRDefault="00051F25"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center"/>
            <w:rPr>
              <w:rFonts w:ascii="Arial" w:hAnsi="Arial" w:cs="Arial"/>
              <w:noProof/>
              <w:color w:val="C30045"/>
              <w:sz w:val="20"/>
              <w:szCs w:val="20"/>
            </w:rPr>
          </w:pPr>
        </w:p>
      </w:tc>
    </w:tr>
  </w:tbl>
  <w:p w:rsidR="00D939BD" w:rsidRPr="00051F25" w:rsidRDefault="00D939BD" w:rsidP="00051F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B31392">
            <w:rPr>
              <w:rFonts w:ascii="Arial" w:hAnsi="Arial" w:cs="Arial"/>
              <w:noProof/>
              <w:color w:val="C30045"/>
              <w:sz w:val="20"/>
            </w:rPr>
            <w:t>5</w:t>
          </w:r>
          <w:r w:rsidRPr="004C2A20">
            <w:rPr>
              <w:rFonts w:ascii="Arial" w:hAnsi="Arial" w:cs="Arial"/>
              <w:noProof/>
              <w:color w:val="C30045"/>
              <w:sz w:val="20"/>
            </w:rPr>
            <w:fldChar w:fldCharType="end"/>
          </w:r>
        </w:p>
      </w:tc>
    </w:tr>
  </w:tbl>
  <w:p w:rsidR="00D939BD" w:rsidRPr="00051F25" w:rsidRDefault="00D939BD" w:rsidP="00051F2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D15FD">
            <w:rPr>
              <w:rFonts w:ascii="Arial" w:hAnsi="Arial" w:cs="Arial"/>
              <w:noProof/>
              <w:color w:val="C30045"/>
              <w:sz w:val="20"/>
            </w:rPr>
            <w:t>3</w:t>
          </w:r>
          <w:r w:rsidRPr="004C2A20">
            <w:rPr>
              <w:rFonts w:ascii="Arial" w:hAnsi="Arial" w:cs="Arial"/>
              <w:noProof/>
              <w:color w:val="C30045"/>
              <w:sz w:val="20"/>
            </w:rPr>
            <w:fldChar w:fldCharType="end"/>
          </w:r>
        </w:p>
      </w:tc>
    </w:tr>
  </w:tbl>
  <w:p w:rsidR="00051F25" w:rsidRDefault="00051F2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D15FD">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051F25" w:rsidRPr="004C2A20" w:rsidRDefault="00051F25"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center"/>
            <w:rPr>
              <w:rFonts w:ascii="Arial" w:hAnsi="Arial" w:cs="Arial"/>
              <w:noProof/>
              <w:color w:val="C30045"/>
              <w:sz w:val="20"/>
              <w:szCs w:val="20"/>
            </w:rPr>
          </w:pPr>
        </w:p>
      </w:tc>
    </w:tr>
  </w:tbl>
  <w:p w:rsidR="00D939BD" w:rsidRPr="00051F25" w:rsidRDefault="00D939BD" w:rsidP="00051F2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51F25" w:rsidRPr="004C2A20" w:rsidTr="007B0DE4">
      <w:trPr>
        <w:jc w:val="center"/>
      </w:trPr>
      <w:tc>
        <w:tcPr>
          <w:tcW w:w="567" w:type="dxa"/>
        </w:tcPr>
        <w:p w:rsidR="00051F25" w:rsidRPr="004C2A20" w:rsidRDefault="00051F25" w:rsidP="007B0DE4">
          <w:pPr>
            <w:spacing w:after="0" w:line="240" w:lineRule="auto"/>
            <w:rPr>
              <w:rFonts w:ascii="Arial" w:hAnsi="Arial" w:cs="Arial"/>
              <w:noProof/>
              <w:color w:val="C30045"/>
              <w:sz w:val="20"/>
            </w:rPr>
          </w:pPr>
        </w:p>
      </w:tc>
      <w:tc>
        <w:tcPr>
          <w:tcW w:w="9184" w:type="dxa"/>
        </w:tcPr>
        <w:p w:rsidR="00051F25" w:rsidRPr="004C2A20" w:rsidRDefault="00051F25"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051F25" w:rsidRPr="004C2A20" w:rsidRDefault="00051F25"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3</w:t>
          </w:r>
          <w:r w:rsidRPr="004C2A20">
            <w:rPr>
              <w:rFonts w:ascii="Arial" w:hAnsi="Arial" w:cs="Arial"/>
              <w:noProof/>
              <w:color w:val="C30045"/>
              <w:sz w:val="20"/>
            </w:rPr>
            <w:fldChar w:fldCharType="end"/>
          </w:r>
        </w:p>
      </w:tc>
    </w:tr>
  </w:tbl>
  <w:p w:rsidR="00D939BD" w:rsidRPr="00051F25" w:rsidRDefault="00D939BD" w:rsidP="00051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0" w:rsidRPr="00E23F70" w:rsidRDefault="003D1BF0" w:rsidP="00E23F70">
    <w:pPr>
      <w:pStyle w:val="Header"/>
      <w:ind w:left="-567"/>
      <w:rPr>
        <w:b/>
        <w:color w:val="C30045"/>
      </w:rPr>
    </w:pPr>
    <w:r w:rsidRPr="003D1BF0">
      <w:rPr>
        <w:rFonts w:ascii="Arial" w:hAnsi="Arial" w:cs="Arial"/>
        <w:color w:val="C30045"/>
        <w:sz w:val="20"/>
      </w:rPr>
      <w:t xml:space="preserve">Physics Practical </w:t>
    </w:r>
    <w:r w:rsidR="005D0DF4" w:rsidRPr="003D1BF0">
      <w:rPr>
        <w:rFonts w:ascii="Arial" w:hAnsi="Arial" w:cs="Arial"/>
        <w:color w:val="C30045"/>
        <w:sz w:val="20"/>
      </w:rPr>
      <w:t>11</w:t>
    </w:r>
    <w:r w:rsidR="005D0DF4">
      <w:rPr>
        <w:rFonts w:ascii="Arial" w:hAnsi="Arial" w:cs="Arial"/>
        <w:color w:val="C30045"/>
        <w:sz w:val="20"/>
      </w:rPr>
      <w:t xml:space="preserve"> –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BD" w:rsidRPr="003D1BF0" w:rsidRDefault="00D939BD" w:rsidP="00E23F70">
    <w:pPr>
      <w:pStyle w:val="Header"/>
      <w:ind w:right="-567"/>
      <w:jc w:val="right"/>
      <w:rPr>
        <w:rFonts w:ascii="Arial" w:hAnsi="Arial" w:cs="Arial"/>
        <w:color w:val="C30045"/>
        <w:sz w:val="20"/>
      </w:rPr>
    </w:pPr>
    <w:r w:rsidRPr="003D1BF0">
      <w:rPr>
        <w:rFonts w:ascii="Arial" w:hAnsi="Arial" w:cs="Arial"/>
        <w:color w:val="C30045"/>
        <w:sz w:val="20"/>
      </w:rPr>
      <w:t>Physics Practical 11</w:t>
    </w:r>
    <w:r>
      <w:rPr>
        <w:rFonts w:ascii="Arial" w:hAnsi="Arial" w:cs="Arial"/>
        <w:color w:val="C30045"/>
        <w:sz w:val="20"/>
      </w:rPr>
      <w:t xml:space="preserve"> – 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F25" w:rsidRDefault="00051F2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BD" w:rsidRPr="00E23F70" w:rsidRDefault="00D939BD" w:rsidP="00E23F70">
    <w:pPr>
      <w:pStyle w:val="Header"/>
      <w:ind w:left="-567"/>
      <w:rPr>
        <w:b/>
        <w:color w:val="C30045"/>
      </w:rPr>
    </w:pPr>
    <w:r w:rsidRPr="003D1BF0">
      <w:rPr>
        <w:rFonts w:ascii="Arial" w:hAnsi="Arial" w:cs="Arial"/>
        <w:color w:val="C30045"/>
        <w:sz w:val="20"/>
      </w:rPr>
      <w:t>Physics Practical 11</w:t>
    </w:r>
    <w:r>
      <w:rPr>
        <w:rFonts w:ascii="Arial" w:hAnsi="Arial" w:cs="Arial"/>
        <w:color w:val="C30045"/>
        <w:sz w:val="20"/>
      </w:rPr>
      <w:t xml:space="preserve"> – 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BD" w:rsidRPr="003D1BF0" w:rsidRDefault="00D939BD" w:rsidP="00E23F70">
    <w:pPr>
      <w:pStyle w:val="Header"/>
      <w:ind w:right="-567"/>
      <w:jc w:val="right"/>
      <w:rPr>
        <w:rFonts w:ascii="Arial" w:hAnsi="Arial" w:cs="Arial"/>
        <w:color w:val="C30045"/>
        <w:sz w:val="20"/>
      </w:rPr>
    </w:pPr>
    <w:r w:rsidRPr="003D1BF0">
      <w:rPr>
        <w:rFonts w:ascii="Arial" w:hAnsi="Arial" w:cs="Arial"/>
        <w:color w:val="C30045"/>
        <w:sz w:val="20"/>
      </w:rPr>
      <w:t>Physics Practical 11</w:t>
    </w:r>
    <w:r>
      <w:rPr>
        <w:rFonts w:ascii="Arial" w:hAnsi="Arial" w:cs="Arial"/>
        <w:color w:val="C30045"/>
        <w:sz w:val="20"/>
      </w:rPr>
      <w:t xml:space="preserve"> – 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F25" w:rsidRDefault="00051F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0" w:rsidRPr="003D1BF0" w:rsidRDefault="005D0DF4" w:rsidP="00E23F70">
    <w:pPr>
      <w:pStyle w:val="Header"/>
      <w:ind w:right="-567"/>
      <w:jc w:val="right"/>
      <w:rPr>
        <w:rFonts w:ascii="Arial" w:hAnsi="Arial" w:cs="Arial"/>
        <w:color w:val="C30045"/>
        <w:sz w:val="20"/>
      </w:rPr>
    </w:pPr>
    <w:r>
      <w:rPr>
        <w:rFonts w:ascii="Arial" w:hAnsi="Arial" w:cs="Arial"/>
        <w:color w:val="C30045"/>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4DD" w:rsidRPr="00E23F70" w:rsidRDefault="00AB04DD" w:rsidP="00E23F70">
    <w:pPr>
      <w:pStyle w:val="Header"/>
      <w:ind w:left="-567"/>
      <w:rPr>
        <w:b/>
        <w:color w:val="C30045"/>
      </w:rPr>
    </w:pPr>
    <w:r w:rsidRPr="003D1BF0">
      <w:rPr>
        <w:rFonts w:ascii="Arial" w:hAnsi="Arial" w:cs="Arial"/>
        <w:color w:val="C30045"/>
        <w:sz w:val="20"/>
      </w:rPr>
      <w:t>Physics Practical 11</w:t>
    </w:r>
    <w:r>
      <w:rPr>
        <w:rFonts w:ascii="Arial" w:hAnsi="Arial" w:cs="Arial"/>
        <w:color w:val="C30045"/>
        <w:sz w:val="20"/>
      </w:rPr>
      <w:t xml:space="preserve"> – 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4DD" w:rsidRPr="003D1BF0" w:rsidRDefault="00AB04DD" w:rsidP="00E23F70">
    <w:pPr>
      <w:pStyle w:val="Header"/>
      <w:ind w:right="-567"/>
      <w:jc w:val="right"/>
      <w:rPr>
        <w:rFonts w:ascii="Arial" w:hAnsi="Arial" w:cs="Arial"/>
        <w:color w:val="C30045"/>
        <w:sz w:val="20"/>
      </w:rPr>
    </w:pPr>
    <w:r w:rsidRPr="003D1BF0">
      <w:rPr>
        <w:rFonts w:ascii="Arial" w:hAnsi="Arial" w:cs="Arial"/>
        <w:color w:val="C30045"/>
        <w:sz w:val="20"/>
      </w:rPr>
      <w:t>Physics Practical 11</w:t>
    </w:r>
    <w:r>
      <w:rPr>
        <w:rFonts w:ascii="Arial" w:hAnsi="Arial" w:cs="Arial"/>
        <w:color w:val="C30045"/>
        <w:sz w:val="20"/>
      </w:rPr>
      <w:t xml:space="preserve"> – 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F25" w:rsidRDefault="00051F2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BD" w:rsidRPr="00E23F70" w:rsidRDefault="00D939BD" w:rsidP="00E23F70">
    <w:pPr>
      <w:pStyle w:val="Header"/>
      <w:ind w:left="-567"/>
      <w:rPr>
        <w:b/>
        <w:color w:val="C30045"/>
      </w:rPr>
    </w:pPr>
    <w:r w:rsidRPr="003D1BF0">
      <w:rPr>
        <w:rFonts w:ascii="Arial" w:hAnsi="Arial" w:cs="Arial"/>
        <w:color w:val="C30045"/>
        <w:sz w:val="20"/>
      </w:rPr>
      <w:t>Physics Practical 11</w:t>
    </w:r>
    <w:r>
      <w:rPr>
        <w:rFonts w:ascii="Arial" w:hAnsi="Arial" w:cs="Arial"/>
        <w:color w:val="C30045"/>
        <w:sz w:val="20"/>
      </w:rPr>
      <w:t xml:space="preserve"> –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4DD" w:rsidRPr="003D1BF0" w:rsidRDefault="00AB04DD" w:rsidP="00E23F70">
    <w:pPr>
      <w:pStyle w:val="Header"/>
      <w:ind w:right="-567"/>
      <w:jc w:val="right"/>
      <w:rPr>
        <w:rFonts w:ascii="Arial" w:hAnsi="Arial" w:cs="Arial"/>
        <w:color w:val="C30045"/>
        <w:sz w:val="20"/>
      </w:rPr>
    </w:pPr>
    <w:r w:rsidRPr="003D1BF0">
      <w:rPr>
        <w:rFonts w:ascii="Arial" w:hAnsi="Arial" w:cs="Arial"/>
        <w:color w:val="C30045"/>
        <w:sz w:val="20"/>
      </w:rPr>
      <w:t>Physics Practical 11</w:t>
    </w:r>
    <w:r>
      <w:rPr>
        <w:rFonts w:ascii="Arial" w:hAnsi="Arial" w:cs="Arial"/>
        <w:color w:val="C30045"/>
        <w:sz w:val="20"/>
      </w:rPr>
      <w:t xml:space="preserve"> – 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F25" w:rsidRDefault="00051F2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BD" w:rsidRPr="00E23F70" w:rsidRDefault="00D939BD" w:rsidP="00E23F70">
    <w:pPr>
      <w:pStyle w:val="Header"/>
      <w:ind w:left="-567"/>
      <w:rPr>
        <w:b/>
        <w:color w:val="C30045"/>
      </w:rPr>
    </w:pPr>
    <w:r w:rsidRPr="003D1BF0">
      <w:rPr>
        <w:rFonts w:ascii="Arial" w:hAnsi="Arial" w:cs="Arial"/>
        <w:color w:val="C30045"/>
        <w:sz w:val="20"/>
      </w:rPr>
      <w:t>Physics Practical 11</w:t>
    </w:r>
    <w:r>
      <w:rPr>
        <w:rFonts w:ascii="Arial" w:hAnsi="Arial" w:cs="Arial"/>
        <w:color w:val="C30045"/>
        <w:sz w:val="20"/>
      </w:rPr>
      <w:t xml:space="preserve"> – 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14A5C"/>
    <w:multiLevelType w:val="hybridMultilevel"/>
    <w:tmpl w:val="D3367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35499"/>
    <w:multiLevelType w:val="hybridMultilevel"/>
    <w:tmpl w:val="83B8CE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01B2C4D"/>
    <w:multiLevelType w:val="hybridMultilevel"/>
    <w:tmpl w:val="5224B3E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E01919"/>
    <w:multiLevelType w:val="hybridMultilevel"/>
    <w:tmpl w:val="E54AF9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9107AF"/>
    <w:multiLevelType w:val="hybridMultilevel"/>
    <w:tmpl w:val="DA14B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CE7018"/>
    <w:multiLevelType w:val="hybridMultilevel"/>
    <w:tmpl w:val="1136A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78E463C"/>
    <w:multiLevelType w:val="hybridMultilevel"/>
    <w:tmpl w:val="7070F5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F41EA"/>
    <w:multiLevelType w:val="hybridMultilevel"/>
    <w:tmpl w:val="D0B66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3">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1"/>
  </w:num>
  <w:num w:numId="3">
    <w:abstractNumId w:val="10"/>
  </w:num>
  <w:num w:numId="4">
    <w:abstractNumId w:val="31"/>
  </w:num>
  <w:num w:numId="5">
    <w:abstractNumId w:val="20"/>
  </w:num>
  <w:num w:numId="6">
    <w:abstractNumId w:val="19"/>
  </w:num>
  <w:num w:numId="7">
    <w:abstractNumId w:val="8"/>
  </w:num>
  <w:num w:numId="8">
    <w:abstractNumId w:val="4"/>
  </w:num>
  <w:num w:numId="9">
    <w:abstractNumId w:val="0"/>
  </w:num>
  <w:num w:numId="10">
    <w:abstractNumId w:val="33"/>
  </w:num>
  <w:num w:numId="11">
    <w:abstractNumId w:val="26"/>
  </w:num>
  <w:num w:numId="12">
    <w:abstractNumId w:val="1"/>
  </w:num>
  <w:num w:numId="13">
    <w:abstractNumId w:val="28"/>
  </w:num>
  <w:num w:numId="14">
    <w:abstractNumId w:val="35"/>
  </w:num>
  <w:num w:numId="15">
    <w:abstractNumId w:val="25"/>
  </w:num>
  <w:num w:numId="16">
    <w:abstractNumId w:val="23"/>
  </w:num>
  <w:num w:numId="17">
    <w:abstractNumId w:val="32"/>
  </w:num>
  <w:num w:numId="18">
    <w:abstractNumId w:val="29"/>
  </w:num>
  <w:num w:numId="19">
    <w:abstractNumId w:val="14"/>
  </w:num>
  <w:num w:numId="20">
    <w:abstractNumId w:val="30"/>
  </w:num>
  <w:num w:numId="21">
    <w:abstractNumId w:val="2"/>
  </w:num>
  <w:num w:numId="22">
    <w:abstractNumId w:val="3"/>
  </w:num>
  <w:num w:numId="23">
    <w:abstractNumId w:val="11"/>
  </w:num>
  <w:num w:numId="24">
    <w:abstractNumId w:val="34"/>
  </w:num>
  <w:num w:numId="25">
    <w:abstractNumId w:val="36"/>
  </w:num>
  <w:num w:numId="26">
    <w:abstractNumId w:val="5"/>
  </w:num>
  <w:num w:numId="27">
    <w:abstractNumId w:val="22"/>
  </w:num>
  <w:num w:numId="28">
    <w:abstractNumId w:val="17"/>
  </w:num>
  <w:num w:numId="29">
    <w:abstractNumId w:val="24"/>
  </w:num>
  <w:num w:numId="30">
    <w:abstractNumId w:val="27"/>
  </w:num>
  <w:num w:numId="31">
    <w:abstractNumId w:val="7"/>
  </w:num>
  <w:num w:numId="32">
    <w:abstractNumId w:val="12"/>
  </w:num>
  <w:num w:numId="33">
    <w:abstractNumId w:val="16"/>
  </w:num>
  <w:num w:numId="34">
    <w:abstractNumId w:val="15"/>
  </w:num>
  <w:num w:numId="35">
    <w:abstractNumId w:val="9"/>
  </w:num>
  <w:num w:numId="36">
    <w:abstractNumId w:val="13"/>
  </w:num>
  <w:num w:numId="3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25F51"/>
    <w:rsid w:val="000343F2"/>
    <w:rsid w:val="00035671"/>
    <w:rsid w:val="00037711"/>
    <w:rsid w:val="00042F4B"/>
    <w:rsid w:val="000511DA"/>
    <w:rsid w:val="0005166A"/>
    <w:rsid w:val="00051F25"/>
    <w:rsid w:val="00060B91"/>
    <w:rsid w:val="00061BD6"/>
    <w:rsid w:val="0006326F"/>
    <w:rsid w:val="000672A6"/>
    <w:rsid w:val="00067921"/>
    <w:rsid w:val="00075AD6"/>
    <w:rsid w:val="00076F0A"/>
    <w:rsid w:val="000832A0"/>
    <w:rsid w:val="000842ED"/>
    <w:rsid w:val="00084505"/>
    <w:rsid w:val="00086164"/>
    <w:rsid w:val="00086F72"/>
    <w:rsid w:val="000935FB"/>
    <w:rsid w:val="000940D0"/>
    <w:rsid w:val="0009495F"/>
    <w:rsid w:val="00095852"/>
    <w:rsid w:val="000A0CB9"/>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A707F"/>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25D52"/>
    <w:rsid w:val="00230F62"/>
    <w:rsid w:val="00230FCE"/>
    <w:rsid w:val="00231655"/>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5EB6"/>
    <w:rsid w:val="002F6185"/>
    <w:rsid w:val="003046B4"/>
    <w:rsid w:val="00305954"/>
    <w:rsid w:val="00305B3A"/>
    <w:rsid w:val="00315C1D"/>
    <w:rsid w:val="003220BC"/>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1BF0"/>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16C37"/>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08A4"/>
    <w:rsid w:val="004D1584"/>
    <w:rsid w:val="004D7085"/>
    <w:rsid w:val="004E25EE"/>
    <w:rsid w:val="004E473B"/>
    <w:rsid w:val="004E55AA"/>
    <w:rsid w:val="004E569F"/>
    <w:rsid w:val="004E5E77"/>
    <w:rsid w:val="004E6589"/>
    <w:rsid w:val="004E6E9D"/>
    <w:rsid w:val="004F019D"/>
    <w:rsid w:val="004F03EB"/>
    <w:rsid w:val="004F12BE"/>
    <w:rsid w:val="004F383C"/>
    <w:rsid w:val="00502CBB"/>
    <w:rsid w:val="00504473"/>
    <w:rsid w:val="00505327"/>
    <w:rsid w:val="00510916"/>
    <w:rsid w:val="005121A4"/>
    <w:rsid w:val="0051547E"/>
    <w:rsid w:val="005162E7"/>
    <w:rsid w:val="00521C46"/>
    <w:rsid w:val="005310F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0DF4"/>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101"/>
    <w:rsid w:val="00624BD4"/>
    <w:rsid w:val="00625436"/>
    <w:rsid w:val="00631DC6"/>
    <w:rsid w:val="0064463C"/>
    <w:rsid w:val="00645712"/>
    <w:rsid w:val="00655419"/>
    <w:rsid w:val="0065666F"/>
    <w:rsid w:val="00661B07"/>
    <w:rsid w:val="00673F10"/>
    <w:rsid w:val="0067561A"/>
    <w:rsid w:val="00675D52"/>
    <w:rsid w:val="00682281"/>
    <w:rsid w:val="006827E1"/>
    <w:rsid w:val="00683D98"/>
    <w:rsid w:val="00685045"/>
    <w:rsid w:val="00686B9B"/>
    <w:rsid w:val="006903F0"/>
    <w:rsid w:val="006911F9"/>
    <w:rsid w:val="00691478"/>
    <w:rsid w:val="006915F0"/>
    <w:rsid w:val="00692862"/>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86FB4"/>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3454"/>
    <w:rsid w:val="00826B6C"/>
    <w:rsid w:val="00830B83"/>
    <w:rsid w:val="0083598A"/>
    <w:rsid w:val="00835C8F"/>
    <w:rsid w:val="00837ABD"/>
    <w:rsid w:val="0084000B"/>
    <w:rsid w:val="00844CA4"/>
    <w:rsid w:val="0084695F"/>
    <w:rsid w:val="008530B8"/>
    <w:rsid w:val="00857564"/>
    <w:rsid w:val="008661F6"/>
    <w:rsid w:val="00866519"/>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5D4"/>
    <w:rsid w:val="0092576B"/>
    <w:rsid w:val="009257A5"/>
    <w:rsid w:val="00931712"/>
    <w:rsid w:val="0094582D"/>
    <w:rsid w:val="00946628"/>
    <w:rsid w:val="00950073"/>
    <w:rsid w:val="009523FD"/>
    <w:rsid w:val="00955DAF"/>
    <w:rsid w:val="00961BDB"/>
    <w:rsid w:val="00961E4E"/>
    <w:rsid w:val="00980D18"/>
    <w:rsid w:val="0098605D"/>
    <w:rsid w:val="00986A3B"/>
    <w:rsid w:val="00990F81"/>
    <w:rsid w:val="0099121E"/>
    <w:rsid w:val="009A06D2"/>
    <w:rsid w:val="009A3098"/>
    <w:rsid w:val="009A5C42"/>
    <w:rsid w:val="009B15FC"/>
    <w:rsid w:val="009B3FCA"/>
    <w:rsid w:val="009B4196"/>
    <w:rsid w:val="009B5075"/>
    <w:rsid w:val="009B66D0"/>
    <w:rsid w:val="009C1280"/>
    <w:rsid w:val="009C1C12"/>
    <w:rsid w:val="009C1CCC"/>
    <w:rsid w:val="009C36AA"/>
    <w:rsid w:val="009C3B31"/>
    <w:rsid w:val="009C46A1"/>
    <w:rsid w:val="009C74E8"/>
    <w:rsid w:val="009D1523"/>
    <w:rsid w:val="009D2037"/>
    <w:rsid w:val="009D6F73"/>
    <w:rsid w:val="009D7B60"/>
    <w:rsid w:val="009E4356"/>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04DD"/>
    <w:rsid w:val="00AB28B2"/>
    <w:rsid w:val="00AB2D4F"/>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1392"/>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39BD"/>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04B3E"/>
    <w:rsid w:val="00E124E7"/>
    <w:rsid w:val="00E13F95"/>
    <w:rsid w:val="00E16283"/>
    <w:rsid w:val="00E20748"/>
    <w:rsid w:val="00E23F70"/>
    <w:rsid w:val="00E264C4"/>
    <w:rsid w:val="00E328E9"/>
    <w:rsid w:val="00E32EB9"/>
    <w:rsid w:val="00E33335"/>
    <w:rsid w:val="00E34049"/>
    <w:rsid w:val="00E44D44"/>
    <w:rsid w:val="00E507A0"/>
    <w:rsid w:val="00E567A7"/>
    <w:rsid w:val="00E64220"/>
    <w:rsid w:val="00E734D6"/>
    <w:rsid w:val="00E76CC4"/>
    <w:rsid w:val="00E81F9B"/>
    <w:rsid w:val="00E8234B"/>
    <w:rsid w:val="00E8242C"/>
    <w:rsid w:val="00E8441F"/>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15FD"/>
    <w:rsid w:val="00ED3CF6"/>
    <w:rsid w:val="00ED7105"/>
    <w:rsid w:val="00ED7487"/>
    <w:rsid w:val="00EE6028"/>
    <w:rsid w:val="00EE7A1C"/>
    <w:rsid w:val="00EF3A25"/>
    <w:rsid w:val="00F00DF8"/>
    <w:rsid w:val="00F01FCF"/>
    <w:rsid w:val="00F06A9D"/>
    <w:rsid w:val="00F143C1"/>
    <w:rsid w:val="00F14DDE"/>
    <w:rsid w:val="00F157F5"/>
    <w:rsid w:val="00F16360"/>
    <w:rsid w:val="00F16ECD"/>
    <w:rsid w:val="00F2189E"/>
    <w:rsid w:val="00F22BBF"/>
    <w:rsid w:val="00F233E5"/>
    <w:rsid w:val="00F266C1"/>
    <w:rsid w:val="00F31F00"/>
    <w:rsid w:val="00F3431D"/>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6FB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6FB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image" Target="media/image3.jpg"/><Relationship Id="rId34" Type="http://schemas.openxmlformats.org/officeDocument/2006/relationships/header" Target="header1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header" Target="header11.xml"/><Relationship Id="rId37" Type="http://schemas.openxmlformats.org/officeDocument/2006/relationships/footer" Target="footer12.xm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footer" Target="footer11.xml"/><Relationship Id="rId10" Type="http://schemas.openxmlformats.org/officeDocument/2006/relationships/image" Target="media/image1.emf"/><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C84BDDDB-C6D2-4B90-87B1-1834D180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8</Pages>
  <Words>1040</Words>
  <Characters>5511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4</cp:revision>
  <cp:lastPrinted>2014-07-11T14:39:00Z</cp:lastPrinted>
  <dcterms:created xsi:type="dcterms:W3CDTF">2014-11-28T14:04:00Z</dcterms:created>
  <dcterms:modified xsi:type="dcterms:W3CDTF">2014-12-05T09:02:00Z</dcterms:modified>
</cp:coreProperties>
</file>