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6B31" w:rsidRDefault="002C67A7" w:rsidP="002C67A7">
      <w:pPr>
        <w:pStyle w:val="SupportType"/>
        <w:ind w:left="0"/>
        <w:rPr>
          <w:rFonts w:ascii="Open Sans Light" w:hAnsi="Open Sans Light" w:cs="Open Sans Light"/>
          <w:szCs w:val="52"/>
        </w:rPr>
      </w:pPr>
      <w:r>
        <w:drawing>
          <wp:anchor distT="0" distB="0" distL="114300" distR="114300" simplePos="0" relativeHeight="251667456" behindDoc="0" locked="0" layoutInCell="1" allowOverlap="1" wp14:anchorId="4109D62C" wp14:editId="316A2FAD">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rsidR="003A4CC7" w:rsidRDefault="003A4CC7" w:rsidP="00E044F9">
      <w:pPr>
        <w:pStyle w:val="SupportType"/>
        <w:rPr>
          <w:rFonts w:ascii="Open Sans Light" w:hAnsi="Open Sans Light" w:cs="Open Sans Light"/>
          <w:szCs w:val="52"/>
        </w:rPr>
      </w:pPr>
    </w:p>
    <w:p w:rsidR="004E106E" w:rsidRPr="009F3AE1" w:rsidRDefault="00E044F9" w:rsidP="00C235F4">
      <w:pPr>
        <w:pStyle w:val="SupportType"/>
        <w:ind w:left="0"/>
        <w:rPr>
          <w:szCs w:val="52"/>
        </w:rPr>
      </w:pPr>
      <w:r w:rsidRPr="009F3AE1">
        <w:rPr>
          <w:szCs w:val="52"/>
        </w:rPr>
        <w:t>Scheme of Work</w:t>
      </w:r>
    </w:p>
    <w:p w:rsidR="009B3DA9" w:rsidRPr="009F3AE1" w:rsidRDefault="009B3DA9" w:rsidP="009F3AE1">
      <w:pPr>
        <w:pStyle w:val="Qualification"/>
        <w:spacing w:before="240"/>
      </w:pPr>
      <w:r w:rsidRPr="009F3AE1">
        <w:t>Cambridge IGCSE</w:t>
      </w:r>
      <w:r w:rsidRPr="00774A6F">
        <w:rPr>
          <w:vertAlign w:val="superscript"/>
        </w:rPr>
        <w:t>®</w:t>
      </w:r>
      <w:r w:rsidR="00774A6F">
        <w:rPr>
          <w:rFonts w:ascii="Cambria Math" w:hAnsi="Cambria Math" w:cs="Cambria Math"/>
        </w:rPr>
        <w:t> </w:t>
      </w:r>
    </w:p>
    <w:p w:rsidR="009B3DA9" w:rsidRDefault="007B5707" w:rsidP="00EE7AEE">
      <w:pPr>
        <w:pStyle w:val="Subject"/>
        <w:rPr>
          <w:rStyle w:val="S-CodeChar"/>
          <w:color w:val="EA5B0C"/>
          <w:szCs w:val="52"/>
        </w:rPr>
      </w:pPr>
      <w:r>
        <w:rPr>
          <w:rStyle w:val="SubjectChar"/>
        </w:rPr>
        <w:t>Additional Mathematics</w:t>
      </w:r>
      <w:r w:rsidR="00D23F71" w:rsidRPr="009F3AE1">
        <w:t xml:space="preserve"> </w:t>
      </w:r>
      <w:r w:rsidR="00D23F71" w:rsidRPr="009F3AE1">
        <w:rPr>
          <w:rStyle w:val="S-CodeChar"/>
          <w:color w:val="EA5B0C"/>
          <w:szCs w:val="52"/>
        </w:rPr>
        <w:t>0</w:t>
      </w:r>
      <w:r>
        <w:rPr>
          <w:rStyle w:val="S-CodeChar"/>
          <w:color w:val="EA5B0C"/>
          <w:szCs w:val="52"/>
        </w:rPr>
        <w:t>606</w:t>
      </w:r>
      <w:r w:rsidR="00774A6F">
        <w:rPr>
          <w:rStyle w:val="S-CodeChar"/>
          <w:rFonts w:ascii="Cambria Math" w:hAnsi="Cambria Math" w:cs="Cambria Math"/>
          <w:color w:val="EA5B0C"/>
          <w:szCs w:val="52"/>
        </w:rPr>
        <w:t> </w:t>
      </w:r>
    </w:p>
    <w:p w:rsidR="00EE7AEE" w:rsidRPr="00EE7AEE" w:rsidRDefault="00EE7AEE" w:rsidP="00EE7AEE">
      <w:pPr>
        <w:pStyle w:val="Subject"/>
        <w:rPr>
          <w:rStyle w:val="S-CodeChar"/>
          <w:rFonts w:ascii="Bliss Pro Medium" w:hAnsi="Bliss Pro Medium"/>
          <w:color w:val="575756"/>
          <w:szCs w:val="52"/>
        </w:rPr>
      </w:pPr>
      <w:r w:rsidRPr="00EE7AEE">
        <w:rPr>
          <w:rStyle w:val="S-CodeChar"/>
          <w:rFonts w:ascii="Bliss Pro Medium" w:hAnsi="Bliss Pro Medium"/>
          <w:color w:val="575756"/>
          <w:szCs w:val="52"/>
        </w:rPr>
        <w:t xml:space="preserve">Cambridge </w:t>
      </w:r>
      <w:r w:rsidR="00522397">
        <w:rPr>
          <w:rStyle w:val="S-CodeChar"/>
          <w:rFonts w:ascii="Bliss Pro Medium" w:hAnsi="Bliss Pro Medium"/>
          <w:color w:val="575756"/>
          <w:szCs w:val="52"/>
        </w:rPr>
        <w:t xml:space="preserve">O </w:t>
      </w:r>
      <w:proofErr w:type="gramStart"/>
      <w:r w:rsidR="00522397">
        <w:rPr>
          <w:rStyle w:val="S-CodeChar"/>
          <w:rFonts w:ascii="Bliss Pro Medium" w:hAnsi="Bliss Pro Medium"/>
          <w:color w:val="575756"/>
          <w:szCs w:val="52"/>
        </w:rPr>
        <w:t>Level</w:t>
      </w:r>
      <w:proofErr w:type="gramEnd"/>
    </w:p>
    <w:p w:rsidR="00EE7AEE" w:rsidRPr="00EE7AEE" w:rsidRDefault="00E15EA8" w:rsidP="00EE7AEE">
      <w:pPr>
        <w:pStyle w:val="Subject"/>
        <w:rPr>
          <w:color w:val="575756"/>
        </w:rPr>
      </w:pPr>
      <w:r w:rsidRPr="009F3AE1">
        <w:rPr>
          <w:noProof/>
          <w:lang w:eastAsia="en-GB"/>
        </w:rPr>
        <w:drawing>
          <wp:anchor distT="0" distB="0" distL="114300" distR="114300" simplePos="0" relativeHeight="251646464" behindDoc="0" locked="0" layoutInCell="1" allowOverlap="1" wp14:anchorId="51B3C395" wp14:editId="78630CC2">
            <wp:simplePos x="0" y="0"/>
            <wp:positionH relativeFrom="margin">
              <wp:posOffset>5407025</wp:posOffset>
            </wp:positionH>
            <wp:positionV relativeFrom="margin">
              <wp:posOffset>2974975</wp:posOffset>
            </wp:positionV>
            <wp:extent cx="3840480" cy="2799715"/>
            <wp:effectExtent l="0" t="0" r="7620" b="635"/>
            <wp:wrapNone/>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40480" cy="279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7B5707">
        <w:rPr>
          <w:rStyle w:val="S-CodeChar"/>
          <w:color w:val="575756"/>
          <w:szCs w:val="52"/>
        </w:rPr>
        <w:t>Additional Mathematics</w:t>
      </w:r>
      <w:r w:rsidR="00EE7AEE" w:rsidRPr="00EE7AEE">
        <w:rPr>
          <w:rStyle w:val="S-CodeChar"/>
          <w:color w:val="575756"/>
          <w:szCs w:val="52"/>
        </w:rPr>
        <w:t xml:space="preserve"> </w:t>
      </w:r>
      <w:r w:rsidR="007B5707">
        <w:rPr>
          <w:rStyle w:val="S-CodeChar"/>
          <w:color w:val="575756"/>
          <w:szCs w:val="52"/>
        </w:rPr>
        <w:t>4037</w:t>
      </w:r>
    </w:p>
    <w:p w:rsidR="003A4CC7" w:rsidRDefault="003A4CC7" w:rsidP="00F06560">
      <w:pPr>
        <w:pStyle w:val="Forexaminationfrom"/>
      </w:pPr>
    </w:p>
    <w:p w:rsidR="00F116EA" w:rsidRPr="009F3AE1" w:rsidRDefault="00E044F9" w:rsidP="00F06560">
      <w:pPr>
        <w:pStyle w:val="Forexaminationfrom"/>
      </w:pPr>
      <w:r w:rsidRPr="009F3AE1">
        <w:t>F</w:t>
      </w:r>
      <w:r w:rsidR="009B3DA9" w:rsidRPr="009F3AE1">
        <w:t>or examination from 20</w:t>
      </w:r>
      <w:r w:rsidR="007B5707">
        <w:t>20</w:t>
      </w:r>
    </w:p>
    <w:p w:rsidR="00E044F9" w:rsidRPr="004C6B31" w:rsidRDefault="00E044F9" w:rsidP="008743EC">
      <w:pPr>
        <w:ind w:left="-142"/>
        <w:rPr>
          <w:rFonts w:ascii="Calisto MT" w:hAnsi="Calisto MT"/>
          <w:sz w:val="28"/>
          <w:szCs w:val="28"/>
        </w:rPr>
      </w:pPr>
    </w:p>
    <w:p w:rsidR="00E044F9" w:rsidRPr="004C6B31" w:rsidRDefault="00E044F9" w:rsidP="008743EC">
      <w:pPr>
        <w:ind w:left="-142"/>
        <w:rPr>
          <w:rFonts w:ascii="Calisto MT" w:hAnsi="Calisto MT"/>
          <w:sz w:val="28"/>
          <w:szCs w:val="28"/>
        </w:rPr>
      </w:pPr>
    </w:p>
    <w:p w:rsidR="00E044F9" w:rsidRPr="004C6B31" w:rsidRDefault="00E044F9" w:rsidP="008743EC">
      <w:pPr>
        <w:ind w:left="-142"/>
        <w:rPr>
          <w:rFonts w:ascii="Calisto MT" w:hAnsi="Calisto MT"/>
          <w:noProof/>
          <w:sz w:val="52"/>
          <w:szCs w:val="52"/>
          <w:lang w:eastAsia="en-GB"/>
        </w:rPr>
      </w:pPr>
    </w:p>
    <w:p w:rsidR="00E044F9" w:rsidRDefault="00E044F9" w:rsidP="008743EC">
      <w:pPr>
        <w:ind w:left="-142"/>
        <w:rPr>
          <w:rFonts w:ascii="Merriweather" w:hAnsi="Merriweather"/>
          <w:noProof/>
          <w:sz w:val="52"/>
          <w:szCs w:val="52"/>
          <w:lang w:eastAsia="en-GB"/>
        </w:rPr>
      </w:pPr>
    </w:p>
    <w:p w:rsidR="00E044F9" w:rsidRDefault="00E044F9" w:rsidP="008743EC">
      <w:pPr>
        <w:ind w:left="-142"/>
        <w:rPr>
          <w:rFonts w:ascii="Merriweather" w:hAnsi="Merriweather"/>
          <w:noProof/>
          <w:sz w:val="52"/>
          <w:szCs w:val="52"/>
          <w:lang w:eastAsia="en-GB"/>
        </w:rPr>
      </w:pPr>
    </w:p>
    <w:p w:rsidR="00E044F9" w:rsidRPr="00FE3ADB" w:rsidRDefault="00E044F9" w:rsidP="008743EC">
      <w:pPr>
        <w:ind w:left="-142"/>
        <w:rPr>
          <w:sz w:val="28"/>
          <w:szCs w:val="28"/>
        </w:rPr>
      </w:pPr>
    </w:p>
    <w:p w:rsidR="00E044F9" w:rsidRPr="008743EC" w:rsidRDefault="00E044F9" w:rsidP="008743EC">
      <w:pPr>
        <w:ind w:left="-142"/>
        <w:rPr>
          <w:rFonts w:ascii="Arial" w:hAnsi="Arial"/>
          <w:sz w:val="28"/>
          <w:szCs w:val="28"/>
        </w:rPr>
        <w:sectPr w:rsidR="00E044F9" w:rsidRPr="008743EC" w:rsidSect="009B3DA9">
          <w:headerReference w:type="default" r:id="rId11"/>
          <w:footerReference w:type="default" r:id="rId12"/>
          <w:headerReference w:type="first" r:id="rId13"/>
          <w:footerReference w:type="first" r:id="rId14"/>
          <w:pgSz w:w="16840" w:h="11900" w:orient="landscape" w:code="9"/>
          <w:pgMar w:top="1134" w:right="1134" w:bottom="1134" w:left="1134" w:header="0" w:footer="454" w:gutter="0"/>
          <w:cols w:space="708"/>
          <w:titlePg/>
          <w:docGrid w:linePitch="326"/>
        </w:sectPr>
      </w:pPr>
    </w:p>
    <w:p w:rsidR="00FC569B" w:rsidRPr="00FC569B" w:rsidRDefault="00FC569B" w:rsidP="00FC569B">
      <w:pPr>
        <w:pStyle w:val="Boxedtext"/>
      </w:pPr>
      <w:bookmarkStart w:id="0" w:name="_Toc442785067"/>
      <w:bookmarkStart w:id="1" w:name="Contents"/>
      <w:r w:rsidRPr="00FC569B">
        <w:lastRenderedPageBreak/>
        <w:t>In order to help us develop the highest quality resources, we are undertaking a continuous programme of review; not only to measure the success of our resources but also to highlight areas for improvement and to identify new development needs.</w:t>
      </w:r>
    </w:p>
    <w:p w:rsidR="00FC569B" w:rsidRPr="00FC569B" w:rsidRDefault="00FC569B" w:rsidP="00FC569B">
      <w:pPr>
        <w:pStyle w:val="Boxedtext"/>
      </w:pPr>
    </w:p>
    <w:p w:rsidR="00FC569B" w:rsidRPr="00FC569B" w:rsidRDefault="00FC569B" w:rsidP="00FC569B">
      <w:pPr>
        <w:pStyle w:val="Boxedtext"/>
      </w:pPr>
      <w:r w:rsidRPr="00FC569B">
        <w:t xml:space="preserve">We invite you to complete our survey by visiting the website below. Your comments on the quality and relevance of </w:t>
      </w:r>
      <w:r w:rsidR="008D68ED">
        <w:t>our</w:t>
      </w:r>
      <w:r w:rsidRPr="00FC569B">
        <w:t xml:space="preserve"> resources are very important to us.</w:t>
      </w:r>
    </w:p>
    <w:p w:rsidR="00FC569B" w:rsidRPr="00774A6F" w:rsidRDefault="00FC569B" w:rsidP="00FC569B">
      <w:pPr>
        <w:pStyle w:val="Boxedtext"/>
        <w:rPr>
          <w:rStyle w:val="CAIELink"/>
        </w:rPr>
      </w:pPr>
    </w:p>
    <w:p w:rsidR="00FC569B" w:rsidRPr="00044636" w:rsidRDefault="001D2DF1" w:rsidP="00FC569B">
      <w:pPr>
        <w:pStyle w:val="Boxedtext"/>
        <w:rPr>
          <w:rStyle w:val="Weblink0"/>
          <w:rFonts w:cs="Arial"/>
          <w:color w:val="FFFFFF" w:themeColor="background1"/>
        </w:rPr>
      </w:pPr>
      <w:hyperlink r:id="rId15" w:history="1">
        <w:r w:rsidR="008D68ED" w:rsidRPr="00044636">
          <w:rPr>
            <w:rStyle w:val="Hyperlink"/>
            <w:rFonts w:cs="Arial"/>
            <w:color w:val="FFFFFF" w:themeColor="background1"/>
          </w:rPr>
          <w:t>www.surveymonkey.co.uk/r/GL6ZNJB</w:t>
        </w:r>
      </w:hyperlink>
    </w:p>
    <w:p w:rsidR="00FC569B" w:rsidRPr="00FC569B" w:rsidRDefault="00FC569B" w:rsidP="00FC569B">
      <w:pPr>
        <w:ind w:right="820"/>
        <w:rPr>
          <w:rFonts w:ascii="Arial" w:hAnsi="Arial" w:cs="Arial"/>
          <w:sz w:val="20"/>
          <w:szCs w:val="20"/>
          <w:lang w:eastAsia="en-GB"/>
        </w:rPr>
      </w:pPr>
    </w:p>
    <w:p w:rsidR="00FC569B" w:rsidRPr="00FC569B" w:rsidRDefault="00FC569B" w:rsidP="00FC569B">
      <w:pPr>
        <w:pStyle w:val="Boxedtext"/>
      </w:pPr>
      <w:r w:rsidRPr="00FC569B">
        <w:t>Would you like to become a Cambridge International consultant and help us develop support materials?</w:t>
      </w:r>
      <w:r w:rsidRPr="00FC569B">
        <w:br/>
      </w:r>
    </w:p>
    <w:p w:rsidR="00FC569B" w:rsidRPr="00FC569B" w:rsidRDefault="00FC569B" w:rsidP="00FC569B">
      <w:pPr>
        <w:pStyle w:val="Boxedtext"/>
      </w:pPr>
      <w:r w:rsidRPr="00FC569B">
        <w:t>Please follow the link below to register your interest.</w:t>
      </w:r>
    </w:p>
    <w:p w:rsidR="00FC569B" w:rsidRPr="00FC569B" w:rsidRDefault="00FC569B" w:rsidP="00FC569B">
      <w:pPr>
        <w:pStyle w:val="Boxedtext"/>
      </w:pPr>
    </w:p>
    <w:p w:rsidR="00FC569B" w:rsidRPr="00044636" w:rsidRDefault="001D2DF1" w:rsidP="00FC569B">
      <w:pPr>
        <w:pStyle w:val="Boxedtext"/>
        <w:rPr>
          <w:rStyle w:val="WebLink"/>
          <w:rFonts w:cs="Arial"/>
          <w:color w:val="FFFFFF" w:themeColor="background1"/>
          <w:spacing w:val="-1"/>
        </w:rPr>
      </w:pPr>
      <w:hyperlink r:id="rId16" w:history="1">
        <w:r w:rsidR="008D68ED" w:rsidRPr="00044636">
          <w:rPr>
            <w:rStyle w:val="Hyperlink"/>
            <w:rFonts w:cs="Arial"/>
            <w:color w:val="FFFFFF" w:themeColor="background1"/>
            <w:spacing w:val="-1"/>
          </w:rPr>
          <w:t>www.cambridgeinternational.org/cambridge-for/teachers/teacherconsultants/</w:t>
        </w:r>
      </w:hyperlink>
    </w:p>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 w:rsidR="00FC569B" w:rsidRDefault="00FC569B" w:rsidP="00FC569B">
      <w:pPr>
        <w:pStyle w:val="Body"/>
      </w:pPr>
      <w:r>
        <w:t>®IGCSE is a registered trademark</w:t>
      </w:r>
    </w:p>
    <w:p w:rsidR="00FC569B" w:rsidRDefault="00FC569B" w:rsidP="00FC569B">
      <w:pPr>
        <w:pStyle w:val="Body"/>
      </w:pPr>
    </w:p>
    <w:p w:rsidR="00FC569B" w:rsidRPr="005071D3" w:rsidRDefault="00FC569B" w:rsidP="00FC569B">
      <w:pPr>
        <w:pStyle w:val="Body"/>
      </w:pPr>
      <w:r w:rsidRPr="005071D3">
        <w:t xml:space="preserve">Copyright © UCLES </w:t>
      </w:r>
      <w:r w:rsidR="007B5707">
        <w:t>2018</w:t>
      </w:r>
    </w:p>
    <w:p w:rsidR="00FC569B" w:rsidRPr="005071D3" w:rsidRDefault="00FC569B" w:rsidP="00FC569B">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rsidR="00FC569B" w:rsidRPr="005071D3" w:rsidRDefault="00FC569B" w:rsidP="00FC569B">
      <w:pPr>
        <w:pStyle w:val="Body"/>
      </w:pPr>
    </w:p>
    <w:p w:rsidR="00FC569B" w:rsidRPr="00FC569B" w:rsidRDefault="00FC569B" w:rsidP="00FC569B">
      <w:pPr>
        <w:sectPr w:rsidR="00FC569B" w:rsidRPr="00FC569B" w:rsidSect="009B3DA9">
          <w:headerReference w:type="default" r:id="rId17"/>
          <w:headerReference w:type="first" r:id="rId18"/>
          <w:footerReference w:type="first" r:id="rId19"/>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rsidR="00F116EA" w:rsidRPr="005010EA" w:rsidRDefault="00F116EA" w:rsidP="00BA046C">
      <w:pPr>
        <w:pStyle w:val="Heading1"/>
      </w:pPr>
      <w:bookmarkStart w:id="2" w:name="_Toc504645033"/>
      <w:bookmarkStart w:id="3" w:name="_Toc513797725"/>
      <w:bookmarkStart w:id="4" w:name="_Toc514054539"/>
      <w:r w:rsidRPr="005010EA">
        <w:lastRenderedPageBreak/>
        <w:t>Contents</w:t>
      </w:r>
      <w:bookmarkEnd w:id="0"/>
      <w:bookmarkEnd w:id="2"/>
      <w:bookmarkEnd w:id="3"/>
      <w:bookmarkEnd w:id="4"/>
      <w:r w:rsidR="001A54F8" w:rsidRPr="005010EA">
        <w:t xml:space="preserve"> </w:t>
      </w:r>
    </w:p>
    <w:bookmarkEnd w:id="1"/>
    <w:p w:rsidR="00F116EA" w:rsidRPr="004A4E17" w:rsidRDefault="00F116EA" w:rsidP="003D2B2A">
      <w:pPr>
        <w:rPr>
          <w:rFonts w:ascii="Arial" w:hAnsi="Arial"/>
          <w:bCs/>
          <w:sz w:val="20"/>
          <w:szCs w:val="20"/>
        </w:rPr>
      </w:pPr>
    </w:p>
    <w:p w:rsidR="002C64B7" w:rsidRDefault="00163A23">
      <w:pPr>
        <w:pStyle w:val="TOC1"/>
        <w:rPr>
          <w:rFonts w:asciiTheme="minorHAnsi" w:eastAsiaTheme="minorEastAsia" w:hAnsiTheme="minorHAnsi" w:cstheme="minorBidi"/>
          <w:noProof/>
          <w:sz w:val="22"/>
          <w:szCs w:val="22"/>
          <w:lang w:eastAsia="en-GB"/>
        </w:rPr>
      </w:pPr>
      <w:r w:rsidRPr="004A4E17">
        <w:rPr>
          <w:bCs/>
          <w:szCs w:val="20"/>
        </w:rPr>
        <w:fldChar w:fldCharType="begin"/>
      </w:r>
      <w:r w:rsidRPr="004A4E17">
        <w:rPr>
          <w:bCs/>
          <w:szCs w:val="20"/>
        </w:rPr>
        <w:instrText xml:space="preserve"> TOC \o "1-1" \h \z \u </w:instrText>
      </w:r>
      <w:r w:rsidRPr="004A4E17">
        <w:rPr>
          <w:bCs/>
          <w:szCs w:val="20"/>
        </w:rPr>
        <w:fldChar w:fldCharType="separate"/>
      </w:r>
      <w:hyperlink w:anchor="_Toc514054540" w:history="1">
        <w:r w:rsidR="002C64B7" w:rsidRPr="0082380C">
          <w:rPr>
            <w:rStyle w:val="Hyperlink"/>
            <w:noProof/>
          </w:rPr>
          <w:t>Introduction</w:t>
        </w:r>
        <w:r w:rsidR="002C64B7">
          <w:rPr>
            <w:noProof/>
            <w:webHidden/>
          </w:rPr>
          <w:tab/>
        </w:r>
        <w:r w:rsidR="002C64B7">
          <w:rPr>
            <w:noProof/>
            <w:webHidden/>
          </w:rPr>
          <w:fldChar w:fldCharType="begin"/>
        </w:r>
        <w:r w:rsidR="002C64B7">
          <w:rPr>
            <w:noProof/>
            <w:webHidden/>
          </w:rPr>
          <w:instrText xml:space="preserve"> PAGEREF _Toc514054540 \h </w:instrText>
        </w:r>
        <w:r w:rsidR="002C64B7">
          <w:rPr>
            <w:noProof/>
            <w:webHidden/>
          </w:rPr>
        </w:r>
        <w:r w:rsidR="002C64B7">
          <w:rPr>
            <w:noProof/>
            <w:webHidden/>
          </w:rPr>
          <w:fldChar w:fldCharType="separate"/>
        </w:r>
        <w:r w:rsidR="002C64B7">
          <w:rPr>
            <w:noProof/>
            <w:webHidden/>
          </w:rPr>
          <w:t>4</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1" w:history="1">
        <w:r w:rsidR="002C64B7" w:rsidRPr="0082380C">
          <w:rPr>
            <w:rStyle w:val="Hyperlink"/>
            <w:noProof/>
          </w:rPr>
          <w:t>1 Functions</w:t>
        </w:r>
        <w:r w:rsidR="002C64B7">
          <w:rPr>
            <w:noProof/>
            <w:webHidden/>
          </w:rPr>
          <w:tab/>
        </w:r>
        <w:r w:rsidR="002C64B7">
          <w:rPr>
            <w:noProof/>
            <w:webHidden/>
          </w:rPr>
          <w:fldChar w:fldCharType="begin"/>
        </w:r>
        <w:r w:rsidR="002C64B7">
          <w:rPr>
            <w:noProof/>
            <w:webHidden/>
          </w:rPr>
          <w:instrText xml:space="preserve"> PAGEREF _Toc514054541 \h </w:instrText>
        </w:r>
        <w:r w:rsidR="002C64B7">
          <w:rPr>
            <w:noProof/>
            <w:webHidden/>
          </w:rPr>
        </w:r>
        <w:r w:rsidR="002C64B7">
          <w:rPr>
            <w:noProof/>
            <w:webHidden/>
          </w:rPr>
          <w:fldChar w:fldCharType="separate"/>
        </w:r>
        <w:r w:rsidR="002C64B7">
          <w:rPr>
            <w:noProof/>
            <w:webHidden/>
          </w:rPr>
          <w:t>8</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2" w:history="1">
        <w:r w:rsidR="002C64B7" w:rsidRPr="0082380C">
          <w:rPr>
            <w:rStyle w:val="Hyperlink"/>
            <w:noProof/>
          </w:rPr>
          <w:t>2 Quadratic functions</w:t>
        </w:r>
        <w:r w:rsidR="002C64B7">
          <w:rPr>
            <w:noProof/>
            <w:webHidden/>
          </w:rPr>
          <w:tab/>
        </w:r>
        <w:r w:rsidR="002C64B7">
          <w:rPr>
            <w:noProof/>
            <w:webHidden/>
          </w:rPr>
          <w:fldChar w:fldCharType="begin"/>
        </w:r>
        <w:r w:rsidR="002C64B7">
          <w:rPr>
            <w:noProof/>
            <w:webHidden/>
          </w:rPr>
          <w:instrText xml:space="preserve"> PAGEREF _Toc514054542 \h </w:instrText>
        </w:r>
        <w:r w:rsidR="002C64B7">
          <w:rPr>
            <w:noProof/>
            <w:webHidden/>
          </w:rPr>
        </w:r>
        <w:r w:rsidR="002C64B7">
          <w:rPr>
            <w:noProof/>
            <w:webHidden/>
          </w:rPr>
          <w:fldChar w:fldCharType="separate"/>
        </w:r>
        <w:r w:rsidR="002C64B7">
          <w:rPr>
            <w:noProof/>
            <w:webHidden/>
          </w:rPr>
          <w:t>13</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3" w:history="1">
        <w:r w:rsidR="002C64B7" w:rsidRPr="0082380C">
          <w:rPr>
            <w:rStyle w:val="Hyperlink"/>
            <w:noProof/>
          </w:rPr>
          <w:t>3 Equations, inequalities and graphs</w:t>
        </w:r>
        <w:r w:rsidR="002C64B7">
          <w:rPr>
            <w:noProof/>
            <w:webHidden/>
          </w:rPr>
          <w:tab/>
        </w:r>
        <w:r w:rsidR="002C64B7">
          <w:rPr>
            <w:noProof/>
            <w:webHidden/>
          </w:rPr>
          <w:fldChar w:fldCharType="begin"/>
        </w:r>
        <w:r w:rsidR="002C64B7">
          <w:rPr>
            <w:noProof/>
            <w:webHidden/>
          </w:rPr>
          <w:instrText xml:space="preserve"> PAGEREF _Toc514054543 \h </w:instrText>
        </w:r>
        <w:r w:rsidR="002C64B7">
          <w:rPr>
            <w:noProof/>
            <w:webHidden/>
          </w:rPr>
        </w:r>
        <w:r w:rsidR="002C64B7">
          <w:rPr>
            <w:noProof/>
            <w:webHidden/>
          </w:rPr>
          <w:fldChar w:fldCharType="separate"/>
        </w:r>
        <w:r w:rsidR="002C64B7">
          <w:rPr>
            <w:noProof/>
            <w:webHidden/>
          </w:rPr>
          <w:t>16</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4" w:history="1">
        <w:r w:rsidR="002C64B7" w:rsidRPr="0082380C">
          <w:rPr>
            <w:rStyle w:val="Hyperlink"/>
            <w:noProof/>
          </w:rPr>
          <w:t>4 Indices and surds</w:t>
        </w:r>
        <w:r w:rsidR="002C64B7">
          <w:rPr>
            <w:noProof/>
            <w:webHidden/>
          </w:rPr>
          <w:tab/>
        </w:r>
        <w:r w:rsidR="002C64B7">
          <w:rPr>
            <w:noProof/>
            <w:webHidden/>
          </w:rPr>
          <w:fldChar w:fldCharType="begin"/>
        </w:r>
        <w:r w:rsidR="002C64B7">
          <w:rPr>
            <w:noProof/>
            <w:webHidden/>
          </w:rPr>
          <w:instrText xml:space="preserve"> PAGEREF _Toc514054544 \h </w:instrText>
        </w:r>
        <w:r w:rsidR="002C64B7">
          <w:rPr>
            <w:noProof/>
            <w:webHidden/>
          </w:rPr>
        </w:r>
        <w:r w:rsidR="002C64B7">
          <w:rPr>
            <w:noProof/>
            <w:webHidden/>
          </w:rPr>
          <w:fldChar w:fldCharType="separate"/>
        </w:r>
        <w:r w:rsidR="002C64B7">
          <w:rPr>
            <w:noProof/>
            <w:webHidden/>
          </w:rPr>
          <w:t>20</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5" w:history="1">
        <w:r w:rsidR="002C64B7" w:rsidRPr="0082380C">
          <w:rPr>
            <w:rStyle w:val="Hyperlink"/>
            <w:noProof/>
          </w:rPr>
          <w:t>5 Factors of polynomials</w:t>
        </w:r>
        <w:r w:rsidR="002C64B7">
          <w:rPr>
            <w:noProof/>
            <w:webHidden/>
          </w:rPr>
          <w:tab/>
        </w:r>
        <w:r w:rsidR="002C64B7">
          <w:rPr>
            <w:noProof/>
            <w:webHidden/>
          </w:rPr>
          <w:fldChar w:fldCharType="begin"/>
        </w:r>
        <w:r w:rsidR="002C64B7">
          <w:rPr>
            <w:noProof/>
            <w:webHidden/>
          </w:rPr>
          <w:instrText xml:space="preserve"> PAGEREF _Toc514054545 \h </w:instrText>
        </w:r>
        <w:r w:rsidR="002C64B7">
          <w:rPr>
            <w:noProof/>
            <w:webHidden/>
          </w:rPr>
        </w:r>
        <w:r w:rsidR="002C64B7">
          <w:rPr>
            <w:noProof/>
            <w:webHidden/>
          </w:rPr>
          <w:fldChar w:fldCharType="separate"/>
        </w:r>
        <w:r w:rsidR="002C64B7">
          <w:rPr>
            <w:noProof/>
            <w:webHidden/>
          </w:rPr>
          <w:t>23</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6" w:history="1">
        <w:r w:rsidR="002C64B7" w:rsidRPr="0082380C">
          <w:rPr>
            <w:rStyle w:val="Hyperlink"/>
            <w:noProof/>
          </w:rPr>
          <w:t>6 Simultaneous equations</w:t>
        </w:r>
        <w:r w:rsidR="002C64B7">
          <w:rPr>
            <w:noProof/>
            <w:webHidden/>
          </w:rPr>
          <w:tab/>
        </w:r>
        <w:r w:rsidR="002C64B7">
          <w:rPr>
            <w:noProof/>
            <w:webHidden/>
          </w:rPr>
          <w:fldChar w:fldCharType="begin"/>
        </w:r>
        <w:r w:rsidR="002C64B7">
          <w:rPr>
            <w:noProof/>
            <w:webHidden/>
          </w:rPr>
          <w:instrText xml:space="preserve"> PAGEREF _Toc514054546 \h </w:instrText>
        </w:r>
        <w:r w:rsidR="002C64B7">
          <w:rPr>
            <w:noProof/>
            <w:webHidden/>
          </w:rPr>
        </w:r>
        <w:r w:rsidR="002C64B7">
          <w:rPr>
            <w:noProof/>
            <w:webHidden/>
          </w:rPr>
          <w:fldChar w:fldCharType="separate"/>
        </w:r>
        <w:r w:rsidR="002C64B7">
          <w:rPr>
            <w:noProof/>
            <w:webHidden/>
          </w:rPr>
          <w:t>26</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7" w:history="1">
        <w:r w:rsidR="002C64B7" w:rsidRPr="0082380C">
          <w:rPr>
            <w:rStyle w:val="Hyperlink"/>
            <w:noProof/>
          </w:rPr>
          <w:t>7 Logarithmic and exponential functions</w:t>
        </w:r>
        <w:r w:rsidR="002C64B7">
          <w:rPr>
            <w:noProof/>
            <w:webHidden/>
          </w:rPr>
          <w:tab/>
        </w:r>
        <w:r w:rsidR="002C64B7">
          <w:rPr>
            <w:noProof/>
            <w:webHidden/>
          </w:rPr>
          <w:fldChar w:fldCharType="begin"/>
        </w:r>
        <w:r w:rsidR="002C64B7">
          <w:rPr>
            <w:noProof/>
            <w:webHidden/>
          </w:rPr>
          <w:instrText xml:space="preserve"> PAGEREF _Toc514054547 \h </w:instrText>
        </w:r>
        <w:r w:rsidR="002C64B7">
          <w:rPr>
            <w:noProof/>
            <w:webHidden/>
          </w:rPr>
        </w:r>
        <w:r w:rsidR="002C64B7">
          <w:rPr>
            <w:noProof/>
            <w:webHidden/>
          </w:rPr>
          <w:fldChar w:fldCharType="separate"/>
        </w:r>
        <w:r w:rsidR="002C64B7">
          <w:rPr>
            <w:noProof/>
            <w:webHidden/>
          </w:rPr>
          <w:t>29</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8" w:history="1">
        <w:r w:rsidR="002C64B7" w:rsidRPr="0082380C">
          <w:rPr>
            <w:rStyle w:val="Hyperlink"/>
            <w:noProof/>
          </w:rPr>
          <w:t>8 Straight line graphs</w:t>
        </w:r>
        <w:r w:rsidR="002C64B7">
          <w:rPr>
            <w:noProof/>
            <w:webHidden/>
          </w:rPr>
          <w:tab/>
        </w:r>
        <w:r w:rsidR="002C64B7">
          <w:rPr>
            <w:noProof/>
            <w:webHidden/>
          </w:rPr>
          <w:fldChar w:fldCharType="begin"/>
        </w:r>
        <w:r w:rsidR="002C64B7">
          <w:rPr>
            <w:noProof/>
            <w:webHidden/>
          </w:rPr>
          <w:instrText xml:space="preserve"> PAGEREF _Toc514054548 \h </w:instrText>
        </w:r>
        <w:r w:rsidR="002C64B7">
          <w:rPr>
            <w:noProof/>
            <w:webHidden/>
          </w:rPr>
        </w:r>
        <w:r w:rsidR="002C64B7">
          <w:rPr>
            <w:noProof/>
            <w:webHidden/>
          </w:rPr>
          <w:fldChar w:fldCharType="separate"/>
        </w:r>
        <w:r w:rsidR="002C64B7">
          <w:rPr>
            <w:noProof/>
            <w:webHidden/>
          </w:rPr>
          <w:t>33</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49" w:history="1">
        <w:r w:rsidR="002C64B7" w:rsidRPr="0082380C">
          <w:rPr>
            <w:rStyle w:val="Hyperlink"/>
            <w:noProof/>
          </w:rPr>
          <w:t>9 Circular measure</w:t>
        </w:r>
        <w:r w:rsidR="002C64B7">
          <w:rPr>
            <w:noProof/>
            <w:webHidden/>
          </w:rPr>
          <w:tab/>
        </w:r>
        <w:r w:rsidR="002C64B7">
          <w:rPr>
            <w:noProof/>
            <w:webHidden/>
          </w:rPr>
          <w:fldChar w:fldCharType="begin"/>
        </w:r>
        <w:r w:rsidR="002C64B7">
          <w:rPr>
            <w:noProof/>
            <w:webHidden/>
          </w:rPr>
          <w:instrText xml:space="preserve"> PAGEREF _Toc514054549 \h </w:instrText>
        </w:r>
        <w:r w:rsidR="002C64B7">
          <w:rPr>
            <w:noProof/>
            <w:webHidden/>
          </w:rPr>
        </w:r>
        <w:r w:rsidR="002C64B7">
          <w:rPr>
            <w:noProof/>
            <w:webHidden/>
          </w:rPr>
          <w:fldChar w:fldCharType="separate"/>
        </w:r>
        <w:r w:rsidR="002C64B7">
          <w:rPr>
            <w:noProof/>
            <w:webHidden/>
          </w:rPr>
          <w:t>37</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50" w:history="1">
        <w:r w:rsidR="002C64B7" w:rsidRPr="0082380C">
          <w:rPr>
            <w:rStyle w:val="Hyperlink"/>
            <w:noProof/>
          </w:rPr>
          <w:t>10 Trigonometry</w:t>
        </w:r>
        <w:r w:rsidR="002C64B7">
          <w:rPr>
            <w:noProof/>
            <w:webHidden/>
          </w:rPr>
          <w:tab/>
        </w:r>
        <w:r w:rsidR="002C64B7">
          <w:rPr>
            <w:noProof/>
            <w:webHidden/>
          </w:rPr>
          <w:fldChar w:fldCharType="begin"/>
        </w:r>
        <w:r w:rsidR="002C64B7">
          <w:rPr>
            <w:noProof/>
            <w:webHidden/>
          </w:rPr>
          <w:instrText xml:space="preserve"> PAGEREF _Toc514054550 \h </w:instrText>
        </w:r>
        <w:r w:rsidR="002C64B7">
          <w:rPr>
            <w:noProof/>
            <w:webHidden/>
          </w:rPr>
        </w:r>
        <w:r w:rsidR="002C64B7">
          <w:rPr>
            <w:noProof/>
            <w:webHidden/>
          </w:rPr>
          <w:fldChar w:fldCharType="separate"/>
        </w:r>
        <w:r w:rsidR="002C64B7">
          <w:rPr>
            <w:noProof/>
            <w:webHidden/>
          </w:rPr>
          <w:t>40</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51" w:history="1">
        <w:r w:rsidR="002C64B7" w:rsidRPr="0082380C">
          <w:rPr>
            <w:rStyle w:val="Hyperlink"/>
            <w:noProof/>
          </w:rPr>
          <w:t>11 Permutations and combinations</w:t>
        </w:r>
        <w:r w:rsidR="002C64B7">
          <w:rPr>
            <w:noProof/>
            <w:webHidden/>
          </w:rPr>
          <w:tab/>
        </w:r>
        <w:r w:rsidR="002C64B7">
          <w:rPr>
            <w:noProof/>
            <w:webHidden/>
          </w:rPr>
          <w:fldChar w:fldCharType="begin"/>
        </w:r>
        <w:r w:rsidR="002C64B7">
          <w:rPr>
            <w:noProof/>
            <w:webHidden/>
          </w:rPr>
          <w:instrText xml:space="preserve"> PAGEREF _Toc514054551 \h </w:instrText>
        </w:r>
        <w:r w:rsidR="002C64B7">
          <w:rPr>
            <w:noProof/>
            <w:webHidden/>
          </w:rPr>
        </w:r>
        <w:r w:rsidR="002C64B7">
          <w:rPr>
            <w:noProof/>
            <w:webHidden/>
          </w:rPr>
          <w:fldChar w:fldCharType="separate"/>
        </w:r>
        <w:r w:rsidR="002C64B7">
          <w:rPr>
            <w:noProof/>
            <w:webHidden/>
          </w:rPr>
          <w:t>44</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52" w:history="1">
        <w:r w:rsidR="002C64B7" w:rsidRPr="0082380C">
          <w:rPr>
            <w:rStyle w:val="Hyperlink"/>
            <w:noProof/>
          </w:rPr>
          <w:t>12 Series</w:t>
        </w:r>
        <w:r w:rsidR="002C64B7">
          <w:rPr>
            <w:noProof/>
            <w:webHidden/>
          </w:rPr>
          <w:tab/>
        </w:r>
        <w:r w:rsidR="002C64B7">
          <w:rPr>
            <w:noProof/>
            <w:webHidden/>
          </w:rPr>
          <w:fldChar w:fldCharType="begin"/>
        </w:r>
        <w:r w:rsidR="002C64B7">
          <w:rPr>
            <w:noProof/>
            <w:webHidden/>
          </w:rPr>
          <w:instrText xml:space="preserve"> PAGEREF _Toc514054552 \h </w:instrText>
        </w:r>
        <w:r w:rsidR="002C64B7">
          <w:rPr>
            <w:noProof/>
            <w:webHidden/>
          </w:rPr>
        </w:r>
        <w:r w:rsidR="002C64B7">
          <w:rPr>
            <w:noProof/>
            <w:webHidden/>
          </w:rPr>
          <w:fldChar w:fldCharType="separate"/>
        </w:r>
        <w:r w:rsidR="002C64B7">
          <w:rPr>
            <w:noProof/>
            <w:webHidden/>
          </w:rPr>
          <w:t>46</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53" w:history="1">
        <w:r w:rsidR="002C64B7" w:rsidRPr="0082380C">
          <w:rPr>
            <w:rStyle w:val="Hyperlink"/>
            <w:noProof/>
          </w:rPr>
          <w:t>13 Vectors in two dimensions</w:t>
        </w:r>
        <w:r w:rsidR="002C64B7">
          <w:rPr>
            <w:noProof/>
            <w:webHidden/>
          </w:rPr>
          <w:tab/>
        </w:r>
        <w:r w:rsidR="002C64B7">
          <w:rPr>
            <w:noProof/>
            <w:webHidden/>
          </w:rPr>
          <w:fldChar w:fldCharType="begin"/>
        </w:r>
        <w:r w:rsidR="002C64B7">
          <w:rPr>
            <w:noProof/>
            <w:webHidden/>
          </w:rPr>
          <w:instrText xml:space="preserve"> PAGEREF _Toc514054553 \h </w:instrText>
        </w:r>
        <w:r w:rsidR="002C64B7">
          <w:rPr>
            <w:noProof/>
            <w:webHidden/>
          </w:rPr>
        </w:r>
        <w:r w:rsidR="002C64B7">
          <w:rPr>
            <w:noProof/>
            <w:webHidden/>
          </w:rPr>
          <w:fldChar w:fldCharType="separate"/>
        </w:r>
        <w:r w:rsidR="002C64B7">
          <w:rPr>
            <w:noProof/>
            <w:webHidden/>
          </w:rPr>
          <w:t>53</w:t>
        </w:r>
        <w:r w:rsidR="002C64B7">
          <w:rPr>
            <w:noProof/>
            <w:webHidden/>
          </w:rPr>
          <w:fldChar w:fldCharType="end"/>
        </w:r>
      </w:hyperlink>
    </w:p>
    <w:p w:rsidR="002C64B7" w:rsidRDefault="001D2DF1">
      <w:pPr>
        <w:pStyle w:val="TOC1"/>
        <w:rPr>
          <w:rFonts w:asciiTheme="minorHAnsi" w:eastAsiaTheme="minorEastAsia" w:hAnsiTheme="minorHAnsi" w:cstheme="minorBidi"/>
          <w:noProof/>
          <w:sz w:val="22"/>
          <w:szCs w:val="22"/>
          <w:lang w:eastAsia="en-GB"/>
        </w:rPr>
      </w:pPr>
      <w:hyperlink w:anchor="_Toc514054554" w:history="1">
        <w:r w:rsidR="002C64B7" w:rsidRPr="0082380C">
          <w:rPr>
            <w:rStyle w:val="Hyperlink"/>
            <w:noProof/>
          </w:rPr>
          <w:t>14 Differentiation and integration</w:t>
        </w:r>
        <w:r w:rsidR="002C64B7">
          <w:rPr>
            <w:noProof/>
            <w:webHidden/>
          </w:rPr>
          <w:tab/>
        </w:r>
        <w:r w:rsidR="002C64B7">
          <w:rPr>
            <w:noProof/>
            <w:webHidden/>
          </w:rPr>
          <w:fldChar w:fldCharType="begin"/>
        </w:r>
        <w:r w:rsidR="002C64B7">
          <w:rPr>
            <w:noProof/>
            <w:webHidden/>
          </w:rPr>
          <w:instrText xml:space="preserve"> PAGEREF _Toc514054554 \h </w:instrText>
        </w:r>
        <w:r w:rsidR="002C64B7">
          <w:rPr>
            <w:noProof/>
            <w:webHidden/>
          </w:rPr>
        </w:r>
        <w:r w:rsidR="002C64B7">
          <w:rPr>
            <w:noProof/>
            <w:webHidden/>
          </w:rPr>
          <w:fldChar w:fldCharType="separate"/>
        </w:r>
        <w:r w:rsidR="002C64B7">
          <w:rPr>
            <w:noProof/>
            <w:webHidden/>
          </w:rPr>
          <w:t>56</w:t>
        </w:r>
        <w:r w:rsidR="002C64B7">
          <w:rPr>
            <w:noProof/>
            <w:webHidden/>
          </w:rPr>
          <w:fldChar w:fldCharType="end"/>
        </w:r>
      </w:hyperlink>
    </w:p>
    <w:p w:rsidR="00F116EA" w:rsidRPr="004A4E17" w:rsidRDefault="00163A23" w:rsidP="003D2B2A">
      <w:pPr>
        <w:rPr>
          <w:rFonts w:ascii="Arial" w:hAnsi="Arial"/>
          <w:bCs/>
          <w:sz w:val="20"/>
          <w:szCs w:val="20"/>
        </w:rPr>
      </w:pPr>
      <w:r w:rsidRPr="004A4E17">
        <w:rPr>
          <w:bCs/>
          <w:szCs w:val="20"/>
        </w:rPr>
        <w:fldChar w:fldCharType="end"/>
      </w:r>
    </w:p>
    <w:p w:rsidR="00F116EA" w:rsidRPr="004A4E17" w:rsidRDefault="00F116EA" w:rsidP="003D2B2A">
      <w:pPr>
        <w:rPr>
          <w:rFonts w:ascii="Arial" w:hAnsi="Arial"/>
          <w:bCs/>
          <w:sz w:val="20"/>
          <w:szCs w:val="20"/>
        </w:rPr>
        <w:sectPr w:rsidR="00F116EA" w:rsidRPr="004A4E17" w:rsidSect="009B3DA9">
          <w:pgSz w:w="16840" w:h="11900" w:orient="landscape" w:code="9"/>
          <w:pgMar w:top="1134" w:right="1134" w:bottom="1134" w:left="1134" w:header="0" w:footer="454" w:gutter="0"/>
          <w:cols w:space="708"/>
          <w:titlePg/>
          <w:docGrid w:linePitch="326"/>
        </w:sectPr>
      </w:pPr>
    </w:p>
    <w:p w:rsidR="00D429D1" w:rsidRPr="004A4E17" w:rsidRDefault="001803D8" w:rsidP="00393536">
      <w:pPr>
        <w:pStyle w:val="Heading1"/>
        <w:ind w:right="142"/>
      </w:pPr>
      <w:bookmarkStart w:id="5" w:name="_Toc514054540"/>
      <w:bookmarkStart w:id="6" w:name="Overview"/>
      <w:r>
        <w:t>Introduction</w:t>
      </w:r>
      <w:bookmarkEnd w:id="5"/>
    </w:p>
    <w:bookmarkEnd w:id="6"/>
    <w:p w:rsidR="00C364FD" w:rsidRDefault="00C364FD" w:rsidP="001803D8">
      <w:pPr>
        <w:rPr>
          <w:rFonts w:ascii="Arial" w:hAnsi="Arial" w:cs="Arial"/>
          <w:sz w:val="20"/>
          <w:szCs w:val="20"/>
        </w:rPr>
      </w:pPr>
    </w:p>
    <w:p w:rsidR="00203860" w:rsidRDefault="00203860" w:rsidP="00203860">
      <w:pPr>
        <w:rPr>
          <w:rFonts w:ascii="Arial"/>
          <w:sz w:val="20"/>
          <w:szCs w:val="20"/>
        </w:rPr>
      </w:pPr>
      <w:r>
        <w:rPr>
          <w:rFonts w:ascii="Arial" w:hAnsi="Arial" w:cs="Arial"/>
          <w:sz w:val="20"/>
          <w:szCs w:val="20"/>
        </w:rPr>
        <w:t xml:space="preserve">This scheme of work has been designed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w:t>
      </w:r>
      <w:r w:rsidR="003739B2">
        <w:rPr>
          <w:rFonts w:ascii="Arial"/>
          <w:sz w:val="20"/>
          <w:szCs w:val="20"/>
        </w:rPr>
        <w:t>–</w:t>
      </w:r>
      <w:r>
        <w:rPr>
          <w:rFonts w:ascii="Arial"/>
          <w:sz w:val="20"/>
          <w:szCs w:val="20"/>
        </w:rPr>
        <w:t xml:space="preserve"> you should always check the syllabus for the content of your course.</w:t>
      </w:r>
    </w:p>
    <w:p w:rsidR="00203860" w:rsidRDefault="00203860" w:rsidP="00203860">
      <w:pPr>
        <w:rPr>
          <w:rFonts w:ascii="Arial"/>
          <w:sz w:val="20"/>
          <w:szCs w:val="20"/>
        </w:rPr>
      </w:pPr>
    </w:p>
    <w:p w:rsidR="001803D8" w:rsidRPr="005010EA" w:rsidRDefault="00203860" w:rsidP="00203860">
      <w:pPr>
        <w:pStyle w:val="BodyText"/>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7B5707">
        <w:rPr>
          <w:bCs/>
          <w:lang w:eastAsia="en-GB"/>
        </w:rPr>
        <w:t>and 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w:t>
      </w:r>
      <w:r w:rsidR="0043287E">
        <w:rPr>
          <w:bCs/>
          <w:lang w:eastAsia="en-GB"/>
        </w:rPr>
        <w:t>e</w:t>
      </w:r>
      <w:r w:rsidRPr="000017C0">
        <w:rPr>
          <w:bCs/>
          <w:lang w:eastAsia="en-GB"/>
        </w:rPr>
        <w:t xml:space="preserve">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rsidR="005010EA" w:rsidRDefault="005010EA" w:rsidP="001803D8">
      <w:pPr>
        <w:rPr>
          <w:rFonts w:ascii="Arial"/>
          <w:sz w:val="20"/>
          <w:szCs w:val="20"/>
        </w:rPr>
      </w:pPr>
    </w:p>
    <w:p w:rsidR="001803D8" w:rsidRPr="005010EA" w:rsidRDefault="001803D8" w:rsidP="005010EA">
      <w:pPr>
        <w:pStyle w:val="Heading2"/>
      </w:pPr>
      <w:r w:rsidRPr="005010EA">
        <w:t>Guided learning hours</w:t>
      </w:r>
    </w:p>
    <w:p w:rsidR="001803D8" w:rsidRDefault="001803D8" w:rsidP="005010EA">
      <w:pPr>
        <w:pStyle w:val="BodyText"/>
      </w:pPr>
      <w:r>
        <w:t xml:space="preserve">Guided learning hours give an indication of the amount of contact time you need to have with your learners to deliver a course. Our syllabuses are designed around 130 hours for Cambridge IGCSE </w:t>
      </w:r>
      <w:r w:rsidR="007B5707">
        <w:t xml:space="preserve">and O </w:t>
      </w:r>
      <w:proofErr w:type="gramStart"/>
      <w:r w:rsidR="007B5707">
        <w:t>Level</w:t>
      </w:r>
      <w:proofErr w:type="gramEnd"/>
      <w:r w:rsidR="007B5707">
        <w:t xml:space="preserve"> </w:t>
      </w:r>
      <w:r>
        <w:t xml:space="preserve">courses. The number of hours may vary depending on local practice and your learners’ previous experience of the subject. The table </w:t>
      </w:r>
      <w:r w:rsidR="00E93AE9">
        <w:t xml:space="preserve">on the </w:t>
      </w:r>
      <w:r w:rsidR="0043287E">
        <w:t xml:space="preserve">following </w:t>
      </w:r>
      <w:r w:rsidR="00E93AE9">
        <w:t>page</w:t>
      </w:r>
      <w:r>
        <w:t xml:space="preserve"> give</w:t>
      </w:r>
      <w:r w:rsidR="00B37061">
        <w:t>s</w:t>
      </w:r>
      <w:r>
        <w:t xml:space="preserve"> some guidance about how many hours we recommend you spend on each topic area.</w:t>
      </w: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E93AE9" w:rsidRDefault="00E93AE9" w:rsidP="005010EA">
      <w:pPr>
        <w:pStyle w:val="BodyText"/>
      </w:pPr>
    </w:p>
    <w:p w:rsidR="001803D8" w:rsidRPr="004A4E17" w:rsidRDefault="001803D8" w:rsidP="00BB6CF1">
      <w:pPr>
        <w:rPr>
          <w:rFonts w:ascii="Arial" w:hAnsi="Arial" w:cs="Arial"/>
          <w:b/>
          <w:bCs/>
          <w:color w:val="E05206"/>
          <w:sz w:val="20"/>
          <w:szCs w:val="20"/>
        </w:rPr>
      </w:pPr>
    </w:p>
    <w:tbl>
      <w:tblPr>
        <w:tblW w:w="11624" w:type="dxa"/>
        <w:tblInd w:w="654"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4944"/>
        <w:gridCol w:w="3340"/>
        <w:gridCol w:w="3340"/>
      </w:tblGrid>
      <w:tr w:rsidR="00243ACD" w:rsidRPr="000E08F0" w:rsidTr="00243ACD">
        <w:trPr>
          <w:tblHeader/>
        </w:trPr>
        <w:tc>
          <w:tcPr>
            <w:tcW w:w="4944" w:type="dxa"/>
            <w:shd w:val="clear" w:color="auto" w:fill="EA5B0C"/>
            <w:tcMar>
              <w:top w:w="113" w:type="dxa"/>
              <w:bottom w:w="113" w:type="dxa"/>
            </w:tcMar>
            <w:vAlign w:val="center"/>
          </w:tcPr>
          <w:p w:rsidR="00243ACD" w:rsidRPr="000E08F0" w:rsidRDefault="00243ACD" w:rsidP="00E93AE9">
            <w:pPr>
              <w:pStyle w:val="TableHead"/>
              <w:spacing w:before="0" w:after="0" w:line="276" w:lineRule="auto"/>
              <w:jc w:val="center"/>
            </w:pPr>
            <w:r>
              <w:t>Topic</w:t>
            </w:r>
          </w:p>
        </w:tc>
        <w:tc>
          <w:tcPr>
            <w:tcW w:w="3340" w:type="dxa"/>
            <w:shd w:val="clear" w:color="auto" w:fill="EA5B0C"/>
          </w:tcPr>
          <w:p w:rsidR="00243ACD" w:rsidRPr="000E08F0" w:rsidRDefault="00243ACD" w:rsidP="00243ACD">
            <w:pPr>
              <w:pStyle w:val="TableHead"/>
              <w:spacing w:before="0" w:after="0" w:line="276" w:lineRule="auto"/>
              <w:jc w:val="center"/>
            </w:pPr>
            <w:r>
              <w:t>Suggested teaching order</w:t>
            </w:r>
          </w:p>
        </w:tc>
        <w:tc>
          <w:tcPr>
            <w:tcW w:w="3340" w:type="dxa"/>
            <w:shd w:val="clear" w:color="auto" w:fill="EA5B0C"/>
            <w:tcMar>
              <w:top w:w="113" w:type="dxa"/>
              <w:bottom w:w="113" w:type="dxa"/>
            </w:tcMar>
            <w:vAlign w:val="center"/>
          </w:tcPr>
          <w:p w:rsidR="00243ACD" w:rsidRDefault="00243ACD" w:rsidP="00E93AE9">
            <w:pPr>
              <w:pStyle w:val="TableHead"/>
              <w:spacing w:before="0" w:after="0" w:line="276" w:lineRule="auto"/>
              <w:jc w:val="center"/>
            </w:pPr>
            <w:r w:rsidRPr="000E08F0">
              <w:t xml:space="preserve">Suggested teaching time </w:t>
            </w:r>
          </w:p>
          <w:p w:rsidR="00243ACD" w:rsidRPr="000E08F0" w:rsidRDefault="00243ACD" w:rsidP="00E93AE9">
            <w:pPr>
              <w:pStyle w:val="TableHead"/>
              <w:spacing w:before="0" w:after="0" w:line="276" w:lineRule="auto"/>
              <w:jc w:val="center"/>
            </w:pPr>
            <w:r w:rsidRPr="000E08F0">
              <w:t>(%</w:t>
            </w:r>
            <w:r>
              <w:t xml:space="preserve"> of the course</w:t>
            </w:r>
            <w:r w:rsidRPr="000E08F0">
              <w:t>)</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Default="00243ACD" w:rsidP="00243ACD">
            <w:pPr>
              <w:pStyle w:val="BodyText"/>
              <w:rPr>
                <w:lang w:eastAsia="en-GB"/>
              </w:rPr>
            </w:pPr>
            <w:r>
              <w:rPr>
                <w:lang w:eastAsia="en-GB"/>
              </w:rPr>
              <w:t>1 Functions</w:t>
            </w:r>
          </w:p>
        </w:tc>
        <w:tc>
          <w:tcPr>
            <w:tcW w:w="3340" w:type="dxa"/>
          </w:tcPr>
          <w:p w:rsidR="00243ACD" w:rsidRPr="00E93AE9" w:rsidRDefault="00243ACD" w:rsidP="00243ACD">
            <w:pPr>
              <w:pStyle w:val="BodyText"/>
              <w:jc w:val="center"/>
            </w:pPr>
            <w:r>
              <w:t>12</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0660E9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9pt" o:ole="">
                  <v:imagedata r:id="rId20" o:title=""/>
                </v:shape>
                <o:OLEObject Type="Embed" ProgID="Equation.DSMT4" ShapeID="_x0000_i1025" DrawAspect="Content" ObjectID="_1587808949" r:id="rId21"/>
              </w:object>
            </w:r>
            <w:r>
              <w:t>8</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243ACD">
            <w:pPr>
              <w:pStyle w:val="BodyText"/>
              <w:rPr>
                <w:lang w:eastAsia="en-GB"/>
              </w:rPr>
            </w:pPr>
            <w:r>
              <w:rPr>
                <w:lang w:eastAsia="en-GB"/>
              </w:rPr>
              <w:t>2 Quadratic functions</w:t>
            </w:r>
          </w:p>
        </w:tc>
        <w:tc>
          <w:tcPr>
            <w:tcW w:w="3340" w:type="dxa"/>
          </w:tcPr>
          <w:p w:rsidR="00243ACD" w:rsidRPr="00E93AE9" w:rsidRDefault="00243ACD" w:rsidP="00243ACD">
            <w:pPr>
              <w:pStyle w:val="BodyText"/>
              <w:jc w:val="center"/>
            </w:pPr>
            <w:r>
              <w:t>2</w:t>
            </w:r>
          </w:p>
        </w:tc>
        <w:tc>
          <w:tcPr>
            <w:tcW w:w="3340" w:type="dxa"/>
            <w:tcMar>
              <w:top w:w="113" w:type="dxa"/>
              <w:bottom w:w="113" w:type="dxa"/>
            </w:tcMar>
          </w:tcPr>
          <w:p w:rsidR="00243ACD" w:rsidRPr="005010EA" w:rsidRDefault="00243ACD" w:rsidP="00243ACD">
            <w:pPr>
              <w:pStyle w:val="BodyText"/>
              <w:jc w:val="center"/>
              <w:rPr>
                <w:lang w:eastAsia="en-GB"/>
              </w:rPr>
            </w:pPr>
            <w:r w:rsidRPr="00E93AE9">
              <w:rPr>
                <w:position w:val="-4"/>
              </w:rPr>
              <w:object w:dxaOrig="200" w:dyaOrig="180" w14:anchorId="0FAB42E3">
                <v:shape id="_x0000_i1026" type="#_x0000_t75" style="width:9pt;height:9pt" o:ole="">
                  <v:imagedata r:id="rId20" o:title=""/>
                </v:shape>
                <o:OLEObject Type="Embed" ProgID="Equation.DSMT4" ShapeID="_x0000_i1026" DrawAspect="Content" ObjectID="_1587808950" r:id="rId22"/>
              </w:object>
            </w:r>
            <w:r>
              <w:t>6</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243ACD">
            <w:pPr>
              <w:pStyle w:val="BodyText"/>
              <w:rPr>
                <w:lang w:eastAsia="en-GB"/>
              </w:rPr>
            </w:pPr>
            <w:r>
              <w:rPr>
                <w:lang w:eastAsia="en-GB"/>
              </w:rPr>
              <w:t>3 Equations, inequalities and graphs</w:t>
            </w:r>
          </w:p>
        </w:tc>
        <w:tc>
          <w:tcPr>
            <w:tcW w:w="3340" w:type="dxa"/>
          </w:tcPr>
          <w:p w:rsidR="00243ACD" w:rsidRPr="00E93AE9" w:rsidRDefault="00243ACD" w:rsidP="00243ACD">
            <w:pPr>
              <w:pStyle w:val="BodyText"/>
              <w:jc w:val="center"/>
            </w:pPr>
            <w:r>
              <w:t>5</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676BD0F1">
                <v:shape id="_x0000_i1027" type="#_x0000_t75" style="width:9pt;height:9pt" o:ole="">
                  <v:imagedata r:id="rId20" o:title=""/>
                </v:shape>
                <o:OLEObject Type="Embed" ProgID="Equation.DSMT4" ShapeID="_x0000_i1027" DrawAspect="Content" ObjectID="_1587808951" r:id="rId23"/>
              </w:object>
            </w:r>
            <w:r>
              <w:t xml:space="preserve"> 3</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E044F9">
            <w:pPr>
              <w:pStyle w:val="BodyText"/>
              <w:rPr>
                <w:lang w:eastAsia="en-GB"/>
              </w:rPr>
            </w:pPr>
            <w:r>
              <w:rPr>
                <w:lang w:eastAsia="en-GB"/>
              </w:rPr>
              <w:t>4 Indices and surds</w:t>
            </w:r>
          </w:p>
        </w:tc>
        <w:tc>
          <w:tcPr>
            <w:tcW w:w="3340" w:type="dxa"/>
          </w:tcPr>
          <w:p w:rsidR="00243ACD" w:rsidRPr="00E93AE9" w:rsidRDefault="00243ACD" w:rsidP="00243ACD">
            <w:pPr>
              <w:pStyle w:val="BodyText"/>
              <w:jc w:val="center"/>
            </w:pPr>
            <w:r>
              <w:t>1</w:t>
            </w:r>
          </w:p>
        </w:tc>
        <w:tc>
          <w:tcPr>
            <w:tcW w:w="3340" w:type="dxa"/>
            <w:tcMar>
              <w:top w:w="113" w:type="dxa"/>
              <w:bottom w:w="113" w:type="dxa"/>
            </w:tcMar>
          </w:tcPr>
          <w:p w:rsidR="00243ACD" w:rsidRPr="005010EA" w:rsidRDefault="00243ACD" w:rsidP="00E93AE9">
            <w:pPr>
              <w:pStyle w:val="BodyText"/>
              <w:jc w:val="center"/>
              <w:rPr>
                <w:lang w:eastAsia="en-GB"/>
              </w:rPr>
            </w:pPr>
            <w:r w:rsidRPr="00E93AE9">
              <w:rPr>
                <w:position w:val="-4"/>
              </w:rPr>
              <w:object w:dxaOrig="200" w:dyaOrig="180">
                <v:shape id="_x0000_i1028" type="#_x0000_t75" style="width:9pt;height:9pt" o:ole="">
                  <v:imagedata r:id="rId20" o:title=""/>
                </v:shape>
                <o:OLEObject Type="Embed" ProgID="Equation.DSMT4" ShapeID="_x0000_i1028" DrawAspect="Content" ObjectID="_1587808952" r:id="rId24"/>
              </w:object>
            </w:r>
            <w:r>
              <w:t>2</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243ACD">
            <w:pPr>
              <w:pStyle w:val="BodyText"/>
              <w:rPr>
                <w:lang w:eastAsia="en-GB"/>
              </w:rPr>
            </w:pPr>
            <w:r>
              <w:rPr>
                <w:lang w:eastAsia="en-GB"/>
              </w:rPr>
              <w:t>5 Factors of polynomials</w:t>
            </w:r>
          </w:p>
        </w:tc>
        <w:tc>
          <w:tcPr>
            <w:tcW w:w="3340" w:type="dxa"/>
          </w:tcPr>
          <w:p w:rsidR="00243ACD" w:rsidRPr="00E93AE9" w:rsidRDefault="00243ACD" w:rsidP="00243ACD">
            <w:pPr>
              <w:pStyle w:val="BodyText"/>
              <w:jc w:val="center"/>
            </w:pPr>
            <w:r>
              <w:t>6</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2AE5800D">
                <v:shape id="_x0000_i1029" type="#_x0000_t75" style="width:9pt;height:9pt" o:ole="">
                  <v:imagedata r:id="rId20" o:title=""/>
                </v:shape>
                <o:OLEObject Type="Embed" ProgID="Equation.DSMT4" ShapeID="_x0000_i1029" DrawAspect="Content" ObjectID="_1587808953" r:id="rId25"/>
              </w:object>
            </w:r>
            <w:r>
              <w:t>4</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243ACD">
            <w:pPr>
              <w:pStyle w:val="BodyText"/>
              <w:rPr>
                <w:lang w:eastAsia="en-GB"/>
              </w:rPr>
            </w:pPr>
            <w:r>
              <w:rPr>
                <w:lang w:eastAsia="en-GB"/>
              </w:rPr>
              <w:t>6 Simultaneous equations</w:t>
            </w:r>
          </w:p>
        </w:tc>
        <w:tc>
          <w:tcPr>
            <w:tcW w:w="3340" w:type="dxa"/>
          </w:tcPr>
          <w:p w:rsidR="00243ACD" w:rsidRPr="00E93AE9" w:rsidRDefault="00243ACD" w:rsidP="00243ACD">
            <w:pPr>
              <w:pStyle w:val="BodyText"/>
              <w:jc w:val="center"/>
            </w:pPr>
            <w:r>
              <w:t>7</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4D74DD3B">
                <v:shape id="_x0000_i1030" type="#_x0000_t75" style="width:9pt;height:9pt" o:ole="">
                  <v:imagedata r:id="rId20" o:title=""/>
                </v:shape>
                <o:OLEObject Type="Embed" ProgID="Equation.DSMT4" ShapeID="_x0000_i1030" DrawAspect="Content" ObjectID="_1587808954" r:id="rId26"/>
              </w:object>
            </w:r>
            <w:r>
              <w:t>4</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243ACD">
            <w:pPr>
              <w:pStyle w:val="BodyText"/>
              <w:rPr>
                <w:lang w:eastAsia="en-GB"/>
              </w:rPr>
            </w:pPr>
            <w:r>
              <w:rPr>
                <w:lang w:eastAsia="en-GB"/>
              </w:rPr>
              <w:t>7 Logarithmic and exponential functions</w:t>
            </w:r>
          </w:p>
        </w:tc>
        <w:tc>
          <w:tcPr>
            <w:tcW w:w="3340" w:type="dxa"/>
          </w:tcPr>
          <w:p w:rsidR="00243ACD" w:rsidRPr="00E93AE9" w:rsidRDefault="00243ACD" w:rsidP="00243ACD">
            <w:pPr>
              <w:pStyle w:val="BodyText"/>
              <w:jc w:val="center"/>
            </w:pPr>
            <w:r>
              <w:t>3</w:t>
            </w:r>
          </w:p>
        </w:tc>
        <w:tc>
          <w:tcPr>
            <w:tcW w:w="3340" w:type="dxa"/>
            <w:tcMar>
              <w:top w:w="113" w:type="dxa"/>
              <w:bottom w:w="113" w:type="dxa"/>
            </w:tcMar>
          </w:tcPr>
          <w:p w:rsidR="00243ACD" w:rsidRPr="005010EA" w:rsidRDefault="00243ACD" w:rsidP="00243ACD">
            <w:pPr>
              <w:pStyle w:val="BodyText"/>
              <w:jc w:val="center"/>
              <w:rPr>
                <w:lang w:eastAsia="en-GB"/>
              </w:rPr>
            </w:pPr>
            <w:r w:rsidRPr="00E93AE9">
              <w:rPr>
                <w:position w:val="-4"/>
              </w:rPr>
              <w:object w:dxaOrig="200" w:dyaOrig="180" w14:anchorId="7E5352E6">
                <v:shape id="_x0000_i1031" type="#_x0000_t75" style="width:9pt;height:9pt" o:ole="">
                  <v:imagedata r:id="rId20" o:title=""/>
                </v:shape>
                <o:OLEObject Type="Embed" ProgID="Equation.DSMT4" ShapeID="_x0000_i1031" DrawAspect="Content" ObjectID="_1587808955" r:id="rId27"/>
              </w:object>
            </w:r>
            <w:r>
              <w:t xml:space="preserve"> 6</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243ACD">
            <w:pPr>
              <w:pStyle w:val="BodyText"/>
              <w:rPr>
                <w:lang w:eastAsia="en-GB"/>
              </w:rPr>
            </w:pPr>
            <w:r>
              <w:rPr>
                <w:lang w:eastAsia="en-GB"/>
              </w:rPr>
              <w:t>8 Straight line graphs</w:t>
            </w:r>
          </w:p>
        </w:tc>
        <w:tc>
          <w:tcPr>
            <w:tcW w:w="3340" w:type="dxa"/>
          </w:tcPr>
          <w:p w:rsidR="00243ACD" w:rsidRPr="00E93AE9" w:rsidRDefault="00243ACD" w:rsidP="00243ACD">
            <w:pPr>
              <w:pStyle w:val="BodyText"/>
              <w:jc w:val="center"/>
            </w:pPr>
            <w:r>
              <w:t>4</w:t>
            </w:r>
          </w:p>
        </w:tc>
        <w:tc>
          <w:tcPr>
            <w:tcW w:w="3340" w:type="dxa"/>
            <w:tcMar>
              <w:top w:w="113" w:type="dxa"/>
              <w:bottom w:w="113" w:type="dxa"/>
            </w:tcMar>
          </w:tcPr>
          <w:p w:rsidR="00243ACD" w:rsidRPr="005010EA" w:rsidRDefault="00243ACD" w:rsidP="00243ACD">
            <w:pPr>
              <w:pStyle w:val="BodyText"/>
              <w:jc w:val="center"/>
              <w:rPr>
                <w:lang w:eastAsia="en-GB"/>
              </w:rPr>
            </w:pPr>
            <w:r w:rsidRPr="00E93AE9">
              <w:rPr>
                <w:position w:val="-4"/>
              </w:rPr>
              <w:object w:dxaOrig="200" w:dyaOrig="180" w14:anchorId="01FB65EA">
                <v:shape id="_x0000_i1032" type="#_x0000_t75" style="width:9pt;height:9pt" o:ole="">
                  <v:imagedata r:id="rId20" o:title=""/>
                </v:shape>
                <o:OLEObject Type="Embed" ProgID="Equation.DSMT4" ShapeID="_x0000_i1032" DrawAspect="Content" ObjectID="_1587808956" r:id="rId28"/>
              </w:object>
            </w:r>
            <w:r w:rsidRPr="005010EA">
              <w:t xml:space="preserve"> </w:t>
            </w:r>
            <w:r>
              <w:t>4</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Default="00243ACD" w:rsidP="00243ACD">
            <w:pPr>
              <w:pStyle w:val="BodyText"/>
              <w:rPr>
                <w:lang w:eastAsia="en-GB"/>
              </w:rPr>
            </w:pPr>
            <w:r>
              <w:rPr>
                <w:lang w:eastAsia="en-GB"/>
              </w:rPr>
              <w:t>9 Circular measure</w:t>
            </w:r>
          </w:p>
        </w:tc>
        <w:tc>
          <w:tcPr>
            <w:tcW w:w="3340" w:type="dxa"/>
          </w:tcPr>
          <w:p w:rsidR="00243ACD" w:rsidRPr="00E93AE9" w:rsidRDefault="00243ACD" w:rsidP="00243ACD">
            <w:pPr>
              <w:pStyle w:val="BodyText"/>
              <w:jc w:val="center"/>
            </w:pPr>
            <w:r>
              <w:t>10</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67878AD2">
                <v:shape id="_x0000_i1033" type="#_x0000_t75" style="width:9pt;height:9pt" o:ole="">
                  <v:imagedata r:id="rId20" o:title=""/>
                </v:shape>
                <o:OLEObject Type="Embed" ProgID="Equation.DSMT4" ShapeID="_x0000_i1033" DrawAspect="Content" ObjectID="_1587808957" r:id="rId29"/>
              </w:object>
            </w:r>
            <w:r>
              <w:t>6</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Default="00243ACD" w:rsidP="00243ACD">
            <w:pPr>
              <w:pStyle w:val="BodyText"/>
              <w:rPr>
                <w:lang w:eastAsia="en-GB"/>
              </w:rPr>
            </w:pPr>
            <w:r>
              <w:rPr>
                <w:lang w:eastAsia="en-GB"/>
              </w:rPr>
              <w:t>10 Trigonometry</w:t>
            </w:r>
          </w:p>
        </w:tc>
        <w:tc>
          <w:tcPr>
            <w:tcW w:w="3340" w:type="dxa"/>
          </w:tcPr>
          <w:p w:rsidR="00243ACD" w:rsidRPr="00E93AE9" w:rsidRDefault="00243ACD" w:rsidP="00243ACD">
            <w:pPr>
              <w:pStyle w:val="BodyText"/>
              <w:jc w:val="center"/>
            </w:pPr>
            <w:r>
              <w:t>11</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30326172">
                <v:shape id="_x0000_i1034" type="#_x0000_t75" style="width:9pt;height:9pt" o:ole="">
                  <v:imagedata r:id="rId20" o:title=""/>
                </v:shape>
                <o:OLEObject Type="Embed" ProgID="Equation.DSMT4" ShapeID="_x0000_i1034" DrawAspect="Content" ObjectID="_1587808958" r:id="rId30"/>
              </w:object>
            </w:r>
            <w:r>
              <w:t>12</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Pr="005010EA" w:rsidRDefault="00243ACD" w:rsidP="00243ACD">
            <w:pPr>
              <w:pStyle w:val="BodyText"/>
              <w:rPr>
                <w:lang w:eastAsia="en-GB"/>
              </w:rPr>
            </w:pPr>
            <w:r>
              <w:rPr>
                <w:lang w:eastAsia="en-GB"/>
              </w:rPr>
              <w:t>11 Permutations and combinations</w:t>
            </w:r>
          </w:p>
        </w:tc>
        <w:tc>
          <w:tcPr>
            <w:tcW w:w="3340" w:type="dxa"/>
          </w:tcPr>
          <w:p w:rsidR="00243ACD" w:rsidRPr="00E93AE9" w:rsidRDefault="00243ACD" w:rsidP="00243ACD">
            <w:pPr>
              <w:pStyle w:val="BodyText"/>
              <w:jc w:val="center"/>
            </w:pPr>
            <w:r>
              <w:t>8</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0096E0D3">
                <v:shape id="_x0000_i1035" type="#_x0000_t75" style="width:9pt;height:9pt" o:ole="">
                  <v:imagedata r:id="rId20" o:title=""/>
                </v:shape>
                <o:OLEObject Type="Embed" ProgID="Equation.DSMT4" ShapeID="_x0000_i1035" DrawAspect="Content" ObjectID="_1587808959" r:id="rId31"/>
              </w:object>
            </w:r>
            <w:r>
              <w:t>4</w:t>
            </w:r>
          </w:p>
        </w:tc>
      </w:tr>
      <w:tr w:rsidR="00243ACD" w:rsidRPr="005010EA" w:rsidTr="00243ACD">
        <w:tblPrEx>
          <w:tblCellMar>
            <w:top w:w="0" w:type="dxa"/>
            <w:bottom w:w="0" w:type="dxa"/>
          </w:tblCellMar>
        </w:tblPrEx>
        <w:trPr>
          <w:trHeight w:val="113"/>
        </w:trPr>
        <w:tc>
          <w:tcPr>
            <w:tcW w:w="4944" w:type="dxa"/>
            <w:tcMar>
              <w:top w:w="113" w:type="dxa"/>
              <w:bottom w:w="113" w:type="dxa"/>
            </w:tcMar>
          </w:tcPr>
          <w:p w:rsidR="00243ACD" w:rsidRDefault="00243ACD" w:rsidP="00243ACD">
            <w:pPr>
              <w:pStyle w:val="BodyText"/>
              <w:rPr>
                <w:lang w:eastAsia="en-GB"/>
              </w:rPr>
            </w:pPr>
            <w:r>
              <w:rPr>
                <w:lang w:eastAsia="en-GB"/>
              </w:rPr>
              <w:t>12 Series</w:t>
            </w:r>
          </w:p>
        </w:tc>
        <w:tc>
          <w:tcPr>
            <w:tcW w:w="3340" w:type="dxa"/>
          </w:tcPr>
          <w:p w:rsidR="00243ACD" w:rsidRPr="00E93AE9" w:rsidRDefault="00243ACD" w:rsidP="00243ACD">
            <w:pPr>
              <w:pStyle w:val="BodyText"/>
              <w:jc w:val="center"/>
            </w:pPr>
            <w:r>
              <w:t>9</w:t>
            </w:r>
          </w:p>
        </w:tc>
        <w:tc>
          <w:tcPr>
            <w:tcW w:w="3340" w:type="dxa"/>
            <w:tcMar>
              <w:top w:w="113" w:type="dxa"/>
              <w:bottom w:w="113" w:type="dxa"/>
            </w:tcMar>
          </w:tcPr>
          <w:p w:rsidR="00243ACD" w:rsidRPr="005010EA" w:rsidRDefault="00243ACD" w:rsidP="00243ACD">
            <w:pPr>
              <w:pStyle w:val="BodyText"/>
              <w:jc w:val="center"/>
            </w:pPr>
            <w:r w:rsidRPr="00E93AE9">
              <w:rPr>
                <w:position w:val="-4"/>
              </w:rPr>
              <w:object w:dxaOrig="200" w:dyaOrig="180" w14:anchorId="59E2D90E">
                <v:shape id="_x0000_i1036" type="#_x0000_t75" style="width:9pt;height:9pt" o:ole="">
                  <v:imagedata r:id="rId20" o:title=""/>
                </v:shape>
                <o:OLEObject Type="Embed" ProgID="Equation.DSMT4" ShapeID="_x0000_i1036" DrawAspect="Content" ObjectID="_1587808960" r:id="rId32"/>
              </w:object>
            </w:r>
            <w:r>
              <w:t>12</w:t>
            </w:r>
          </w:p>
        </w:tc>
      </w:tr>
      <w:tr w:rsidR="00243ACD" w:rsidRPr="005010EA" w:rsidTr="00243ACD">
        <w:tblPrEx>
          <w:tblCellMar>
            <w:top w:w="0" w:type="dxa"/>
            <w:bottom w:w="0" w:type="dxa"/>
          </w:tblCellMar>
        </w:tblPrEx>
        <w:tc>
          <w:tcPr>
            <w:tcW w:w="4944" w:type="dxa"/>
            <w:tcMar>
              <w:top w:w="113" w:type="dxa"/>
              <w:bottom w:w="113" w:type="dxa"/>
            </w:tcMar>
          </w:tcPr>
          <w:p w:rsidR="00243ACD" w:rsidRDefault="00243ACD" w:rsidP="00E044F9">
            <w:pPr>
              <w:pStyle w:val="BodyText"/>
              <w:rPr>
                <w:lang w:eastAsia="en-GB"/>
              </w:rPr>
            </w:pPr>
            <w:r>
              <w:rPr>
                <w:lang w:eastAsia="en-GB"/>
              </w:rPr>
              <w:t>13 Vectors in two dimensions</w:t>
            </w:r>
          </w:p>
        </w:tc>
        <w:tc>
          <w:tcPr>
            <w:tcW w:w="3340" w:type="dxa"/>
          </w:tcPr>
          <w:p w:rsidR="00243ACD" w:rsidRPr="00E93AE9" w:rsidRDefault="00243ACD" w:rsidP="00243ACD">
            <w:pPr>
              <w:pStyle w:val="BodyText"/>
              <w:jc w:val="center"/>
            </w:pPr>
            <w:r>
              <w:t>13</w:t>
            </w:r>
          </w:p>
        </w:tc>
        <w:tc>
          <w:tcPr>
            <w:tcW w:w="3340" w:type="dxa"/>
            <w:tcMar>
              <w:top w:w="113" w:type="dxa"/>
              <w:bottom w:w="113" w:type="dxa"/>
            </w:tcMar>
          </w:tcPr>
          <w:p w:rsidR="00243ACD" w:rsidRPr="005010EA" w:rsidRDefault="00243ACD" w:rsidP="00E93AE9">
            <w:pPr>
              <w:pStyle w:val="BodyText"/>
              <w:jc w:val="center"/>
            </w:pPr>
            <w:r w:rsidRPr="00E93AE9">
              <w:rPr>
                <w:position w:val="-4"/>
              </w:rPr>
              <w:object w:dxaOrig="200" w:dyaOrig="180">
                <v:shape id="_x0000_i1037" type="#_x0000_t75" style="width:9pt;height:9pt" o:ole="">
                  <v:imagedata r:id="rId20" o:title=""/>
                </v:shape>
                <o:OLEObject Type="Embed" ProgID="Equation.DSMT4" ShapeID="_x0000_i1037" DrawAspect="Content" ObjectID="_1587808961" r:id="rId33"/>
              </w:object>
            </w:r>
            <w:r>
              <w:t>4</w:t>
            </w:r>
          </w:p>
        </w:tc>
      </w:tr>
      <w:tr w:rsidR="00243ACD" w:rsidRPr="005010EA" w:rsidTr="00243ACD">
        <w:tblPrEx>
          <w:tblCellMar>
            <w:top w:w="0" w:type="dxa"/>
            <w:bottom w:w="0" w:type="dxa"/>
          </w:tblCellMar>
        </w:tblPrEx>
        <w:tc>
          <w:tcPr>
            <w:tcW w:w="4944" w:type="dxa"/>
            <w:tcMar>
              <w:top w:w="113" w:type="dxa"/>
              <w:bottom w:w="113" w:type="dxa"/>
            </w:tcMar>
          </w:tcPr>
          <w:p w:rsidR="00243ACD" w:rsidRDefault="00243ACD" w:rsidP="00E044F9">
            <w:pPr>
              <w:pStyle w:val="BodyText"/>
              <w:rPr>
                <w:lang w:eastAsia="en-GB"/>
              </w:rPr>
            </w:pPr>
            <w:r>
              <w:rPr>
                <w:lang w:eastAsia="en-GB"/>
              </w:rPr>
              <w:t>14 Differentiation and integration</w:t>
            </w:r>
          </w:p>
        </w:tc>
        <w:tc>
          <w:tcPr>
            <w:tcW w:w="3340" w:type="dxa"/>
          </w:tcPr>
          <w:p w:rsidR="00243ACD" w:rsidRPr="00E93AE9" w:rsidRDefault="00243ACD" w:rsidP="00243ACD">
            <w:pPr>
              <w:pStyle w:val="BodyText"/>
              <w:jc w:val="center"/>
            </w:pPr>
            <w:r>
              <w:t>14</w:t>
            </w:r>
          </w:p>
        </w:tc>
        <w:tc>
          <w:tcPr>
            <w:tcW w:w="3340" w:type="dxa"/>
            <w:tcMar>
              <w:top w:w="113" w:type="dxa"/>
              <w:bottom w:w="113" w:type="dxa"/>
            </w:tcMar>
          </w:tcPr>
          <w:p w:rsidR="00243ACD" w:rsidRPr="005010EA" w:rsidRDefault="00243ACD" w:rsidP="00E93AE9">
            <w:pPr>
              <w:pStyle w:val="BodyText"/>
              <w:jc w:val="center"/>
            </w:pPr>
            <w:r w:rsidRPr="00E93AE9">
              <w:rPr>
                <w:position w:val="-4"/>
              </w:rPr>
              <w:object w:dxaOrig="200" w:dyaOrig="180">
                <v:shape id="_x0000_i1038" type="#_x0000_t75" style="width:9pt;height:9pt" o:ole="">
                  <v:imagedata r:id="rId20" o:title=""/>
                </v:shape>
                <o:OLEObject Type="Embed" ProgID="Equation.DSMT4" ShapeID="_x0000_i1038" DrawAspect="Content" ObjectID="_1587808962" r:id="rId34"/>
              </w:object>
            </w:r>
            <w:r>
              <w:t>25</w:t>
            </w:r>
          </w:p>
        </w:tc>
      </w:tr>
    </w:tbl>
    <w:p w:rsidR="00243ACD" w:rsidRDefault="00243ACD"/>
    <w:p w:rsidR="00243ACD" w:rsidRDefault="00243ACD"/>
    <w:p w:rsidR="007B5707" w:rsidRPr="007B5707" w:rsidRDefault="007B5707" w:rsidP="007B5707">
      <w:pPr>
        <w:pStyle w:val="Heading2"/>
      </w:pPr>
      <w:r w:rsidRPr="007B5707">
        <w:t>Recommended prior knowledge</w:t>
      </w:r>
    </w:p>
    <w:p w:rsidR="007B5707" w:rsidRPr="008B6D1B" w:rsidRDefault="0043287E" w:rsidP="007B5707">
      <w:pPr>
        <w:rPr>
          <w:rFonts w:ascii="Arial" w:hAnsi="Arial" w:cs="Arial"/>
          <w:sz w:val="20"/>
          <w:szCs w:val="20"/>
        </w:rPr>
      </w:pPr>
      <w:r>
        <w:rPr>
          <w:rFonts w:ascii="Arial" w:hAnsi="Arial" w:cs="Arial"/>
          <w:sz w:val="20"/>
          <w:szCs w:val="20"/>
        </w:rPr>
        <w:t>Knowledge of t</w:t>
      </w:r>
      <w:r w:rsidR="007B5707">
        <w:rPr>
          <w:rFonts w:ascii="Arial" w:hAnsi="Arial" w:cs="Arial"/>
          <w:sz w:val="20"/>
          <w:szCs w:val="20"/>
        </w:rPr>
        <w:t>he</w:t>
      </w:r>
      <w:r w:rsidR="007B5707" w:rsidRPr="008B6D1B">
        <w:rPr>
          <w:rFonts w:ascii="Arial" w:hAnsi="Arial" w:cs="Arial"/>
          <w:sz w:val="20"/>
          <w:szCs w:val="20"/>
        </w:rPr>
        <w:t xml:space="preserve"> content of the Cambridge IGCSE Mathematics</w:t>
      </w:r>
      <w:r w:rsidR="007B5707">
        <w:rPr>
          <w:rFonts w:ascii="Arial" w:hAnsi="Arial" w:cs="Arial"/>
          <w:sz w:val="20"/>
          <w:szCs w:val="20"/>
        </w:rPr>
        <w:t xml:space="preserve"> or Cambridge </w:t>
      </w:r>
      <w:r w:rsidR="007B5707" w:rsidRPr="008B6D1B">
        <w:rPr>
          <w:rFonts w:ascii="Arial" w:hAnsi="Arial" w:cs="Arial"/>
          <w:sz w:val="20"/>
          <w:szCs w:val="20"/>
        </w:rPr>
        <w:t>O Level Mathematics</w:t>
      </w:r>
      <w:r>
        <w:rPr>
          <w:rFonts w:ascii="Arial" w:hAnsi="Arial" w:cs="Arial"/>
          <w:sz w:val="20"/>
          <w:szCs w:val="20"/>
        </w:rPr>
        <w:t xml:space="preserve"> syllabus</w:t>
      </w:r>
      <w:r w:rsidR="007B5707">
        <w:rPr>
          <w:rFonts w:ascii="Arial" w:hAnsi="Arial" w:cs="Arial"/>
          <w:sz w:val="20"/>
          <w:szCs w:val="20"/>
        </w:rPr>
        <w:t xml:space="preserve"> (or equivalent)</w:t>
      </w:r>
      <w:r w:rsidR="007B5707" w:rsidRPr="008B6D1B">
        <w:rPr>
          <w:rFonts w:ascii="Arial" w:hAnsi="Arial" w:cs="Arial"/>
          <w:sz w:val="20"/>
          <w:szCs w:val="20"/>
        </w:rPr>
        <w:t xml:space="preserve"> </w:t>
      </w:r>
      <w:r w:rsidR="007B5707">
        <w:rPr>
          <w:rFonts w:ascii="Arial" w:hAnsi="Arial" w:cs="Arial"/>
          <w:sz w:val="20"/>
          <w:szCs w:val="20"/>
        </w:rPr>
        <w:t>is assumed.</w:t>
      </w:r>
    </w:p>
    <w:p w:rsidR="007B5707" w:rsidRDefault="007B5707">
      <w:pPr>
        <w:rPr>
          <w:rFonts w:ascii="Arial" w:hAnsi="Arial" w:cs="Arial"/>
          <w:color w:val="EA5B0C"/>
          <w:szCs w:val="20"/>
        </w:rPr>
      </w:pPr>
      <w:r>
        <w:br w:type="page"/>
      </w:r>
    </w:p>
    <w:p w:rsidR="001803D8" w:rsidRPr="00C364FD" w:rsidRDefault="001803D8" w:rsidP="005010EA">
      <w:pPr>
        <w:pStyle w:val="Heading2"/>
        <w:rPr>
          <w:bCs/>
        </w:rPr>
      </w:pPr>
      <w:r w:rsidRPr="00C364FD">
        <w:t>Resources</w:t>
      </w:r>
    </w:p>
    <w:p w:rsidR="001803D8" w:rsidRPr="00C235F4" w:rsidRDefault="001803D8" w:rsidP="005010EA">
      <w:pPr>
        <w:pStyle w:val="BodyText"/>
        <w:rPr>
          <w:sz w:val="13"/>
          <w:szCs w:val="13"/>
        </w:rPr>
      </w:pPr>
      <w:r>
        <w:t>The</w:t>
      </w:r>
      <w:r>
        <w:rPr>
          <w:spacing w:val="-8"/>
        </w:rPr>
        <w:t xml:space="preserve"> </w:t>
      </w:r>
      <w:r>
        <w:rPr>
          <w:spacing w:val="-1"/>
        </w:rPr>
        <w:t>up-to-date</w:t>
      </w:r>
      <w:r>
        <w:rPr>
          <w:spacing w:val="-8"/>
        </w:rPr>
        <w:t xml:space="preserve"> </w:t>
      </w:r>
      <w:r>
        <w:rPr>
          <w:spacing w:val="-1"/>
        </w:rPr>
        <w:t>resource</w:t>
      </w:r>
      <w:r>
        <w:rPr>
          <w:spacing w:val="-7"/>
        </w:rPr>
        <w:t xml:space="preserve"> </w:t>
      </w:r>
      <w:r>
        <w:rPr>
          <w:spacing w:val="-1"/>
        </w:rPr>
        <w:t>list</w:t>
      </w:r>
      <w:r>
        <w:rPr>
          <w:spacing w:val="-6"/>
        </w:rPr>
        <w:t xml:space="preserve"> </w:t>
      </w:r>
      <w:r>
        <w:t>for</w:t>
      </w:r>
      <w:r>
        <w:rPr>
          <w:spacing w:val="-7"/>
        </w:rPr>
        <w:t xml:space="preserve"> </w:t>
      </w:r>
      <w:r>
        <w:rPr>
          <w:spacing w:val="-1"/>
        </w:rPr>
        <w:t>this</w:t>
      </w:r>
      <w:r>
        <w:rPr>
          <w:spacing w:val="-7"/>
        </w:rPr>
        <w:t xml:space="preserve"> </w:t>
      </w:r>
      <w:r>
        <w:t>syllabus,</w:t>
      </w:r>
      <w:r>
        <w:rPr>
          <w:spacing w:val="-8"/>
        </w:rPr>
        <w:t xml:space="preserve"> </w:t>
      </w:r>
      <w:r>
        <w:t>including</w:t>
      </w:r>
      <w:r>
        <w:rPr>
          <w:spacing w:val="-8"/>
        </w:rPr>
        <w:t xml:space="preserve"> </w:t>
      </w:r>
      <w:r>
        <w:t>textbooks</w:t>
      </w:r>
      <w:r>
        <w:rPr>
          <w:spacing w:val="-7"/>
        </w:rPr>
        <w:t xml:space="preserve"> </w:t>
      </w:r>
      <w:r>
        <w:rPr>
          <w:spacing w:val="-1"/>
        </w:rPr>
        <w:t>endorsed</w:t>
      </w:r>
      <w:r>
        <w:rPr>
          <w:spacing w:val="-6"/>
        </w:rPr>
        <w:t xml:space="preserve"> </w:t>
      </w:r>
      <w:r>
        <w:rPr>
          <w:spacing w:val="1"/>
        </w:rPr>
        <w:t>by</w:t>
      </w:r>
      <w:r>
        <w:rPr>
          <w:spacing w:val="-9"/>
        </w:rPr>
        <w:t xml:space="preserve"> </w:t>
      </w:r>
      <w:r w:rsidRPr="00C235F4">
        <w:t>Cambridge</w:t>
      </w:r>
      <w:r w:rsidR="003A4CC7" w:rsidRPr="00C235F4">
        <w:t xml:space="preserve"> International</w:t>
      </w:r>
      <w:r w:rsidRPr="00C235F4">
        <w:t>,</w:t>
      </w:r>
      <w:r w:rsidRPr="00C235F4">
        <w:rPr>
          <w:spacing w:val="-7"/>
        </w:rPr>
        <w:t xml:space="preserve"> </w:t>
      </w:r>
      <w:r w:rsidRPr="00C235F4">
        <w:rPr>
          <w:spacing w:val="-1"/>
        </w:rPr>
        <w:t>is</w:t>
      </w:r>
      <w:r w:rsidRPr="00C235F4">
        <w:rPr>
          <w:spacing w:val="-4"/>
        </w:rPr>
        <w:t xml:space="preserve"> </w:t>
      </w:r>
      <w:r w:rsidRPr="00C235F4">
        <w:t>listed</w:t>
      </w:r>
      <w:r w:rsidRPr="00C235F4">
        <w:rPr>
          <w:spacing w:val="-8"/>
        </w:rPr>
        <w:t xml:space="preserve"> </w:t>
      </w:r>
      <w:r w:rsidRPr="00C235F4">
        <w:rPr>
          <w:spacing w:val="1"/>
        </w:rPr>
        <w:t>at</w:t>
      </w:r>
      <w:r w:rsidRPr="00C235F4">
        <w:rPr>
          <w:spacing w:val="-6"/>
        </w:rPr>
        <w:t xml:space="preserve"> </w:t>
      </w:r>
      <w:hyperlink r:id="rId35" w:history="1">
        <w:r w:rsidR="00445847" w:rsidRPr="001C0F9D">
          <w:rPr>
            <w:rStyle w:val="WebLink"/>
          </w:rPr>
          <w:t xml:space="preserve">www.cambridgeinternational.org/ </w:t>
        </w:r>
      </w:hyperlink>
    </w:p>
    <w:p w:rsidR="001803D8" w:rsidRDefault="001803D8" w:rsidP="005010EA">
      <w:pPr>
        <w:pStyle w:val="BodyText"/>
      </w:pPr>
      <w:r w:rsidRPr="00C235F4">
        <w:t>Endorsed</w:t>
      </w:r>
      <w:r w:rsidRPr="00C235F4">
        <w:rPr>
          <w:spacing w:val="-4"/>
        </w:rPr>
        <w:t xml:space="preserve"> </w:t>
      </w:r>
      <w:r w:rsidRPr="00C235F4">
        <w:t>textbooks</w:t>
      </w:r>
      <w:r w:rsidRPr="00C235F4">
        <w:rPr>
          <w:b/>
          <w:spacing w:val="-4"/>
        </w:rPr>
        <w:t xml:space="preserve"> </w:t>
      </w:r>
      <w:r w:rsidRPr="00C235F4">
        <w:t>have</w:t>
      </w:r>
      <w:r w:rsidRPr="00C235F4">
        <w:rPr>
          <w:spacing w:val="-5"/>
        </w:rPr>
        <w:t xml:space="preserve"> </w:t>
      </w:r>
      <w:r w:rsidRPr="00C235F4">
        <w:t>been</w:t>
      </w:r>
      <w:r w:rsidRPr="00C235F4">
        <w:rPr>
          <w:spacing w:val="-4"/>
        </w:rPr>
        <w:t xml:space="preserve"> </w:t>
      </w:r>
      <w:r w:rsidRPr="00C235F4">
        <w:t>written</w:t>
      </w:r>
      <w:r w:rsidRPr="00C235F4">
        <w:rPr>
          <w:spacing w:val="-6"/>
        </w:rPr>
        <w:t xml:space="preserve"> </w:t>
      </w:r>
      <w:r w:rsidRPr="00C235F4">
        <w:rPr>
          <w:spacing w:val="1"/>
        </w:rPr>
        <w:t>to</w:t>
      </w:r>
      <w:r w:rsidRPr="00C235F4">
        <w:rPr>
          <w:spacing w:val="-6"/>
        </w:rPr>
        <w:t xml:space="preserve"> </w:t>
      </w:r>
      <w:r w:rsidRPr="00C235F4">
        <w:rPr>
          <w:spacing w:val="1"/>
        </w:rPr>
        <w:t>be</w:t>
      </w:r>
      <w:r w:rsidRPr="00C235F4">
        <w:rPr>
          <w:spacing w:val="-6"/>
        </w:rPr>
        <w:t xml:space="preserve"> </w:t>
      </w:r>
      <w:r w:rsidRPr="00C235F4">
        <w:t>closely</w:t>
      </w:r>
      <w:r w:rsidRPr="00C235F4">
        <w:rPr>
          <w:spacing w:val="-8"/>
        </w:rPr>
        <w:t xml:space="preserve"> </w:t>
      </w:r>
      <w:r w:rsidRPr="00C235F4">
        <w:t>aligned</w:t>
      </w:r>
      <w:r w:rsidRPr="00C235F4">
        <w:rPr>
          <w:spacing w:val="-6"/>
        </w:rPr>
        <w:t xml:space="preserve"> </w:t>
      </w:r>
      <w:r w:rsidRPr="00C235F4">
        <w:t>to</w:t>
      </w:r>
      <w:r w:rsidRPr="00C235F4">
        <w:rPr>
          <w:spacing w:val="-4"/>
        </w:rPr>
        <w:t xml:space="preserve"> </w:t>
      </w:r>
      <w:r w:rsidRPr="00C235F4">
        <w:t>the</w:t>
      </w:r>
      <w:r w:rsidRPr="00C235F4">
        <w:rPr>
          <w:spacing w:val="-4"/>
        </w:rPr>
        <w:t xml:space="preserve"> </w:t>
      </w:r>
      <w:r w:rsidRPr="00C235F4">
        <w:t>syllabus</w:t>
      </w:r>
      <w:r w:rsidRPr="00C235F4">
        <w:rPr>
          <w:spacing w:val="-6"/>
        </w:rPr>
        <w:t xml:space="preserve"> </w:t>
      </w:r>
      <w:r w:rsidRPr="00C235F4">
        <w:t>they</w:t>
      </w:r>
      <w:r w:rsidRPr="00C235F4">
        <w:rPr>
          <w:spacing w:val="-7"/>
        </w:rPr>
        <w:t xml:space="preserve"> </w:t>
      </w:r>
      <w:r w:rsidRPr="00C235F4">
        <w:t>support,</w:t>
      </w:r>
      <w:r w:rsidRPr="00C235F4">
        <w:rPr>
          <w:spacing w:val="-4"/>
        </w:rPr>
        <w:t xml:space="preserve"> </w:t>
      </w:r>
      <w:r w:rsidRPr="00C235F4">
        <w:t>and</w:t>
      </w:r>
      <w:r w:rsidRPr="00C235F4">
        <w:rPr>
          <w:spacing w:val="-4"/>
        </w:rPr>
        <w:t xml:space="preserve"> </w:t>
      </w:r>
      <w:r w:rsidRPr="00C235F4">
        <w:t>have</w:t>
      </w:r>
      <w:r w:rsidRPr="00C235F4">
        <w:rPr>
          <w:spacing w:val="-5"/>
        </w:rPr>
        <w:t xml:space="preserve"> </w:t>
      </w:r>
      <w:r w:rsidRPr="00C235F4">
        <w:t>been</w:t>
      </w:r>
      <w:r w:rsidRPr="00C235F4">
        <w:rPr>
          <w:spacing w:val="-6"/>
        </w:rPr>
        <w:t xml:space="preserve"> </w:t>
      </w:r>
      <w:r w:rsidRPr="00C235F4">
        <w:t>through</w:t>
      </w:r>
      <w:r w:rsidRPr="00C235F4">
        <w:rPr>
          <w:spacing w:val="-4"/>
        </w:rPr>
        <w:t xml:space="preserve"> </w:t>
      </w:r>
      <w:r w:rsidRPr="00C235F4">
        <w:t>a</w:t>
      </w:r>
      <w:r w:rsidRPr="00C235F4">
        <w:rPr>
          <w:spacing w:val="-6"/>
        </w:rPr>
        <w:t xml:space="preserve"> </w:t>
      </w:r>
      <w:r w:rsidRPr="00C235F4">
        <w:t>detailed</w:t>
      </w:r>
      <w:r w:rsidRPr="00C235F4">
        <w:rPr>
          <w:spacing w:val="-7"/>
        </w:rPr>
        <w:t xml:space="preserve"> </w:t>
      </w:r>
      <w:r w:rsidRPr="00C235F4">
        <w:t>quality</w:t>
      </w:r>
      <w:r w:rsidRPr="00C235F4">
        <w:rPr>
          <w:spacing w:val="-7"/>
        </w:rPr>
        <w:t xml:space="preserve"> </w:t>
      </w:r>
      <w:r w:rsidRPr="00C235F4">
        <w:t>assurance</w:t>
      </w:r>
      <w:r w:rsidRPr="00C235F4">
        <w:rPr>
          <w:spacing w:val="-6"/>
        </w:rPr>
        <w:t xml:space="preserve"> </w:t>
      </w:r>
      <w:r w:rsidRPr="00C235F4">
        <w:t>process.</w:t>
      </w:r>
      <w:r w:rsidRPr="00C235F4">
        <w:rPr>
          <w:spacing w:val="-4"/>
        </w:rPr>
        <w:t xml:space="preserve"> </w:t>
      </w:r>
      <w:r w:rsidRPr="00C235F4">
        <w:t>As</w:t>
      </w:r>
      <w:r w:rsidRPr="00C235F4">
        <w:rPr>
          <w:spacing w:val="-5"/>
        </w:rPr>
        <w:t xml:space="preserve"> </w:t>
      </w:r>
      <w:r w:rsidRPr="00C235F4">
        <w:t>such,</w:t>
      </w:r>
      <w:r w:rsidRPr="00C235F4">
        <w:rPr>
          <w:spacing w:val="-7"/>
        </w:rPr>
        <w:t xml:space="preserve"> </w:t>
      </w:r>
      <w:r w:rsidRPr="00C235F4">
        <w:t>all</w:t>
      </w:r>
      <w:r w:rsidRPr="00C235F4">
        <w:rPr>
          <w:spacing w:val="137"/>
          <w:w w:val="99"/>
        </w:rPr>
        <w:t xml:space="preserve"> </w:t>
      </w:r>
      <w:r w:rsidRPr="00C235F4">
        <w:t>textbooks</w:t>
      </w:r>
      <w:r w:rsidRPr="00C235F4">
        <w:rPr>
          <w:spacing w:val="-6"/>
        </w:rPr>
        <w:t xml:space="preserve"> </w:t>
      </w:r>
      <w:r w:rsidRPr="00C235F4">
        <w:t>endorsed</w:t>
      </w:r>
      <w:r w:rsidRPr="00C235F4">
        <w:rPr>
          <w:spacing w:val="-4"/>
        </w:rPr>
        <w:t xml:space="preserve"> </w:t>
      </w:r>
      <w:r w:rsidRPr="00C235F4">
        <w:rPr>
          <w:spacing w:val="2"/>
        </w:rPr>
        <w:t>by</w:t>
      </w:r>
      <w:r w:rsidRPr="00C235F4">
        <w:rPr>
          <w:spacing w:val="-9"/>
        </w:rPr>
        <w:t xml:space="preserve"> </w:t>
      </w:r>
      <w:r w:rsidRPr="00C235F4">
        <w:t>Cambridge</w:t>
      </w:r>
      <w:r w:rsidR="003A4CC7" w:rsidRPr="00C235F4">
        <w:t xml:space="preserve"> International</w:t>
      </w:r>
      <w:r w:rsidRPr="00C235F4">
        <w:rPr>
          <w:spacing w:val="-6"/>
        </w:rPr>
        <w:t xml:space="preserve"> </w:t>
      </w:r>
      <w:r w:rsidRPr="00C235F4">
        <w:t>for</w:t>
      </w:r>
      <w:r w:rsidRPr="00C235F4">
        <w:rPr>
          <w:spacing w:val="-5"/>
        </w:rPr>
        <w:t xml:space="preserve"> </w:t>
      </w:r>
      <w:r w:rsidRPr="00C235F4">
        <w:t>this</w:t>
      </w:r>
      <w:r w:rsidRPr="00C235F4">
        <w:rPr>
          <w:spacing w:val="-5"/>
        </w:rPr>
        <w:t xml:space="preserve"> </w:t>
      </w:r>
      <w:r w:rsidRPr="00C235F4">
        <w:t>syllabus</w:t>
      </w:r>
      <w:r w:rsidRPr="00C235F4">
        <w:rPr>
          <w:spacing w:val="-5"/>
        </w:rPr>
        <w:t xml:space="preserve"> </w:t>
      </w:r>
      <w:r w:rsidRPr="00C235F4">
        <w:t>are</w:t>
      </w:r>
      <w:r w:rsidRPr="00C235F4">
        <w:rPr>
          <w:spacing w:val="-6"/>
        </w:rPr>
        <w:t xml:space="preserve"> </w:t>
      </w:r>
      <w:r w:rsidRPr="00C235F4">
        <w:t>the</w:t>
      </w:r>
      <w:r w:rsidRPr="00C235F4">
        <w:rPr>
          <w:spacing w:val="-4"/>
        </w:rPr>
        <w:t xml:space="preserve"> </w:t>
      </w:r>
      <w:r w:rsidRPr="00C235F4">
        <w:t>ideal</w:t>
      </w:r>
      <w:r w:rsidRPr="00C235F4">
        <w:rPr>
          <w:spacing w:val="-7"/>
        </w:rPr>
        <w:t xml:space="preserve"> </w:t>
      </w:r>
      <w:r w:rsidRPr="00C235F4">
        <w:t>resou</w:t>
      </w:r>
      <w:r>
        <w:t>rce</w:t>
      </w:r>
      <w:r>
        <w:rPr>
          <w:spacing w:val="-6"/>
        </w:rPr>
        <w:t xml:space="preserve"> </w:t>
      </w:r>
      <w:r>
        <w:rPr>
          <w:spacing w:val="1"/>
        </w:rPr>
        <w:t>to</w:t>
      </w:r>
      <w:r>
        <w:rPr>
          <w:spacing w:val="-7"/>
        </w:rPr>
        <w:t xml:space="preserve"> </w:t>
      </w:r>
      <w:r>
        <w:rPr>
          <w:spacing w:val="1"/>
        </w:rPr>
        <w:t>be</w:t>
      </w:r>
      <w:r>
        <w:rPr>
          <w:spacing w:val="-6"/>
        </w:rPr>
        <w:t xml:space="preserve"> </w:t>
      </w:r>
      <w:r>
        <w:t>used</w:t>
      </w:r>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sidR="003A4CC7">
        <w:rPr>
          <w:spacing w:val="-6"/>
        </w:rPr>
        <w:t> </w:t>
      </w:r>
      <w:r>
        <w:t>objective.</w:t>
      </w:r>
      <w:r w:rsidR="00445847">
        <w:t xml:space="preserve"> In addition to reading the syllabus, teachers should refer to the updated specimen assessment materials.</w:t>
      </w:r>
    </w:p>
    <w:p w:rsidR="00C364FD" w:rsidRDefault="00C364FD" w:rsidP="00C364FD">
      <w:pPr>
        <w:rPr>
          <w:rFonts w:ascii="Arial" w:hAnsi="Arial" w:cs="Arial"/>
          <w:b/>
          <w:color w:val="E05206"/>
          <w:sz w:val="22"/>
          <w:szCs w:val="22"/>
        </w:rPr>
      </w:pPr>
    </w:p>
    <w:p w:rsidR="00470135" w:rsidRPr="00C364FD" w:rsidRDefault="0013360B" w:rsidP="005010EA">
      <w:pPr>
        <w:pStyle w:val="Heading2"/>
        <w:rPr>
          <w:i/>
          <w:spacing w:val="-1"/>
        </w:rPr>
      </w:pPr>
      <w:r>
        <w:t>School Support Hub</w:t>
      </w:r>
    </w:p>
    <w:p w:rsidR="00470135" w:rsidRPr="00203860" w:rsidRDefault="0013360B" w:rsidP="005010EA">
      <w:pPr>
        <w:pStyle w:val="BodyText"/>
      </w:pPr>
      <w:r>
        <w:t>The School Support Hub</w:t>
      </w:r>
      <w:r w:rsidR="00470135">
        <w:rPr>
          <w:spacing w:val="-8"/>
        </w:rPr>
        <w:t xml:space="preserve"> </w:t>
      </w:r>
      <w:hyperlink r:id="rId36" w:history="1">
        <w:r w:rsidRPr="00ED19C9">
          <w:rPr>
            <w:rStyle w:val="WebLink"/>
          </w:rPr>
          <w:t>www.cambridgeinternational.org/support</w:t>
        </w:r>
      </w:hyperlink>
      <w:r>
        <w:rPr>
          <w:spacing w:val="-8"/>
        </w:rPr>
        <w:t xml:space="preserve"> is</w:t>
      </w:r>
      <w:r w:rsidR="00470135">
        <w:rPr>
          <w:spacing w:val="-7"/>
        </w:rPr>
        <w:t xml:space="preserve"> </w:t>
      </w:r>
      <w:r w:rsidR="00470135">
        <w:t>a</w:t>
      </w:r>
      <w:r w:rsidR="00470135">
        <w:rPr>
          <w:spacing w:val="-8"/>
        </w:rPr>
        <w:t xml:space="preserve"> </w:t>
      </w:r>
      <w:r w:rsidR="00470135">
        <w:t>secure</w:t>
      </w:r>
      <w:r w:rsidR="00470135">
        <w:rPr>
          <w:spacing w:val="-7"/>
        </w:rPr>
        <w:t xml:space="preserve"> </w:t>
      </w:r>
      <w:r w:rsidR="00470135">
        <w:t>online</w:t>
      </w:r>
      <w:r w:rsidR="00470135">
        <w:rPr>
          <w:spacing w:val="-8"/>
        </w:rPr>
        <w:t xml:space="preserve"> </w:t>
      </w:r>
      <w:r w:rsidR="00470135">
        <w:t>resource</w:t>
      </w:r>
      <w:r w:rsidR="00470135">
        <w:rPr>
          <w:spacing w:val="-8"/>
        </w:rPr>
        <w:t xml:space="preserve"> </w:t>
      </w:r>
      <w:r w:rsidR="00470135">
        <w:t>bank</w:t>
      </w:r>
      <w:r w:rsidR="00470135">
        <w:rPr>
          <w:spacing w:val="-4"/>
        </w:rPr>
        <w:t xml:space="preserve"> </w:t>
      </w:r>
      <w:r w:rsidR="00470135">
        <w:rPr>
          <w:spacing w:val="-1"/>
        </w:rPr>
        <w:t>and</w:t>
      </w:r>
      <w:r w:rsidR="00470135">
        <w:rPr>
          <w:spacing w:val="-7"/>
        </w:rPr>
        <w:t xml:space="preserve"> </w:t>
      </w:r>
      <w:r w:rsidR="00470135">
        <w:t>community</w:t>
      </w:r>
      <w:r w:rsidR="00470135">
        <w:rPr>
          <w:spacing w:val="-10"/>
        </w:rPr>
        <w:t xml:space="preserve"> </w:t>
      </w:r>
      <w:r w:rsidR="00470135">
        <w:t>forum</w:t>
      </w:r>
      <w:r w:rsidR="00470135">
        <w:rPr>
          <w:spacing w:val="-4"/>
        </w:rPr>
        <w:t xml:space="preserve"> </w:t>
      </w:r>
      <w:r w:rsidR="00470135">
        <w:t>for</w:t>
      </w:r>
      <w:r w:rsidR="00470135">
        <w:rPr>
          <w:spacing w:val="-6"/>
        </w:rPr>
        <w:t xml:space="preserve"> </w:t>
      </w:r>
      <w:r w:rsidR="00470135" w:rsidRPr="0013360B">
        <w:rPr>
          <w:spacing w:val="-1"/>
        </w:rPr>
        <w:t>Cambridge</w:t>
      </w:r>
      <w:r w:rsidR="00470135" w:rsidRPr="0013360B">
        <w:rPr>
          <w:spacing w:val="-8"/>
        </w:rPr>
        <w:t xml:space="preserve"> </w:t>
      </w:r>
      <w:r w:rsidR="00470135" w:rsidRPr="0013360B">
        <w:t>teachers</w:t>
      </w:r>
      <w:r w:rsidR="00470135">
        <w:t>,</w:t>
      </w:r>
      <w:r w:rsidR="00470135">
        <w:rPr>
          <w:spacing w:val="-6"/>
        </w:rPr>
        <w:t xml:space="preserve"> </w:t>
      </w:r>
      <w:r w:rsidR="00470135">
        <w:rPr>
          <w:spacing w:val="-1"/>
        </w:rPr>
        <w:t>where</w:t>
      </w:r>
      <w:r w:rsidR="00470135">
        <w:rPr>
          <w:spacing w:val="-3"/>
        </w:rPr>
        <w:t xml:space="preserve"> </w:t>
      </w:r>
      <w:r w:rsidR="00470135">
        <w:rPr>
          <w:spacing w:val="-2"/>
        </w:rPr>
        <w:t>you</w:t>
      </w:r>
      <w:r w:rsidR="00470135">
        <w:rPr>
          <w:spacing w:val="-6"/>
        </w:rPr>
        <w:t xml:space="preserve"> </w:t>
      </w:r>
      <w:r w:rsidR="00470135">
        <w:t>can</w:t>
      </w:r>
      <w:r w:rsidR="00470135">
        <w:rPr>
          <w:spacing w:val="-7"/>
        </w:rPr>
        <w:t xml:space="preserve"> </w:t>
      </w:r>
      <w:r w:rsidR="00470135">
        <w:rPr>
          <w:spacing w:val="-1"/>
        </w:rPr>
        <w:t>download</w:t>
      </w:r>
      <w:r w:rsidR="00470135">
        <w:rPr>
          <w:spacing w:val="-6"/>
        </w:rPr>
        <w:t xml:space="preserve"> </w:t>
      </w:r>
      <w:r w:rsidR="00470135">
        <w:t>specimen</w:t>
      </w:r>
      <w:r w:rsidR="00470135">
        <w:rPr>
          <w:spacing w:val="-8"/>
        </w:rPr>
        <w:t xml:space="preserve"> </w:t>
      </w:r>
      <w:r w:rsidR="00470135">
        <w:t>and</w:t>
      </w:r>
      <w:r w:rsidR="0056494E">
        <w:t xml:space="preserve"> </w:t>
      </w:r>
      <w:r w:rsidR="00470135">
        <w:rPr>
          <w:spacing w:val="-1"/>
        </w:rPr>
        <w:t>past</w:t>
      </w:r>
      <w:r w:rsidR="00470135">
        <w:rPr>
          <w:spacing w:val="-8"/>
        </w:rPr>
        <w:t xml:space="preserve"> </w:t>
      </w:r>
      <w:r w:rsidR="00470135">
        <w:t>question</w:t>
      </w:r>
      <w:r w:rsidR="00470135">
        <w:rPr>
          <w:spacing w:val="-7"/>
        </w:rPr>
        <w:t xml:space="preserve"> </w:t>
      </w:r>
      <w:r w:rsidR="00470135">
        <w:t>papers,</w:t>
      </w:r>
      <w:r w:rsidR="00470135">
        <w:rPr>
          <w:spacing w:val="-7"/>
        </w:rPr>
        <w:t xml:space="preserve"> </w:t>
      </w:r>
      <w:r w:rsidR="00470135">
        <w:t>mark</w:t>
      </w:r>
      <w:r w:rsidR="00470135">
        <w:rPr>
          <w:spacing w:val="-6"/>
        </w:rPr>
        <w:t xml:space="preserve"> </w:t>
      </w:r>
      <w:r w:rsidR="00470135">
        <w:t>schemes</w:t>
      </w:r>
      <w:r w:rsidR="00470135">
        <w:rPr>
          <w:spacing w:val="-6"/>
        </w:rPr>
        <w:t xml:space="preserve"> </w:t>
      </w:r>
      <w:r w:rsidR="00470135">
        <w:rPr>
          <w:spacing w:val="-1"/>
        </w:rPr>
        <w:t>and</w:t>
      </w:r>
      <w:r w:rsidR="00470135">
        <w:rPr>
          <w:spacing w:val="-7"/>
        </w:rPr>
        <w:t xml:space="preserve"> </w:t>
      </w:r>
      <w:r w:rsidR="00470135">
        <w:rPr>
          <w:spacing w:val="-1"/>
        </w:rPr>
        <w:t>other</w:t>
      </w:r>
      <w:r w:rsidR="00470135">
        <w:rPr>
          <w:spacing w:val="-7"/>
        </w:rPr>
        <w:t xml:space="preserve"> </w:t>
      </w:r>
      <w:r w:rsidR="00470135">
        <w:t>resources.</w:t>
      </w:r>
      <w:r w:rsidR="00470135">
        <w:rPr>
          <w:spacing w:val="-11"/>
        </w:rPr>
        <w:t xml:space="preserve"> </w:t>
      </w:r>
      <w:r w:rsidR="00470135">
        <w:rPr>
          <w:spacing w:val="4"/>
        </w:rPr>
        <w:t>We</w:t>
      </w:r>
      <w:r w:rsidR="00470135">
        <w:rPr>
          <w:spacing w:val="-7"/>
        </w:rPr>
        <w:t xml:space="preserve"> </w:t>
      </w:r>
      <w:r w:rsidR="00470135">
        <w:rPr>
          <w:spacing w:val="-1"/>
        </w:rPr>
        <w:t>also</w:t>
      </w:r>
      <w:r w:rsidR="00470135">
        <w:rPr>
          <w:spacing w:val="-7"/>
        </w:rPr>
        <w:t xml:space="preserve"> </w:t>
      </w:r>
      <w:r w:rsidR="00470135">
        <w:t>offer</w:t>
      </w:r>
      <w:r w:rsidR="00470135">
        <w:rPr>
          <w:spacing w:val="-6"/>
        </w:rPr>
        <w:t xml:space="preserve"> </w:t>
      </w:r>
      <w:r w:rsidR="00470135">
        <w:rPr>
          <w:spacing w:val="-1"/>
        </w:rPr>
        <w:t>online</w:t>
      </w:r>
      <w:r w:rsidR="00470135">
        <w:rPr>
          <w:spacing w:val="-8"/>
        </w:rPr>
        <w:t xml:space="preserve"> </w:t>
      </w:r>
      <w:r w:rsidR="00470135">
        <w:t>and</w:t>
      </w:r>
      <w:r w:rsidR="00470135">
        <w:rPr>
          <w:spacing w:val="-7"/>
        </w:rPr>
        <w:t xml:space="preserve"> </w:t>
      </w:r>
      <w:r w:rsidR="00470135">
        <w:t>face-to-face</w:t>
      </w:r>
      <w:r w:rsidR="00470135">
        <w:rPr>
          <w:spacing w:val="-7"/>
        </w:rPr>
        <w:t xml:space="preserve"> </w:t>
      </w:r>
      <w:r w:rsidR="00470135">
        <w:rPr>
          <w:spacing w:val="-1"/>
        </w:rPr>
        <w:t>training;</w:t>
      </w:r>
      <w:r w:rsidR="00470135">
        <w:rPr>
          <w:spacing w:val="-7"/>
        </w:rPr>
        <w:t xml:space="preserve"> </w:t>
      </w:r>
      <w:r w:rsidR="00470135">
        <w:rPr>
          <w:spacing w:val="-1"/>
        </w:rPr>
        <w:t>details</w:t>
      </w:r>
      <w:r w:rsidR="00470135">
        <w:rPr>
          <w:spacing w:val="-3"/>
        </w:rPr>
        <w:t xml:space="preserve"> </w:t>
      </w:r>
      <w:r w:rsidR="00470135">
        <w:rPr>
          <w:spacing w:val="-1"/>
        </w:rPr>
        <w:t>of</w:t>
      </w:r>
      <w:r w:rsidR="00470135">
        <w:rPr>
          <w:spacing w:val="-6"/>
        </w:rPr>
        <w:t xml:space="preserve"> </w:t>
      </w:r>
      <w:r w:rsidR="00470135">
        <w:rPr>
          <w:spacing w:val="-1"/>
        </w:rPr>
        <w:t>forthcoming</w:t>
      </w:r>
      <w:r w:rsidR="00470135">
        <w:rPr>
          <w:spacing w:val="-7"/>
        </w:rPr>
        <w:t xml:space="preserve"> </w:t>
      </w:r>
      <w:r w:rsidR="00470135">
        <w:rPr>
          <w:spacing w:val="-1"/>
        </w:rPr>
        <w:t>training</w:t>
      </w:r>
      <w:r w:rsidR="00470135">
        <w:rPr>
          <w:spacing w:val="-4"/>
        </w:rPr>
        <w:t xml:space="preserve"> </w:t>
      </w:r>
      <w:r w:rsidR="00470135">
        <w:rPr>
          <w:spacing w:val="-1"/>
        </w:rPr>
        <w:t>opportunities</w:t>
      </w:r>
      <w:r w:rsidR="00470135">
        <w:rPr>
          <w:spacing w:val="-6"/>
        </w:rPr>
        <w:t xml:space="preserve"> </w:t>
      </w:r>
      <w:r w:rsidR="00470135">
        <w:rPr>
          <w:spacing w:val="-1"/>
        </w:rPr>
        <w:t>are</w:t>
      </w:r>
      <w:r w:rsidR="00470135">
        <w:rPr>
          <w:spacing w:val="-8"/>
        </w:rPr>
        <w:t xml:space="preserve"> </w:t>
      </w:r>
      <w:r w:rsidR="00470135">
        <w:t>posted</w:t>
      </w:r>
      <w:r w:rsidR="00470135">
        <w:rPr>
          <w:spacing w:val="-5"/>
        </w:rPr>
        <w:t xml:space="preserve"> </w:t>
      </w:r>
      <w:r w:rsidR="00470135">
        <w:t>online.</w:t>
      </w:r>
      <w:r w:rsidR="00C364FD">
        <w:t xml:space="preserve"> </w:t>
      </w:r>
      <w:r w:rsidR="00470135">
        <w:t>This</w:t>
      </w:r>
      <w:r w:rsidR="00470135">
        <w:rPr>
          <w:spacing w:val="-6"/>
        </w:rPr>
        <w:t xml:space="preserve"> </w:t>
      </w:r>
      <w:r w:rsidR="00470135">
        <w:t>scheme</w:t>
      </w:r>
      <w:r w:rsidR="00470135">
        <w:rPr>
          <w:spacing w:val="-6"/>
        </w:rPr>
        <w:t xml:space="preserve"> </w:t>
      </w:r>
      <w:r w:rsidR="00470135">
        <w:rPr>
          <w:spacing w:val="-1"/>
        </w:rPr>
        <w:t>of</w:t>
      </w:r>
      <w:r w:rsidR="00470135">
        <w:rPr>
          <w:spacing w:val="-4"/>
        </w:rPr>
        <w:t xml:space="preserve"> </w:t>
      </w:r>
      <w:r w:rsidR="00470135">
        <w:rPr>
          <w:spacing w:val="-1"/>
        </w:rPr>
        <w:t>work</w:t>
      </w:r>
      <w:r w:rsidR="00470135">
        <w:rPr>
          <w:spacing w:val="-3"/>
        </w:rPr>
        <w:t xml:space="preserve"> </w:t>
      </w:r>
      <w:r w:rsidR="00470135">
        <w:rPr>
          <w:spacing w:val="-1"/>
        </w:rPr>
        <w:t>is</w:t>
      </w:r>
      <w:r w:rsidR="00470135">
        <w:rPr>
          <w:spacing w:val="-5"/>
        </w:rPr>
        <w:t xml:space="preserve"> </w:t>
      </w:r>
      <w:r w:rsidR="00470135">
        <w:rPr>
          <w:spacing w:val="-1"/>
        </w:rPr>
        <w:t>available</w:t>
      </w:r>
      <w:r w:rsidR="00470135">
        <w:rPr>
          <w:spacing w:val="-6"/>
        </w:rPr>
        <w:t xml:space="preserve"> </w:t>
      </w:r>
      <w:r w:rsidR="00470135">
        <w:rPr>
          <w:spacing w:val="-1"/>
        </w:rPr>
        <w:t>as</w:t>
      </w:r>
      <w:r w:rsidR="00470135">
        <w:rPr>
          <w:spacing w:val="-3"/>
        </w:rPr>
        <w:t xml:space="preserve"> </w:t>
      </w:r>
      <w:r w:rsidR="00470135">
        <w:rPr>
          <w:spacing w:val="-1"/>
        </w:rPr>
        <w:t>PDF</w:t>
      </w:r>
      <w:r w:rsidR="00470135">
        <w:rPr>
          <w:spacing w:val="-5"/>
        </w:rPr>
        <w:t xml:space="preserve"> </w:t>
      </w:r>
      <w:r w:rsidR="00470135">
        <w:t>and</w:t>
      </w:r>
      <w:r w:rsidR="00470135">
        <w:rPr>
          <w:spacing w:val="-6"/>
        </w:rPr>
        <w:t xml:space="preserve"> </w:t>
      </w:r>
      <w:r w:rsidR="00470135">
        <w:rPr>
          <w:spacing w:val="1"/>
        </w:rPr>
        <w:t>an</w:t>
      </w:r>
      <w:r w:rsidR="00470135">
        <w:rPr>
          <w:spacing w:val="-6"/>
        </w:rPr>
        <w:t xml:space="preserve"> </w:t>
      </w:r>
      <w:r w:rsidR="00470135">
        <w:t>editable</w:t>
      </w:r>
      <w:r w:rsidR="00470135">
        <w:rPr>
          <w:spacing w:val="-5"/>
        </w:rPr>
        <w:t xml:space="preserve"> </w:t>
      </w:r>
      <w:r w:rsidR="00470135">
        <w:rPr>
          <w:spacing w:val="-1"/>
        </w:rPr>
        <w:t>version</w:t>
      </w:r>
      <w:r w:rsidR="00470135">
        <w:rPr>
          <w:spacing w:val="-4"/>
        </w:rPr>
        <w:t xml:space="preserve"> </w:t>
      </w:r>
      <w:r w:rsidR="00470135">
        <w:rPr>
          <w:spacing w:val="-1"/>
        </w:rPr>
        <w:t>in</w:t>
      </w:r>
      <w:r w:rsidR="00470135">
        <w:rPr>
          <w:spacing w:val="-4"/>
        </w:rPr>
        <w:t xml:space="preserve"> </w:t>
      </w:r>
      <w:r w:rsidR="00470135">
        <w:t>Microsoft</w:t>
      </w:r>
      <w:r w:rsidR="00470135">
        <w:rPr>
          <w:spacing w:val="-11"/>
        </w:rPr>
        <w:t xml:space="preserve"> </w:t>
      </w:r>
      <w:r w:rsidR="00470135">
        <w:rPr>
          <w:spacing w:val="1"/>
        </w:rPr>
        <w:t>Word</w:t>
      </w:r>
      <w:r w:rsidR="00470135">
        <w:rPr>
          <w:spacing w:val="-6"/>
        </w:rPr>
        <w:t xml:space="preserve"> </w:t>
      </w:r>
      <w:r w:rsidR="00470135">
        <w:t>format;</w:t>
      </w:r>
      <w:r w:rsidR="00470135">
        <w:rPr>
          <w:spacing w:val="-6"/>
        </w:rPr>
        <w:t xml:space="preserve"> </w:t>
      </w:r>
      <w:r w:rsidR="00470135">
        <w:rPr>
          <w:spacing w:val="-1"/>
        </w:rPr>
        <w:t>both</w:t>
      </w:r>
      <w:r w:rsidR="00470135">
        <w:rPr>
          <w:spacing w:val="-7"/>
        </w:rPr>
        <w:t xml:space="preserve"> </w:t>
      </w:r>
      <w:r w:rsidR="00470135">
        <w:t>are</w:t>
      </w:r>
      <w:r w:rsidR="00470135">
        <w:rPr>
          <w:spacing w:val="-6"/>
        </w:rPr>
        <w:t xml:space="preserve"> </w:t>
      </w:r>
      <w:r w:rsidR="00470135">
        <w:t>available</w:t>
      </w:r>
      <w:r w:rsidR="00470135">
        <w:rPr>
          <w:spacing w:val="-6"/>
        </w:rPr>
        <w:t xml:space="preserve"> </w:t>
      </w:r>
      <w:r w:rsidR="00470135">
        <w:rPr>
          <w:spacing w:val="-1"/>
        </w:rPr>
        <w:t>on</w:t>
      </w:r>
      <w:r w:rsidR="00470135">
        <w:rPr>
          <w:spacing w:val="-5"/>
        </w:rPr>
        <w:t xml:space="preserve"> </w:t>
      </w:r>
      <w:r>
        <w:t xml:space="preserve">the School Support Hub </w:t>
      </w:r>
      <w:r w:rsidR="00470135">
        <w:rPr>
          <w:spacing w:val="-1"/>
        </w:rPr>
        <w:t>at</w:t>
      </w:r>
      <w:r w:rsidR="00470135" w:rsidRPr="00774A6F">
        <w:rPr>
          <w:rStyle w:val="CAIELink"/>
        </w:rPr>
        <w:t xml:space="preserve"> </w:t>
      </w:r>
      <w:r w:rsidRPr="00ED19C9">
        <w:rPr>
          <w:rStyle w:val="WebLink"/>
        </w:rPr>
        <w:t>www.cambridgeinternational.org/support</w:t>
      </w:r>
      <w:r w:rsidRPr="00ED19C9">
        <w:rPr>
          <w:rStyle w:val="BodyChar"/>
        </w:rPr>
        <w:t>.</w:t>
      </w:r>
      <w:r w:rsidR="00470135">
        <w:rPr>
          <w:spacing w:val="-6"/>
        </w:rPr>
        <w:t xml:space="preserve"> </w:t>
      </w:r>
      <w:r w:rsidR="00470135">
        <w:rPr>
          <w:spacing w:val="-1"/>
        </w:rPr>
        <w:t>If</w:t>
      </w:r>
      <w:r w:rsidR="00470135">
        <w:rPr>
          <w:spacing w:val="-2"/>
        </w:rPr>
        <w:t xml:space="preserve"> yo</w:t>
      </w:r>
      <w:r w:rsidR="00470135" w:rsidRPr="003739B2">
        <w:t xml:space="preserve">u are </w:t>
      </w:r>
      <w:r w:rsidR="00470135">
        <w:t>unable</w:t>
      </w:r>
      <w:r w:rsidR="00470135">
        <w:rPr>
          <w:spacing w:val="-7"/>
        </w:rPr>
        <w:t xml:space="preserve"> </w:t>
      </w:r>
      <w:r w:rsidR="00470135">
        <w:rPr>
          <w:spacing w:val="1"/>
        </w:rPr>
        <w:t>to</w:t>
      </w:r>
      <w:r w:rsidR="00470135">
        <w:rPr>
          <w:spacing w:val="-6"/>
        </w:rPr>
        <w:t xml:space="preserve"> </w:t>
      </w:r>
      <w:r w:rsidR="00470135">
        <w:t>use</w:t>
      </w:r>
      <w:r w:rsidR="00470135">
        <w:rPr>
          <w:spacing w:val="-5"/>
        </w:rPr>
        <w:t xml:space="preserve"> </w:t>
      </w:r>
      <w:r w:rsidR="00470135">
        <w:t>Microsoft</w:t>
      </w:r>
      <w:r w:rsidR="00470135">
        <w:rPr>
          <w:spacing w:val="-11"/>
        </w:rPr>
        <w:t xml:space="preserve"> </w:t>
      </w:r>
      <w:r w:rsidR="00470135">
        <w:rPr>
          <w:spacing w:val="1"/>
        </w:rPr>
        <w:t>Word</w:t>
      </w:r>
      <w:r w:rsidR="00470135">
        <w:rPr>
          <w:spacing w:val="-5"/>
        </w:rPr>
        <w:t xml:space="preserve"> </w:t>
      </w:r>
      <w:r w:rsidR="00470135">
        <w:rPr>
          <w:spacing w:val="-2"/>
        </w:rPr>
        <w:t>you</w:t>
      </w:r>
      <w:r w:rsidR="00470135">
        <w:rPr>
          <w:spacing w:val="-7"/>
        </w:rPr>
        <w:t xml:space="preserve"> </w:t>
      </w:r>
      <w:r w:rsidR="00470135">
        <w:t>can</w:t>
      </w:r>
      <w:r w:rsidR="00470135">
        <w:rPr>
          <w:spacing w:val="-5"/>
        </w:rPr>
        <w:t xml:space="preserve"> </w:t>
      </w:r>
      <w:r w:rsidR="00470135">
        <w:rPr>
          <w:spacing w:val="-1"/>
        </w:rPr>
        <w:t>download</w:t>
      </w:r>
      <w:r w:rsidR="00470135">
        <w:rPr>
          <w:spacing w:val="-6"/>
        </w:rPr>
        <w:t xml:space="preserve"> </w:t>
      </w:r>
      <w:r w:rsidR="00470135">
        <w:t>Open</w:t>
      </w:r>
      <w:r w:rsidR="00470135">
        <w:rPr>
          <w:spacing w:val="-7"/>
        </w:rPr>
        <w:t xml:space="preserve"> </w:t>
      </w:r>
      <w:r w:rsidR="00470135">
        <w:t>Office</w:t>
      </w:r>
      <w:r w:rsidR="00470135">
        <w:rPr>
          <w:spacing w:val="-7"/>
        </w:rPr>
        <w:t xml:space="preserve"> </w:t>
      </w:r>
      <w:r w:rsidR="00470135">
        <w:t>free</w:t>
      </w:r>
      <w:r w:rsidR="00470135">
        <w:rPr>
          <w:spacing w:val="-6"/>
        </w:rPr>
        <w:t xml:space="preserve"> </w:t>
      </w:r>
      <w:r w:rsidR="00470135">
        <w:rPr>
          <w:spacing w:val="-1"/>
        </w:rPr>
        <w:t>of</w:t>
      </w:r>
      <w:r w:rsidR="00470135">
        <w:rPr>
          <w:spacing w:val="-5"/>
        </w:rPr>
        <w:t xml:space="preserve"> </w:t>
      </w:r>
      <w:r w:rsidR="00470135">
        <w:rPr>
          <w:spacing w:val="-1"/>
        </w:rPr>
        <w:t>charge</w:t>
      </w:r>
      <w:r w:rsidR="00470135">
        <w:rPr>
          <w:spacing w:val="-7"/>
        </w:rPr>
        <w:t xml:space="preserve"> </w:t>
      </w:r>
      <w:r w:rsidR="00470135">
        <w:rPr>
          <w:spacing w:val="-1"/>
        </w:rPr>
        <w:t>from</w:t>
      </w:r>
      <w:r w:rsidR="00470135">
        <w:rPr>
          <w:spacing w:val="-4"/>
        </w:rPr>
        <w:t xml:space="preserve"> </w:t>
      </w:r>
      <w:hyperlink r:id="rId37" w:history="1">
        <w:r w:rsidR="0056494E" w:rsidRPr="00ED19C9">
          <w:rPr>
            <w:rStyle w:val="WebLink"/>
          </w:rPr>
          <w:t>www.openoffice.org</w:t>
        </w:r>
      </w:hyperlink>
    </w:p>
    <w:p w:rsidR="00C364FD" w:rsidRDefault="00C364FD">
      <w:pPr>
        <w:rPr>
          <w:rFonts w:ascii="Arial" w:hAnsi="Arial" w:cs="Arial"/>
          <w:b/>
          <w:color w:val="E05206"/>
          <w:sz w:val="22"/>
          <w:szCs w:val="22"/>
        </w:rPr>
      </w:pPr>
    </w:p>
    <w:p w:rsidR="001803D8" w:rsidRPr="00C364FD" w:rsidRDefault="00470135" w:rsidP="00393536">
      <w:pPr>
        <w:pStyle w:val="Heading2"/>
        <w:rPr>
          <w:bCs/>
        </w:rPr>
      </w:pPr>
      <w:r w:rsidRPr="00C364FD">
        <w:t>Websites</w:t>
      </w:r>
    </w:p>
    <w:p w:rsidR="001803D8" w:rsidRDefault="001803D8" w:rsidP="005010EA">
      <w:pPr>
        <w:pStyle w:val="BodyText"/>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235F4">
        <w:t>Cambridge</w:t>
      </w:r>
      <w:r w:rsidR="003A4CC7" w:rsidRPr="00C235F4">
        <w:t xml:space="preserve"> Assessment</w:t>
      </w:r>
      <w:r w:rsidRPr="00C235F4">
        <w:rPr>
          <w:spacing w:val="-7"/>
        </w:rPr>
        <w:t xml:space="preserve"> </w:t>
      </w:r>
      <w:r w:rsidRPr="00C235F4">
        <w:t>International</w:t>
      </w:r>
      <w:r w:rsidRPr="00C235F4">
        <w:rPr>
          <w:spacing w:val="-8"/>
        </w:rPr>
        <w:t xml:space="preserve"> </w:t>
      </w:r>
      <w:r w:rsidRPr="00C235F4">
        <w:t>E</w:t>
      </w:r>
      <w:r w:rsidR="003A4CC7" w:rsidRPr="00C235F4">
        <w:t>ducation</w:t>
      </w:r>
      <w:r w:rsidR="003A4CC7">
        <w:t xml:space="preserve"> </w:t>
      </w:r>
      <w:r>
        <w:t>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w:t>
      </w:r>
      <w:r w:rsidR="001358F7" w:rsidRPr="00E93AE9">
        <w:t xml:space="preserve"> </w:t>
      </w:r>
      <w:r>
        <w:t>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r>
        <w:t>should</w:t>
      </w:r>
      <w:r>
        <w:rPr>
          <w:spacing w:val="-5"/>
        </w:rPr>
        <w:t xml:space="preserve"> </w:t>
      </w:r>
      <w:r>
        <w:t>not</w:t>
      </w:r>
      <w:r>
        <w:rPr>
          <w:spacing w:val="-6"/>
        </w:rPr>
        <w:t xml:space="preserve"> </w:t>
      </w:r>
      <w:r>
        <w:rPr>
          <w:spacing w:val="1"/>
        </w:rPr>
        <w:t>be</w:t>
      </w:r>
      <w:r>
        <w:rPr>
          <w:spacing w:val="-5"/>
        </w:rPr>
        <w:t xml:space="preserve"> </w:t>
      </w:r>
      <w:r>
        <w:t>understood</w:t>
      </w:r>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w:t>
      </w:r>
      <w:r w:rsidR="00470135">
        <w:t xml:space="preserve"> </w:t>
      </w:r>
      <w:r>
        <w:t>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rsidR="001803D8" w:rsidRDefault="001803D8" w:rsidP="001803D8">
      <w:pPr>
        <w:spacing w:before="2"/>
        <w:rPr>
          <w:rFonts w:ascii="Arial" w:eastAsia="Times New Roman" w:hAnsi="Arial" w:cs="Arial"/>
          <w:sz w:val="18"/>
          <w:szCs w:val="18"/>
        </w:rPr>
      </w:pPr>
    </w:p>
    <w:p w:rsidR="001803D8" w:rsidRDefault="001803D8" w:rsidP="005010EA">
      <w:pPr>
        <w:pStyle w:val="BodyText"/>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r>
        <w:t>were</w:t>
      </w:r>
      <w:r>
        <w:rPr>
          <w:spacing w:val="-6"/>
        </w:rPr>
        <w:t xml:space="preserve"> </w:t>
      </w:r>
      <w:r>
        <w:t>selected</w:t>
      </w:r>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sites</w:t>
      </w:r>
      <w:r w:rsidR="00470135">
        <w:t xml:space="preserve"> </w:t>
      </w:r>
      <w:r>
        <w:t>were</w:t>
      </w:r>
      <w:r>
        <w:rPr>
          <w:spacing w:val="-8"/>
        </w:rPr>
        <w:t xml:space="preserve"> </w:t>
      </w:r>
      <w:r>
        <w:t>not</w:t>
      </w:r>
      <w:r>
        <w:rPr>
          <w:spacing w:val="-7"/>
        </w:rPr>
        <w:t xml:space="preserve"> </w:t>
      </w:r>
      <w:r>
        <w:t>checked</w:t>
      </w:r>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rsidR="00876AC6" w:rsidRDefault="00876AC6">
      <w:pPr>
        <w:rPr>
          <w:spacing w:val="-1"/>
        </w:rPr>
      </w:pPr>
    </w:p>
    <w:p w:rsidR="00CA61EB" w:rsidRPr="00CA61EB" w:rsidRDefault="00CA61EB" w:rsidP="00CA61EB">
      <w:pPr>
        <w:pStyle w:val="Heading2"/>
      </w:pPr>
      <w:r w:rsidRPr="00CA61EB">
        <w:t>Command words</w:t>
      </w:r>
    </w:p>
    <w:p w:rsidR="00CA61EB" w:rsidRDefault="00CA61EB" w:rsidP="00CA61EB">
      <w:pPr>
        <w:pStyle w:val="Heading2"/>
      </w:pPr>
      <w:r>
        <w:rPr>
          <w:color w:val="auto"/>
          <w:sz w:val="20"/>
        </w:rPr>
        <w:t>The syllabus now includes a list of command words used in the assessment.  You should introduce your learners to these words as soon as possible and use them throughout your teaching to ensure that learners are familiar with them and their meaning. See the syllabus for more detail.</w:t>
      </w:r>
    </w:p>
    <w:p w:rsidR="00CA61EB" w:rsidRDefault="00CA61EB" w:rsidP="00CA61EB">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876AC6" w:rsidRDefault="00876AC6">
      <w:pPr>
        <w:rPr>
          <w:spacing w:val="-1"/>
        </w:rPr>
      </w:pPr>
    </w:p>
    <w:p w:rsidR="00470135" w:rsidRPr="00876AC6" w:rsidRDefault="00470135">
      <w:pPr>
        <w:rPr>
          <w:rFonts w:ascii="Arial" w:eastAsia="Times New Roman" w:hAnsi="Arial" w:cs="Arial"/>
          <w:spacing w:val="-1"/>
          <w:sz w:val="20"/>
          <w:szCs w:val="20"/>
          <w:lang w:val="en-US"/>
        </w:rPr>
      </w:pPr>
      <w:r w:rsidRPr="00876AC6">
        <w:rPr>
          <w:rFonts w:ascii="Arial" w:hAnsi="Arial" w:cs="Arial"/>
          <w:spacing w:val="-1"/>
          <w:sz w:val="20"/>
          <w:szCs w:val="20"/>
        </w:rPr>
        <w:br w:type="page"/>
      </w:r>
    </w:p>
    <w:p w:rsidR="00470135" w:rsidRPr="0043639B" w:rsidRDefault="00470135" w:rsidP="0043639B">
      <w:pPr>
        <w:pStyle w:val="Heading2"/>
      </w:pPr>
      <w:r w:rsidRPr="0043639B">
        <w:t>How to get the most out of this scheme of work – integrating syllabus content, skills and teaching strategies</w:t>
      </w:r>
    </w:p>
    <w:p w:rsidR="003F6BD3" w:rsidRDefault="00470135" w:rsidP="0043639B">
      <w:pPr>
        <w:pStyle w:val="BodyText"/>
      </w:pPr>
      <w:r w:rsidRPr="00CA1031">
        <w:t>We have written this scheme of work for the Cambridge</w:t>
      </w:r>
      <w:r>
        <w:t xml:space="preserve"> </w:t>
      </w:r>
      <w:r w:rsidR="007B5707">
        <w:t>IGCSE Additional Mathematics 0606 / Cambridge O Level Additional Mathematics 4037</w:t>
      </w:r>
      <w:r w:rsidRPr="004C6B31">
        <w:rPr>
          <w:color w:val="FF0000"/>
        </w:rPr>
        <w:t xml:space="preserve"> </w:t>
      </w:r>
      <w:r w:rsidRPr="00CA1031">
        <w:t xml:space="preserve">syllabus and it provides some ideas and suggestions of how to cover the </w:t>
      </w:r>
      <w:r w:rsidR="003F6BD3">
        <w:t>content</w:t>
      </w:r>
      <w:r w:rsidRPr="00CA1031">
        <w:t xml:space="preserve"> of the syllabus. We have designed the following features to help guide you through your course. </w:t>
      </w:r>
    </w:p>
    <w:p w:rsidR="00321D1B" w:rsidRDefault="00A05B4D" w:rsidP="00321D1B">
      <w:pPr>
        <w:jc w:val="center"/>
        <w:rPr>
          <w:rFonts w:ascii="Arial" w:hAnsi="Arial"/>
          <w:bCs/>
          <w:noProof/>
          <w:sz w:val="20"/>
          <w:szCs w:val="20"/>
          <w:lang w:eastAsia="en-GB"/>
        </w:rPr>
      </w:pPr>
      <w:r>
        <w:rPr>
          <w:noProof/>
          <w:lang w:eastAsia="en-GB"/>
        </w:rPr>
        <mc:AlternateContent>
          <mc:Choice Requires="wpg">
            <w:drawing>
              <wp:anchor distT="0" distB="0" distL="114300" distR="114300" simplePos="0" relativeHeight="251658240" behindDoc="0" locked="0" layoutInCell="1" allowOverlap="1" wp14:anchorId="77C16B76" wp14:editId="5244976F">
                <wp:simplePos x="0" y="0"/>
                <wp:positionH relativeFrom="column">
                  <wp:posOffset>5582996</wp:posOffset>
                </wp:positionH>
                <wp:positionV relativeFrom="paragraph">
                  <wp:posOffset>86360</wp:posOffset>
                </wp:positionV>
                <wp:extent cx="3709594" cy="1280160"/>
                <wp:effectExtent l="38100" t="38100" r="120015" b="34290"/>
                <wp:wrapNone/>
                <wp:docPr id="24" name="Group 24"/>
                <wp:cNvGraphicFramePr/>
                <a:graphic xmlns:a="http://schemas.openxmlformats.org/drawingml/2006/main">
                  <a:graphicData uri="http://schemas.microsoft.com/office/word/2010/wordprocessingGroup">
                    <wpg:wgp>
                      <wpg:cNvGrpSpPr/>
                      <wpg:grpSpPr>
                        <a:xfrm>
                          <a:off x="0" y="0"/>
                          <a:ext cx="3709594" cy="1280160"/>
                          <a:chOff x="813164" y="47224"/>
                          <a:chExt cx="3028950" cy="1281594"/>
                        </a:xfrm>
                      </wpg:grpSpPr>
                      <wps:wsp>
                        <wps:cNvPr id="10" name="AutoShape 6"/>
                        <wps:cNvSpPr>
                          <a:spLocks noChangeArrowheads="1"/>
                        </wps:cNvSpPr>
                        <wps:spPr bwMode="auto">
                          <a:xfrm>
                            <a:off x="813164" y="47224"/>
                            <a:ext cx="3028950" cy="867746"/>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22397" w:rsidRPr="00E0484B" w:rsidRDefault="00522397" w:rsidP="00EF031C">
                              <w:pPr>
                                <w:rPr>
                                  <w:rFonts w:ascii="Arial" w:hAnsi="Arial"/>
                                  <w:sz w:val="20"/>
                                </w:rPr>
                              </w:pPr>
                              <w:r w:rsidRPr="00C235F4">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13" name="AutoShape 16"/>
                        <wps:cNvCnPr>
                          <a:cxnSpLocks noChangeShapeType="1"/>
                          <a:stCxn id="10" idx="2"/>
                        </wps:cNvCnPr>
                        <wps:spPr bwMode="auto">
                          <a:xfrm flipH="1">
                            <a:off x="1546245" y="914970"/>
                            <a:ext cx="781394" cy="413848"/>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439.6pt;margin-top:6.8pt;width:292.1pt;height:100.8pt;z-index:251658240;mso-width-relative:margin;mso-height-relative:margin" coordorigin="8131,472" coordsize="30289,12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">
                <v:roundrect id="AutoShape 6" o:spid="_x0000_s1027" style="position:absolute;left:8131;top:472;width:30290;height:86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PXsUA&#10;AADbAAAADwAAAGRycy9kb3ducmV2LnhtbESPT2vCQBDF74V+h2UKXkrdKCKSugm14B8QBNPS85Cd&#10;JqHZ2TS7avz2zkHwNsN7895vlvngWnWmPjSeDUzGCSji0tuGKwPfX+u3BagQkS22nsnAlQLk2fPT&#10;ElPrL3ykcxErJSEcUjRQx9ilWoeyJodh7Dti0X597zDK2lfa9niRcNfqaZLMtcOGpaHGjj5rKv+K&#10;kzNwmLEu/ucbfd2uVsXerg8/i/BqzOhl+HgHFWmID/P9emcFX+jlFxlA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s9exQAAANsAAAAPAAAAAAAAAAAAAAAAAJgCAABkcnMv&#10;ZG93bnJldi54bWxQSwUGAAAAAAQABAD1AAAAigMAAAAA&#10;" fillcolor="white [3212]" strokecolor="#ea5b0c" strokeweight="1pt">
                  <v:shadow on="t" color="black" opacity="26214f" origin="-.5,-.5" offset=".74836mm,.74836mm"/>
                  <v:textbox inset=",7.2pt,,7.2pt">
                    <w:txbxContent>
                      <w:p w:rsidR="00522397" w:rsidRPr="00E0484B" w:rsidRDefault="00522397" w:rsidP="00EF031C">
                        <w:pPr>
                          <w:rPr>
                            <w:rFonts w:ascii="Arial" w:hAnsi="Arial"/>
                            <w:sz w:val="20"/>
                          </w:rPr>
                        </w:pPr>
                        <w:r w:rsidRPr="00C235F4">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shapetype id="_x0000_t32" coordsize="21600,21600" o:spt="32" o:oned="t" path="m,l21600,21600e" filled="f">
                  <v:path arrowok="t" fillok="f" o:connecttype="none"/>
                  <o:lock v:ext="edit" shapetype="t"/>
                </v:shapetype>
                <v:shape id="AutoShape 16" o:spid="_x0000_s1028" type="#_x0000_t32" style="position:absolute;left:15462;top:9149;width:7814;height:41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h96MIAAADbAAAADwAAAGRycy9kb3ducmV2LnhtbERP22oCMRB9L/gPYYS+1awVSlmNooLU&#10;UhC8ID4Om9mLbibbJHXXvzdCwbc5nOtMZp2pxZWcrywrGA4SEMSZ1RUXCg771dsnCB+QNdaWScGN&#10;PMymvZcJptq2vKXrLhQihrBPUUEZQpNK6bOSDPqBbYgjl1tnMEToCqkdtjHc1PI9ST6kwYpjQ4kN&#10;LUvKLrs/o+DLb3+PLl+035t59nNejtbtIj8p9drv5mMQgbrwFP+71zrOH8Hjl3iA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Fh96MIAAADbAAAADwAAAAAAAAAAAAAA&#10;AAChAgAAZHJzL2Rvd25yZXYueG1sUEsFBgAAAAAEAAQA+QAAAJADAAAAAA==&#10;">
                  <v:stroke dashstyle="dash"/>
                </v:shape>
              </v:group>
            </w:pict>
          </mc:Fallback>
        </mc:AlternateContent>
      </w:r>
    </w:p>
    <w:p w:rsidR="00EF031C" w:rsidRDefault="00A05B4D" w:rsidP="00A05B4D">
      <w:pPr>
        <w:rPr>
          <w:rFonts w:ascii="Arial" w:hAnsi="Arial" w:cs="Arial"/>
          <w:b/>
          <w:sz w:val="20"/>
          <w:szCs w:val="20"/>
        </w:rPr>
      </w:pPr>
      <w:r>
        <w:rPr>
          <w:rFonts w:ascii="Arial" w:hAnsi="Arial"/>
          <w:bCs/>
          <w:noProof/>
          <w:sz w:val="20"/>
          <w:szCs w:val="20"/>
          <w:lang w:eastAsia="en-GB"/>
        </w:rPr>
        <mc:AlternateContent>
          <mc:Choice Requires="wpg">
            <w:drawing>
              <wp:anchor distT="0" distB="0" distL="114300" distR="114300" simplePos="0" relativeHeight="251672576" behindDoc="0" locked="0" layoutInCell="1" allowOverlap="1" wp14:anchorId="2C726A0C" wp14:editId="3C5B1757">
                <wp:simplePos x="0" y="0"/>
                <wp:positionH relativeFrom="column">
                  <wp:posOffset>-26670</wp:posOffset>
                </wp:positionH>
                <wp:positionV relativeFrom="paragraph">
                  <wp:posOffset>16510</wp:posOffset>
                </wp:positionV>
                <wp:extent cx="4371340" cy="929639"/>
                <wp:effectExtent l="38100" t="38100" r="105410" b="23495"/>
                <wp:wrapNone/>
                <wp:docPr id="23" name="Group 23"/>
                <wp:cNvGraphicFramePr/>
                <a:graphic xmlns:a="http://schemas.openxmlformats.org/drawingml/2006/main">
                  <a:graphicData uri="http://schemas.microsoft.com/office/word/2010/wordprocessingGroup">
                    <wpg:wgp>
                      <wpg:cNvGrpSpPr/>
                      <wpg:grpSpPr>
                        <a:xfrm>
                          <a:off x="0" y="0"/>
                          <a:ext cx="4371340" cy="929639"/>
                          <a:chOff x="-2" y="5900"/>
                          <a:chExt cx="4141347" cy="966375"/>
                        </a:xfrm>
                      </wpg:grpSpPr>
                      <wps:wsp>
                        <wps:cNvPr id="12" name="AutoShape 15"/>
                        <wps:cNvCnPr>
                          <a:cxnSpLocks noChangeShapeType="1"/>
                          <a:stCxn id="6" idx="2"/>
                        </wps:cNvCnPr>
                        <wps:spPr bwMode="auto">
                          <a:xfrm flipH="1">
                            <a:off x="1472691" y="783465"/>
                            <a:ext cx="597981" cy="18881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s:wsp>
                        <wps:cNvPr id="6" name="AutoShape 2"/>
                        <wps:cNvSpPr>
                          <a:spLocks noChangeArrowheads="1"/>
                        </wps:cNvSpPr>
                        <wps:spPr bwMode="auto">
                          <a:xfrm>
                            <a:off x="-2" y="5900"/>
                            <a:ext cx="4141347" cy="77756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22397" w:rsidRPr="0043639B" w:rsidRDefault="00522397" w:rsidP="00EF031C">
                              <w:pPr>
                                <w:rPr>
                                  <w:rStyle w:val="BodyTextChar"/>
                                  <w:lang w:val="en-GB"/>
                                </w:rPr>
                              </w:pPr>
                              <w:r w:rsidRPr="00C235F4">
                                <w:rPr>
                                  <w:rFonts w:ascii="Arial" w:hAnsi="Arial"/>
                                  <w:b/>
                                  <w:color w:val="EA5B0C"/>
                                  <w:sz w:val="20"/>
                                </w:rPr>
                                <w:t>Learning objectives</w:t>
                              </w:r>
                              <w:r>
                                <w:rPr>
                                  <w:rFonts w:ascii="Arial" w:hAnsi="Arial"/>
                                  <w:b/>
                                  <w:color w:val="EA5B0C"/>
                                  <w:sz w:val="20"/>
                                </w:rPr>
                                <w:t xml:space="preserve"> </w:t>
                              </w:r>
                              <w:r w:rsidRPr="00F77854">
                                <w:rPr>
                                  <w:rFonts w:ascii="Arial" w:hAnsi="Arial"/>
                                  <w:color w:val="000000" w:themeColor="text1"/>
                                  <w:sz w:val="20"/>
                                </w:rPr>
                                <w:t>from the</w:t>
                              </w:r>
                              <w:r w:rsidRPr="00F77854">
                                <w:rPr>
                                  <w:rFonts w:ascii="Arial" w:hAnsi="Arial"/>
                                  <w:b/>
                                  <w:color w:val="000000" w:themeColor="text1"/>
                                  <w:sz w:val="20"/>
                                </w:rPr>
                                <w:t xml:space="preserve"> </w:t>
                              </w:r>
                              <w:r>
                                <w:rPr>
                                  <w:rFonts w:ascii="Arial" w:hAnsi="Arial"/>
                                  <w:b/>
                                  <w:color w:val="EA5B0C"/>
                                  <w:sz w:val="20"/>
                                </w:rPr>
                                <w:t>syllabus content</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wps:txbx>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29" style="position:absolute;margin-left:-2.1pt;margin-top:1.3pt;width:344.2pt;height:73.2pt;z-index:251672576;mso-width-relative:margin;mso-height-relative:margin" coordorigin=",59" coordsize="41413,9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">
                <v:shape id="AutoShape 15" o:spid="_x0000_s1030" type="#_x0000_t32" style="position:absolute;left:14726;top:7834;width:5980;height:18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Yc8MAAADbAAAADwAAAGRycy9kb3ducmV2LnhtbERP22oCMRB9F/oPYQq+abYKUlaziwpF&#10;i1DQluLjsJm96GayJqm7/fumUOjbHM51VvlgWnEn5xvLCp6mCQjiwuqGKwUf7y+TZxA+IGtsLZOC&#10;b/KQZw+jFaba9nyk+ylUIoawT1FBHUKXSumLmgz6qe2II1daZzBE6CqpHfYx3LRyliQLabDh2FBj&#10;R9uaiuvpyyjY+ePt05Wb/vVtXRwu2/m+35RnpcaPw3oJItAQ/sV/7r2O82fw+0s8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U2HPDAAAA2wAAAA8AAAAAAAAAAAAA&#10;AAAAoQIAAGRycy9kb3ducmV2LnhtbFBLBQYAAAAABAAEAPkAAACRAwAAAAA=&#10;">
                  <v:stroke dashstyle="dash"/>
                </v:shape>
                <v:roundrect id="AutoShape 2" o:spid="_x0000_s1031" style="position:absolute;top:59;width:41413;height:777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PVsQA&#10;AADaAAAADwAAAGRycy9kb3ducmV2LnhtbESPQWvCQBSE74L/YXlCL2I2LSVI6ipGSFsoCE2L50f2&#10;NQlm38bs1iT/visIPQ4z8w2z2Y2mFVfqXWNZwWMUgyAurW64UvD9la/WIJxH1thaJgUTOdht57MN&#10;ptoO/EnXwlciQNilqKD2vkuldGVNBl1kO+Lg/djeoA+yr6TucQhw08qnOE6kwYbDQo0dHWoqz8Wv&#10;UXB8Zllcklc5vWVZ8aHz42ntlko9LMb9CwhPo/8P39vvWkECtyvhBs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4j1bEAAAA2gAAAA8AAAAAAAAAAAAAAAAAmAIAAGRycy9k&#10;b3ducmV2LnhtbFBLBQYAAAAABAAEAPUAAACJAwAAAAA=&#10;" fillcolor="white [3212]" strokecolor="#ea5b0c" strokeweight="1pt">
                  <v:shadow on="t" color="black" opacity="26214f" origin="-.5,-.5" offset=".74836mm,.74836mm"/>
                  <v:textbox inset=",7.2pt,,7.2pt">
                    <w:txbxContent>
                      <w:p w:rsidR="00522397" w:rsidRPr="0043639B" w:rsidRDefault="00522397" w:rsidP="00EF031C">
                        <w:pPr>
                          <w:rPr>
                            <w:rStyle w:val="BodyTextChar"/>
                            <w:lang w:val="en-GB"/>
                          </w:rPr>
                        </w:pPr>
                        <w:r w:rsidRPr="00C235F4">
                          <w:rPr>
                            <w:rFonts w:ascii="Arial" w:hAnsi="Arial"/>
                            <w:b/>
                            <w:color w:val="EA5B0C"/>
                            <w:sz w:val="20"/>
                          </w:rPr>
                          <w:t>Learning objectives</w:t>
                        </w:r>
                        <w:r>
                          <w:rPr>
                            <w:rFonts w:ascii="Arial" w:hAnsi="Arial"/>
                            <w:b/>
                            <w:color w:val="EA5B0C"/>
                            <w:sz w:val="20"/>
                          </w:rPr>
                          <w:t xml:space="preserve"> </w:t>
                        </w:r>
                        <w:r w:rsidRPr="00F77854">
                          <w:rPr>
                            <w:rFonts w:ascii="Arial" w:hAnsi="Arial"/>
                            <w:color w:val="000000" w:themeColor="text1"/>
                            <w:sz w:val="20"/>
                          </w:rPr>
                          <w:t>from the</w:t>
                        </w:r>
                        <w:r w:rsidRPr="00F77854">
                          <w:rPr>
                            <w:rFonts w:ascii="Arial" w:hAnsi="Arial"/>
                            <w:b/>
                            <w:color w:val="000000" w:themeColor="text1"/>
                            <w:sz w:val="20"/>
                          </w:rPr>
                          <w:t xml:space="preserve"> </w:t>
                        </w:r>
                        <w:r>
                          <w:rPr>
                            <w:rFonts w:ascii="Arial" w:hAnsi="Arial"/>
                            <w:b/>
                            <w:color w:val="EA5B0C"/>
                            <w:sz w:val="20"/>
                          </w:rPr>
                          <w:t>syllabus content</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roofErr w:type="gramStart"/>
                        <w:r w:rsidRPr="0043639B">
                          <w:rPr>
                            <w:rStyle w:val="BodyTextChar"/>
                            <w:lang w:val="en-GB"/>
                          </w:rPr>
                          <w:t>’.</w:t>
                        </w:r>
                        <w:proofErr w:type="gramEnd"/>
                      </w:p>
                    </w:txbxContent>
                  </v:textbox>
                </v:roundrect>
              </v:group>
            </w:pict>
          </mc:Fallback>
        </mc:AlternateContent>
      </w:r>
    </w:p>
    <w:p w:rsidR="00C13066" w:rsidRPr="004A4E17" w:rsidRDefault="00C13066" w:rsidP="003D2B2A">
      <w:pPr>
        <w:rPr>
          <w:rFonts w:ascii="Arial" w:hAnsi="Arial" w:cs="Arial"/>
          <w:sz w:val="20"/>
          <w:szCs w:val="20"/>
        </w:rPr>
      </w:pPr>
    </w:p>
    <w:tbl>
      <w:tblPr>
        <w:tblW w:w="1243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835"/>
        <w:gridCol w:w="780"/>
        <w:gridCol w:w="8824"/>
      </w:tblGrid>
      <w:tr w:rsidR="00E90BD7" w:rsidRPr="007E37FE" w:rsidTr="00A05B4D">
        <w:trPr>
          <w:trHeight w:hRule="exact" w:val="821"/>
          <w:tblHeader/>
          <w:jc w:val="center"/>
        </w:trPr>
        <w:tc>
          <w:tcPr>
            <w:tcW w:w="3615" w:type="dxa"/>
            <w:gridSpan w:val="2"/>
            <w:shd w:val="clear" w:color="auto" w:fill="EA5B0C"/>
            <w:tcMar>
              <w:top w:w="113" w:type="dxa"/>
              <w:bottom w:w="113" w:type="dxa"/>
            </w:tcMar>
            <w:vAlign w:val="center"/>
          </w:tcPr>
          <w:p w:rsidR="00E90BD7" w:rsidRPr="007E37FE" w:rsidRDefault="00E90BD7" w:rsidP="00AD62B2">
            <w:pPr>
              <w:pStyle w:val="TableHead"/>
              <w:rPr>
                <w:sz w:val="16"/>
                <w:szCs w:val="16"/>
              </w:rPr>
            </w:pPr>
            <w:r>
              <w:rPr>
                <w:sz w:val="16"/>
                <w:szCs w:val="16"/>
              </w:rPr>
              <w:t>Syllabus content</w:t>
            </w:r>
          </w:p>
          <w:p w:rsidR="00E90BD7" w:rsidRPr="007E37FE" w:rsidRDefault="00E90BD7" w:rsidP="00AD62B2">
            <w:pPr>
              <w:pStyle w:val="TableHead"/>
              <w:rPr>
                <w:sz w:val="16"/>
                <w:szCs w:val="16"/>
              </w:rPr>
            </w:pPr>
            <w:r w:rsidRPr="007E37FE">
              <w:rPr>
                <w:sz w:val="16"/>
                <w:szCs w:val="16"/>
              </w:rPr>
              <w:t>Learning objectives</w:t>
            </w:r>
          </w:p>
        </w:tc>
        <w:tc>
          <w:tcPr>
            <w:tcW w:w="8824" w:type="dxa"/>
            <w:shd w:val="clear" w:color="auto" w:fill="EA5B0C"/>
            <w:tcMar>
              <w:top w:w="113" w:type="dxa"/>
              <w:bottom w:w="113" w:type="dxa"/>
            </w:tcMar>
            <w:vAlign w:val="center"/>
          </w:tcPr>
          <w:p w:rsidR="00E90BD7" w:rsidRPr="007E37FE" w:rsidRDefault="00E90BD7" w:rsidP="00AD62B2">
            <w:pPr>
              <w:pStyle w:val="TableHead"/>
              <w:rPr>
                <w:sz w:val="16"/>
                <w:szCs w:val="16"/>
              </w:rPr>
            </w:pPr>
            <w:r w:rsidRPr="007E37FE">
              <w:rPr>
                <w:sz w:val="16"/>
                <w:szCs w:val="16"/>
              </w:rPr>
              <w:t xml:space="preserve">Suggested teaching activities </w:t>
            </w:r>
          </w:p>
        </w:tc>
      </w:tr>
      <w:tr w:rsidR="00965FAB" w:rsidRPr="007E37FE" w:rsidTr="00A05B4D">
        <w:tblPrEx>
          <w:tblCellMar>
            <w:top w:w="0" w:type="dxa"/>
            <w:bottom w:w="0" w:type="dxa"/>
          </w:tblCellMar>
        </w:tblPrEx>
        <w:trPr>
          <w:trHeight w:val="4566"/>
          <w:jc w:val="center"/>
        </w:trPr>
        <w:tc>
          <w:tcPr>
            <w:tcW w:w="2835" w:type="dxa"/>
            <w:tcBorders>
              <w:bottom w:val="single" w:sz="4" w:space="0" w:color="EA5B0C"/>
            </w:tcBorders>
            <w:tcMar>
              <w:top w:w="113" w:type="dxa"/>
              <w:bottom w:w="113" w:type="dxa"/>
            </w:tcMar>
          </w:tcPr>
          <w:p w:rsidR="00965FAB" w:rsidRPr="006278BC" w:rsidRDefault="00965FAB" w:rsidP="001358F7">
            <w:pPr>
              <w:autoSpaceDE w:val="0"/>
              <w:autoSpaceDN w:val="0"/>
              <w:adjustRightInd w:val="0"/>
              <w:rPr>
                <w:rFonts w:ascii="Arial" w:hAnsi="Arial" w:cs="Arial"/>
                <w:sz w:val="16"/>
                <w:szCs w:val="16"/>
                <w:lang w:eastAsia="en-GB"/>
              </w:rPr>
            </w:pPr>
            <w:r w:rsidRPr="006278BC">
              <w:rPr>
                <w:rFonts w:ascii="Arial" w:hAnsi="Arial" w:cs="Arial"/>
                <w:sz w:val="16"/>
                <w:szCs w:val="16"/>
                <w:lang w:eastAsia="en-GB"/>
              </w:rPr>
              <w:t>Solve cubic inequalities in the form</w:t>
            </w:r>
          </w:p>
          <w:p w:rsidR="00965FAB" w:rsidRPr="006278BC" w:rsidRDefault="00A05B4D" w:rsidP="001358F7">
            <w:pPr>
              <w:autoSpaceDE w:val="0"/>
              <w:autoSpaceDN w:val="0"/>
              <w:adjustRightInd w:val="0"/>
              <w:rPr>
                <w:rFonts w:ascii="Arial" w:hAnsi="Arial" w:cs="Arial"/>
                <w:sz w:val="16"/>
                <w:szCs w:val="16"/>
                <w:lang w:eastAsia="en-GB"/>
              </w:rPr>
            </w:pPr>
            <w:r w:rsidRPr="006278BC">
              <w:rPr>
                <w:rFonts w:ascii="Arial" w:hAnsi="Arial" w:cs="Arial"/>
                <w:noProof/>
                <w:sz w:val="16"/>
                <w:szCs w:val="16"/>
                <w:lang w:eastAsia="en-GB"/>
              </w:rPr>
              <mc:AlternateContent>
                <mc:Choice Requires="wpg">
                  <w:drawing>
                    <wp:anchor distT="0" distB="0" distL="114300" distR="114300" simplePos="0" relativeHeight="251660288" behindDoc="0" locked="0" layoutInCell="1" allowOverlap="1" wp14:anchorId="0D9B3B4D" wp14:editId="173EB285">
                      <wp:simplePos x="0" y="0"/>
                      <wp:positionH relativeFrom="column">
                        <wp:posOffset>-1010285</wp:posOffset>
                      </wp:positionH>
                      <wp:positionV relativeFrom="paragraph">
                        <wp:posOffset>1187417</wp:posOffset>
                      </wp:positionV>
                      <wp:extent cx="2765425" cy="1204829"/>
                      <wp:effectExtent l="38100" t="38100" r="0" b="109855"/>
                      <wp:wrapNone/>
                      <wp:docPr id="21" name="Group 21"/>
                      <wp:cNvGraphicFramePr/>
                      <a:graphic xmlns:a="http://schemas.openxmlformats.org/drawingml/2006/main">
                        <a:graphicData uri="http://schemas.microsoft.com/office/word/2010/wordprocessingGroup">
                          <wpg:wgp>
                            <wpg:cNvGrpSpPr/>
                            <wpg:grpSpPr>
                              <a:xfrm>
                                <a:off x="0" y="0"/>
                                <a:ext cx="2765425" cy="1204829"/>
                                <a:chOff x="23604" y="0"/>
                                <a:chExt cx="2767319" cy="1206168"/>
                              </a:xfrm>
                            </wpg:grpSpPr>
                            <wps:wsp>
                              <wps:cNvPr id="7" name="AutoShape 3"/>
                              <wps:cNvSpPr>
                                <a:spLocks noChangeArrowheads="1"/>
                              </wps:cNvSpPr>
                              <wps:spPr bwMode="auto">
                                <a:xfrm>
                                  <a:off x="23604" y="0"/>
                                  <a:ext cx="2528374" cy="120616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22397" w:rsidRPr="0043639B" w:rsidRDefault="00522397" w:rsidP="00EF031C">
                                    <w:pPr>
                                      <w:rPr>
                                        <w:rStyle w:val="BodyTextChar"/>
                                        <w:lang w:val="en-GB"/>
                                      </w:rPr>
                                    </w:pPr>
                                    <w:r w:rsidRPr="00C235F4">
                                      <w:rPr>
                                        <w:rFonts w:ascii="Arial" w:hAnsi="Arial"/>
                                        <w:b/>
                                        <w:color w:val="EA5B0C"/>
                                        <w:sz w:val="20"/>
                                      </w:rPr>
                                      <w:t>Extension activities</w:t>
                                    </w:r>
                                    <w:r w:rsidRPr="00E0484B">
                                      <w:rPr>
                                        <w:rFonts w:ascii="Arial" w:hAnsi="Arial"/>
                                        <w:sz w:val="20"/>
                                      </w:rPr>
                                      <w:t xml:space="preserve"> </w:t>
                                    </w:r>
                                    <w:r w:rsidRPr="0043639B">
                                      <w:rPr>
                                        <w:rStyle w:val="BodyTextChar"/>
                                        <w:lang w:val="en-GB"/>
                                      </w:rPr>
                                      <w:t xml:space="preserve">provide your </w:t>
                                    </w:r>
                                    <w:r>
                                      <w:rPr>
                                        <w:rStyle w:val="BodyTextChar"/>
                                        <w:lang w:val="en-GB"/>
                                      </w:rPr>
                                      <w:t>more able</w:t>
                                    </w:r>
                                    <w:r w:rsidRPr="0043639B">
                                      <w:rPr>
                                        <w:rStyle w:val="BodyTextChar"/>
                                        <w:lang w:val="en-GB"/>
                                      </w:rPr>
                                      <w:t xml:space="preserve"> learners with further challenge</w:t>
                                    </w:r>
                                    <w:r>
                                      <w:rPr>
                                        <w:rStyle w:val="BodyTextChar"/>
                                        <w:lang w:val="en-GB"/>
                                      </w:rPr>
                                      <w:t>s</w:t>
                                    </w:r>
                                    <w:r w:rsidRPr="0043639B">
                                      <w:rPr>
                                        <w:rStyle w:val="BodyTextChar"/>
                                        <w:lang w:val="en-GB"/>
                                      </w:rPr>
                                      <w:t xml:space="preserv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15" name="AutoShape 18"/>
                              <wps:cNvCnPr>
                                <a:cxnSpLocks noChangeShapeType="1"/>
                                <a:stCxn id="7" idx="3"/>
                              </wps:cNvCnPr>
                              <wps:spPr bwMode="auto">
                                <a:xfrm flipV="1">
                                  <a:off x="2551978" y="508713"/>
                                  <a:ext cx="238945" cy="94372"/>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21" o:spid="_x0000_s1032" style="position:absolute;margin-left:-79.55pt;margin-top:93.5pt;width:217.75pt;height:94.85pt;z-index:251660288;mso-width-relative:margin;mso-height-relative:margin" coordorigin="236" coordsize="27673,1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">
                      <v:roundrect id="AutoShape 3" o:spid="_x0000_s1033" style="position:absolute;left:236;width:25283;height:1206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QqzcQA&#10;AADaAAAADwAAAGRycy9kb3ducmV2LnhtbESPQWvCQBSE70L/w/IEL9JsWooNaVapBbUgCE3F8yP7&#10;mgSzb9PsmsR/3y0IHoeZ+YbJVqNpRE+dqy0reIpiEMSF1TWXCo7fm8cEhPPIGhvLpOBKDlbLh0mG&#10;qbYDf1Gf+1IECLsUFVTet6mUrqjIoItsSxy8H9sZ9EF2pdQdDgFuGvkcxwtpsOawUGFLHxUV5/xi&#10;FBxeWOa/i6287tbrfK83h1Pi5krNpuP7GwhPo7+Hb+1PreAV/q+EG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0Ks3EAAAA2gAAAA8AAAAAAAAAAAAAAAAAmAIAAGRycy9k&#10;b3ducmV2LnhtbFBLBQYAAAAABAAEAPUAAACJAwAAAAA=&#10;" fillcolor="white [3212]" strokecolor="#ea5b0c" strokeweight="1pt">
                        <v:shadow on="t" color="black" opacity="26214f" origin="-.5,-.5" offset=".74836mm,.74836mm"/>
                        <v:textbox inset=",7.2pt,,7.2pt">
                          <w:txbxContent>
                            <w:p w:rsidR="00522397" w:rsidRPr="0043639B" w:rsidRDefault="00522397" w:rsidP="00EF031C">
                              <w:pPr>
                                <w:rPr>
                                  <w:rStyle w:val="BodyTextChar"/>
                                  <w:lang w:val="en-GB"/>
                                </w:rPr>
                              </w:pPr>
                              <w:r w:rsidRPr="00C235F4">
                                <w:rPr>
                                  <w:rFonts w:ascii="Arial" w:hAnsi="Arial"/>
                                  <w:b/>
                                  <w:color w:val="EA5B0C"/>
                                  <w:sz w:val="20"/>
                                </w:rPr>
                                <w:t>Extension activities</w:t>
                              </w:r>
                              <w:r w:rsidRPr="00E0484B">
                                <w:rPr>
                                  <w:rFonts w:ascii="Arial" w:hAnsi="Arial"/>
                                  <w:sz w:val="20"/>
                                </w:rPr>
                                <w:t xml:space="preserve"> </w:t>
                              </w:r>
                              <w:r w:rsidRPr="0043639B">
                                <w:rPr>
                                  <w:rStyle w:val="BodyTextChar"/>
                                  <w:lang w:val="en-GB"/>
                                </w:rPr>
                                <w:t xml:space="preserve">provide your </w:t>
                              </w:r>
                              <w:r>
                                <w:rPr>
                                  <w:rStyle w:val="BodyTextChar"/>
                                  <w:lang w:val="en-GB"/>
                                </w:rPr>
                                <w:t>more able</w:t>
                              </w:r>
                              <w:r w:rsidRPr="0043639B">
                                <w:rPr>
                                  <w:rStyle w:val="BodyTextChar"/>
                                  <w:lang w:val="en-GB"/>
                                </w:rPr>
                                <w:t xml:space="preserve"> learners with further challenge</w:t>
                              </w:r>
                              <w:r>
                                <w:rPr>
                                  <w:rStyle w:val="BodyTextChar"/>
                                  <w:lang w:val="en-GB"/>
                                </w:rPr>
                                <w:t>s</w:t>
                              </w:r>
                              <w:r w:rsidRPr="0043639B">
                                <w:rPr>
                                  <w:rStyle w:val="BodyTextChar"/>
                                  <w:lang w:val="en-GB"/>
                                </w:rPr>
                                <w:t xml:space="preserve"> beyond the basic content of the course. Innovation and independent learning are the basis of these activities.</w:t>
                              </w:r>
                            </w:p>
                          </w:txbxContent>
                        </v:textbox>
                      </v:roundrect>
                      <v:shape id="AutoShape 18" o:spid="_x0000_s1034" type="#_x0000_t32" style="position:absolute;left:25519;top:5087;width:2390;height:9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1AB8MAAADbAAAADwAAAGRycy9kb3ducmV2LnhtbERP22oCMRB9F/oPYYS+uVlbKrI1igpS&#10;S0FQS+njsJm96GayJqm7/XsjFPo2h3Od2aI3jbiS87VlBeMkBUGcW11zqeDzuBlNQfiArLGxTAp+&#10;ycNi/jCYYaZtx3u6HkIpYgj7DBVUIbSZlD6vyKBPbEscucI6gyFCV0rtsIvhppFPaTqRBmuODRW2&#10;tK4oPx9+jII3v798uWLVve+W+cdp/bztVsW3Uo/DfvkKIlAf/sV/7q2O81/g/ks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9QAfDAAAA2wAAAA8AAAAAAAAAAAAA&#10;AAAAoQIAAGRycy9kb3ducmV2LnhtbFBLBQYAAAAABAAEAPkAAACRAwAAAAA=&#10;">
                        <v:stroke dashstyle="dash"/>
                      </v:shape>
                    </v:group>
                  </w:pict>
                </mc:Fallback>
              </mc:AlternateContent>
            </w:r>
            <w:r>
              <w:rPr>
                <w:rFonts w:ascii="Arial" w:hAnsi="Arial" w:cs="Arial"/>
                <w:noProof/>
                <w:sz w:val="16"/>
                <w:szCs w:val="16"/>
                <w:lang w:eastAsia="en-GB"/>
              </w:rPr>
              <mc:AlternateContent>
                <mc:Choice Requires="wps">
                  <w:drawing>
                    <wp:anchor distT="0" distB="0" distL="114300" distR="114300" simplePos="0" relativeHeight="251674624" behindDoc="0" locked="0" layoutInCell="1" allowOverlap="1" wp14:anchorId="5B535EF9" wp14:editId="286F5B50">
                      <wp:simplePos x="0" y="0"/>
                      <wp:positionH relativeFrom="column">
                        <wp:posOffset>1520825</wp:posOffset>
                      </wp:positionH>
                      <wp:positionV relativeFrom="paragraph">
                        <wp:posOffset>688975</wp:posOffset>
                      </wp:positionV>
                      <wp:extent cx="2143126" cy="2834640"/>
                      <wp:effectExtent l="0" t="0" r="28575" b="22860"/>
                      <wp:wrapNone/>
                      <wp:docPr id="17"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43126" cy="283464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20" o:spid="_x0000_s1026" type="#_x0000_t32" style="position:absolute;margin-left:119.75pt;margin-top:54.25pt;width:168.75pt;height:223.2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">
                      <v:stroke dashstyle="dash"/>
                    </v:shape>
                  </w:pict>
                </mc:Fallback>
              </mc:AlternateContent>
            </w:r>
            <w:r>
              <w:rPr>
                <w:rFonts w:ascii="Arial" w:hAnsi="Arial" w:cs="Arial"/>
                <w:noProof/>
                <w:sz w:val="16"/>
                <w:szCs w:val="16"/>
                <w:lang w:eastAsia="en-GB"/>
              </w:rPr>
              <mc:AlternateContent>
                <mc:Choice Requires="wps">
                  <w:drawing>
                    <wp:anchor distT="0" distB="0" distL="114300" distR="114300" simplePos="0" relativeHeight="251673600" behindDoc="0" locked="0" layoutInCell="1" allowOverlap="1" wp14:anchorId="530ED245" wp14:editId="7AA58278">
                      <wp:simplePos x="0" y="0"/>
                      <wp:positionH relativeFrom="column">
                        <wp:posOffset>-979805</wp:posOffset>
                      </wp:positionH>
                      <wp:positionV relativeFrom="paragraph">
                        <wp:posOffset>2695575</wp:posOffset>
                      </wp:positionV>
                      <wp:extent cx="2500630" cy="1577340"/>
                      <wp:effectExtent l="38100" t="38100" r="109220" b="11811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0630" cy="1577340"/>
                              </a:xfrm>
                              <a:prstGeom prst="roundRect">
                                <a:avLst>
                                  <a:gd name="adj" fmla="val 13143"/>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22397" w:rsidRPr="00E0484B" w:rsidRDefault="00522397" w:rsidP="0043639B">
                                  <w:pPr>
                                    <w:pStyle w:val="BodyText"/>
                                  </w:pPr>
                                  <w:r w:rsidRPr="00C235F4">
                                    <w:rPr>
                                      <w:b/>
                                      <w:color w:val="EA5B0C"/>
                                    </w:rPr>
                                    <w:t>Formative assessment (F)</w:t>
                                  </w:r>
                                  <w:r w:rsidRPr="00E0484B">
                                    <w:t xml:space="preserve"> </w:t>
                                  </w:r>
                                  <w:r>
                                    <w:t>is</w:t>
                                  </w:r>
                                  <w:r w:rsidRPr="00E0484B">
                                    <w:t xml:space="preserve"> </w:t>
                                  </w:r>
                                  <w:proofErr w:type="spellStart"/>
                                  <w:r>
                                    <w:t>ongoing</w:t>
                                  </w:r>
                                  <w:proofErr w:type="spellEnd"/>
                                  <w:r>
                                    <w:t xml:space="preserve">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0" anchor="t" anchorCtr="0" upright="1">
                              <a:noAutofit/>
                            </wps:bodyPr>
                          </wps:wsp>
                        </a:graphicData>
                      </a:graphic>
                      <wp14:sizeRelV relativeFrom="margin">
                        <wp14:pctHeight>0</wp14:pctHeight>
                      </wp14:sizeRelV>
                    </wp:anchor>
                  </w:drawing>
                </mc:Choice>
                <mc:Fallback>
                  <w:pict>
                    <v:roundrect id="AutoShape 5" o:spid="_x0000_s1035" style="position:absolute;margin-left:-77.15pt;margin-top:212.25pt;width:196.9pt;height:124.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86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" fillcolor="white [3212]" strokecolor="#ea5b0c" strokeweight="1pt">
                      <v:shadow on="t" color="black" opacity="26214f" origin="-.5,-.5" offset=".74836mm,.74836mm"/>
                      <v:textbox inset=",7.2pt,,0">
                        <w:txbxContent>
                          <w:p w:rsidR="00522397" w:rsidRPr="00E0484B" w:rsidRDefault="00522397" w:rsidP="0043639B">
                            <w:pPr>
                              <w:pStyle w:val="BodyText"/>
                            </w:pPr>
                            <w:r w:rsidRPr="00C235F4">
                              <w:rPr>
                                <w:b/>
                                <w:color w:val="EA5B0C"/>
                              </w:rPr>
                              <w:t>Formative assessment (F)</w:t>
                            </w:r>
                            <w:r w:rsidRPr="00E0484B">
                              <w:t xml:space="preserve"> </w:t>
                            </w:r>
                            <w:r>
                              <w:t>is</w:t>
                            </w:r>
                            <w:r w:rsidRPr="00E0484B">
                              <w:t xml:space="preserve"> </w:t>
                            </w:r>
                            <w:proofErr w:type="spellStart"/>
                            <w:r>
                              <w:t>ongoing</w:t>
                            </w:r>
                            <w:proofErr w:type="spellEnd"/>
                            <w:r>
                              <w:t xml:space="preserve">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w:pict>
                </mc:Fallback>
              </mc:AlternateContent>
            </w:r>
            <w:r w:rsidR="006278BC" w:rsidRPr="006278BC">
              <w:rPr>
                <w:rFonts w:ascii="Arial" w:hAnsi="Arial" w:cs="Arial"/>
                <w:position w:val="-8"/>
                <w:sz w:val="16"/>
                <w:szCs w:val="16"/>
                <w:lang w:eastAsia="en-GB"/>
              </w:rPr>
              <w:object w:dxaOrig="1680" w:dyaOrig="240" w14:anchorId="5E2A3E46">
                <v:shape id="_x0000_i1039" type="#_x0000_t75" style="width:84pt;height:12pt" o:ole="">
                  <v:imagedata r:id="rId38" o:title=""/>
                </v:shape>
                <o:OLEObject Type="Embed" ProgID="Equation.DSMT4" ShapeID="_x0000_i1039" DrawAspect="Content" ObjectID="_1587808963" r:id="rId39"/>
              </w:object>
            </w:r>
            <w:r w:rsidR="00965FAB" w:rsidRPr="006278BC">
              <w:rPr>
                <w:rFonts w:ascii="Arial" w:hAnsi="Arial" w:cs="Arial"/>
                <w:sz w:val="16"/>
                <w:szCs w:val="16"/>
                <w:lang w:eastAsia="en-GB"/>
              </w:rPr>
              <w:t xml:space="preserve"> graphically</w:t>
            </w:r>
          </w:p>
        </w:tc>
        <w:tc>
          <w:tcPr>
            <w:tcW w:w="9604" w:type="dxa"/>
            <w:gridSpan w:val="2"/>
            <w:tcBorders>
              <w:bottom w:val="single" w:sz="4" w:space="0" w:color="EA5B0C"/>
            </w:tcBorders>
            <w:tcMar>
              <w:top w:w="113" w:type="dxa"/>
              <w:bottom w:w="113" w:type="dxa"/>
            </w:tcMar>
          </w:tcPr>
          <w:p w:rsidR="00A05B4D" w:rsidRPr="00A05B4D" w:rsidRDefault="00A05B4D" w:rsidP="00A05B4D">
            <w:pPr>
              <w:rPr>
                <w:rFonts w:ascii="Arial" w:hAnsi="Arial" w:cs="Arial"/>
                <w:sz w:val="16"/>
                <w:szCs w:val="16"/>
              </w:rPr>
            </w:pPr>
            <w:r w:rsidRPr="00A05B4D">
              <w:rPr>
                <w:rFonts w:ascii="Arial" w:hAnsi="Arial" w:cs="Arial"/>
                <w:sz w:val="16"/>
                <w:szCs w:val="16"/>
              </w:rPr>
              <w:t xml:space="preserve">Learners might be given or might need to draw a cubic graph and a line in order to solve a cubic inequality. For example, </w:t>
            </w:r>
            <w:r w:rsidRPr="00A05B4D">
              <w:rPr>
                <w:rFonts w:ascii="Arial" w:hAnsi="Arial" w:cs="Arial"/>
                <w:position w:val="-10"/>
                <w:sz w:val="16"/>
                <w:szCs w:val="16"/>
                <w:lang w:eastAsia="en-GB"/>
              </w:rPr>
              <w:object w:dxaOrig="2260" w:dyaOrig="300">
                <v:shape id="_x0000_i1040" type="#_x0000_t75" style="width:113.4pt;height:15pt" o:ole="">
                  <v:imagedata r:id="rId40" o:title=""/>
                </v:shape>
                <o:OLEObject Type="Embed" ProgID="Equation.DSMT4" ShapeID="_x0000_i1040" DrawAspect="Content" ObjectID="_1587808964" r:id="rId41"/>
              </w:object>
            </w:r>
            <w:r w:rsidRPr="00A05B4D">
              <w:rPr>
                <w:rFonts w:ascii="Arial" w:hAnsi="Arial" w:cs="Arial"/>
                <w:sz w:val="16"/>
                <w:szCs w:val="16"/>
              </w:rPr>
              <w:t xml:space="preserve">and the line </w:t>
            </w:r>
            <w:r w:rsidRPr="00A05B4D">
              <w:rPr>
                <w:rFonts w:ascii="Arial" w:hAnsi="Arial" w:cs="Arial"/>
                <w:i/>
                <w:sz w:val="16"/>
                <w:szCs w:val="16"/>
              </w:rPr>
              <w:t>y</w:t>
            </w:r>
            <w:r w:rsidRPr="00A05B4D">
              <w:rPr>
                <w:rFonts w:ascii="Arial" w:hAnsi="Arial" w:cs="Arial"/>
                <w:sz w:val="16"/>
                <w:szCs w:val="16"/>
              </w:rPr>
              <w:t xml:space="preserve"> = </w:t>
            </w:r>
            <w:r w:rsidRPr="00A05B4D">
              <w:rPr>
                <w:rFonts w:ascii="Arial" w:hAnsi="Arial" w:cs="Arial"/>
                <w:i/>
                <w:sz w:val="16"/>
                <w:szCs w:val="16"/>
              </w:rPr>
              <w:t>d</w:t>
            </w:r>
            <w:r w:rsidRPr="00A05B4D">
              <w:rPr>
                <w:rFonts w:ascii="Arial" w:hAnsi="Arial" w:cs="Arial"/>
                <w:sz w:val="16"/>
                <w:szCs w:val="16"/>
              </w:rPr>
              <w:t xml:space="preserve">. They need to consider sections of the cubic that are below (or above) the line, and then write the information correctly as inequalities. </w:t>
            </w:r>
          </w:p>
          <w:p w:rsidR="00A05B4D" w:rsidRPr="00A05B4D" w:rsidRDefault="00A05B4D" w:rsidP="00A05B4D">
            <w:pPr>
              <w:rPr>
                <w:rFonts w:ascii="Arial" w:hAnsi="Arial" w:cs="Arial"/>
                <w:sz w:val="16"/>
                <w:szCs w:val="16"/>
              </w:rPr>
            </w:pPr>
          </w:p>
          <w:p w:rsidR="00A05B4D" w:rsidRPr="00A05B4D" w:rsidRDefault="00A05B4D" w:rsidP="00A05B4D">
            <w:pPr>
              <w:rPr>
                <w:rFonts w:ascii="Arial" w:hAnsi="Arial" w:cs="Arial"/>
                <w:sz w:val="16"/>
                <w:szCs w:val="16"/>
              </w:rPr>
            </w:pPr>
            <w:r w:rsidRPr="00A05B4D">
              <w:rPr>
                <w:rFonts w:ascii="Arial" w:hAnsi="Arial" w:cs="Arial"/>
                <w:sz w:val="16"/>
                <w:szCs w:val="16"/>
              </w:rPr>
              <w:t xml:space="preserve">Graphing software is essential together with a teacher-led investigative approach. Learners can share ideas and work out what is needed, to deepen their understanding. </w:t>
            </w:r>
            <w:r w:rsidRPr="00A05B4D">
              <w:rPr>
                <w:rFonts w:ascii="Arial" w:hAnsi="Arial" w:cs="Arial"/>
                <w:b/>
                <w:sz w:val="16"/>
                <w:szCs w:val="16"/>
              </w:rPr>
              <w:t>(F)</w:t>
            </w:r>
          </w:p>
          <w:p w:rsidR="00A05B4D" w:rsidRPr="00A05B4D" w:rsidRDefault="00A05B4D" w:rsidP="00A05B4D">
            <w:pPr>
              <w:rPr>
                <w:rFonts w:ascii="Arial" w:hAnsi="Arial" w:cs="Arial"/>
                <w:sz w:val="16"/>
                <w:szCs w:val="16"/>
              </w:rPr>
            </w:pPr>
          </w:p>
          <w:p w:rsidR="00A05B4D" w:rsidRPr="00A05B4D" w:rsidRDefault="00A05B4D" w:rsidP="00A05B4D">
            <w:pPr>
              <w:rPr>
                <w:rFonts w:ascii="Arial" w:hAnsi="Arial" w:cs="Arial"/>
                <w:sz w:val="16"/>
                <w:szCs w:val="16"/>
              </w:rPr>
            </w:pPr>
            <w:r w:rsidRPr="00A05B4D">
              <w:rPr>
                <w:rFonts w:ascii="Arial" w:hAnsi="Arial" w:cs="Arial"/>
                <w:sz w:val="16"/>
                <w:szCs w:val="16"/>
              </w:rPr>
              <w:t xml:space="preserve">The ‘inequalities’ ideas at: </w:t>
            </w:r>
            <w:hyperlink r:id="rId42" w:history="1">
              <w:r w:rsidRPr="00A05B4D">
                <w:rPr>
                  <w:rStyle w:val="Hyperlink"/>
                  <w:rFonts w:ascii="Arial" w:hAnsi="Arial" w:cs="Arial"/>
                  <w:sz w:val="16"/>
                  <w:szCs w:val="16"/>
                </w:rPr>
                <w:t>https://wiki.geogebra.org/en/Inequalities</w:t>
              </w:r>
            </w:hyperlink>
            <w:r w:rsidRPr="00A05B4D">
              <w:rPr>
                <w:rFonts w:ascii="Arial" w:hAnsi="Arial" w:cs="Arial"/>
                <w:sz w:val="16"/>
                <w:szCs w:val="16"/>
              </w:rPr>
              <w:t xml:space="preserve"> may be useful if you are making your own resources. Or as a starting point, try the ‘Solving polynomial inequalities’ resource at </w:t>
            </w:r>
            <w:hyperlink r:id="rId43" w:history="1">
              <w:r w:rsidRPr="00A05B4D">
                <w:rPr>
                  <w:rStyle w:val="Hyperlink"/>
                  <w:rFonts w:ascii="Arial" w:hAnsi="Arial" w:cs="Arial"/>
                  <w:sz w:val="16"/>
                  <w:szCs w:val="16"/>
                </w:rPr>
                <w:t>www.geogebra.org/m/p7NEtPFy</w:t>
              </w:r>
            </w:hyperlink>
            <w:r w:rsidRPr="00A05B4D">
              <w:rPr>
                <w:rFonts w:ascii="Arial" w:hAnsi="Arial" w:cs="Arial"/>
                <w:sz w:val="16"/>
                <w:szCs w:val="16"/>
              </w:rPr>
              <w:t>.</w:t>
            </w:r>
            <w:r w:rsidRPr="00A05B4D">
              <w:rPr>
                <w:rFonts w:ascii="Arial" w:hAnsi="Arial" w:cs="Arial"/>
                <w:b/>
                <w:sz w:val="16"/>
                <w:szCs w:val="16"/>
              </w:rPr>
              <w:t xml:space="preserve"> (I)</w:t>
            </w:r>
            <w:r w:rsidRPr="00A05B4D">
              <w:rPr>
                <w:rFonts w:ascii="Arial" w:hAnsi="Arial" w:cs="Arial"/>
                <w:sz w:val="16"/>
                <w:szCs w:val="16"/>
              </w:rPr>
              <w:t xml:space="preserve"> </w:t>
            </w:r>
          </w:p>
          <w:p w:rsidR="00A05B4D" w:rsidRPr="00A05B4D" w:rsidRDefault="00A05B4D" w:rsidP="00A05B4D">
            <w:pPr>
              <w:rPr>
                <w:rFonts w:ascii="Arial" w:hAnsi="Arial" w:cs="Arial"/>
                <w:sz w:val="16"/>
                <w:szCs w:val="16"/>
              </w:rPr>
            </w:pPr>
            <w:r w:rsidRPr="006278BC">
              <w:rPr>
                <w:rFonts w:ascii="Arial" w:hAnsi="Arial" w:cs="Arial"/>
                <w:noProof/>
                <w:sz w:val="16"/>
                <w:szCs w:val="16"/>
                <w:lang w:eastAsia="en-GB"/>
              </w:rPr>
              <mc:AlternateContent>
                <mc:Choice Requires="wpg">
                  <w:drawing>
                    <wp:anchor distT="0" distB="0" distL="114300" distR="114300" simplePos="0" relativeHeight="251659264" behindDoc="0" locked="0" layoutInCell="1" allowOverlap="1" wp14:anchorId="3A8B3AE4" wp14:editId="0A5F1C11">
                      <wp:simplePos x="0" y="0"/>
                      <wp:positionH relativeFrom="column">
                        <wp:posOffset>3830235</wp:posOffset>
                      </wp:positionH>
                      <wp:positionV relativeFrom="paragraph">
                        <wp:posOffset>53975</wp:posOffset>
                      </wp:positionV>
                      <wp:extent cx="2808054" cy="1137920"/>
                      <wp:effectExtent l="38100" t="0" r="106680" b="119380"/>
                      <wp:wrapNone/>
                      <wp:docPr id="25" name="Group 25"/>
                      <wp:cNvGraphicFramePr/>
                      <a:graphic xmlns:a="http://schemas.openxmlformats.org/drawingml/2006/main">
                        <a:graphicData uri="http://schemas.microsoft.com/office/word/2010/wordprocessingGroup">
                          <wpg:wgp>
                            <wpg:cNvGrpSpPr/>
                            <wpg:grpSpPr>
                              <a:xfrm>
                                <a:off x="0" y="0"/>
                                <a:ext cx="2808054" cy="1137920"/>
                                <a:chOff x="849802" y="-29187"/>
                                <a:chExt cx="2809194" cy="1138433"/>
                              </a:xfrm>
                            </wpg:grpSpPr>
                            <wps:wsp>
                              <wps:cNvPr id="11" name="AutoShape 7"/>
                              <wps:cNvSpPr>
                                <a:spLocks noChangeArrowheads="1"/>
                              </wps:cNvSpPr>
                              <wps:spPr bwMode="auto">
                                <a:xfrm>
                                  <a:off x="849802" y="412972"/>
                                  <a:ext cx="2809194" cy="696274"/>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22397" w:rsidRPr="0043639B" w:rsidRDefault="00522397" w:rsidP="00EF031C">
                                    <w:pPr>
                                      <w:rPr>
                                        <w:rStyle w:val="BodyTextChar"/>
                                        <w:lang w:val="en-GB"/>
                                      </w:rPr>
                                    </w:pPr>
                                    <w:r w:rsidRPr="00C235F4">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14" name="AutoShape 17"/>
                              <wps:cNvCnPr>
                                <a:cxnSpLocks noChangeShapeType="1"/>
                                <a:stCxn id="11" idx="0"/>
                              </wps:cNvCnPr>
                              <wps:spPr bwMode="auto">
                                <a:xfrm flipH="1" flipV="1">
                                  <a:off x="1562646" y="-29187"/>
                                  <a:ext cx="691754" cy="442159"/>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25" o:spid="_x0000_s1036" style="position:absolute;margin-left:301.6pt;margin-top:4.25pt;width:221.1pt;height:89.6pt;z-index:251659264;mso-width-relative:margin;mso-height-relative:margin" coordorigin="8498,-291" coordsize="28091,11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">
                      <v:roundrect id="AutoShape 7" o:spid="_x0000_s1037" style="position:absolute;left:8498;top:4129;width:28091;height:696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5qxcIA&#10;AADbAAAADwAAAGRycy9kb3ducmV2LnhtbERPTWvCQBC9F/wPywi9FN0oRSS6BlPQFgqCUTwP2TEJ&#10;ZmdjdmuSf98tFLzN433OOulNLR7Uusqygtk0AkGcW11xoeB82k2WIJxH1lhbJgUDOUg2o5c1xtp2&#10;fKRH5gsRQtjFqKD0vomldHlJBt3UNsSBu9rWoA+wLaRusQvhppbzKFpIgxWHhhIb+igpv2U/RsHh&#10;nWV2X+zl8Jmm2bfeHS5L96bU67jfrkB46v1T/O/+0mH+DP5+C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zmrFwgAAANsAAAAPAAAAAAAAAAAAAAAAAJgCAABkcnMvZG93&#10;bnJldi54bWxQSwUGAAAAAAQABAD1AAAAhwMAAAAA&#10;" fillcolor="white [3212]" strokecolor="#ea5b0c" strokeweight="1pt">
                        <v:shadow on="t" color="black" opacity="26214f" origin="-.5,-.5" offset=".74836mm,.74836mm"/>
                        <v:textbox inset=",7.2pt,,7.2pt">
                          <w:txbxContent>
                            <w:p w:rsidR="00522397" w:rsidRPr="0043639B" w:rsidRDefault="00522397" w:rsidP="00EF031C">
                              <w:pPr>
                                <w:rPr>
                                  <w:rStyle w:val="BodyTextChar"/>
                                  <w:lang w:val="en-GB"/>
                                </w:rPr>
                              </w:pPr>
                              <w:r w:rsidRPr="00C235F4">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shape id="AutoShape 17" o:spid="_x0000_s1038" type="#_x0000_t32" style="position:absolute;left:15626;top:-291;width:6918;height:44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waCsMAAADbAAAADwAAAGRycy9kb3ducmV2LnhtbERP22rCQBB9L/gPywi+FN1UStHUVawg&#10;tH0QvHzAkJ0mabMzcXc1sV/fLRT6NodzncWqd426kg+1sIGHSQaKuBBbc2ngdNyOZ6BCRLbYCJOB&#10;GwVYLQd3C8ytdLyn6yGWKoVwyNFAFWObax2KihyGibTEifsQ7zAm6EttPXYp3DV6mmVP2mHNqaHC&#10;ljYVFV+HizPwfdvOT++fL37nz7q773eSvYkYMxr262dQkfr4L/5zv9o0/xF+f0kH6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cGgrDAAAA2wAAAA8AAAAAAAAAAAAA&#10;AAAAoQIAAGRycy9kb3ducmV2LnhtbFBLBQYAAAAABAAEAPkAAACRAwAAAAA=&#10;">
                        <v:stroke dashstyle="dash"/>
                      </v:shape>
                    </v:group>
                  </w:pict>
                </mc:Fallback>
              </mc:AlternateContent>
            </w:r>
          </w:p>
          <w:p w:rsidR="00A05B4D" w:rsidRPr="00A05B4D" w:rsidRDefault="00A05B4D" w:rsidP="00A05B4D">
            <w:pPr>
              <w:rPr>
                <w:rFonts w:ascii="Arial" w:hAnsi="Arial" w:cs="Arial"/>
                <w:sz w:val="16"/>
                <w:szCs w:val="16"/>
              </w:rPr>
            </w:pPr>
            <w:r w:rsidRPr="00A05B4D">
              <w:rPr>
                <w:rFonts w:ascii="Arial" w:hAnsi="Arial" w:cs="Arial"/>
                <w:sz w:val="16"/>
                <w:szCs w:val="16"/>
              </w:rPr>
              <w:t>Learners need to know how to manipulate the inequality they have in order to be able to use it with the graph they are given</w:t>
            </w:r>
            <w:proofErr w:type="gramStart"/>
            <w:r w:rsidRPr="00A05B4D">
              <w:rPr>
                <w:rFonts w:ascii="Arial" w:hAnsi="Arial" w:cs="Arial"/>
                <w:sz w:val="16"/>
                <w:szCs w:val="16"/>
              </w:rPr>
              <w:t>,  for</w:t>
            </w:r>
            <w:proofErr w:type="gramEnd"/>
            <w:r w:rsidRPr="00A05B4D">
              <w:rPr>
                <w:rFonts w:ascii="Arial" w:hAnsi="Arial" w:cs="Arial"/>
                <w:sz w:val="16"/>
                <w:szCs w:val="16"/>
              </w:rPr>
              <w:t xml:space="preserve"> example, using a given graph of the function </w:t>
            </w:r>
            <w:r w:rsidR="00243ACD" w:rsidRPr="00243ACD">
              <w:rPr>
                <w:rFonts w:ascii="Arial" w:hAnsi="Arial" w:cs="Arial"/>
                <w:position w:val="-8"/>
                <w:sz w:val="16"/>
                <w:szCs w:val="16"/>
              </w:rPr>
              <w:object w:dxaOrig="1719" w:dyaOrig="240">
                <v:shape id="_x0000_i1041" type="#_x0000_t75" style="width:86.4pt;height:12pt" o:ole="">
                  <v:imagedata r:id="rId44" o:title=""/>
                </v:shape>
                <o:OLEObject Type="Embed" ProgID="Equation.DSMT4" ShapeID="_x0000_i1041" DrawAspect="Content" ObjectID="_1587808965" r:id="rId45"/>
              </w:object>
            </w:r>
            <w:r w:rsidRPr="00A05B4D">
              <w:rPr>
                <w:rFonts w:ascii="Arial" w:hAnsi="Arial" w:cs="Arial"/>
                <w:sz w:val="16"/>
                <w:szCs w:val="16"/>
              </w:rPr>
              <w:t xml:space="preserve"> to solve </w:t>
            </w:r>
            <w:r w:rsidR="00243ACD" w:rsidRPr="00243ACD">
              <w:rPr>
                <w:rFonts w:ascii="Arial" w:hAnsi="Arial" w:cs="Arial"/>
                <w:position w:val="-8"/>
                <w:sz w:val="16"/>
                <w:szCs w:val="16"/>
              </w:rPr>
              <w:object w:dxaOrig="1579" w:dyaOrig="240">
                <v:shape id="_x0000_i1042" type="#_x0000_t75" style="width:78.6pt;height:12pt" o:ole="">
                  <v:imagedata r:id="rId46" o:title=""/>
                </v:shape>
                <o:OLEObject Type="Embed" ProgID="Equation.DSMT4" ShapeID="_x0000_i1042" DrawAspect="Content" ObjectID="_1587808966" r:id="rId47"/>
              </w:object>
            </w:r>
            <w:r w:rsidRPr="00A05B4D">
              <w:rPr>
                <w:rFonts w:ascii="Arial" w:hAnsi="Arial" w:cs="Arial"/>
                <w:sz w:val="16"/>
                <w:szCs w:val="16"/>
              </w:rPr>
              <w:t>.  Give learners as much practice as possible to reinforce and extend their skills.</w:t>
            </w:r>
          </w:p>
          <w:p w:rsidR="00A05B4D" w:rsidRPr="00A05B4D" w:rsidRDefault="00A05B4D" w:rsidP="00A05B4D">
            <w:pPr>
              <w:autoSpaceDE w:val="0"/>
              <w:autoSpaceDN w:val="0"/>
              <w:adjustRightInd w:val="0"/>
              <w:rPr>
                <w:rFonts w:ascii="Arial" w:hAnsi="Arial" w:cs="Arial"/>
                <w:b/>
                <w:sz w:val="16"/>
                <w:szCs w:val="16"/>
                <w:lang w:eastAsia="en-GB"/>
              </w:rPr>
            </w:pPr>
          </w:p>
          <w:p w:rsidR="00A05B4D" w:rsidRPr="00A05B4D" w:rsidRDefault="00A05B4D" w:rsidP="00A05B4D">
            <w:pPr>
              <w:autoSpaceDE w:val="0"/>
              <w:autoSpaceDN w:val="0"/>
              <w:adjustRightInd w:val="0"/>
              <w:rPr>
                <w:rFonts w:ascii="Arial" w:hAnsi="Arial" w:cs="Arial"/>
                <w:sz w:val="16"/>
                <w:szCs w:val="16"/>
                <w:lang w:eastAsia="en-GB"/>
              </w:rPr>
            </w:pPr>
            <w:r w:rsidRPr="00A05B4D">
              <w:rPr>
                <w:rFonts w:ascii="Arial" w:hAnsi="Arial" w:cs="Arial"/>
                <w:b/>
                <w:sz w:val="16"/>
                <w:szCs w:val="16"/>
                <w:lang w:eastAsia="en-GB"/>
              </w:rPr>
              <w:t>Extension activity:</w:t>
            </w:r>
            <w:r w:rsidRPr="00A05B4D">
              <w:rPr>
                <w:rFonts w:ascii="Arial" w:hAnsi="Arial" w:cs="Arial"/>
                <w:sz w:val="16"/>
                <w:szCs w:val="16"/>
                <w:lang w:eastAsia="en-GB"/>
              </w:rPr>
              <w:t xml:space="preserve"> </w:t>
            </w:r>
          </w:p>
          <w:p w:rsidR="00A05B4D" w:rsidRPr="00A05B4D" w:rsidRDefault="00A05B4D" w:rsidP="00A05B4D">
            <w:pPr>
              <w:pStyle w:val="ListParagraph"/>
              <w:numPr>
                <w:ilvl w:val="0"/>
                <w:numId w:val="31"/>
              </w:numPr>
              <w:autoSpaceDE w:val="0"/>
              <w:autoSpaceDN w:val="0"/>
              <w:adjustRightInd w:val="0"/>
              <w:rPr>
                <w:rFonts w:cs="Arial"/>
                <w:sz w:val="16"/>
                <w:szCs w:val="16"/>
                <w:lang w:eastAsia="en-GB"/>
              </w:rPr>
            </w:pPr>
            <w:r w:rsidRPr="00A05B4D">
              <w:rPr>
                <w:rFonts w:cs="Arial"/>
                <w:sz w:val="16"/>
                <w:szCs w:val="16"/>
                <w:lang w:eastAsia="en-GB"/>
              </w:rPr>
              <w:t xml:space="preserve">Combine the factorisation of a cubic expression with the solution of this type of inequality, varying the amount of structure given to differentiate between ability levels. </w:t>
            </w:r>
          </w:p>
          <w:p w:rsidR="00A05B4D" w:rsidRPr="00A05B4D" w:rsidRDefault="00A05B4D" w:rsidP="00A05B4D">
            <w:pPr>
              <w:pStyle w:val="ListParagraph"/>
              <w:autoSpaceDE w:val="0"/>
              <w:autoSpaceDN w:val="0"/>
              <w:adjustRightInd w:val="0"/>
              <w:rPr>
                <w:rFonts w:cs="Arial"/>
                <w:sz w:val="16"/>
                <w:szCs w:val="16"/>
                <w:lang w:eastAsia="en-GB"/>
              </w:rPr>
            </w:pPr>
          </w:p>
          <w:p w:rsidR="00A05B4D" w:rsidRPr="00A05B4D" w:rsidRDefault="00A05B4D" w:rsidP="00A05B4D">
            <w:pPr>
              <w:pStyle w:val="ListParagraph"/>
              <w:numPr>
                <w:ilvl w:val="0"/>
                <w:numId w:val="31"/>
              </w:numPr>
              <w:autoSpaceDE w:val="0"/>
              <w:autoSpaceDN w:val="0"/>
              <w:adjustRightInd w:val="0"/>
              <w:rPr>
                <w:rFonts w:cs="Arial"/>
                <w:sz w:val="16"/>
                <w:szCs w:val="16"/>
                <w:lang w:eastAsia="en-GB"/>
              </w:rPr>
            </w:pPr>
            <w:r w:rsidRPr="00A05B4D">
              <w:rPr>
                <w:rFonts w:cs="Arial"/>
                <w:sz w:val="16"/>
                <w:szCs w:val="16"/>
                <w:lang w:eastAsia="en-GB"/>
              </w:rPr>
              <w:t>Give learners a pair of graphs, one cubic and one linear and ask them to find two different inequalities that could be solved using them.</w:t>
            </w:r>
          </w:p>
          <w:p w:rsidR="00A05B4D" w:rsidRPr="00A05B4D" w:rsidRDefault="00A05B4D" w:rsidP="00A05B4D">
            <w:pPr>
              <w:rPr>
                <w:rFonts w:ascii="Arial" w:hAnsi="Arial" w:cs="Arial"/>
                <w:sz w:val="16"/>
                <w:szCs w:val="16"/>
              </w:rPr>
            </w:pPr>
          </w:p>
          <w:p w:rsidR="00965FAB" w:rsidRDefault="00A05B4D" w:rsidP="00A05B4D">
            <w:pPr>
              <w:autoSpaceDE w:val="0"/>
              <w:autoSpaceDN w:val="0"/>
              <w:adjustRightInd w:val="0"/>
              <w:rPr>
                <w:rFonts w:ascii="Arial" w:hAnsi="Arial" w:cs="Arial"/>
                <w:sz w:val="20"/>
                <w:szCs w:val="20"/>
                <w:lang w:eastAsia="en-GB"/>
              </w:rPr>
            </w:pPr>
            <w:r w:rsidRPr="00A05B4D">
              <w:rPr>
                <w:rFonts w:ascii="Arial" w:hAnsi="Arial" w:cs="Arial"/>
                <w:sz w:val="16"/>
                <w:szCs w:val="16"/>
              </w:rPr>
              <w:t>Lots of practice is essential.</w:t>
            </w:r>
          </w:p>
        </w:tc>
      </w:tr>
      <w:tr w:rsidR="00A05B4D" w:rsidRPr="007E37FE" w:rsidTr="00A05B4D">
        <w:tblPrEx>
          <w:tblCellMar>
            <w:top w:w="0" w:type="dxa"/>
            <w:bottom w:w="0" w:type="dxa"/>
          </w:tblCellMar>
        </w:tblPrEx>
        <w:trPr>
          <w:trHeight w:val="232"/>
          <w:jc w:val="center"/>
        </w:trPr>
        <w:tc>
          <w:tcPr>
            <w:tcW w:w="12439" w:type="dxa"/>
            <w:gridSpan w:val="3"/>
            <w:shd w:val="clear" w:color="auto" w:fill="EA5B0C"/>
            <w:tcMar>
              <w:top w:w="113" w:type="dxa"/>
              <w:bottom w:w="113" w:type="dxa"/>
            </w:tcMar>
          </w:tcPr>
          <w:p w:rsidR="00A05B4D" w:rsidRPr="00A05B4D" w:rsidRDefault="00A05B4D" w:rsidP="00A05B4D">
            <w:pPr>
              <w:pStyle w:val="WalkTable"/>
              <w:rPr>
                <w:lang w:eastAsia="en-GB"/>
              </w:rPr>
            </w:pPr>
            <w:r w:rsidRPr="006278BC">
              <w:rPr>
                <w:noProof/>
                <w:lang w:eastAsia="en-GB"/>
              </w:rPr>
              <mc:AlternateContent>
                <mc:Choice Requires="wps">
                  <w:drawing>
                    <wp:anchor distT="0" distB="0" distL="114300" distR="114300" simplePos="0" relativeHeight="251653120" behindDoc="0" locked="0" layoutInCell="1" allowOverlap="1" wp14:anchorId="7DC4667A" wp14:editId="729C6043">
                      <wp:simplePos x="0" y="0"/>
                      <wp:positionH relativeFrom="column">
                        <wp:posOffset>4686935</wp:posOffset>
                      </wp:positionH>
                      <wp:positionV relativeFrom="paragraph">
                        <wp:posOffset>27940</wp:posOffset>
                      </wp:positionV>
                      <wp:extent cx="3907790" cy="1191260"/>
                      <wp:effectExtent l="38100" t="38100" r="111760" b="123190"/>
                      <wp:wrapNone/>
                      <wp:docPr id="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7790" cy="119126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rsidR="00522397" w:rsidRPr="0043639B" w:rsidRDefault="00522397" w:rsidP="0043639B">
                                  <w:pPr>
                                    <w:pStyle w:val="BodyText"/>
                                    <w:rPr>
                                      <w:rStyle w:val="Hyperlink"/>
                                      <w:rFonts w:cs="Arial"/>
                                      <w:color w:val="auto"/>
                                      <w:u w:val="none"/>
                                    </w:rPr>
                                  </w:pPr>
                                  <w:r>
                                    <w:rPr>
                                      <w:b/>
                                      <w:color w:val="EA5B0C"/>
                                    </w:rPr>
                                    <w:t>Past p</w:t>
                                  </w:r>
                                  <w:r w:rsidRPr="00C235F4">
                                    <w:rPr>
                                      <w:b/>
                                      <w:color w:val="EA5B0C"/>
                                    </w:rPr>
                                    <w:t xml:space="preserve">apers, </w:t>
                                  </w:r>
                                  <w:r>
                                    <w:rPr>
                                      <w:b/>
                                      <w:color w:val="EA5B0C"/>
                                    </w:rPr>
                                    <w:t>s</w:t>
                                  </w:r>
                                  <w:r w:rsidRPr="00C235F4">
                                    <w:rPr>
                                      <w:b/>
                                      <w:color w:val="EA5B0C"/>
                                    </w:rPr>
                                    <w:t xml:space="preserve">pecimen </w:t>
                                  </w:r>
                                  <w:r>
                                    <w:rPr>
                                      <w:b/>
                                      <w:color w:val="EA5B0C"/>
                                    </w:rPr>
                                    <w:t>p</w:t>
                                  </w:r>
                                  <w:r w:rsidRPr="00C235F4">
                                    <w:rPr>
                                      <w:b/>
                                      <w:color w:val="EA5B0C"/>
                                    </w:rPr>
                                    <w:t>apers</w:t>
                                  </w:r>
                                  <w:r w:rsidRPr="00E0484B">
                                    <w:t xml:space="preserve"> </w:t>
                                  </w:r>
                                  <w:r>
                                    <w:t xml:space="preserve">and </w:t>
                                  </w:r>
                                  <w:r>
                                    <w:rPr>
                                      <w:b/>
                                      <w:color w:val="EA5B0C"/>
                                    </w:rPr>
                                    <w:t>m</w:t>
                                  </w:r>
                                  <w:r w:rsidRPr="00C235F4">
                                    <w:rPr>
                                      <w:b/>
                                      <w:color w:val="EA5B0C"/>
                                    </w:rPr>
                                    <w:t xml:space="preserve">ark </w:t>
                                  </w:r>
                                  <w:r>
                                    <w:rPr>
                                      <w:b/>
                                      <w:color w:val="EA5B0C"/>
                                    </w:rPr>
                                    <w:t>s</w:t>
                                  </w:r>
                                  <w:r w:rsidRPr="00C235F4">
                                    <w:rPr>
                                      <w:b/>
                                      <w:color w:val="EA5B0C"/>
                                    </w:rPr>
                                    <w:t>chemes</w:t>
                                  </w:r>
                                  <w:r>
                                    <w:t xml:space="preserve"> are available for you to download at: </w:t>
                                  </w:r>
                                  <w:hyperlink r:id="rId48" w:history="1">
                                    <w:r w:rsidRPr="00ED19C9">
                                      <w:rPr>
                                        <w:rStyle w:val="WebLink"/>
                                      </w:rPr>
                                      <w:t>www.cambridgeinternational.org/support</w:t>
                                    </w:r>
                                  </w:hyperlink>
                                </w:p>
                                <w:p w:rsidR="00522397" w:rsidRPr="00EF031C" w:rsidRDefault="00522397" w:rsidP="0043639B">
                                  <w:pPr>
                                    <w:pStyle w:val="BodyText"/>
                                    <w:rPr>
                                      <w:b/>
                                    </w:rPr>
                                  </w:pPr>
                                </w:p>
                                <w:p w:rsidR="00522397" w:rsidRPr="00E0484B" w:rsidRDefault="00522397"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4" o:spid="_x0000_s1039" style="position:absolute;margin-left:369.05pt;margin-top:2.2pt;width:307.7pt;height:93.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" fillcolor="white [3212]" strokecolor="#ea5b0c" strokeweight="1pt">
                      <v:shadow on="t" color="black" opacity="26214f" origin="-.5,-.5" offset=".74836mm,.74836mm"/>
                      <v:textbox inset=",7.2pt,,7.2pt">
                        <w:txbxContent>
                          <w:p w:rsidR="00522397" w:rsidRPr="0043639B" w:rsidRDefault="00522397" w:rsidP="0043639B">
                            <w:pPr>
                              <w:pStyle w:val="BodyText"/>
                              <w:rPr>
                                <w:rStyle w:val="Hyperlink"/>
                                <w:rFonts w:cs="Arial"/>
                                <w:color w:val="auto"/>
                                <w:u w:val="none"/>
                              </w:rPr>
                            </w:pPr>
                            <w:r>
                              <w:rPr>
                                <w:b/>
                                <w:color w:val="EA5B0C"/>
                              </w:rPr>
                              <w:t>Past p</w:t>
                            </w:r>
                            <w:r w:rsidRPr="00C235F4">
                              <w:rPr>
                                <w:b/>
                                <w:color w:val="EA5B0C"/>
                              </w:rPr>
                              <w:t xml:space="preserve">apers, </w:t>
                            </w:r>
                            <w:r>
                              <w:rPr>
                                <w:b/>
                                <w:color w:val="EA5B0C"/>
                              </w:rPr>
                              <w:t>s</w:t>
                            </w:r>
                            <w:r w:rsidRPr="00C235F4">
                              <w:rPr>
                                <w:b/>
                                <w:color w:val="EA5B0C"/>
                              </w:rPr>
                              <w:t xml:space="preserve">pecimen </w:t>
                            </w:r>
                            <w:r>
                              <w:rPr>
                                <w:b/>
                                <w:color w:val="EA5B0C"/>
                              </w:rPr>
                              <w:t>p</w:t>
                            </w:r>
                            <w:r w:rsidRPr="00C235F4">
                              <w:rPr>
                                <w:b/>
                                <w:color w:val="EA5B0C"/>
                              </w:rPr>
                              <w:t>apers</w:t>
                            </w:r>
                            <w:r w:rsidRPr="00E0484B">
                              <w:t xml:space="preserve"> </w:t>
                            </w:r>
                            <w:r>
                              <w:t xml:space="preserve">and </w:t>
                            </w:r>
                            <w:r>
                              <w:rPr>
                                <w:b/>
                                <w:color w:val="EA5B0C"/>
                              </w:rPr>
                              <w:t>m</w:t>
                            </w:r>
                            <w:r w:rsidRPr="00C235F4">
                              <w:rPr>
                                <w:b/>
                                <w:color w:val="EA5B0C"/>
                              </w:rPr>
                              <w:t xml:space="preserve">ark </w:t>
                            </w:r>
                            <w:r>
                              <w:rPr>
                                <w:b/>
                                <w:color w:val="EA5B0C"/>
                              </w:rPr>
                              <w:t>s</w:t>
                            </w:r>
                            <w:r w:rsidRPr="00C235F4">
                              <w:rPr>
                                <w:b/>
                                <w:color w:val="EA5B0C"/>
                              </w:rPr>
                              <w:t>chemes</w:t>
                            </w:r>
                            <w:r>
                              <w:t xml:space="preserve"> are available for you to download at: </w:t>
                            </w:r>
                            <w:hyperlink r:id="rId49" w:history="1">
                              <w:r w:rsidRPr="00ED19C9">
                                <w:rPr>
                                  <w:rStyle w:val="WebLink"/>
                                </w:rPr>
                                <w:t>www.cambridgeinternational.org/support</w:t>
                              </w:r>
                            </w:hyperlink>
                          </w:p>
                          <w:p w:rsidR="00522397" w:rsidRPr="00EF031C" w:rsidRDefault="00522397" w:rsidP="0043639B">
                            <w:pPr>
                              <w:pStyle w:val="BodyText"/>
                              <w:rPr>
                                <w:b/>
                              </w:rPr>
                            </w:pPr>
                          </w:p>
                          <w:p w:rsidR="00522397" w:rsidRPr="00E0484B" w:rsidRDefault="00522397" w:rsidP="0043639B">
                            <w:pPr>
                              <w:pStyle w:val="BodyText"/>
                              <w:rPr>
                                <w:b/>
                                <w:color w:val="DD5D2B"/>
                              </w:rPr>
                            </w:pPr>
                            <w:r>
                              <w:t>Using these resources with your learners allows you to check their progress and give them confidence and understanding.</w:t>
                            </w:r>
                          </w:p>
                        </w:txbxContent>
                      </v:textbox>
                    </v:roundrect>
                  </w:pict>
                </mc:Fallback>
              </mc:AlternateContent>
            </w:r>
            <w:r w:rsidRPr="00A05B4D">
              <w:rPr>
                <w:rFonts w:cs="Times New Roman"/>
                <w:b/>
                <w:color w:val="FFFFFF" w:themeColor="background1"/>
              </w:rPr>
              <w:t>Past and Specimen Papers</w:t>
            </w:r>
          </w:p>
        </w:tc>
      </w:tr>
      <w:tr w:rsidR="00965FAB" w:rsidRPr="007E37FE" w:rsidTr="00A05B4D">
        <w:tblPrEx>
          <w:tblCellMar>
            <w:top w:w="0" w:type="dxa"/>
            <w:bottom w:w="0" w:type="dxa"/>
          </w:tblCellMar>
        </w:tblPrEx>
        <w:trPr>
          <w:trHeight w:val="1602"/>
          <w:jc w:val="center"/>
        </w:trPr>
        <w:tc>
          <w:tcPr>
            <w:tcW w:w="2835" w:type="dxa"/>
            <w:tcMar>
              <w:top w:w="113" w:type="dxa"/>
              <w:bottom w:w="113" w:type="dxa"/>
            </w:tcMar>
          </w:tcPr>
          <w:p w:rsidR="00965FAB" w:rsidRDefault="00965FAB" w:rsidP="00965FAB">
            <w:pPr>
              <w:rPr>
                <w:rFonts w:ascii="Arial" w:hAnsi="Arial" w:cs="Arial"/>
                <w:sz w:val="20"/>
                <w:szCs w:val="20"/>
                <w:lang w:eastAsia="en-GB"/>
              </w:rPr>
            </w:pPr>
            <w:r>
              <w:rPr>
                <w:rFonts w:ascii="Arial" w:hAnsi="Arial" w:cs="Arial"/>
                <w:sz w:val="20"/>
                <w:szCs w:val="20"/>
                <w:lang w:eastAsia="en-GB"/>
              </w:rPr>
              <w:t xml:space="preserve"> </w:t>
            </w:r>
          </w:p>
        </w:tc>
        <w:tc>
          <w:tcPr>
            <w:tcW w:w="9604" w:type="dxa"/>
            <w:gridSpan w:val="2"/>
          </w:tcPr>
          <w:p w:rsidR="00A05B4D" w:rsidRPr="00A05B4D" w:rsidRDefault="00A05B4D" w:rsidP="00A05B4D">
            <w:pPr>
              <w:pStyle w:val="WalkTable"/>
              <w:rPr>
                <w:b/>
                <w:lang w:eastAsia="en-GB"/>
              </w:rPr>
            </w:pPr>
            <w:r w:rsidRPr="00A05B4D">
              <w:rPr>
                <w:lang w:eastAsia="en-GB"/>
              </w:rPr>
              <w:t>Past/specimen papers and mark schemes are available to download at</w:t>
            </w:r>
            <w:r w:rsidRPr="00A05B4D">
              <w:rPr>
                <w:b/>
                <w:lang w:eastAsia="en-GB"/>
              </w:rPr>
              <w:t xml:space="preserve"> </w:t>
            </w:r>
            <w:hyperlink r:id="rId50" w:history="1">
              <w:r w:rsidRPr="00A05B4D">
                <w:rPr>
                  <w:rStyle w:val="WebLink"/>
                  <w:sz w:val="16"/>
                </w:rPr>
                <w:t>www.cambridgeinternational.org/support</w:t>
              </w:r>
            </w:hyperlink>
            <w:r w:rsidRPr="00A05B4D">
              <w:rPr>
                <w:b/>
                <w:lang w:eastAsia="en-GB"/>
              </w:rPr>
              <w:t xml:space="preserve"> (F)</w:t>
            </w:r>
          </w:p>
          <w:p w:rsidR="00A05B4D" w:rsidRPr="00A05B4D" w:rsidRDefault="00A05B4D" w:rsidP="00A05B4D">
            <w:pPr>
              <w:autoSpaceDE w:val="0"/>
              <w:autoSpaceDN w:val="0"/>
              <w:adjustRightInd w:val="0"/>
              <w:rPr>
                <w:rFonts w:ascii="Arial" w:hAnsi="Arial" w:cs="Arial"/>
                <w:b/>
                <w:sz w:val="16"/>
                <w:szCs w:val="16"/>
                <w:lang w:eastAsia="en-GB"/>
              </w:rPr>
            </w:pPr>
          </w:p>
          <w:p w:rsidR="00A05B4D" w:rsidRPr="00A05B4D" w:rsidRDefault="00A05B4D" w:rsidP="00A05B4D">
            <w:pPr>
              <w:rPr>
                <w:rFonts w:ascii="Arial" w:hAnsi="Arial" w:cs="Arial"/>
                <w:sz w:val="16"/>
                <w:szCs w:val="16"/>
                <w:lang w:eastAsia="en-GB"/>
              </w:rPr>
            </w:pPr>
            <w:r w:rsidRPr="006278BC">
              <w:rPr>
                <w:rFonts w:ascii="Arial" w:hAnsi="Arial" w:cs="Arial"/>
                <w:noProof/>
                <w:sz w:val="16"/>
                <w:szCs w:val="16"/>
                <w:lang w:eastAsia="en-GB"/>
              </w:rPr>
              <mc:AlternateContent>
                <mc:Choice Requires="wps">
                  <w:drawing>
                    <wp:anchor distT="0" distB="0" distL="114300" distR="114300" simplePos="0" relativeHeight="251661312" behindDoc="0" locked="0" layoutInCell="1" allowOverlap="1" wp14:anchorId="7425D39C" wp14:editId="6A340FD0">
                      <wp:simplePos x="0" y="0"/>
                      <wp:positionH relativeFrom="column">
                        <wp:posOffset>2256790</wp:posOffset>
                      </wp:positionH>
                      <wp:positionV relativeFrom="paragraph">
                        <wp:posOffset>22225</wp:posOffset>
                      </wp:positionV>
                      <wp:extent cx="631825" cy="320040"/>
                      <wp:effectExtent l="0" t="0" r="15875" b="22860"/>
                      <wp:wrapNone/>
                      <wp:docPr id="1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1825" cy="32004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AutoShape 19" o:spid="_x0000_s1026" type="#_x0000_t32" style="position:absolute;margin-left:177.7pt;margin-top:1.75pt;width:49.75pt;height:25.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">
                      <v:stroke dashstyle="dash"/>
                    </v:shape>
                  </w:pict>
                </mc:Fallback>
              </mc:AlternateContent>
            </w:r>
            <w:r w:rsidR="00D00C0A">
              <w:rPr>
                <w:rFonts w:ascii="Arial" w:hAnsi="Arial" w:cs="Arial"/>
                <w:sz w:val="16"/>
                <w:szCs w:val="16"/>
                <w:lang w:eastAsia="en-GB"/>
              </w:rPr>
              <w:t xml:space="preserve">2020 </w:t>
            </w:r>
            <w:r w:rsidRPr="00A05B4D">
              <w:rPr>
                <w:rFonts w:ascii="Arial" w:hAnsi="Arial" w:cs="Arial"/>
                <w:sz w:val="16"/>
                <w:szCs w:val="16"/>
                <w:lang w:eastAsia="en-GB"/>
              </w:rPr>
              <w:t>Specimen Paper 1</w:t>
            </w:r>
            <w:r w:rsidR="00522397">
              <w:rPr>
                <w:rFonts w:ascii="Arial" w:hAnsi="Arial" w:cs="Arial"/>
                <w:sz w:val="16"/>
                <w:szCs w:val="16"/>
                <w:lang w:eastAsia="en-GB"/>
              </w:rPr>
              <w:t xml:space="preserve"> </w:t>
            </w:r>
            <w:r w:rsidRPr="00A05B4D">
              <w:rPr>
                <w:rFonts w:ascii="Arial" w:hAnsi="Arial" w:cs="Arial"/>
                <w:sz w:val="16"/>
                <w:szCs w:val="16"/>
                <w:lang w:eastAsia="en-GB"/>
              </w:rPr>
              <w:t xml:space="preserve">Q5; </w:t>
            </w:r>
            <w:r w:rsidR="00D00C0A">
              <w:rPr>
                <w:rFonts w:ascii="Arial" w:hAnsi="Arial" w:cs="Arial"/>
                <w:sz w:val="16"/>
                <w:szCs w:val="16"/>
                <w:lang w:eastAsia="en-GB"/>
              </w:rPr>
              <w:t xml:space="preserve">2020 </w:t>
            </w:r>
            <w:r w:rsidRPr="00A05B4D">
              <w:rPr>
                <w:rFonts w:ascii="Arial" w:hAnsi="Arial" w:cs="Arial"/>
                <w:sz w:val="16"/>
                <w:szCs w:val="16"/>
                <w:lang w:eastAsia="en-GB"/>
              </w:rPr>
              <w:t xml:space="preserve">Specimen Paper 2 Q2 </w:t>
            </w:r>
          </w:p>
          <w:p w:rsidR="00A05B4D" w:rsidRPr="00A05B4D" w:rsidRDefault="00A05B4D" w:rsidP="00A05B4D">
            <w:pPr>
              <w:rPr>
                <w:rFonts w:ascii="Arial" w:hAnsi="Arial" w:cs="Arial"/>
                <w:sz w:val="16"/>
                <w:szCs w:val="16"/>
              </w:rPr>
            </w:pPr>
            <w:r w:rsidRPr="00A05B4D">
              <w:rPr>
                <w:rFonts w:ascii="Arial" w:hAnsi="Arial" w:cs="Arial"/>
                <w:sz w:val="16"/>
                <w:szCs w:val="16"/>
              </w:rPr>
              <w:t xml:space="preserve">Nov 2017 Paper 11 Q3b; Nov 2017 Paper 22 Q3; Nov 2017 Paper 23 Q2 </w:t>
            </w:r>
          </w:p>
          <w:p w:rsidR="00A05B4D" w:rsidRPr="00A05B4D" w:rsidRDefault="00A05B4D" w:rsidP="00A05B4D">
            <w:pPr>
              <w:rPr>
                <w:rFonts w:ascii="Arial" w:hAnsi="Arial" w:cs="Arial"/>
                <w:sz w:val="16"/>
                <w:szCs w:val="16"/>
              </w:rPr>
            </w:pPr>
            <w:r w:rsidRPr="00A05B4D">
              <w:rPr>
                <w:rFonts w:ascii="Arial" w:hAnsi="Arial" w:cs="Arial"/>
                <w:sz w:val="16"/>
                <w:szCs w:val="16"/>
              </w:rPr>
              <w:t xml:space="preserve">Jun 2017 Paper 11 Q8; Jun 2017 Paper 22 Q1 </w:t>
            </w:r>
          </w:p>
          <w:p w:rsidR="00A05B4D" w:rsidRPr="00A05B4D" w:rsidRDefault="00A05B4D" w:rsidP="00A05B4D">
            <w:pPr>
              <w:rPr>
                <w:rFonts w:ascii="Arial" w:hAnsi="Arial" w:cs="Arial"/>
                <w:sz w:val="16"/>
                <w:szCs w:val="16"/>
              </w:rPr>
            </w:pPr>
            <w:r w:rsidRPr="00A05B4D">
              <w:rPr>
                <w:rFonts w:ascii="Arial" w:hAnsi="Arial" w:cs="Arial"/>
                <w:sz w:val="16"/>
                <w:szCs w:val="16"/>
              </w:rPr>
              <w:t xml:space="preserve">Mar 2017 Paper 22 Q1 </w:t>
            </w:r>
          </w:p>
          <w:p w:rsidR="00A05B4D" w:rsidRPr="00A05B4D" w:rsidRDefault="00A05B4D" w:rsidP="00A05B4D">
            <w:pPr>
              <w:rPr>
                <w:rFonts w:ascii="Arial" w:hAnsi="Arial" w:cs="Arial"/>
                <w:sz w:val="16"/>
                <w:szCs w:val="16"/>
              </w:rPr>
            </w:pPr>
            <w:r w:rsidRPr="00A05B4D">
              <w:rPr>
                <w:rFonts w:ascii="Arial" w:hAnsi="Arial" w:cs="Arial"/>
                <w:sz w:val="16"/>
                <w:szCs w:val="16"/>
              </w:rPr>
              <w:t xml:space="preserve">Nov 2016 Paper 11 Q3; Nov 2016 Paper 21 Q1 </w:t>
            </w:r>
          </w:p>
          <w:p w:rsidR="00A05B4D" w:rsidRPr="00CE1072" w:rsidRDefault="00A05B4D" w:rsidP="00A05B4D">
            <w:pPr>
              <w:rPr>
                <w:rFonts w:ascii="Arial" w:hAnsi="Arial" w:cs="Arial"/>
                <w:sz w:val="16"/>
                <w:szCs w:val="16"/>
              </w:rPr>
            </w:pPr>
            <w:r w:rsidRPr="00A05B4D">
              <w:rPr>
                <w:rFonts w:ascii="Arial" w:hAnsi="Arial" w:cs="Arial"/>
                <w:sz w:val="16"/>
                <w:szCs w:val="16"/>
              </w:rPr>
              <w:t>Jun 2016 Paper 22 Q10 (includin</w:t>
            </w:r>
            <w:r w:rsidRPr="00CE1072">
              <w:rPr>
                <w:rFonts w:ascii="Arial" w:hAnsi="Arial" w:cs="Arial"/>
                <w:sz w:val="16"/>
                <w:szCs w:val="16"/>
              </w:rPr>
              <w:t xml:space="preserve">g 7 Logarithmic and exponential functions) </w:t>
            </w:r>
          </w:p>
          <w:p w:rsidR="00965FAB" w:rsidRPr="00A05B4D" w:rsidRDefault="00A05B4D" w:rsidP="00965FAB">
            <w:pPr>
              <w:rPr>
                <w:rFonts w:ascii="Arial" w:hAnsi="Arial" w:cs="Arial"/>
                <w:sz w:val="16"/>
                <w:szCs w:val="16"/>
              </w:rPr>
            </w:pPr>
            <w:r w:rsidRPr="00CE1072">
              <w:rPr>
                <w:rFonts w:ascii="Arial" w:hAnsi="Arial" w:cs="Arial"/>
                <w:sz w:val="16"/>
                <w:szCs w:val="16"/>
              </w:rPr>
              <w:t>Mar 2016 Paper 12 Q4 (including 1 Functions)</w:t>
            </w:r>
          </w:p>
        </w:tc>
      </w:tr>
    </w:tbl>
    <w:p w:rsidR="00EF031C" w:rsidRPr="004A4E17" w:rsidRDefault="00EF031C" w:rsidP="003D2B2A">
      <w:pPr>
        <w:rPr>
          <w:rFonts w:ascii="Arial" w:hAnsi="Arial"/>
          <w:bCs/>
          <w:sz w:val="20"/>
          <w:szCs w:val="20"/>
        </w:rPr>
        <w:sectPr w:rsidR="00EF031C" w:rsidRPr="004A4E17" w:rsidSect="00A35794">
          <w:headerReference w:type="first" r:id="rId51"/>
          <w:footerReference w:type="first" r:id="rId52"/>
          <w:pgSz w:w="16840" w:h="11900" w:orient="landscape" w:code="9"/>
          <w:pgMar w:top="78" w:right="1105" w:bottom="1134" w:left="1134" w:header="0" w:footer="454" w:gutter="0"/>
          <w:cols w:space="708"/>
          <w:titlePg/>
          <w:docGrid w:linePitch="326"/>
        </w:sectPr>
      </w:pPr>
    </w:p>
    <w:p w:rsidR="00C92F05" w:rsidRPr="00393536" w:rsidRDefault="007B5707" w:rsidP="00393536">
      <w:pPr>
        <w:pStyle w:val="Heading1"/>
      </w:pPr>
      <w:bookmarkStart w:id="7" w:name="_Toc514054541"/>
      <w:bookmarkStart w:id="8" w:name="Unit01"/>
      <w:r>
        <w:t>1 Functions</w:t>
      </w:r>
      <w:bookmarkEnd w:id="7"/>
      <w:r>
        <w:tab/>
      </w:r>
      <w:r>
        <w:tab/>
      </w:r>
      <w:r>
        <w:tab/>
      </w:r>
      <w:r>
        <w:tab/>
      </w:r>
      <w:r>
        <w:tab/>
      </w:r>
      <w:r>
        <w:tab/>
      </w:r>
      <w:r>
        <w:tab/>
      </w:r>
      <w:r>
        <w:tab/>
      </w:r>
    </w:p>
    <w:bookmarkEnd w:id="8"/>
    <w:p w:rsidR="007B5707" w:rsidRDefault="007B5707" w:rsidP="00C92F05">
      <w:pPr>
        <w:rPr>
          <w:rFonts w:ascii="Arial" w:hAnsi="Arial"/>
          <w:bCs/>
          <w:sz w:val="20"/>
          <w:szCs w:val="20"/>
        </w:rPr>
      </w:pP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253"/>
        <w:gridCol w:w="10348"/>
      </w:tblGrid>
      <w:tr w:rsidR="00FB341E" w:rsidRPr="008B6D1B" w:rsidTr="00A80EB1">
        <w:trPr>
          <w:trHeight w:hRule="exact" w:val="440"/>
          <w:tblHeader/>
        </w:trPr>
        <w:tc>
          <w:tcPr>
            <w:tcW w:w="4253" w:type="dxa"/>
            <w:shd w:val="clear" w:color="auto" w:fill="EA5C0C"/>
            <w:tcMar>
              <w:top w:w="113" w:type="dxa"/>
              <w:bottom w:w="113" w:type="dxa"/>
            </w:tcMar>
            <w:vAlign w:val="center"/>
          </w:tcPr>
          <w:p w:rsidR="00FB341E" w:rsidRPr="008B6D1B" w:rsidRDefault="00FB341E" w:rsidP="00FB341E">
            <w:pPr>
              <w:jc w:val="center"/>
              <w:rPr>
                <w:rFonts w:ascii="Arial" w:hAnsi="Arial" w:cs="Arial"/>
                <w:b/>
                <w:color w:val="FFFFFF"/>
                <w:sz w:val="20"/>
                <w:szCs w:val="20"/>
              </w:rPr>
            </w:pPr>
            <w:r>
              <w:rPr>
                <w:rFonts w:ascii="Arial" w:hAnsi="Arial" w:cs="Arial"/>
                <w:b/>
                <w:color w:val="FFFFFF"/>
                <w:sz w:val="20"/>
                <w:szCs w:val="20"/>
              </w:rPr>
              <w:t>Syllabus content</w:t>
            </w:r>
          </w:p>
        </w:tc>
        <w:tc>
          <w:tcPr>
            <w:tcW w:w="10348" w:type="dxa"/>
            <w:shd w:val="clear" w:color="auto" w:fill="EA5C0C"/>
            <w:tcMar>
              <w:top w:w="113" w:type="dxa"/>
              <w:bottom w:w="113" w:type="dxa"/>
            </w:tcMar>
            <w:vAlign w:val="center"/>
          </w:tcPr>
          <w:p w:rsidR="00FB341E" w:rsidRPr="008B6D1B" w:rsidRDefault="00FB341E" w:rsidP="00FB341E">
            <w:pPr>
              <w:jc w:val="center"/>
              <w:rPr>
                <w:rFonts w:ascii="Arial" w:hAnsi="Arial" w:cs="Arial"/>
                <w:b/>
                <w:color w:val="FFFFFF"/>
                <w:sz w:val="20"/>
                <w:szCs w:val="20"/>
              </w:rPr>
            </w:pPr>
            <w:r w:rsidRPr="008B6D1B">
              <w:rPr>
                <w:rFonts w:ascii="Arial" w:hAnsi="Arial" w:cs="Arial"/>
                <w:b/>
                <w:color w:val="FFFFFF"/>
                <w:sz w:val="20"/>
                <w:szCs w:val="20"/>
              </w:rPr>
              <w:t>Suggested teaching activities</w:t>
            </w:r>
          </w:p>
        </w:tc>
      </w:tr>
      <w:tr w:rsidR="00034083" w:rsidRPr="008B6D1B" w:rsidTr="00A80EB1">
        <w:tblPrEx>
          <w:tblCellMar>
            <w:top w:w="0" w:type="dxa"/>
            <w:bottom w:w="0" w:type="dxa"/>
          </w:tblCellMar>
        </w:tblPrEx>
        <w:tc>
          <w:tcPr>
            <w:tcW w:w="4253" w:type="dxa"/>
            <w:tcMar>
              <w:top w:w="113" w:type="dxa"/>
              <w:bottom w:w="113" w:type="dxa"/>
            </w:tcMar>
          </w:tcPr>
          <w:p w:rsidR="00034083" w:rsidRPr="00034083" w:rsidRDefault="00034083" w:rsidP="00034083">
            <w:pPr>
              <w:autoSpaceDE w:val="0"/>
              <w:autoSpaceDN w:val="0"/>
              <w:adjustRightInd w:val="0"/>
              <w:rPr>
                <w:rFonts w:ascii="Arial" w:hAnsi="Arial" w:cs="Arial"/>
                <w:sz w:val="20"/>
                <w:szCs w:val="20"/>
                <w:lang w:eastAsia="en-GB"/>
              </w:rPr>
            </w:pPr>
            <w:r w:rsidRPr="00034083">
              <w:rPr>
                <w:rFonts w:ascii="Arial" w:hAnsi="Arial" w:cs="Arial"/>
                <w:sz w:val="20"/>
                <w:szCs w:val="20"/>
                <w:lang w:eastAsia="en-GB"/>
              </w:rPr>
              <w:t>Whole unit</w:t>
            </w:r>
          </w:p>
        </w:tc>
        <w:tc>
          <w:tcPr>
            <w:tcW w:w="10348" w:type="dxa"/>
            <w:tcMar>
              <w:top w:w="113" w:type="dxa"/>
              <w:bottom w:w="113" w:type="dxa"/>
            </w:tcMar>
          </w:tcPr>
          <w:p w:rsidR="007D0A4E" w:rsidRPr="007D0A4E" w:rsidRDefault="007D0A4E" w:rsidP="007D0A4E">
            <w:pPr>
              <w:rPr>
                <w:rFonts w:ascii="Arial" w:hAnsi="Arial" w:cs="Arial"/>
                <w:b/>
                <w:sz w:val="20"/>
                <w:szCs w:val="20"/>
              </w:rPr>
            </w:pPr>
            <w:r w:rsidRPr="007D0A4E">
              <w:rPr>
                <w:rFonts w:ascii="Arial" w:hAnsi="Arial" w:cs="Arial"/>
                <w:sz w:val="20"/>
                <w:szCs w:val="20"/>
              </w:rPr>
              <w:t xml:space="preserve">We recommend that learners cover </w:t>
            </w:r>
            <w:r w:rsidRPr="007D0A4E">
              <w:rPr>
                <w:rFonts w:ascii="Arial" w:hAnsi="Arial" w:cs="Arial"/>
                <w:b/>
                <w:sz w:val="20"/>
                <w:szCs w:val="20"/>
              </w:rPr>
              <w:t>2 Quadratic functions</w:t>
            </w:r>
            <w:r w:rsidRPr="007D0A4E">
              <w:rPr>
                <w:rFonts w:ascii="Arial" w:hAnsi="Arial" w:cs="Arial"/>
                <w:sz w:val="20"/>
                <w:szCs w:val="20"/>
              </w:rPr>
              <w:t xml:space="preserve"> before this unit so that the manipulative skills required are established and well</w:t>
            </w:r>
            <w:r>
              <w:rPr>
                <w:rFonts w:ascii="Arial" w:hAnsi="Arial" w:cs="Arial"/>
                <w:sz w:val="20"/>
                <w:szCs w:val="20"/>
              </w:rPr>
              <w:t>-</w:t>
            </w:r>
            <w:r w:rsidRPr="007D0A4E">
              <w:rPr>
                <w:rFonts w:ascii="Arial" w:hAnsi="Arial" w:cs="Arial"/>
                <w:sz w:val="20"/>
                <w:szCs w:val="20"/>
              </w:rPr>
              <w:t>practised.</w:t>
            </w:r>
            <w:r w:rsidRPr="007D0A4E">
              <w:rPr>
                <w:rFonts w:ascii="Arial" w:hAnsi="Arial" w:cs="Arial"/>
                <w:b/>
                <w:sz w:val="20"/>
                <w:szCs w:val="20"/>
              </w:rPr>
              <w:t xml:space="preserve"> </w:t>
            </w:r>
            <w:r w:rsidRPr="007D0A4E">
              <w:rPr>
                <w:rFonts w:ascii="Arial" w:hAnsi="Arial" w:cs="Arial"/>
                <w:sz w:val="20"/>
                <w:szCs w:val="20"/>
              </w:rPr>
              <w:t xml:space="preserve">It is possible that trigonometric functions will be used together with the material detailed in this topic, so we also recommend that learners have covered </w:t>
            </w:r>
            <w:r w:rsidRPr="007D0A4E">
              <w:rPr>
                <w:rFonts w:ascii="Arial" w:hAnsi="Arial" w:cs="Arial"/>
                <w:b/>
                <w:sz w:val="20"/>
                <w:szCs w:val="20"/>
              </w:rPr>
              <w:t>10 Trigonometry</w:t>
            </w:r>
            <w:r w:rsidRPr="007D0A4E">
              <w:rPr>
                <w:rFonts w:ascii="Arial" w:hAnsi="Arial" w:cs="Arial"/>
                <w:sz w:val="20"/>
                <w:szCs w:val="20"/>
              </w:rPr>
              <w:t xml:space="preserve">. The graphing elements of </w:t>
            </w:r>
            <w:r w:rsidRPr="007D0A4E">
              <w:rPr>
                <w:rFonts w:ascii="Arial" w:hAnsi="Arial" w:cs="Arial"/>
                <w:b/>
                <w:sz w:val="20"/>
                <w:szCs w:val="20"/>
              </w:rPr>
              <w:t>7 Logarithmic and Exponential Functions</w:t>
            </w:r>
            <w:r w:rsidRPr="007D0A4E">
              <w:rPr>
                <w:rFonts w:ascii="Arial" w:hAnsi="Arial" w:cs="Arial"/>
                <w:sz w:val="20"/>
                <w:szCs w:val="20"/>
              </w:rPr>
              <w:t xml:space="preserve"> could be done with </w:t>
            </w:r>
            <w:r w:rsidRPr="007D0A4E">
              <w:rPr>
                <w:rFonts w:ascii="Arial" w:hAnsi="Arial" w:cs="Arial"/>
                <w:b/>
                <w:sz w:val="20"/>
                <w:szCs w:val="20"/>
              </w:rPr>
              <w:t>1 Functions</w:t>
            </w:r>
            <w:r w:rsidRPr="007D0A4E">
              <w:rPr>
                <w:rFonts w:ascii="Arial" w:hAnsi="Arial" w:cs="Arial"/>
                <w:sz w:val="20"/>
                <w:szCs w:val="20"/>
              </w:rPr>
              <w:t>, so that the concept of an inverse function being the reflection of the function in the line</w:t>
            </w:r>
            <w:r w:rsidRPr="007D0A4E">
              <w:rPr>
                <w:rFonts w:ascii="Arial" w:hAnsi="Arial" w:cs="Arial"/>
                <w:i/>
                <w:sz w:val="20"/>
                <w:szCs w:val="20"/>
              </w:rPr>
              <w:t xml:space="preserve"> y = x</w:t>
            </w:r>
            <w:r w:rsidRPr="007D0A4E">
              <w:rPr>
                <w:rFonts w:ascii="Arial" w:hAnsi="Arial" w:cs="Arial"/>
                <w:sz w:val="20"/>
                <w:szCs w:val="20"/>
              </w:rPr>
              <w:t xml:space="preserve"> can be more easily established. The section on </w:t>
            </w:r>
            <w:r w:rsidRPr="007D0A4E">
              <w:rPr>
                <w:rFonts w:ascii="Arial" w:hAnsi="Arial" w:cs="Arial"/>
                <w:sz w:val="20"/>
                <w:szCs w:val="20"/>
                <w:lang w:eastAsia="en-GB"/>
              </w:rPr>
              <w:t xml:space="preserve">understanding the relationship between </w:t>
            </w:r>
            <w:r w:rsidRPr="007D0A4E">
              <w:rPr>
                <w:rFonts w:ascii="Arial" w:hAnsi="Arial" w:cs="Arial"/>
                <w:i/>
                <w:iCs/>
                <w:sz w:val="20"/>
                <w:szCs w:val="20"/>
                <w:lang w:eastAsia="en-GB"/>
              </w:rPr>
              <w:t xml:space="preserve">y </w:t>
            </w:r>
            <w:r w:rsidRPr="007D0A4E">
              <w:rPr>
                <w:rFonts w:ascii="Arial" w:hAnsi="Arial" w:cs="Arial"/>
                <w:sz w:val="20"/>
                <w:szCs w:val="20"/>
                <w:lang w:eastAsia="en-GB"/>
              </w:rPr>
              <w:t>= f(</w:t>
            </w:r>
            <w:r w:rsidRPr="007D0A4E">
              <w:rPr>
                <w:rFonts w:ascii="Arial" w:hAnsi="Arial" w:cs="Arial"/>
                <w:i/>
                <w:iCs/>
                <w:sz w:val="20"/>
                <w:szCs w:val="20"/>
                <w:lang w:eastAsia="en-GB"/>
              </w:rPr>
              <w:t>x</w:t>
            </w:r>
            <w:r w:rsidRPr="007D0A4E">
              <w:rPr>
                <w:rFonts w:ascii="Arial" w:hAnsi="Arial" w:cs="Arial"/>
                <w:sz w:val="20"/>
                <w:szCs w:val="20"/>
                <w:lang w:eastAsia="en-GB"/>
              </w:rPr>
              <w:t xml:space="preserve">) and </w:t>
            </w:r>
            <w:r w:rsidRPr="007D0A4E">
              <w:rPr>
                <w:rFonts w:ascii="Arial" w:hAnsi="Arial" w:cs="Arial"/>
                <w:i/>
                <w:iCs/>
                <w:sz w:val="20"/>
                <w:szCs w:val="20"/>
                <w:lang w:eastAsia="en-GB"/>
              </w:rPr>
              <w:t xml:space="preserve">y </w:t>
            </w:r>
            <w:r w:rsidRPr="007D0A4E">
              <w:rPr>
                <w:rFonts w:ascii="Arial" w:hAnsi="Arial" w:cs="Arial"/>
                <w:sz w:val="20"/>
                <w:szCs w:val="20"/>
                <w:lang w:eastAsia="en-GB"/>
              </w:rPr>
              <w:t>= |f(</w:t>
            </w:r>
            <w:r w:rsidRPr="007D0A4E">
              <w:rPr>
                <w:rFonts w:ascii="Arial" w:hAnsi="Arial" w:cs="Arial"/>
                <w:i/>
                <w:iCs/>
                <w:sz w:val="20"/>
                <w:szCs w:val="20"/>
                <w:lang w:eastAsia="en-GB"/>
              </w:rPr>
              <w:t>x</w:t>
            </w:r>
            <w:r w:rsidRPr="007D0A4E">
              <w:rPr>
                <w:rFonts w:ascii="Arial" w:hAnsi="Arial" w:cs="Arial"/>
                <w:sz w:val="20"/>
                <w:szCs w:val="20"/>
                <w:lang w:eastAsia="en-GB"/>
              </w:rPr>
              <w:t xml:space="preserve">)|, </w:t>
            </w:r>
            <w:r w:rsidRPr="007D0A4E">
              <w:rPr>
                <w:rFonts w:ascii="Arial" w:hAnsi="Arial" w:cs="Arial"/>
                <w:sz w:val="20"/>
                <w:szCs w:val="20"/>
              </w:rPr>
              <w:t xml:space="preserve">could be done before the rest of the syllabus content for </w:t>
            </w:r>
            <w:r w:rsidRPr="007D0A4E">
              <w:rPr>
                <w:rFonts w:ascii="Arial" w:hAnsi="Arial" w:cs="Arial"/>
                <w:b/>
                <w:sz w:val="20"/>
                <w:szCs w:val="20"/>
              </w:rPr>
              <w:t>1 Functions</w:t>
            </w:r>
            <w:r w:rsidRPr="007D0A4E">
              <w:rPr>
                <w:rFonts w:ascii="Arial" w:hAnsi="Arial" w:cs="Arial"/>
                <w:sz w:val="20"/>
                <w:szCs w:val="20"/>
              </w:rPr>
              <w:t xml:space="preserve"> as part of</w:t>
            </w:r>
            <w:r w:rsidRPr="007D0A4E">
              <w:rPr>
                <w:rFonts w:ascii="Arial" w:hAnsi="Arial" w:cs="Arial"/>
                <w:sz w:val="20"/>
                <w:szCs w:val="20"/>
                <w:lang w:eastAsia="en-GB"/>
              </w:rPr>
              <w:t xml:space="preserve"> </w:t>
            </w:r>
            <w:r w:rsidRPr="007D0A4E">
              <w:rPr>
                <w:rFonts w:ascii="Arial" w:hAnsi="Arial" w:cs="Arial"/>
                <w:b/>
                <w:sz w:val="20"/>
                <w:szCs w:val="20"/>
                <w:lang w:eastAsia="en-GB"/>
              </w:rPr>
              <w:t>3 Equations, inequalities and graphs</w:t>
            </w:r>
            <w:r w:rsidRPr="007D0A4E">
              <w:rPr>
                <w:rFonts w:ascii="Arial" w:hAnsi="Arial" w:cs="Arial"/>
                <w:sz w:val="20"/>
                <w:szCs w:val="20"/>
                <w:lang w:eastAsia="en-GB"/>
              </w:rPr>
              <w:t>.</w:t>
            </w:r>
          </w:p>
          <w:p w:rsidR="007D0A4E" w:rsidRDefault="007D0A4E" w:rsidP="00243ACD">
            <w:pPr>
              <w:rPr>
                <w:rFonts w:ascii="Arial" w:hAnsi="Arial" w:cs="Arial"/>
                <w:sz w:val="20"/>
                <w:szCs w:val="20"/>
              </w:rPr>
            </w:pPr>
          </w:p>
          <w:p w:rsidR="00034083" w:rsidRPr="008B6D1B" w:rsidRDefault="00034083" w:rsidP="00243ACD">
            <w:pPr>
              <w:rPr>
                <w:rFonts w:ascii="Arial" w:hAnsi="Arial" w:cs="Arial"/>
                <w:sz w:val="20"/>
                <w:szCs w:val="20"/>
              </w:rPr>
            </w:pPr>
            <w:r w:rsidRPr="008B6D1B">
              <w:rPr>
                <w:rFonts w:ascii="Arial" w:hAnsi="Arial" w:cs="Arial"/>
                <w:sz w:val="20"/>
                <w:szCs w:val="20"/>
              </w:rPr>
              <w:t xml:space="preserve">This unit takes the basic skills that have been acquired </w:t>
            </w:r>
            <w:r>
              <w:rPr>
                <w:rFonts w:ascii="Arial" w:hAnsi="Arial" w:cs="Arial"/>
                <w:sz w:val="20"/>
                <w:szCs w:val="20"/>
              </w:rPr>
              <w:t xml:space="preserve">for Cambridge IGCSE or </w:t>
            </w:r>
            <w:r w:rsidR="00522397">
              <w:rPr>
                <w:rFonts w:ascii="Arial" w:hAnsi="Arial" w:cs="Arial"/>
                <w:sz w:val="20"/>
                <w:szCs w:val="20"/>
              </w:rPr>
              <w:t>Cambridge O Level</w:t>
            </w:r>
            <w:r w:rsidRPr="008B6D1B">
              <w:rPr>
                <w:rFonts w:ascii="Arial" w:hAnsi="Arial" w:cs="Arial"/>
                <w:sz w:val="20"/>
                <w:szCs w:val="20"/>
              </w:rPr>
              <w:t xml:space="preserve"> </w:t>
            </w:r>
            <w:r>
              <w:rPr>
                <w:rFonts w:ascii="Arial" w:hAnsi="Arial" w:cs="Arial"/>
                <w:sz w:val="20"/>
                <w:szCs w:val="20"/>
              </w:rPr>
              <w:t>Mathematics</w:t>
            </w:r>
            <w:r w:rsidRPr="008B6D1B">
              <w:rPr>
                <w:rFonts w:ascii="Arial" w:hAnsi="Arial" w:cs="Arial"/>
                <w:sz w:val="20"/>
                <w:szCs w:val="20"/>
              </w:rPr>
              <w:t xml:space="preserve"> and builds on them so that learners are able to handle a variety of functions in more challenging settings. The key skills</w:t>
            </w:r>
            <w:r>
              <w:rPr>
                <w:rFonts w:ascii="Arial" w:hAnsi="Arial" w:cs="Arial"/>
                <w:sz w:val="20"/>
                <w:szCs w:val="20"/>
              </w:rPr>
              <w:t>, notation</w:t>
            </w:r>
            <w:r w:rsidRPr="008B6D1B">
              <w:rPr>
                <w:rFonts w:ascii="Arial" w:hAnsi="Arial" w:cs="Arial"/>
                <w:sz w:val="20"/>
                <w:szCs w:val="20"/>
              </w:rPr>
              <w:t xml:space="preserve"> and concepts relating to functions that learners will have met in </w:t>
            </w:r>
            <w:r>
              <w:rPr>
                <w:rFonts w:ascii="Arial" w:hAnsi="Arial" w:cs="Arial"/>
                <w:sz w:val="20"/>
                <w:szCs w:val="20"/>
              </w:rPr>
              <w:t xml:space="preserve">IGCSE or </w:t>
            </w:r>
            <w:r w:rsidR="00522397">
              <w:rPr>
                <w:rFonts w:ascii="Arial" w:hAnsi="Arial" w:cs="Arial"/>
                <w:sz w:val="20"/>
                <w:szCs w:val="20"/>
              </w:rPr>
              <w:t>Cambridge O Level</w:t>
            </w:r>
            <w:r w:rsidRPr="008B6D1B">
              <w:rPr>
                <w:rFonts w:ascii="Arial" w:hAnsi="Arial" w:cs="Arial"/>
                <w:sz w:val="20"/>
                <w:szCs w:val="20"/>
              </w:rPr>
              <w:t xml:space="preserve"> </w:t>
            </w:r>
            <w:r>
              <w:rPr>
                <w:rFonts w:ascii="Arial" w:hAnsi="Arial" w:cs="Arial"/>
                <w:sz w:val="20"/>
                <w:szCs w:val="20"/>
              </w:rPr>
              <w:t>Mathematics</w:t>
            </w:r>
            <w:r w:rsidRPr="008B6D1B">
              <w:rPr>
                <w:rFonts w:ascii="Arial" w:hAnsi="Arial" w:cs="Arial"/>
                <w:sz w:val="20"/>
                <w:szCs w:val="20"/>
              </w:rPr>
              <w:t xml:space="preserve"> will need to be revisited and formali</w:t>
            </w:r>
            <w:r>
              <w:rPr>
                <w:rFonts w:ascii="Arial" w:hAnsi="Arial" w:cs="Arial"/>
                <w:sz w:val="20"/>
                <w:szCs w:val="20"/>
              </w:rPr>
              <w:t>s</w:t>
            </w:r>
            <w:r w:rsidRPr="008B6D1B">
              <w:rPr>
                <w:rFonts w:ascii="Arial" w:hAnsi="Arial" w:cs="Arial"/>
                <w:sz w:val="20"/>
                <w:szCs w:val="20"/>
              </w:rPr>
              <w:t>ed with more rigour here</w:t>
            </w:r>
            <w:r>
              <w:rPr>
                <w:rFonts w:ascii="Arial" w:hAnsi="Arial" w:cs="Arial"/>
                <w:sz w:val="20"/>
                <w:szCs w:val="20"/>
              </w:rPr>
              <w:t>.</w:t>
            </w:r>
          </w:p>
        </w:tc>
      </w:tr>
      <w:tr w:rsidR="00FB341E" w:rsidRPr="008B6D1B" w:rsidTr="00A80EB1">
        <w:tblPrEx>
          <w:tblCellMar>
            <w:top w:w="0" w:type="dxa"/>
            <w:bottom w:w="0" w:type="dxa"/>
          </w:tblCellMar>
        </w:tblPrEx>
        <w:tc>
          <w:tcPr>
            <w:tcW w:w="4253" w:type="dxa"/>
            <w:tcMar>
              <w:top w:w="113" w:type="dxa"/>
              <w:bottom w:w="113" w:type="dxa"/>
            </w:tcMar>
          </w:tcPr>
          <w:p w:rsidR="00FB341E" w:rsidRPr="00905674" w:rsidRDefault="00905674" w:rsidP="00905674">
            <w:pPr>
              <w:pStyle w:val="ListParagraph"/>
              <w:numPr>
                <w:ilvl w:val="0"/>
                <w:numId w:val="30"/>
              </w:numPr>
              <w:autoSpaceDE w:val="0"/>
              <w:autoSpaceDN w:val="0"/>
              <w:adjustRightInd w:val="0"/>
              <w:ind w:left="176" w:hanging="176"/>
              <w:rPr>
                <w:rFonts w:cs="Arial"/>
                <w:lang w:eastAsia="en-GB"/>
              </w:rPr>
            </w:pPr>
            <w:r>
              <w:rPr>
                <w:rFonts w:cs="Arial"/>
                <w:lang w:eastAsia="en-GB"/>
              </w:rPr>
              <w:t>u</w:t>
            </w:r>
            <w:r w:rsidR="00FB341E" w:rsidRPr="00905674">
              <w:rPr>
                <w:rFonts w:cs="Arial"/>
                <w:lang w:eastAsia="en-GB"/>
              </w:rPr>
              <w:t xml:space="preserve">nderstand the terms: function, domain, range (image set), one-one function, inverse function </w:t>
            </w:r>
            <w:r>
              <w:rPr>
                <w:rFonts w:cs="Arial"/>
                <w:lang w:eastAsia="en-GB"/>
              </w:rPr>
              <w:t>and composition of functions</w:t>
            </w:r>
          </w:p>
        </w:tc>
        <w:tc>
          <w:tcPr>
            <w:tcW w:w="10348" w:type="dxa"/>
            <w:tcMar>
              <w:top w:w="113" w:type="dxa"/>
              <w:bottom w:w="113" w:type="dxa"/>
            </w:tcMar>
          </w:tcPr>
          <w:p w:rsidR="00FB341E" w:rsidRPr="008B6D1B" w:rsidRDefault="00FB341E" w:rsidP="00243ACD">
            <w:pPr>
              <w:rPr>
                <w:rFonts w:ascii="Arial" w:hAnsi="Arial" w:cs="Arial"/>
                <w:sz w:val="20"/>
                <w:szCs w:val="20"/>
              </w:rPr>
            </w:pPr>
            <w:r w:rsidRPr="008B6D1B">
              <w:rPr>
                <w:rFonts w:ascii="Arial" w:hAnsi="Arial" w:cs="Arial"/>
                <w:sz w:val="20"/>
                <w:szCs w:val="20"/>
                <w:lang w:eastAsia="en-GB"/>
              </w:rPr>
              <w:t>All of these terms m</w:t>
            </w:r>
            <w:r w:rsidR="00AD583B">
              <w:rPr>
                <w:rFonts w:ascii="Arial" w:hAnsi="Arial" w:cs="Arial"/>
                <w:sz w:val="20"/>
                <w:szCs w:val="20"/>
                <w:lang w:eastAsia="en-GB"/>
              </w:rPr>
              <w:t xml:space="preserve">ight </w:t>
            </w:r>
            <w:r w:rsidRPr="008B6D1B">
              <w:rPr>
                <w:rFonts w:ascii="Arial" w:hAnsi="Arial" w:cs="Arial"/>
                <w:sz w:val="20"/>
                <w:szCs w:val="20"/>
                <w:lang w:eastAsia="en-GB"/>
              </w:rPr>
              <w:t xml:space="preserve">have been met in Cambridge </w:t>
            </w:r>
            <w:r w:rsidR="00522397">
              <w:rPr>
                <w:rFonts w:ascii="Arial" w:hAnsi="Arial" w:cs="Arial"/>
                <w:sz w:val="20"/>
                <w:szCs w:val="20"/>
                <w:lang w:eastAsia="en-GB"/>
              </w:rPr>
              <w:t>O Level</w:t>
            </w:r>
            <w:r w:rsidRPr="008B6D1B">
              <w:rPr>
                <w:rFonts w:ascii="Arial" w:hAnsi="Arial" w:cs="Arial"/>
                <w:sz w:val="20"/>
                <w:szCs w:val="20"/>
                <w:lang w:eastAsia="en-GB"/>
              </w:rPr>
              <w:t xml:space="preserve"> </w:t>
            </w:r>
            <w:r>
              <w:rPr>
                <w:rFonts w:ascii="Arial" w:hAnsi="Arial" w:cs="Arial"/>
                <w:sz w:val="20"/>
                <w:szCs w:val="20"/>
                <w:lang w:eastAsia="en-GB"/>
              </w:rPr>
              <w:t xml:space="preserve">or </w:t>
            </w:r>
            <w:r w:rsidR="00522397">
              <w:rPr>
                <w:rFonts w:ascii="Arial" w:hAnsi="Arial" w:cs="Arial"/>
                <w:sz w:val="20"/>
                <w:szCs w:val="20"/>
                <w:lang w:eastAsia="en-GB"/>
              </w:rPr>
              <w:t xml:space="preserve">Cambridge </w:t>
            </w:r>
            <w:r>
              <w:rPr>
                <w:rFonts w:ascii="Arial" w:hAnsi="Arial" w:cs="Arial"/>
                <w:sz w:val="20"/>
                <w:szCs w:val="20"/>
                <w:lang w:eastAsia="en-GB"/>
              </w:rPr>
              <w:t>IGCSE Mathematics</w:t>
            </w:r>
            <w:r w:rsidRPr="008B6D1B">
              <w:rPr>
                <w:rFonts w:ascii="Arial" w:hAnsi="Arial" w:cs="Arial"/>
                <w:sz w:val="20"/>
                <w:szCs w:val="20"/>
                <w:lang w:eastAsia="en-GB"/>
              </w:rPr>
              <w:t>. Even if this is t</w:t>
            </w:r>
            <w:r w:rsidR="002E16A4">
              <w:rPr>
                <w:rFonts w:ascii="Arial" w:hAnsi="Arial" w:cs="Arial"/>
                <w:sz w:val="20"/>
                <w:szCs w:val="20"/>
                <w:lang w:eastAsia="en-GB"/>
              </w:rPr>
              <w:t>he case, they will need formalis</w:t>
            </w:r>
            <w:r w:rsidRPr="008B6D1B">
              <w:rPr>
                <w:rFonts w:ascii="Arial" w:hAnsi="Arial" w:cs="Arial"/>
                <w:sz w:val="20"/>
                <w:szCs w:val="20"/>
                <w:lang w:eastAsia="en-GB"/>
              </w:rPr>
              <w:t>ing in the more challenging settings that learners will</w:t>
            </w:r>
            <w:r w:rsidR="00905674">
              <w:rPr>
                <w:rFonts w:ascii="Arial" w:hAnsi="Arial" w:cs="Arial"/>
                <w:sz w:val="20"/>
                <w:szCs w:val="20"/>
                <w:lang w:eastAsia="en-GB"/>
              </w:rPr>
              <w:t xml:space="preserve"> encounter in this course.</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Visual presentations will work better and be more memorable and meaningful for learners – as will relating the function to its graph. </w:t>
            </w:r>
          </w:p>
          <w:p w:rsidR="00FB341E" w:rsidRPr="008B6D1B" w:rsidRDefault="00FB341E" w:rsidP="00FB341E">
            <w:pPr>
              <w:autoSpaceDE w:val="0"/>
              <w:autoSpaceDN w:val="0"/>
              <w:adjustRightInd w:val="0"/>
              <w:rPr>
                <w:rFonts w:ascii="Arial" w:hAnsi="Arial" w:cs="Arial"/>
                <w:sz w:val="20"/>
                <w:szCs w:val="20"/>
                <w:lang w:eastAsia="en-GB"/>
              </w:rPr>
            </w:pPr>
          </w:p>
          <w:p w:rsidR="00905674" w:rsidRPr="008B6D1B" w:rsidRDefault="00905674" w:rsidP="00905674">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Bubble diagrams such as that shown below </w:t>
            </w:r>
            <w:r w:rsidRPr="008B6D1B">
              <w:rPr>
                <w:rFonts w:ascii="Arial" w:hAnsi="Arial" w:cs="Arial"/>
                <w:sz w:val="20"/>
                <w:szCs w:val="20"/>
                <w:lang w:eastAsia="en-GB"/>
              </w:rPr>
              <w:t>should be good visual introductions to the key difference between a basic mapping and a function</w:t>
            </w:r>
            <w:r>
              <w:rPr>
                <w:rFonts w:ascii="Arial" w:hAnsi="Arial" w:cs="Arial"/>
                <w:sz w:val="20"/>
                <w:szCs w:val="20"/>
                <w:lang w:eastAsia="en-GB"/>
              </w:rPr>
              <w:t>,</w:t>
            </w:r>
            <w:r w:rsidRPr="008B6D1B">
              <w:rPr>
                <w:rFonts w:ascii="Arial" w:hAnsi="Arial" w:cs="Arial"/>
                <w:sz w:val="20"/>
                <w:szCs w:val="20"/>
                <w:lang w:eastAsia="en-GB"/>
              </w:rPr>
              <w:t xml:space="preserve"> and the idea can be extended to consider domains and ranges more fully and also one-one functions and subsequently inverses.</w:t>
            </w:r>
          </w:p>
          <w:p w:rsidR="00FB341E" w:rsidRPr="008B6D1B" w:rsidRDefault="00FB341E" w:rsidP="00FB341E">
            <w:pPr>
              <w:autoSpaceDE w:val="0"/>
              <w:autoSpaceDN w:val="0"/>
              <w:adjustRightInd w:val="0"/>
              <w:rPr>
                <w:rFonts w:ascii="Arial" w:hAnsi="Arial" w:cs="Arial"/>
                <w:sz w:val="20"/>
                <w:szCs w:val="20"/>
                <w:lang w:eastAsia="en-GB"/>
              </w:rPr>
            </w:pPr>
          </w:p>
          <w:p w:rsidR="00FB341E" w:rsidRDefault="00FB341E" w:rsidP="00FB341E">
            <w:pPr>
              <w:autoSpaceDE w:val="0"/>
              <w:autoSpaceDN w:val="0"/>
              <w:adjustRightInd w:val="0"/>
              <w:rPr>
                <w:rFonts w:ascii="Arial" w:hAnsi="Arial" w:cs="Arial"/>
                <w:sz w:val="20"/>
                <w:szCs w:val="20"/>
                <w:lang w:eastAsia="en-GB"/>
              </w:rPr>
            </w:pPr>
            <w:r w:rsidRPr="008B6D1B">
              <w:rPr>
                <w:rFonts w:ascii="Arial" w:hAnsi="Arial" w:cs="Arial"/>
                <w:noProof/>
                <w:sz w:val="20"/>
                <w:szCs w:val="20"/>
                <w:lang w:eastAsia="en-GB"/>
              </w:rPr>
              <w:drawing>
                <wp:inline distT="0" distB="0" distL="0" distR="0" wp14:anchorId="60F6CA7A" wp14:editId="76C292FE">
                  <wp:extent cx="3030480" cy="304038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30517" cy="3040417"/>
                          </a:xfrm>
                          <a:prstGeom prst="rect">
                            <a:avLst/>
                          </a:prstGeom>
                          <a:noFill/>
                          <a:ln>
                            <a:noFill/>
                          </a:ln>
                        </pic:spPr>
                      </pic:pic>
                    </a:graphicData>
                  </a:graphic>
                </wp:inline>
              </w:drawing>
            </w:r>
          </w:p>
          <w:p w:rsidR="007D0A4E" w:rsidRPr="008B6D1B" w:rsidRDefault="007D0A4E" w:rsidP="00FB341E">
            <w:pPr>
              <w:autoSpaceDE w:val="0"/>
              <w:autoSpaceDN w:val="0"/>
              <w:adjustRightInd w:val="0"/>
              <w:rPr>
                <w:rFonts w:ascii="Arial" w:hAnsi="Arial" w:cs="Arial"/>
                <w:sz w:val="20"/>
                <w:szCs w:val="20"/>
                <w:lang w:eastAsia="en-GB"/>
              </w:rPr>
            </w:pPr>
          </w:p>
          <w:p w:rsidR="00FB341E" w:rsidRDefault="00905674" w:rsidP="00FB341E">
            <w:pPr>
              <w:autoSpaceDE w:val="0"/>
              <w:autoSpaceDN w:val="0"/>
              <w:adjustRightInd w:val="0"/>
              <w:rPr>
                <w:rFonts w:ascii="Arial" w:hAnsi="Arial" w:cs="Arial"/>
                <w:sz w:val="20"/>
                <w:szCs w:val="20"/>
                <w:lang w:eastAsia="en-GB"/>
              </w:rPr>
            </w:pPr>
            <w:r w:rsidRPr="00905674">
              <w:rPr>
                <w:rFonts w:ascii="Arial" w:hAnsi="Arial" w:cs="Arial"/>
                <w:sz w:val="20"/>
                <w:szCs w:val="20"/>
                <w:lang w:eastAsia="en-GB"/>
              </w:rPr>
              <w:t>‘What is a function?’</w:t>
            </w:r>
            <w:r>
              <w:rPr>
                <w:rFonts w:ascii="Arial" w:hAnsi="Arial" w:cs="Arial"/>
                <w:sz w:val="20"/>
                <w:szCs w:val="20"/>
                <w:lang w:eastAsia="en-GB"/>
              </w:rPr>
              <w:t xml:space="preserve"> </w:t>
            </w:r>
            <w:r w:rsidR="00E7317F">
              <w:rPr>
                <w:rFonts w:ascii="Arial" w:hAnsi="Arial" w:cs="Arial"/>
                <w:sz w:val="20"/>
                <w:szCs w:val="20"/>
                <w:lang w:eastAsia="en-GB"/>
              </w:rPr>
              <w:t xml:space="preserve">at </w:t>
            </w:r>
            <w:hyperlink r:id="rId54" w:history="1">
              <w:r w:rsidR="00FB341E" w:rsidRPr="008B6D1B">
                <w:rPr>
                  <w:rStyle w:val="Hyperlink"/>
                  <w:rFonts w:ascii="Arial" w:hAnsi="Arial" w:cs="Arial"/>
                  <w:sz w:val="20"/>
                  <w:szCs w:val="20"/>
                  <w:lang w:eastAsia="en-GB"/>
                </w:rPr>
                <w:t>www.mathsisfun.com/sets/function.html</w:t>
              </w:r>
            </w:hyperlink>
            <w:r>
              <w:rPr>
                <w:rFonts w:ascii="Arial" w:hAnsi="Arial" w:cs="Arial"/>
                <w:sz w:val="20"/>
                <w:szCs w:val="20"/>
                <w:lang w:eastAsia="en-GB"/>
              </w:rPr>
              <w:t xml:space="preserve"> </w:t>
            </w:r>
            <w:r w:rsidR="00FB341E" w:rsidRPr="008B6D1B">
              <w:rPr>
                <w:rFonts w:ascii="Arial" w:hAnsi="Arial" w:cs="Arial"/>
                <w:sz w:val="20"/>
                <w:szCs w:val="20"/>
                <w:lang w:eastAsia="en-GB"/>
              </w:rPr>
              <w:t xml:space="preserve">gives a good solid </w:t>
            </w:r>
            <w:r w:rsidR="00AD583B">
              <w:rPr>
                <w:rFonts w:ascii="Arial" w:hAnsi="Arial" w:cs="Arial"/>
                <w:sz w:val="20"/>
                <w:szCs w:val="20"/>
                <w:lang w:eastAsia="en-GB"/>
              </w:rPr>
              <w:t>overview of</w:t>
            </w:r>
            <w:r w:rsidR="00FB341E" w:rsidRPr="008B6D1B">
              <w:rPr>
                <w:rFonts w:ascii="Arial" w:hAnsi="Arial" w:cs="Arial"/>
                <w:sz w:val="20"/>
                <w:szCs w:val="20"/>
                <w:lang w:eastAsia="en-GB"/>
              </w:rPr>
              <w:t xml:space="preserve"> the basics.</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Emphasise the difference between a mapping and a function.</w:t>
            </w:r>
            <w:r w:rsidR="00905674">
              <w:rPr>
                <w:rFonts w:ascii="Arial" w:hAnsi="Arial" w:cs="Arial"/>
                <w:sz w:val="20"/>
                <w:szCs w:val="20"/>
                <w:lang w:eastAsia="en-GB"/>
              </w:rPr>
              <w:t xml:space="preserve"> ‘Is it a function’ </w:t>
            </w:r>
            <w:r w:rsidR="00AD583B">
              <w:rPr>
                <w:rFonts w:ascii="Arial" w:hAnsi="Arial" w:cs="Arial"/>
                <w:sz w:val="20"/>
                <w:szCs w:val="20"/>
                <w:lang w:eastAsia="en-GB"/>
              </w:rPr>
              <w:t xml:space="preserve">by user8 </w:t>
            </w:r>
            <w:r w:rsidR="00E7317F">
              <w:rPr>
                <w:rFonts w:ascii="Arial" w:hAnsi="Arial" w:cs="Arial"/>
                <w:sz w:val="20"/>
                <w:szCs w:val="20"/>
                <w:lang w:eastAsia="en-GB"/>
              </w:rPr>
              <w:t xml:space="preserve">at: </w:t>
            </w:r>
            <w:hyperlink r:id="rId55" w:history="1">
              <w:r w:rsidR="00AD583B" w:rsidRPr="00DA0251">
                <w:rPr>
                  <w:rStyle w:val="Hyperlink"/>
                  <w:rFonts w:ascii="Arial" w:hAnsi="Arial" w:cs="Arial"/>
                  <w:sz w:val="20"/>
                  <w:szCs w:val="20"/>
                  <w:lang w:eastAsia="en-GB"/>
                </w:rPr>
                <w:t>www.geogebratube.org/m/1871</w:t>
              </w:r>
            </w:hyperlink>
            <w:r w:rsidR="00905674">
              <w:rPr>
                <w:rFonts w:ascii="Arial" w:hAnsi="Arial" w:cs="Arial"/>
                <w:sz w:val="20"/>
                <w:szCs w:val="20"/>
                <w:lang w:eastAsia="en-GB"/>
              </w:rPr>
              <w:t xml:space="preserve"> </w:t>
            </w:r>
            <w:r w:rsidRPr="008B6D1B">
              <w:rPr>
                <w:rFonts w:ascii="Arial" w:hAnsi="Arial" w:cs="Arial"/>
                <w:sz w:val="20"/>
                <w:szCs w:val="20"/>
                <w:lang w:eastAsia="en-GB"/>
              </w:rPr>
              <w:t xml:space="preserve">will help </w:t>
            </w:r>
            <w:r w:rsidR="00AD583B">
              <w:rPr>
                <w:rFonts w:ascii="Arial" w:hAnsi="Arial" w:cs="Arial"/>
                <w:sz w:val="20"/>
                <w:szCs w:val="20"/>
                <w:lang w:eastAsia="en-GB"/>
              </w:rPr>
              <w:t>with</w:t>
            </w:r>
            <w:r w:rsidRPr="008B6D1B">
              <w:rPr>
                <w:rFonts w:ascii="Arial" w:hAnsi="Arial" w:cs="Arial"/>
                <w:sz w:val="20"/>
                <w:szCs w:val="20"/>
                <w:lang w:eastAsia="en-GB"/>
              </w:rPr>
              <w:t xml:space="preserve"> this.</w:t>
            </w:r>
            <w:r w:rsidRPr="008B6D1B">
              <w:rPr>
                <w:rFonts w:ascii="Arial" w:hAnsi="Arial" w:cs="Arial"/>
              </w:rPr>
              <w:t xml:space="preserve"> </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905674" w:rsidP="00791096">
            <w:pPr>
              <w:autoSpaceDE w:val="0"/>
              <w:autoSpaceDN w:val="0"/>
              <w:adjustRightInd w:val="0"/>
              <w:rPr>
                <w:rFonts w:ascii="Arial" w:hAnsi="Arial" w:cs="Arial"/>
                <w:sz w:val="20"/>
                <w:szCs w:val="20"/>
              </w:rPr>
            </w:pPr>
            <w:r w:rsidRPr="00905674">
              <w:rPr>
                <w:rFonts w:ascii="Arial" w:hAnsi="Arial" w:cs="Arial"/>
                <w:sz w:val="20"/>
                <w:szCs w:val="20"/>
                <w:lang w:eastAsia="en-GB"/>
              </w:rPr>
              <w:t>The</w:t>
            </w:r>
            <w:r w:rsidR="00791096">
              <w:rPr>
                <w:rFonts w:ascii="Arial" w:hAnsi="Arial" w:cs="Arial"/>
                <w:sz w:val="20"/>
                <w:szCs w:val="20"/>
                <w:lang w:eastAsia="en-GB"/>
              </w:rPr>
              <w:t xml:space="preserve"> first five pages of the</w:t>
            </w:r>
            <w:r w:rsidRPr="00905674">
              <w:rPr>
                <w:rFonts w:ascii="Arial" w:hAnsi="Arial" w:cs="Arial"/>
                <w:sz w:val="20"/>
                <w:szCs w:val="20"/>
                <w:lang w:eastAsia="en-GB"/>
              </w:rPr>
              <w:t xml:space="preserve"> ‘Functions and graphs’ resource </w:t>
            </w:r>
            <w:r w:rsidR="00E7317F">
              <w:rPr>
                <w:rFonts w:ascii="Arial" w:hAnsi="Arial" w:cs="Arial"/>
                <w:sz w:val="20"/>
                <w:szCs w:val="20"/>
                <w:lang w:eastAsia="en-GB"/>
              </w:rPr>
              <w:t>at:</w:t>
            </w:r>
            <w:r w:rsidRPr="00905674">
              <w:rPr>
                <w:rFonts w:ascii="Arial" w:hAnsi="Arial" w:cs="Arial"/>
                <w:sz w:val="20"/>
                <w:szCs w:val="20"/>
                <w:lang w:eastAsia="en-GB"/>
              </w:rPr>
              <w:t xml:space="preserve"> </w:t>
            </w:r>
            <w:hyperlink r:id="rId56" w:history="1">
              <w:r w:rsidR="00A05ABB">
                <w:rPr>
                  <w:rStyle w:val="Hyperlink"/>
                  <w:rFonts w:ascii="Arial" w:hAnsi="Arial" w:cs="Arial"/>
                  <w:sz w:val="20"/>
                  <w:szCs w:val="20"/>
                  <w:lang w:eastAsia="en-GB"/>
                </w:rPr>
                <w:t>www.stem.org.uk/resources/elibrary/resource/30372/functions-and-graphs</w:t>
              </w:r>
            </w:hyperlink>
            <w:r w:rsidR="00FB341E" w:rsidRPr="008B6D1B">
              <w:rPr>
                <w:rFonts w:ascii="Arial" w:hAnsi="Arial" w:cs="Arial"/>
                <w:sz w:val="20"/>
                <w:szCs w:val="20"/>
                <w:lang w:eastAsia="en-GB"/>
              </w:rPr>
              <w:t xml:space="preserve"> is a useful reminder to learners about the structure of functions an</w:t>
            </w:r>
            <w:r w:rsidR="00791096">
              <w:rPr>
                <w:rFonts w:ascii="Arial" w:hAnsi="Arial" w:cs="Arial"/>
                <w:sz w:val="20"/>
                <w:szCs w:val="20"/>
                <w:lang w:eastAsia="en-GB"/>
              </w:rPr>
              <w:t>d the idea of domain and range</w:t>
            </w:r>
            <w:r w:rsidR="00FB341E" w:rsidRPr="008B6D1B">
              <w:rPr>
                <w:rFonts w:ascii="Arial" w:hAnsi="Arial" w:cs="Arial"/>
                <w:sz w:val="20"/>
                <w:szCs w:val="20"/>
                <w:lang w:eastAsia="en-GB"/>
              </w:rPr>
              <w:t>.</w:t>
            </w:r>
            <w:r w:rsidR="00FB341E" w:rsidRPr="008B6D1B">
              <w:rPr>
                <w:rFonts w:ascii="Arial" w:hAnsi="Arial" w:cs="Arial"/>
              </w:rPr>
              <w:t xml:space="preserve"> </w:t>
            </w:r>
          </w:p>
        </w:tc>
      </w:tr>
      <w:tr w:rsidR="00FB341E" w:rsidRPr="008B6D1B" w:rsidTr="00A80EB1">
        <w:tblPrEx>
          <w:tblCellMar>
            <w:top w:w="0" w:type="dxa"/>
            <w:bottom w:w="0" w:type="dxa"/>
          </w:tblCellMar>
        </w:tblPrEx>
        <w:tc>
          <w:tcPr>
            <w:tcW w:w="4253" w:type="dxa"/>
            <w:tcMar>
              <w:top w:w="113" w:type="dxa"/>
              <w:bottom w:w="113" w:type="dxa"/>
            </w:tcMar>
          </w:tcPr>
          <w:p w:rsidR="00D42F23" w:rsidRPr="00793BAE" w:rsidRDefault="003D7BCE" w:rsidP="00E03140">
            <w:pPr>
              <w:pStyle w:val="Bulletedlist"/>
            </w:pPr>
            <w:r w:rsidRPr="003D7BCE">
              <w:rPr>
                <w:rFonts w:ascii="Calibri" w:hAnsi="Calibri"/>
                <w:color w:val="EA5B0C"/>
              </w:rPr>
              <w:t>•</w:t>
            </w:r>
            <w:r w:rsidRPr="003D7BCE">
              <w:rPr>
                <w:color w:val="EA5B0C"/>
              </w:rPr>
              <w:t xml:space="preserve">  </w:t>
            </w:r>
            <w:r w:rsidR="00720B9F" w:rsidRPr="00793BAE">
              <w:t xml:space="preserve">use </w:t>
            </w:r>
            <w:r w:rsidR="00D42F23" w:rsidRPr="00793BAE">
              <w:t>the notation f(</w:t>
            </w:r>
            <w:r w:rsidR="00D42F23" w:rsidRPr="00AD583B">
              <w:rPr>
                <w:i/>
                <w:iCs/>
              </w:rPr>
              <w:t>x</w:t>
            </w:r>
            <w:r w:rsidR="00D42F23" w:rsidRPr="00793BAE">
              <w:t xml:space="preserve">) = sin </w:t>
            </w:r>
            <w:r w:rsidR="00D42F23" w:rsidRPr="00AD583B">
              <w:rPr>
                <w:i/>
                <w:iCs/>
              </w:rPr>
              <w:t>x</w:t>
            </w:r>
            <w:r w:rsidR="00D42F23" w:rsidRPr="00793BAE">
              <w:t xml:space="preserve">, </w:t>
            </w:r>
          </w:p>
          <w:p w:rsidR="00FB341E" w:rsidRPr="00A80EB1" w:rsidRDefault="00CC38E9" w:rsidP="00D42F23">
            <w:pPr>
              <w:autoSpaceDE w:val="0"/>
              <w:autoSpaceDN w:val="0"/>
              <w:adjustRightInd w:val="0"/>
              <w:rPr>
                <w:rFonts w:ascii="Arial" w:hAnsi="Arial" w:cs="Arial"/>
                <w:color w:val="000000"/>
                <w:sz w:val="20"/>
                <w:szCs w:val="20"/>
                <w:lang w:eastAsia="en-GB"/>
              </w:rPr>
            </w:pPr>
            <w:r w:rsidRPr="003739B2">
              <w:rPr>
                <w:rFonts w:ascii="Arial" w:hAnsi="Arial" w:cs="Arial"/>
                <w:iCs/>
                <w:color w:val="000000"/>
                <w:position w:val="-10"/>
                <w:sz w:val="20"/>
                <w:szCs w:val="20"/>
                <w:lang w:eastAsia="en-GB"/>
              </w:rPr>
              <w:object w:dxaOrig="960" w:dyaOrig="300">
                <v:shape id="_x0000_i1043" type="#_x0000_t75" style="width:49.2pt;height:15pt" o:ole="">
                  <v:imagedata r:id="rId57" o:title=""/>
                </v:shape>
                <o:OLEObject Type="Embed" ProgID="Equation.DSMT4" ShapeID="_x0000_i1043" DrawAspect="Content" ObjectID="_1587808967" r:id="rId58"/>
              </w:object>
            </w:r>
            <w:r w:rsidR="00D42F23" w:rsidRPr="00791096">
              <w:rPr>
                <w:rFonts w:ascii="Arial" w:hAnsi="Arial" w:cs="Arial"/>
                <w:color w:val="000000"/>
                <w:sz w:val="20"/>
                <w:szCs w:val="20"/>
                <w:lang w:eastAsia="en-GB"/>
              </w:rPr>
              <w:t>(</w:t>
            </w:r>
            <w:r w:rsidR="00D42F23" w:rsidRPr="00791096">
              <w:rPr>
                <w:rFonts w:ascii="Arial" w:hAnsi="Arial" w:cs="Arial"/>
                <w:i/>
                <w:iCs/>
                <w:color w:val="000000"/>
                <w:sz w:val="20"/>
                <w:szCs w:val="20"/>
                <w:lang w:eastAsia="en-GB"/>
              </w:rPr>
              <w:t xml:space="preserve">x </w:t>
            </w:r>
            <w:r w:rsidR="00D42F23" w:rsidRPr="00791096">
              <w:rPr>
                <w:rFonts w:ascii="Arial" w:hAnsi="Arial" w:cs="Arial"/>
                <w:color w:val="000000"/>
                <w:sz w:val="20"/>
                <w:szCs w:val="20"/>
                <w:lang w:eastAsia="en-GB"/>
              </w:rPr>
              <w:t xml:space="preserve">&gt; 0), </w:t>
            </w:r>
            <w:r w:rsidRPr="00791096">
              <w:rPr>
                <w:rFonts w:ascii="Arial" w:hAnsi="Arial" w:cs="Arial"/>
                <w:color w:val="000000"/>
                <w:position w:val="-12"/>
                <w:sz w:val="20"/>
                <w:szCs w:val="20"/>
                <w:lang w:eastAsia="en-GB"/>
              </w:rPr>
              <w:object w:dxaOrig="580" w:dyaOrig="360">
                <v:shape id="_x0000_i1044" type="#_x0000_t75" style="width:27.6pt;height:19.2pt" o:ole="">
                  <v:imagedata r:id="rId59" o:title=""/>
                </v:shape>
                <o:OLEObject Type="Embed" ProgID="Equation.DSMT4" ShapeID="_x0000_i1044" DrawAspect="Content" ObjectID="_1587808968" r:id="rId60"/>
              </w:object>
            </w:r>
            <w:r w:rsidR="00A80EB1">
              <w:rPr>
                <w:rFonts w:ascii="Arial" w:hAnsi="Arial" w:cs="Arial"/>
                <w:color w:val="000000"/>
                <w:sz w:val="20"/>
                <w:szCs w:val="20"/>
                <w:lang w:eastAsia="en-GB"/>
              </w:rPr>
              <w:t xml:space="preserve">and </w:t>
            </w:r>
            <w:r w:rsidR="00D42F23" w:rsidRPr="00791096">
              <w:rPr>
                <w:rFonts w:ascii="Arial" w:hAnsi="Arial" w:cs="Arial"/>
                <w:color w:val="000000"/>
                <w:sz w:val="20"/>
                <w:szCs w:val="20"/>
                <w:lang w:eastAsia="en-GB"/>
              </w:rPr>
              <w:t xml:space="preserve">f </w:t>
            </w:r>
            <w:r w:rsidR="00D42F23" w:rsidRPr="00791096">
              <w:rPr>
                <w:rFonts w:ascii="Arial" w:hAnsi="Arial" w:cs="Arial"/>
                <w:color w:val="000000"/>
                <w:sz w:val="20"/>
                <w:szCs w:val="20"/>
                <w:vertAlign w:val="superscript"/>
                <w:lang w:eastAsia="en-GB"/>
              </w:rPr>
              <w:t>2</w:t>
            </w:r>
            <w:r w:rsidR="00D42F23" w:rsidRPr="00791096">
              <w:rPr>
                <w:rFonts w:ascii="Arial" w:hAnsi="Arial" w:cs="Arial"/>
                <w:color w:val="000000"/>
                <w:sz w:val="20"/>
                <w:szCs w:val="20"/>
                <w:lang w:eastAsia="en-GB"/>
              </w:rPr>
              <w:t>(</w:t>
            </w:r>
            <w:r w:rsidR="00D42F23" w:rsidRPr="00791096">
              <w:rPr>
                <w:rFonts w:ascii="Arial" w:hAnsi="Arial" w:cs="Arial"/>
                <w:i/>
                <w:iCs/>
                <w:color w:val="000000"/>
                <w:sz w:val="20"/>
                <w:szCs w:val="20"/>
                <w:lang w:eastAsia="en-GB"/>
              </w:rPr>
              <w:t>x</w:t>
            </w:r>
            <w:r w:rsidR="00D42F23" w:rsidRPr="00791096">
              <w:rPr>
                <w:rFonts w:ascii="Arial" w:hAnsi="Arial" w:cs="Arial"/>
                <w:color w:val="000000"/>
                <w:sz w:val="20"/>
                <w:szCs w:val="20"/>
                <w:lang w:eastAsia="en-GB"/>
              </w:rPr>
              <w:t>) [= f(f(</w:t>
            </w:r>
            <w:r w:rsidR="00D42F23" w:rsidRPr="00791096">
              <w:rPr>
                <w:rFonts w:ascii="Arial" w:hAnsi="Arial" w:cs="Arial"/>
                <w:i/>
                <w:iCs/>
                <w:color w:val="000000"/>
                <w:sz w:val="20"/>
                <w:szCs w:val="20"/>
                <w:lang w:eastAsia="en-GB"/>
              </w:rPr>
              <w:t>x</w:t>
            </w:r>
            <w:r w:rsidR="00D42F23" w:rsidRPr="00791096">
              <w:rPr>
                <w:rFonts w:ascii="Arial" w:hAnsi="Arial" w:cs="Arial"/>
                <w:color w:val="000000"/>
                <w:sz w:val="20"/>
                <w:szCs w:val="20"/>
                <w:lang w:eastAsia="en-GB"/>
              </w:rPr>
              <w:t>))]</w:t>
            </w:r>
          </w:p>
        </w:tc>
        <w:tc>
          <w:tcPr>
            <w:tcW w:w="10348" w:type="dxa"/>
            <w:tcMar>
              <w:top w:w="113" w:type="dxa"/>
              <w:bottom w:w="113" w:type="dxa"/>
            </w:tcMar>
          </w:tcPr>
          <w:p w:rsidR="00FB341E" w:rsidRPr="00791096" w:rsidRDefault="00113666" w:rsidP="00FB341E">
            <w:pPr>
              <w:autoSpaceDE w:val="0"/>
              <w:autoSpaceDN w:val="0"/>
              <w:adjustRightInd w:val="0"/>
              <w:rPr>
                <w:rFonts w:ascii="Arial" w:hAnsi="Arial" w:cs="Arial"/>
                <w:b/>
                <w:sz w:val="20"/>
                <w:szCs w:val="20"/>
                <w:lang w:eastAsia="en-GB"/>
              </w:rPr>
            </w:pPr>
            <w:r>
              <w:rPr>
                <w:rFonts w:ascii="Arial" w:hAnsi="Arial" w:cs="Arial"/>
                <w:sz w:val="20"/>
                <w:szCs w:val="20"/>
                <w:lang w:eastAsia="en-GB"/>
              </w:rPr>
              <w:t>Recap n</w:t>
            </w:r>
            <w:r w:rsidR="00FB341E" w:rsidRPr="008B6D1B">
              <w:rPr>
                <w:rFonts w:ascii="Arial" w:hAnsi="Arial" w:cs="Arial"/>
                <w:sz w:val="20"/>
                <w:szCs w:val="20"/>
                <w:lang w:eastAsia="en-GB"/>
              </w:rPr>
              <w:t xml:space="preserve">otation ready for the more challenging settings that learners will encounter in this </w:t>
            </w:r>
            <w:r w:rsidR="00720B9F">
              <w:rPr>
                <w:rFonts w:ascii="Arial" w:hAnsi="Arial" w:cs="Arial"/>
                <w:sz w:val="20"/>
                <w:szCs w:val="20"/>
                <w:lang w:eastAsia="en-GB"/>
              </w:rPr>
              <w:t>course</w:t>
            </w:r>
            <w:r w:rsidR="00FB341E" w:rsidRPr="008B6D1B">
              <w:rPr>
                <w:rFonts w:ascii="Arial" w:hAnsi="Arial" w:cs="Arial"/>
                <w:sz w:val="20"/>
                <w:szCs w:val="20"/>
                <w:lang w:eastAsia="en-GB"/>
              </w:rPr>
              <w:t>.</w:t>
            </w:r>
            <w:r w:rsidR="00791096">
              <w:rPr>
                <w:rFonts w:ascii="Arial" w:hAnsi="Arial" w:cs="Arial"/>
                <w:b/>
                <w:sz w:val="20"/>
                <w:szCs w:val="20"/>
                <w:lang w:eastAsia="en-GB"/>
              </w:rPr>
              <w:t xml:space="preserve"> </w:t>
            </w:r>
            <w:r w:rsidR="00FB341E" w:rsidRPr="008B6D1B">
              <w:rPr>
                <w:rFonts w:ascii="Arial" w:hAnsi="Arial" w:cs="Arial"/>
                <w:sz w:val="20"/>
                <w:szCs w:val="20"/>
                <w:lang w:eastAsia="en-GB"/>
              </w:rPr>
              <w:t>Composition notation m</w:t>
            </w:r>
            <w:r w:rsidR="00791096">
              <w:rPr>
                <w:rFonts w:ascii="Arial" w:hAnsi="Arial" w:cs="Arial"/>
                <w:sz w:val="20"/>
                <w:szCs w:val="20"/>
                <w:lang w:eastAsia="en-GB"/>
              </w:rPr>
              <w:t xml:space="preserve">ight </w:t>
            </w:r>
            <w:r w:rsidR="00FB341E" w:rsidRPr="008B6D1B">
              <w:rPr>
                <w:rFonts w:ascii="Arial" w:hAnsi="Arial" w:cs="Arial"/>
                <w:sz w:val="20"/>
                <w:szCs w:val="20"/>
                <w:lang w:eastAsia="en-GB"/>
              </w:rPr>
              <w:t>be new for some</w:t>
            </w:r>
            <w:r w:rsidR="00791096">
              <w:rPr>
                <w:rFonts w:ascii="Arial" w:hAnsi="Arial" w:cs="Arial"/>
                <w:sz w:val="20"/>
                <w:szCs w:val="20"/>
                <w:lang w:eastAsia="en-GB"/>
              </w:rPr>
              <w:t xml:space="preserve"> learners</w:t>
            </w:r>
            <w:r w:rsidR="00FB341E" w:rsidRPr="008B6D1B">
              <w:rPr>
                <w:rFonts w:ascii="Arial" w:hAnsi="Arial" w:cs="Arial"/>
                <w:sz w:val="20"/>
                <w:szCs w:val="20"/>
                <w:lang w:eastAsia="en-GB"/>
              </w:rPr>
              <w:t>.</w:t>
            </w:r>
          </w:p>
          <w:p w:rsidR="00FB341E" w:rsidRDefault="00FB341E" w:rsidP="00FB341E">
            <w:pPr>
              <w:autoSpaceDE w:val="0"/>
              <w:autoSpaceDN w:val="0"/>
              <w:adjustRightInd w:val="0"/>
              <w:rPr>
                <w:rFonts w:ascii="Arial" w:hAnsi="Arial" w:cs="Arial"/>
                <w:sz w:val="20"/>
                <w:szCs w:val="20"/>
              </w:rPr>
            </w:pPr>
          </w:p>
          <w:p w:rsidR="007D0A4E" w:rsidRDefault="007D0A4E" w:rsidP="00FB341E">
            <w:pPr>
              <w:autoSpaceDE w:val="0"/>
              <w:autoSpaceDN w:val="0"/>
              <w:adjustRightInd w:val="0"/>
              <w:rPr>
                <w:rFonts w:ascii="Arial" w:hAnsi="Arial" w:cs="Arial"/>
                <w:sz w:val="20"/>
                <w:szCs w:val="20"/>
              </w:rPr>
            </w:pPr>
          </w:p>
          <w:p w:rsidR="007D0A4E" w:rsidRDefault="007D0A4E" w:rsidP="00FB341E">
            <w:pPr>
              <w:autoSpaceDE w:val="0"/>
              <w:autoSpaceDN w:val="0"/>
              <w:adjustRightInd w:val="0"/>
              <w:rPr>
                <w:rFonts w:ascii="Arial" w:hAnsi="Arial" w:cs="Arial"/>
                <w:sz w:val="20"/>
                <w:szCs w:val="20"/>
              </w:rPr>
            </w:pPr>
          </w:p>
          <w:p w:rsidR="007D0A4E" w:rsidRPr="008B6D1B" w:rsidRDefault="007D0A4E" w:rsidP="00FB341E">
            <w:pPr>
              <w:autoSpaceDE w:val="0"/>
              <w:autoSpaceDN w:val="0"/>
              <w:adjustRightInd w:val="0"/>
              <w:rPr>
                <w:rFonts w:ascii="Arial" w:hAnsi="Arial" w:cs="Arial"/>
                <w:sz w:val="20"/>
                <w:szCs w:val="20"/>
              </w:rPr>
            </w:pPr>
          </w:p>
        </w:tc>
      </w:tr>
      <w:tr w:rsidR="00FB341E" w:rsidRPr="008B6D1B" w:rsidTr="00A80EB1">
        <w:tblPrEx>
          <w:tblCellMar>
            <w:top w:w="0" w:type="dxa"/>
            <w:bottom w:w="0" w:type="dxa"/>
          </w:tblCellMar>
        </w:tblPrEx>
        <w:tc>
          <w:tcPr>
            <w:tcW w:w="4253" w:type="dxa"/>
            <w:tcMar>
              <w:top w:w="113" w:type="dxa"/>
              <w:bottom w:w="113" w:type="dxa"/>
            </w:tcMar>
          </w:tcPr>
          <w:p w:rsidR="00D42F23" w:rsidRPr="00D42F23" w:rsidRDefault="00720B9F" w:rsidP="009269E1">
            <w:pPr>
              <w:pStyle w:val="ListParagraph"/>
              <w:numPr>
                <w:ilvl w:val="0"/>
                <w:numId w:val="30"/>
              </w:numPr>
              <w:autoSpaceDE w:val="0"/>
              <w:autoSpaceDN w:val="0"/>
              <w:adjustRightInd w:val="0"/>
              <w:ind w:left="176" w:hanging="176"/>
              <w:rPr>
                <w:rFonts w:cs="Arial"/>
                <w:lang w:eastAsia="en-GB"/>
              </w:rPr>
            </w:pPr>
            <w:r w:rsidRPr="00D42F23">
              <w:rPr>
                <w:rFonts w:cs="Arial"/>
                <w:lang w:eastAsia="en-GB"/>
              </w:rPr>
              <w:t xml:space="preserve">understand </w:t>
            </w:r>
            <w:r w:rsidR="00D42F23" w:rsidRPr="00D42F23">
              <w:rPr>
                <w:rFonts w:cs="Arial"/>
                <w:lang w:eastAsia="en-GB"/>
              </w:rPr>
              <w:t xml:space="preserve">the relationship between </w:t>
            </w:r>
          </w:p>
          <w:p w:rsidR="00FB341E" w:rsidRPr="008B6D1B" w:rsidRDefault="00D42F23" w:rsidP="00791096">
            <w:pPr>
              <w:pStyle w:val="ListParagraph"/>
              <w:autoSpaceDE w:val="0"/>
              <w:autoSpaceDN w:val="0"/>
              <w:adjustRightInd w:val="0"/>
              <w:ind w:left="176"/>
              <w:rPr>
                <w:rFonts w:cs="Arial"/>
                <w:lang w:eastAsia="en-GB"/>
              </w:rPr>
            </w:pPr>
            <w:r w:rsidRPr="00791096">
              <w:rPr>
                <w:rFonts w:cs="Arial"/>
                <w:i/>
                <w:lang w:eastAsia="en-GB"/>
              </w:rPr>
              <w:t>y</w:t>
            </w:r>
            <w:r w:rsidRPr="009269E1">
              <w:rPr>
                <w:rFonts w:cs="Arial"/>
                <w:lang w:eastAsia="en-GB"/>
              </w:rPr>
              <w:t xml:space="preserve"> = f(</w:t>
            </w:r>
            <w:r w:rsidRPr="00791096">
              <w:rPr>
                <w:rFonts w:cs="Arial"/>
                <w:i/>
                <w:lang w:eastAsia="en-GB"/>
              </w:rPr>
              <w:t>x</w:t>
            </w:r>
            <w:r w:rsidRPr="009269E1">
              <w:rPr>
                <w:rFonts w:cs="Arial"/>
                <w:lang w:eastAsia="en-GB"/>
              </w:rPr>
              <w:t>)</w:t>
            </w:r>
            <w:r w:rsidRPr="00D42F23">
              <w:rPr>
                <w:rFonts w:cs="Arial"/>
                <w:lang w:eastAsia="en-GB"/>
              </w:rPr>
              <w:t xml:space="preserve"> and </w:t>
            </w:r>
            <w:r w:rsidRPr="00791096">
              <w:rPr>
                <w:rFonts w:cs="Arial"/>
                <w:i/>
                <w:lang w:eastAsia="en-GB"/>
              </w:rPr>
              <w:t>y</w:t>
            </w:r>
            <w:r w:rsidRPr="009269E1">
              <w:rPr>
                <w:rFonts w:cs="Arial"/>
                <w:lang w:eastAsia="en-GB"/>
              </w:rPr>
              <w:t xml:space="preserve"> = |f(</w:t>
            </w:r>
            <w:r w:rsidRPr="00791096">
              <w:rPr>
                <w:rFonts w:cs="Arial"/>
                <w:i/>
                <w:lang w:eastAsia="en-GB"/>
              </w:rPr>
              <w:t>x</w:t>
            </w:r>
            <w:r w:rsidRPr="009269E1">
              <w:rPr>
                <w:rFonts w:cs="Arial"/>
                <w:lang w:eastAsia="en-GB"/>
              </w:rPr>
              <w:t xml:space="preserve">)|, </w:t>
            </w:r>
            <w:r w:rsidRPr="00D42F23">
              <w:rPr>
                <w:rFonts w:cs="Arial"/>
                <w:lang w:eastAsia="en-GB"/>
              </w:rPr>
              <w:t xml:space="preserve">where </w:t>
            </w:r>
            <w:r w:rsidRPr="009269E1">
              <w:rPr>
                <w:rFonts w:cs="Arial"/>
                <w:lang w:eastAsia="en-GB"/>
              </w:rPr>
              <w:t>f(</w:t>
            </w:r>
            <w:r w:rsidRPr="00791096">
              <w:rPr>
                <w:rFonts w:cs="Arial"/>
                <w:i/>
                <w:lang w:eastAsia="en-GB"/>
              </w:rPr>
              <w:t>x</w:t>
            </w:r>
            <w:r w:rsidRPr="009269E1">
              <w:rPr>
                <w:rFonts w:cs="Arial"/>
                <w:lang w:eastAsia="en-GB"/>
              </w:rPr>
              <w:t>)</w:t>
            </w:r>
            <w:r w:rsidRPr="00D42F23">
              <w:rPr>
                <w:rFonts w:cs="Arial"/>
                <w:lang w:eastAsia="en-GB"/>
              </w:rPr>
              <w:t xml:space="preserve"> may be linear, quadratic, or trigonometric</w:t>
            </w:r>
          </w:p>
        </w:tc>
        <w:tc>
          <w:tcPr>
            <w:tcW w:w="10348" w:type="dxa"/>
            <w:tcMar>
              <w:top w:w="113" w:type="dxa"/>
              <w:bottom w:w="113" w:type="dxa"/>
            </w:tcMar>
          </w:tcPr>
          <w:p w:rsidR="00FB341E" w:rsidRPr="008B6D1B" w:rsidRDefault="00FB341E" w:rsidP="00FB341E">
            <w:pPr>
              <w:autoSpaceDE w:val="0"/>
              <w:autoSpaceDN w:val="0"/>
              <w:adjustRightInd w:val="0"/>
              <w:rPr>
                <w:rFonts w:ascii="Arial" w:hAnsi="Arial" w:cs="Arial"/>
                <w:b/>
                <w:sz w:val="20"/>
                <w:szCs w:val="20"/>
                <w:lang w:eastAsia="en-GB"/>
              </w:rPr>
            </w:pPr>
            <w:r w:rsidRPr="008B6D1B">
              <w:rPr>
                <w:rFonts w:ascii="Arial" w:hAnsi="Arial" w:cs="Arial"/>
                <w:sz w:val="20"/>
                <w:szCs w:val="20"/>
                <w:lang w:eastAsia="en-GB"/>
              </w:rPr>
              <w:t>It is expected that this will be undertaken with a graphical approach. Learners should both be able to draw the graph o</w:t>
            </w:r>
            <w:r w:rsidRPr="00CC38E9">
              <w:rPr>
                <w:rFonts w:ascii="Arial" w:hAnsi="Arial" w:cs="Arial"/>
                <w:sz w:val="20"/>
                <w:szCs w:val="20"/>
                <w:lang w:eastAsia="en-GB"/>
              </w:rPr>
              <w:t xml:space="preserve">f </w:t>
            </w:r>
            <w:r w:rsidR="001358F7" w:rsidRPr="00CC38E9">
              <w:rPr>
                <w:rFonts w:ascii="Arial" w:hAnsi="Arial" w:cs="Arial"/>
                <w:i/>
                <w:iCs/>
                <w:sz w:val="20"/>
                <w:szCs w:val="20"/>
                <w:lang w:eastAsia="en-GB"/>
              </w:rPr>
              <w:t xml:space="preserve">y </w:t>
            </w:r>
            <w:r w:rsidR="001358F7" w:rsidRPr="00CC38E9">
              <w:rPr>
                <w:rFonts w:ascii="Arial" w:hAnsi="Arial" w:cs="Arial"/>
                <w:sz w:val="20"/>
                <w:szCs w:val="20"/>
                <w:lang w:eastAsia="en-GB"/>
              </w:rPr>
              <w:t>= |f(</w:t>
            </w:r>
            <w:r w:rsidR="001358F7" w:rsidRPr="00CC38E9">
              <w:rPr>
                <w:rFonts w:ascii="Arial" w:hAnsi="Arial" w:cs="Arial"/>
                <w:i/>
                <w:iCs/>
                <w:sz w:val="20"/>
                <w:szCs w:val="20"/>
                <w:lang w:eastAsia="en-GB"/>
              </w:rPr>
              <w:t>x</w:t>
            </w:r>
            <w:r w:rsidR="001358F7" w:rsidRPr="00CC38E9">
              <w:rPr>
                <w:rFonts w:ascii="Arial" w:hAnsi="Arial" w:cs="Arial"/>
                <w:sz w:val="20"/>
                <w:szCs w:val="20"/>
                <w:lang w:eastAsia="en-GB"/>
              </w:rPr>
              <w:t xml:space="preserve">)| </w:t>
            </w:r>
            <w:r w:rsidRPr="00CC38E9">
              <w:rPr>
                <w:rFonts w:ascii="Arial" w:hAnsi="Arial" w:cs="Arial"/>
                <w:sz w:val="20"/>
                <w:szCs w:val="20"/>
                <w:lang w:eastAsia="en-GB"/>
              </w:rPr>
              <w:t>a</w:t>
            </w:r>
            <w:r w:rsidRPr="008B6D1B">
              <w:rPr>
                <w:rFonts w:ascii="Arial" w:hAnsi="Arial" w:cs="Arial"/>
                <w:sz w:val="20"/>
                <w:szCs w:val="20"/>
                <w:lang w:eastAsia="en-GB"/>
              </w:rPr>
              <w:t xml:space="preserve">nd find the equation of such a function given the graph. </w:t>
            </w:r>
          </w:p>
          <w:p w:rsidR="00FB341E" w:rsidRPr="008B6D1B" w:rsidRDefault="00FB341E" w:rsidP="00FB341E">
            <w:pPr>
              <w:autoSpaceDE w:val="0"/>
              <w:autoSpaceDN w:val="0"/>
              <w:adjustRightInd w:val="0"/>
              <w:rPr>
                <w:rFonts w:ascii="Arial" w:hAnsi="Arial" w:cs="Arial"/>
                <w:b/>
                <w:sz w:val="20"/>
                <w:szCs w:val="20"/>
                <w:lang w:eastAsia="en-GB"/>
              </w:rPr>
            </w:pPr>
          </w:p>
          <w:p w:rsidR="00FB341E" w:rsidRPr="00CC38E9"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Lots of work can be done using </w:t>
            </w:r>
            <w:proofErr w:type="spellStart"/>
            <w:r w:rsidRPr="008B6D1B">
              <w:rPr>
                <w:rFonts w:ascii="Arial" w:hAnsi="Arial" w:cs="Arial"/>
                <w:sz w:val="20"/>
                <w:szCs w:val="20"/>
                <w:lang w:eastAsia="en-GB"/>
              </w:rPr>
              <w:t>GeoGebra</w:t>
            </w:r>
            <w:proofErr w:type="spellEnd"/>
            <w:r w:rsidR="00791096">
              <w:rPr>
                <w:rFonts w:ascii="Arial" w:hAnsi="Arial" w:cs="Arial"/>
                <w:sz w:val="20"/>
                <w:szCs w:val="20"/>
                <w:lang w:eastAsia="en-GB"/>
              </w:rPr>
              <w:t xml:space="preserve"> software</w:t>
            </w:r>
            <w:r w:rsidRPr="008B6D1B">
              <w:rPr>
                <w:rFonts w:ascii="Arial" w:hAnsi="Arial" w:cs="Arial"/>
                <w:sz w:val="20"/>
                <w:szCs w:val="20"/>
                <w:lang w:eastAsia="en-GB"/>
              </w:rPr>
              <w:t xml:space="preserve"> </w:t>
            </w:r>
            <w:r w:rsidR="00791096">
              <w:rPr>
                <w:rFonts w:ascii="Arial" w:hAnsi="Arial" w:cs="Arial"/>
                <w:sz w:val="20"/>
                <w:szCs w:val="20"/>
                <w:lang w:eastAsia="en-GB"/>
              </w:rPr>
              <w:t xml:space="preserve">(free to download from </w:t>
            </w:r>
            <w:hyperlink r:id="rId61" w:history="1">
              <w:r w:rsidR="00791096">
                <w:rPr>
                  <w:rStyle w:val="Hyperlink"/>
                  <w:rFonts w:ascii="Arial" w:hAnsi="Arial" w:cs="Arial"/>
                  <w:sz w:val="20"/>
                  <w:szCs w:val="20"/>
                  <w:lang w:eastAsia="en-GB"/>
                </w:rPr>
                <w:t>www.geogebra.org</w:t>
              </w:r>
            </w:hyperlink>
            <w:r w:rsidR="00791096">
              <w:rPr>
                <w:rFonts w:ascii="Arial" w:hAnsi="Arial" w:cs="Arial"/>
                <w:sz w:val="20"/>
                <w:szCs w:val="20"/>
                <w:lang w:eastAsia="en-GB"/>
              </w:rPr>
              <w:t xml:space="preserve">) </w:t>
            </w:r>
            <w:r w:rsidRPr="008B6D1B">
              <w:rPr>
                <w:rFonts w:ascii="Arial" w:hAnsi="Arial" w:cs="Arial"/>
                <w:sz w:val="20"/>
                <w:szCs w:val="20"/>
                <w:lang w:eastAsia="en-GB"/>
              </w:rPr>
              <w:t>to consider graphs such a</w:t>
            </w:r>
            <w:r w:rsidRPr="00CC38E9">
              <w:rPr>
                <w:rFonts w:ascii="Arial" w:hAnsi="Arial" w:cs="Arial"/>
                <w:sz w:val="20"/>
                <w:szCs w:val="20"/>
                <w:lang w:eastAsia="en-GB"/>
              </w:rPr>
              <w:t xml:space="preserve">s </w:t>
            </w:r>
            <w:r w:rsidRPr="00CC38E9">
              <w:rPr>
                <w:rFonts w:ascii="Arial" w:hAnsi="Arial" w:cs="Arial"/>
                <w:i/>
                <w:sz w:val="20"/>
                <w:szCs w:val="20"/>
                <w:lang w:eastAsia="en-GB"/>
              </w:rPr>
              <w:t>y</w:t>
            </w:r>
            <w:r w:rsidRPr="00CC38E9">
              <w:rPr>
                <w:rFonts w:ascii="Arial" w:hAnsi="Arial" w:cs="Arial"/>
                <w:sz w:val="20"/>
                <w:szCs w:val="20"/>
                <w:lang w:eastAsia="en-GB"/>
              </w:rPr>
              <w:t xml:space="preserve"> = </w:t>
            </w:r>
            <w:r w:rsidRPr="00CC38E9">
              <w:rPr>
                <w:rFonts w:ascii="Arial" w:hAnsi="Arial" w:cs="Arial"/>
                <w:i/>
                <w:sz w:val="20"/>
                <w:szCs w:val="20"/>
                <w:lang w:eastAsia="en-GB"/>
              </w:rPr>
              <w:t>x</w:t>
            </w:r>
            <w:r w:rsidRPr="00CC38E9">
              <w:rPr>
                <w:rFonts w:ascii="Arial" w:hAnsi="Arial" w:cs="Arial"/>
                <w:sz w:val="20"/>
                <w:szCs w:val="20"/>
                <w:vertAlign w:val="superscript"/>
                <w:lang w:eastAsia="en-GB"/>
              </w:rPr>
              <w:t>2</w:t>
            </w:r>
            <w:r w:rsidRPr="00CC38E9">
              <w:rPr>
                <w:rFonts w:ascii="Arial" w:hAnsi="Arial" w:cs="Arial"/>
                <w:sz w:val="20"/>
                <w:szCs w:val="20"/>
                <w:lang w:eastAsia="en-GB"/>
              </w:rPr>
              <w:t xml:space="preserve"> and </w:t>
            </w:r>
            <w:r w:rsidRPr="00CC38E9">
              <w:rPr>
                <w:rFonts w:ascii="Arial" w:hAnsi="Arial" w:cs="Arial"/>
                <w:i/>
                <w:sz w:val="20"/>
                <w:szCs w:val="20"/>
                <w:lang w:eastAsia="en-GB"/>
              </w:rPr>
              <w:t>y</w:t>
            </w:r>
            <w:r w:rsidRPr="00CC38E9">
              <w:rPr>
                <w:rFonts w:ascii="Arial" w:hAnsi="Arial" w:cs="Arial"/>
                <w:sz w:val="20"/>
                <w:szCs w:val="20"/>
                <w:lang w:eastAsia="en-GB"/>
              </w:rPr>
              <w:t xml:space="preserve"> =|</w:t>
            </w:r>
            <w:r w:rsidRPr="00CC38E9">
              <w:rPr>
                <w:rFonts w:ascii="Arial" w:hAnsi="Arial" w:cs="Arial"/>
                <w:i/>
                <w:sz w:val="20"/>
                <w:szCs w:val="20"/>
                <w:lang w:eastAsia="en-GB"/>
              </w:rPr>
              <w:t>x</w:t>
            </w:r>
            <w:r w:rsidRPr="00CC38E9">
              <w:rPr>
                <w:rFonts w:ascii="Arial" w:hAnsi="Arial" w:cs="Arial"/>
                <w:sz w:val="20"/>
                <w:szCs w:val="20"/>
                <w:vertAlign w:val="superscript"/>
                <w:lang w:eastAsia="en-GB"/>
              </w:rPr>
              <w:t>2</w:t>
            </w:r>
            <w:r w:rsidRPr="00CC38E9">
              <w:rPr>
                <w:rFonts w:ascii="Arial" w:hAnsi="Arial" w:cs="Arial"/>
                <w:sz w:val="20"/>
                <w:szCs w:val="20"/>
                <w:lang w:eastAsia="en-GB"/>
              </w:rPr>
              <w:t>|</w:t>
            </w:r>
            <w:r w:rsidR="00791096" w:rsidRPr="00CC38E9">
              <w:rPr>
                <w:rFonts w:ascii="Arial" w:hAnsi="Arial" w:cs="Arial"/>
                <w:sz w:val="20"/>
                <w:szCs w:val="20"/>
                <w:lang w:eastAsia="en-GB"/>
              </w:rPr>
              <w:t>.</w:t>
            </w:r>
            <w:r w:rsidRPr="00CC38E9">
              <w:rPr>
                <w:rFonts w:ascii="Arial" w:hAnsi="Arial" w:cs="Arial"/>
                <w:sz w:val="20"/>
                <w:szCs w:val="20"/>
                <w:lang w:eastAsia="en-GB"/>
              </w:rPr>
              <w:t xml:space="preserve"> </w:t>
            </w:r>
            <w:r w:rsidR="00B9255D" w:rsidRPr="00CC38E9">
              <w:rPr>
                <w:rFonts w:ascii="Arial" w:hAnsi="Arial" w:cs="Arial"/>
                <w:sz w:val="20"/>
                <w:szCs w:val="20"/>
                <w:lang w:eastAsia="en-GB"/>
              </w:rPr>
              <w:t>D</w:t>
            </w:r>
            <w:r w:rsidR="000D6BAA" w:rsidRPr="00CC38E9">
              <w:rPr>
                <w:rFonts w:ascii="Arial" w:hAnsi="Arial" w:cs="Arial"/>
                <w:sz w:val="20"/>
                <w:szCs w:val="20"/>
                <w:lang w:eastAsia="en-GB"/>
              </w:rPr>
              <w:t>iscuss</w:t>
            </w:r>
            <w:r w:rsidRPr="00CC38E9">
              <w:rPr>
                <w:rFonts w:ascii="Arial" w:hAnsi="Arial" w:cs="Arial"/>
                <w:sz w:val="20"/>
                <w:szCs w:val="20"/>
                <w:lang w:eastAsia="en-GB"/>
              </w:rPr>
              <w:t xml:space="preserve"> </w:t>
            </w:r>
            <w:r w:rsidR="00B9255D" w:rsidRPr="00CC38E9">
              <w:rPr>
                <w:rFonts w:ascii="Arial" w:hAnsi="Arial" w:cs="Arial"/>
                <w:sz w:val="20"/>
                <w:szCs w:val="20"/>
                <w:lang w:eastAsia="en-GB"/>
              </w:rPr>
              <w:t xml:space="preserve">any issues that </w:t>
            </w:r>
            <w:r w:rsidRPr="00CC38E9">
              <w:rPr>
                <w:rFonts w:ascii="Arial" w:hAnsi="Arial" w:cs="Arial"/>
                <w:sz w:val="20"/>
                <w:szCs w:val="20"/>
                <w:lang w:eastAsia="en-GB"/>
              </w:rPr>
              <w:t>arise.</w:t>
            </w:r>
          </w:p>
          <w:p w:rsidR="00FB341E" w:rsidRPr="00CC38E9" w:rsidRDefault="00FB341E" w:rsidP="00FB341E">
            <w:pPr>
              <w:autoSpaceDE w:val="0"/>
              <w:autoSpaceDN w:val="0"/>
              <w:adjustRightInd w:val="0"/>
              <w:rPr>
                <w:rFonts w:ascii="Arial" w:hAnsi="Arial" w:cs="Arial"/>
                <w:sz w:val="20"/>
                <w:szCs w:val="20"/>
                <w:lang w:eastAsia="en-GB"/>
              </w:rPr>
            </w:pPr>
          </w:p>
          <w:p w:rsidR="00FB341E" w:rsidRPr="00CC38E9" w:rsidRDefault="00FB341E" w:rsidP="00FB341E">
            <w:pPr>
              <w:autoSpaceDE w:val="0"/>
              <w:autoSpaceDN w:val="0"/>
              <w:adjustRightInd w:val="0"/>
              <w:rPr>
                <w:rFonts w:ascii="Arial" w:hAnsi="Arial" w:cs="Arial"/>
                <w:sz w:val="20"/>
                <w:szCs w:val="20"/>
                <w:lang w:eastAsia="en-GB"/>
              </w:rPr>
            </w:pPr>
            <w:r w:rsidRPr="00CC38E9">
              <w:rPr>
                <w:rFonts w:ascii="Arial" w:hAnsi="Arial" w:cs="Arial"/>
                <w:sz w:val="20"/>
                <w:szCs w:val="20"/>
                <w:lang w:eastAsia="en-GB"/>
              </w:rPr>
              <w:t xml:space="preserve">It </w:t>
            </w:r>
            <w:r w:rsidR="00720B9F" w:rsidRPr="00CC38E9">
              <w:rPr>
                <w:rFonts w:ascii="Arial" w:hAnsi="Arial" w:cs="Arial"/>
                <w:sz w:val="20"/>
                <w:szCs w:val="20"/>
                <w:lang w:eastAsia="en-GB"/>
              </w:rPr>
              <w:t>is</w:t>
            </w:r>
            <w:r w:rsidRPr="00CC38E9">
              <w:rPr>
                <w:rFonts w:ascii="Arial" w:hAnsi="Arial" w:cs="Arial"/>
                <w:sz w:val="20"/>
                <w:szCs w:val="20"/>
                <w:lang w:eastAsia="en-GB"/>
              </w:rPr>
              <w:t xml:space="preserve"> easier to start with straight lines here and consider what is useful information to establish the relationship between the distinct sections of </w:t>
            </w:r>
            <w:r w:rsidR="001358F7" w:rsidRPr="00CC38E9">
              <w:rPr>
                <w:rFonts w:ascii="Arial" w:hAnsi="Arial" w:cs="Arial"/>
                <w:i/>
                <w:iCs/>
                <w:sz w:val="20"/>
                <w:szCs w:val="20"/>
                <w:lang w:eastAsia="en-GB"/>
              </w:rPr>
              <w:t xml:space="preserve">y </w:t>
            </w:r>
            <w:r w:rsidR="001358F7" w:rsidRPr="00CC38E9">
              <w:rPr>
                <w:rFonts w:ascii="Arial" w:hAnsi="Arial" w:cs="Arial"/>
                <w:sz w:val="20"/>
                <w:szCs w:val="20"/>
                <w:lang w:eastAsia="en-GB"/>
              </w:rPr>
              <w:t>= f(</w:t>
            </w:r>
            <w:r w:rsidR="001358F7" w:rsidRPr="00CC38E9">
              <w:rPr>
                <w:rFonts w:ascii="Arial" w:hAnsi="Arial" w:cs="Arial"/>
                <w:i/>
                <w:iCs/>
                <w:sz w:val="20"/>
                <w:szCs w:val="20"/>
                <w:lang w:eastAsia="en-GB"/>
              </w:rPr>
              <w:t>x</w:t>
            </w:r>
            <w:r w:rsidR="001358F7" w:rsidRPr="00CC38E9">
              <w:rPr>
                <w:rFonts w:ascii="Arial" w:hAnsi="Arial" w:cs="Arial"/>
                <w:sz w:val="20"/>
                <w:szCs w:val="20"/>
                <w:lang w:eastAsia="en-GB"/>
              </w:rPr>
              <w:t xml:space="preserve">) and </w:t>
            </w:r>
            <w:r w:rsidR="001358F7" w:rsidRPr="00CC38E9">
              <w:rPr>
                <w:rFonts w:ascii="Arial" w:hAnsi="Arial" w:cs="Arial"/>
                <w:i/>
                <w:iCs/>
                <w:sz w:val="20"/>
                <w:szCs w:val="20"/>
                <w:lang w:eastAsia="en-GB"/>
              </w:rPr>
              <w:t xml:space="preserve">y </w:t>
            </w:r>
            <w:r w:rsidR="001358F7" w:rsidRPr="00CC38E9">
              <w:rPr>
                <w:rFonts w:ascii="Arial" w:hAnsi="Arial" w:cs="Arial"/>
                <w:sz w:val="20"/>
                <w:szCs w:val="20"/>
                <w:lang w:eastAsia="en-GB"/>
              </w:rPr>
              <w:t>= |f(</w:t>
            </w:r>
            <w:r w:rsidR="001358F7" w:rsidRPr="00CC38E9">
              <w:rPr>
                <w:rFonts w:ascii="Arial" w:hAnsi="Arial" w:cs="Arial"/>
                <w:i/>
                <w:iCs/>
                <w:sz w:val="20"/>
                <w:szCs w:val="20"/>
                <w:lang w:eastAsia="en-GB"/>
              </w:rPr>
              <w:t>x</w:t>
            </w:r>
            <w:r w:rsidR="001358F7" w:rsidRPr="00CC38E9">
              <w:rPr>
                <w:rFonts w:ascii="Arial" w:hAnsi="Arial" w:cs="Arial"/>
                <w:sz w:val="20"/>
                <w:szCs w:val="20"/>
                <w:lang w:eastAsia="en-GB"/>
              </w:rPr>
              <w:t>)|.</w:t>
            </w:r>
          </w:p>
          <w:p w:rsidR="00FB341E" w:rsidRPr="00CC38E9" w:rsidRDefault="00FB341E" w:rsidP="00FB341E">
            <w:pPr>
              <w:autoSpaceDE w:val="0"/>
              <w:autoSpaceDN w:val="0"/>
              <w:adjustRightInd w:val="0"/>
              <w:rPr>
                <w:rFonts w:ascii="Arial" w:hAnsi="Arial" w:cs="Arial"/>
                <w:iCs/>
                <w:sz w:val="20"/>
                <w:szCs w:val="20"/>
                <w:lang w:eastAsia="en-GB"/>
              </w:rPr>
            </w:pPr>
          </w:p>
          <w:p w:rsidR="00FB341E" w:rsidRPr="00CC38E9" w:rsidRDefault="00791096" w:rsidP="00FB341E">
            <w:pPr>
              <w:autoSpaceDE w:val="0"/>
              <w:autoSpaceDN w:val="0"/>
              <w:adjustRightInd w:val="0"/>
              <w:rPr>
                <w:rFonts w:ascii="Arial" w:hAnsi="Arial" w:cs="Arial"/>
                <w:sz w:val="20"/>
                <w:szCs w:val="20"/>
              </w:rPr>
            </w:pPr>
            <w:r w:rsidRPr="00CC38E9">
              <w:rPr>
                <w:rFonts w:ascii="Arial" w:hAnsi="Arial" w:cs="Arial"/>
                <w:iCs/>
                <w:sz w:val="20"/>
                <w:szCs w:val="20"/>
                <w:lang w:eastAsia="en-GB"/>
              </w:rPr>
              <w:t xml:space="preserve">‘Understanding absolute value’ at: </w:t>
            </w:r>
            <w:hyperlink r:id="rId62" w:history="1">
              <w:r w:rsidRPr="00CC38E9">
                <w:rPr>
                  <w:rStyle w:val="Hyperlink"/>
                  <w:rFonts w:ascii="Arial" w:hAnsi="Arial" w:cs="Arial"/>
                  <w:sz w:val="20"/>
                  <w:szCs w:val="20"/>
                </w:rPr>
                <w:t>www.geogebratube.org/material/show/id/5538</w:t>
              </w:r>
            </w:hyperlink>
            <w:r w:rsidRPr="00CC38E9">
              <w:rPr>
                <w:rFonts w:ascii="Arial" w:hAnsi="Arial" w:cs="Arial"/>
                <w:iCs/>
                <w:sz w:val="20"/>
                <w:szCs w:val="20"/>
                <w:lang w:eastAsia="en-GB"/>
              </w:rPr>
              <w:t xml:space="preserve"> is a </w:t>
            </w:r>
            <w:r w:rsidR="00FB341E" w:rsidRPr="00CC38E9">
              <w:rPr>
                <w:rFonts w:ascii="Arial" w:hAnsi="Arial" w:cs="Arial"/>
                <w:iCs/>
                <w:sz w:val="20"/>
                <w:szCs w:val="20"/>
                <w:lang w:eastAsia="en-GB"/>
              </w:rPr>
              <w:t xml:space="preserve">simple way to introduce this concept – starting with </w:t>
            </w:r>
            <w:r w:rsidR="00FB341E" w:rsidRPr="00CC38E9">
              <w:rPr>
                <w:rFonts w:ascii="Arial" w:hAnsi="Arial" w:cs="Arial"/>
                <w:i/>
                <w:iCs/>
                <w:sz w:val="20"/>
                <w:szCs w:val="20"/>
                <w:lang w:eastAsia="en-GB"/>
              </w:rPr>
              <w:t>y</w:t>
            </w:r>
            <w:r w:rsidR="00FB341E" w:rsidRPr="00CC38E9">
              <w:rPr>
                <w:rFonts w:ascii="Arial" w:hAnsi="Arial" w:cs="Arial"/>
                <w:iCs/>
                <w:sz w:val="20"/>
                <w:szCs w:val="20"/>
                <w:lang w:eastAsia="en-GB"/>
              </w:rPr>
              <w:t xml:space="preserve"> = 2</w:t>
            </w:r>
            <w:r w:rsidR="00FB341E" w:rsidRPr="00CC38E9">
              <w:rPr>
                <w:rFonts w:ascii="Arial" w:hAnsi="Arial" w:cs="Arial"/>
                <w:i/>
                <w:iCs/>
                <w:sz w:val="20"/>
                <w:szCs w:val="20"/>
                <w:lang w:eastAsia="en-GB"/>
              </w:rPr>
              <w:t>x</w:t>
            </w:r>
            <w:r w:rsidR="00FB341E" w:rsidRPr="00CC38E9">
              <w:rPr>
                <w:rFonts w:ascii="Arial" w:hAnsi="Arial" w:cs="Arial"/>
                <w:iCs/>
                <w:sz w:val="20"/>
                <w:szCs w:val="20"/>
                <w:lang w:eastAsia="en-GB"/>
              </w:rPr>
              <w:t xml:space="preserve"> – 1</w:t>
            </w:r>
            <w:r w:rsidRPr="00CC38E9">
              <w:rPr>
                <w:rFonts w:ascii="Arial" w:hAnsi="Arial" w:cs="Arial"/>
                <w:iCs/>
                <w:sz w:val="20"/>
                <w:szCs w:val="20"/>
                <w:lang w:eastAsia="en-GB"/>
              </w:rPr>
              <w:t xml:space="preserve"> and adjusting</w:t>
            </w:r>
            <w:r w:rsidR="00FB341E" w:rsidRPr="00CC38E9">
              <w:rPr>
                <w:rFonts w:ascii="Arial" w:hAnsi="Arial" w:cs="Arial"/>
                <w:iCs/>
                <w:sz w:val="20"/>
                <w:szCs w:val="20"/>
                <w:lang w:eastAsia="en-GB"/>
              </w:rPr>
              <w:t xml:space="preserve"> the gradient and intercept to consider various linear functions</w:t>
            </w:r>
            <w:r w:rsidRPr="00CC38E9">
              <w:rPr>
                <w:rFonts w:ascii="Arial" w:hAnsi="Arial" w:cs="Arial"/>
                <w:iCs/>
                <w:sz w:val="20"/>
                <w:szCs w:val="20"/>
                <w:lang w:eastAsia="en-GB"/>
              </w:rPr>
              <w:t xml:space="preserve">; </w:t>
            </w:r>
            <w:r w:rsidRPr="00CC38E9">
              <w:rPr>
                <w:rFonts w:ascii="Arial" w:hAnsi="Arial" w:cs="Arial"/>
                <w:sz w:val="20"/>
                <w:szCs w:val="20"/>
                <w:lang w:eastAsia="en-GB"/>
              </w:rPr>
              <w:t>you can adjust the gradient and intercept yourself, or ask a learner to do this.</w:t>
            </w:r>
          </w:p>
          <w:p w:rsidR="00FB341E" w:rsidRPr="00CC38E9" w:rsidRDefault="00FB341E" w:rsidP="00FB341E">
            <w:pPr>
              <w:autoSpaceDE w:val="0"/>
              <w:autoSpaceDN w:val="0"/>
              <w:adjustRightInd w:val="0"/>
              <w:rPr>
                <w:rFonts w:ascii="Arial" w:hAnsi="Arial" w:cs="Arial"/>
                <w:sz w:val="20"/>
                <w:szCs w:val="20"/>
                <w:lang w:eastAsia="en-GB"/>
              </w:rPr>
            </w:pPr>
          </w:p>
          <w:p w:rsidR="00FB341E" w:rsidRPr="00CC38E9" w:rsidRDefault="00720B9F" w:rsidP="00FB341E">
            <w:pPr>
              <w:autoSpaceDE w:val="0"/>
              <w:autoSpaceDN w:val="0"/>
              <w:adjustRightInd w:val="0"/>
              <w:rPr>
                <w:rFonts w:ascii="Arial" w:hAnsi="Arial" w:cs="Arial"/>
                <w:sz w:val="20"/>
                <w:szCs w:val="20"/>
                <w:lang w:eastAsia="en-GB"/>
              </w:rPr>
            </w:pPr>
            <w:r w:rsidRPr="00CC38E9">
              <w:rPr>
                <w:rFonts w:ascii="Arial" w:hAnsi="Arial" w:cs="Arial"/>
                <w:sz w:val="20"/>
                <w:szCs w:val="20"/>
                <w:lang w:eastAsia="en-GB"/>
              </w:rPr>
              <w:t>E</w:t>
            </w:r>
            <w:r w:rsidR="00FB341E" w:rsidRPr="00CC38E9">
              <w:rPr>
                <w:rFonts w:ascii="Arial" w:hAnsi="Arial" w:cs="Arial"/>
                <w:sz w:val="20"/>
                <w:szCs w:val="20"/>
                <w:lang w:eastAsia="en-GB"/>
              </w:rPr>
              <w:t>ncourag</w:t>
            </w:r>
            <w:r w:rsidRPr="00CC38E9">
              <w:rPr>
                <w:rFonts w:ascii="Arial" w:hAnsi="Arial" w:cs="Arial"/>
                <w:sz w:val="20"/>
                <w:szCs w:val="20"/>
                <w:lang w:eastAsia="en-GB"/>
              </w:rPr>
              <w:t>e</w:t>
            </w:r>
            <w:r w:rsidR="00FB341E" w:rsidRPr="00CC38E9">
              <w:rPr>
                <w:rFonts w:ascii="Arial" w:hAnsi="Arial" w:cs="Arial"/>
                <w:sz w:val="20"/>
                <w:szCs w:val="20"/>
                <w:lang w:eastAsia="en-GB"/>
              </w:rPr>
              <w:t xml:space="preserve"> learners to carry out the manual process of drawing graphs of such functions</w:t>
            </w:r>
            <w:r w:rsidRPr="00CC38E9">
              <w:rPr>
                <w:rFonts w:ascii="Arial" w:hAnsi="Arial" w:cs="Arial"/>
                <w:sz w:val="20"/>
                <w:szCs w:val="20"/>
                <w:lang w:eastAsia="en-GB"/>
              </w:rPr>
              <w:t xml:space="preserve"> using the </w:t>
            </w:r>
            <w:proofErr w:type="gramStart"/>
            <w:r w:rsidR="00791096" w:rsidRPr="00CC38E9">
              <w:rPr>
                <w:rFonts w:ascii="Arial" w:hAnsi="Arial" w:cs="Arial"/>
                <w:sz w:val="20"/>
                <w:szCs w:val="20"/>
                <w:lang w:eastAsia="en-GB"/>
              </w:rPr>
              <w:t>‘ Graphing</w:t>
            </w:r>
            <w:proofErr w:type="gramEnd"/>
            <w:r w:rsidR="00791096" w:rsidRPr="00CC38E9">
              <w:rPr>
                <w:rFonts w:ascii="Arial" w:hAnsi="Arial" w:cs="Arial"/>
                <w:sz w:val="20"/>
                <w:szCs w:val="20"/>
                <w:lang w:eastAsia="en-GB"/>
              </w:rPr>
              <w:t xml:space="preserve"> Absolute-value functions’ </w:t>
            </w:r>
            <w:r w:rsidRPr="00CC38E9">
              <w:rPr>
                <w:rFonts w:ascii="Arial" w:hAnsi="Arial" w:cs="Arial"/>
                <w:sz w:val="20"/>
                <w:szCs w:val="20"/>
                <w:lang w:eastAsia="en-GB"/>
              </w:rPr>
              <w:t xml:space="preserve">resource at: </w:t>
            </w:r>
            <w:hyperlink r:id="rId63" w:history="1">
              <w:r w:rsidRPr="00CC38E9">
                <w:rPr>
                  <w:rStyle w:val="Hyperlink"/>
                  <w:rFonts w:ascii="Arial" w:hAnsi="Arial" w:cs="Arial"/>
                  <w:sz w:val="20"/>
                  <w:szCs w:val="20"/>
                </w:rPr>
                <w:t>www.purplemath.com/modules/graphabs.htm</w:t>
              </w:r>
            </w:hyperlink>
            <w:r w:rsidR="00FB341E" w:rsidRPr="00CC38E9">
              <w:rPr>
                <w:rFonts w:ascii="Arial" w:hAnsi="Arial" w:cs="Arial"/>
                <w:sz w:val="20"/>
                <w:szCs w:val="20"/>
                <w:lang w:eastAsia="en-GB"/>
              </w:rPr>
              <w:t>.</w:t>
            </w:r>
            <w:r w:rsidR="00791096" w:rsidRPr="00CC38E9">
              <w:rPr>
                <w:rFonts w:ascii="Arial" w:hAnsi="Arial" w:cs="Arial"/>
                <w:sz w:val="20"/>
                <w:szCs w:val="20"/>
                <w:lang w:eastAsia="en-GB"/>
              </w:rPr>
              <w:t xml:space="preserve"> This resource also </w:t>
            </w:r>
            <w:r w:rsidR="00FB341E" w:rsidRPr="00CC38E9">
              <w:rPr>
                <w:rFonts w:ascii="Arial" w:hAnsi="Arial" w:cs="Arial"/>
                <w:sz w:val="20"/>
                <w:szCs w:val="20"/>
                <w:lang w:eastAsia="en-GB"/>
              </w:rPr>
              <w:t>moves on to give an example of what the absolute values of a quadratic function would look like, which is the natural next step.</w:t>
            </w:r>
          </w:p>
          <w:p w:rsidR="00FB341E" w:rsidRPr="00CC38E9" w:rsidRDefault="00FB341E" w:rsidP="00FB341E">
            <w:pPr>
              <w:autoSpaceDE w:val="0"/>
              <w:autoSpaceDN w:val="0"/>
              <w:adjustRightInd w:val="0"/>
              <w:rPr>
                <w:rFonts w:ascii="Arial" w:hAnsi="Arial" w:cs="Arial"/>
                <w:sz w:val="20"/>
                <w:szCs w:val="20"/>
              </w:rPr>
            </w:pPr>
          </w:p>
          <w:p w:rsidR="00890661" w:rsidRPr="008B6D1B" w:rsidRDefault="00890661" w:rsidP="00805BB3">
            <w:pPr>
              <w:autoSpaceDE w:val="0"/>
              <w:autoSpaceDN w:val="0"/>
              <w:adjustRightInd w:val="0"/>
              <w:rPr>
                <w:rFonts w:ascii="Arial" w:hAnsi="Arial" w:cs="Arial"/>
                <w:sz w:val="20"/>
                <w:szCs w:val="20"/>
              </w:rPr>
            </w:pPr>
            <w:r>
              <w:rPr>
                <w:rFonts w:ascii="Arial" w:hAnsi="Arial" w:cs="Arial"/>
                <w:sz w:val="20"/>
                <w:szCs w:val="20"/>
              </w:rPr>
              <w:t xml:space="preserve">This work </w:t>
            </w:r>
            <w:r w:rsidR="00A63173">
              <w:rPr>
                <w:rFonts w:ascii="Arial" w:hAnsi="Arial" w:cs="Arial"/>
                <w:sz w:val="20"/>
                <w:szCs w:val="20"/>
              </w:rPr>
              <w:t xml:space="preserve">could be </w:t>
            </w:r>
            <w:r w:rsidR="00805BB3">
              <w:rPr>
                <w:rFonts w:ascii="Arial" w:hAnsi="Arial" w:cs="Arial"/>
                <w:sz w:val="20"/>
                <w:szCs w:val="20"/>
              </w:rPr>
              <w:t>combined</w:t>
            </w:r>
            <w:r w:rsidR="00A63173">
              <w:rPr>
                <w:rFonts w:ascii="Arial" w:hAnsi="Arial" w:cs="Arial"/>
                <w:sz w:val="20"/>
                <w:szCs w:val="20"/>
              </w:rPr>
              <w:t xml:space="preserve"> with</w:t>
            </w:r>
            <w:r w:rsidR="00791096">
              <w:rPr>
                <w:rFonts w:ascii="Arial" w:hAnsi="Arial" w:cs="Arial"/>
                <w:sz w:val="20"/>
                <w:szCs w:val="20"/>
              </w:rPr>
              <w:t xml:space="preserve"> topic</w:t>
            </w:r>
            <w:r>
              <w:rPr>
                <w:rFonts w:ascii="Arial" w:hAnsi="Arial" w:cs="Arial"/>
                <w:sz w:val="20"/>
                <w:szCs w:val="20"/>
              </w:rPr>
              <w:t xml:space="preserve"> </w:t>
            </w:r>
            <w:r w:rsidR="000D6BAA">
              <w:rPr>
                <w:rFonts w:ascii="Arial" w:hAnsi="Arial" w:cs="Arial"/>
                <w:b/>
                <w:sz w:val="20"/>
                <w:szCs w:val="20"/>
              </w:rPr>
              <w:t xml:space="preserve">3 Equations, inequalities </w:t>
            </w:r>
            <w:r w:rsidRPr="00890661">
              <w:rPr>
                <w:rFonts w:ascii="Arial" w:hAnsi="Arial" w:cs="Arial"/>
                <w:b/>
                <w:sz w:val="20"/>
                <w:szCs w:val="20"/>
              </w:rPr>
              <w:t>and graphs</w:t>
            </w:r>
            <w:r>
              <w:rPr>
                <w:rFonts w:ascii="Arial" w:hAnsi="Arial" w:cs="Arial"/>
                <w:sz w:val="20"/>
                <w:szCs w:val="20"/>
              </w:rPr>
              <w:t>.</w:t>
            </w:r>
          </w:p>
        </w:tc>
      </w:tr>
      <w:tr w:rsidR="00FB341E" w:rsidRPr="008B6D1B" w:rsidTr="00A80EB1">
        <w:tblPrEx>
          <w:tblCellMar>
            <w:top w:w="0" w:type="dxa"/>
            <w:bottom w:w="0" w:type="dxa"/>
          </w:tblCellMar>
        </w:tblPrEx>
        <w:tc>
          <w:tcPr>
            <w:tcW w:w="4253" w:type="dxa"/>
            <w:tcMar>
              <w:top w:w="113" w:type="dxa"/>
              <w:bottom w:w="113" w:type="dxa"/>
            </w:tcMar>
          </w:tcPr>
          <w:p w:rsidR="00FB341E" w:rsidRPr="008B6D1B" w:rsidRDefault="00720B9F" w:rsidP="009269E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explain </w:t>
            </w:r>
            <w:r w:rsidR="00FB341E" w:rsidRPr="008B6D1B">
              <w:rPr>
                <w:rFonts w:cs="Arial"/>
                <w:lang w:eastAsia="en-GB"/>
              </w:rPr>
              <w:t>in words why a given function is a function or why it does not have an inverse</w:t>
            </w:r>
          </w:p>
        </w:tc>
        <w:tc>
          <w:tcPr>
            <w:tcW w:w="10348" w:type="dxa"/>
            <w:tcMar>
              <w:top w:w="113" w:type="dxa"/>
              <w:bottom w:w="113" w:type="dxa"/>
            </w:tcMar>
          </w:tcPr>
          <w:p w:rsidR="00FB341E" w:rsidRPr="008B6D1B" w:rsidRDefault="00720B9F"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L</w:t>
            </w:r>
            <w:r w:rsidR="001358F7">
              <w:rPr>
                <w:rFonts w:ascii="Arial" w:hAnsi="Arial" w:cs="Arial"/>
                <w:sz w:val="20"/>
                <w:szCs w:val="20"/>
                <w:lang w:eastAsia="en-GB"/>
              </w:rPr>
              <w:t>earners should</w:t>
            </w:r>
            <w:r>
              <w:rPr>
                <w:rFonts w:ascii="Arial" w:hAnsi="Arial" w:cs="Arial"/>
                <w:sz w:val="20"/>
                <w:szCs w:val="20"/>
                <w:lang w:eastAsia="en-GB"/>
              </w:rPr>
              <w:t>, for example,</w:t>
            </w:r>
            <w:r w:rsidR="00FB341E" w:rsidRPr="008B6D1B">
              <w:rPr>
                <w:rFonts w:ascii="Arial" w:hAnsi="Arial" w:cs="Arial"/>
                <w:sz w:val="20"/>
                <w:szCs w:val="20"/>
                <w:lang w:eastAsia="en-GB"/>
              </w:rPr>
              <w:t xml:space="preserve"> understand that restricting a trigonometric function to a domain on which it is always increasing or always decreasing allows its inverse to be constructed.</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Again</w:t>
            </w:r>
            <w:r w:rsidR="00791096">
              <w:rPr>
                <w:rFonts w:ascii="Arial" w:hAnsi="Arial" w:cs="Arial"/>
                <w:sz w:val="20"/>
                <w:szCs w:val="20"/>
                <w:lang w:eastAsia="en-GB"/>
              </w:rPr>
              <w:t>,</w:t>
            </w:r>
            <w:r w:rsidRPr="008B6D1B">
              <w:rPr>
                <w:rFonts w:ascii="Arial" w:hAnsi="Arial" w:cs="Arial"/>
                <w:sz w:val="20"/>
                <w:szCs w:val="20"/>
                <w:lang w:eastAsia="en-GB"/>
              </w:rPr>
              <w:t xml:space="preserve"> the use of the bubble diagram can help learners understand this better by visualising, as will the consideration of graphs (</w:t>
            </w:r>
            <w:r w:rsidR="00791096" w:rsidRPr="008B6D1B">
              <w:rPr>
                <w:rFonts w:ascii="Arial" w:hAnsi="Arial" w:cs="Arial"/>
                <w:sz w:val="20"/>
                <w:szCs w:val="20"/>
                <w:lang w:eastAsia="en-GB"/>
              </w:rPr>
              <w:t xml:space="preserve">for example </w:t>
            </w:r>
            <w:r w:rsidRPr="008B6D1B">
              <w:rPr>
                <w:rFonts w:ascii="Arial" w:hAnsi="Arial" w:cs="Arial"/>
                <w:sz w:val="20"/>
                <w:szCs w:val="20"/>
                <w:lang w:eastAsia="en-GB"/>
              </w:rPr>
              <w:t>trigonometric graphs).</w:t>
            </w:r>
          </w:p>
          <w:p w:rsidR="00FB341E" w:rsidRPr="008B6D1B" w:rsidRDefault="00FB341E" w:rsidP="00FB341E">
            <w:pPr>
              <w:autoSpaceDE w:val="0"/>
              <w:autoSpaceDN w:val="0"/>
              <w:adjustRightInd w:val="0"/>
              <w:rPr>
                <w:rFonts w:ascii="Arial" w:hAnsi="Arial" w:cs="Arial"/>
                <w:b/>
                <w:sz w:val="20"/>
                <w:szCs w:val="20"/>
                <w:lang w:eastAsia="en-GB"/>
              </w:rPr>
            </w:pPr>
            <w:r w:rsidRPr="008B6D1B">
              <w:rPr>
                <w:rFonts w:ascii="Arial" w:hAnsi="Arial" w:cs="Arial"/>
                <w:sz w:val="20"/>
                <w:szCs w:val="20"/>
                <w:lang w:eastAsia="en-GB"/>
              </w:rPr>
              <w:t>Both situations where learners are considering whether a mapping is a function or a function has an inverse</w:t>
            </w:r>
            <w:r w:rsidR="00791096">
              <w:rPr>
                <w:rFonts w:ascii="Arial" w:hAnsi="Arial" w:cs="Arial"/>
                <w:sz w:val="20"/>
                <w:szCs w:val="20"/>
                <w:lang w:eastAsia="en-GB"/>
              </w:rPr>
              <w:t>,</w:t>
            </w:r>
            <w:r w:rsidRPr="008B6D1B">
              <w:rPr>
                <w:rFonts w:ascii="Arial" w:hAnsi="Arial" w:cs="Arial"/>
                <w:sz w:val="20"/>
                <w:szCs w:val="20"/>
                <w:lang w:eastAsia="en-GB"/>
              </w:rPr>
              <w:t xml:space="preserve"> can and should be c</w:t>
            </w:r>
            <w:r w:rsidR="001358F7">
              <w:rPr>
                <w:rFonts w:ascii="Arial" w:hAnsi="Arial" w:cs="Arial"/>
                <w:sz w:val="20"/>
                <w:szCs w:val="20"/>
                <w:lang w:eastAsia="en-GB"/>
              </w:rPr>
              <w:t xml:space="preserve">onsidered using bubble diagrams. </w:t>
            </w:r>
            <w:r w:rsidR="00352D2A">
              <w:rPr>
                <w:rFonts w:ascii="Arial" w:hAnsi="Arial" w:cs="Arial"/>
                <w:sz w:val="20"/>
                <w:szCs w:val="20"/>
                <w:lang w:eastAsia="en-GB"/>
              </w:rPr>
              <w:t>Learners should use g</w:t>
            </w:r>
            <w:r w:rsidRPr="008B6D1B">
              <w:rPr>
                <w:rFonts w:ascii="Arial" w:hAnsi="Arial" w:cs="Arial"/>
                <w:sz w:val="20"/>
                <w:szCs w:val="20"/>
                <w:lang w:eastAsia="en-GB"/>
              </w:rPr>
              <w:t>raphs</w:t>
            </w:r>
            <w:r w:rsidR="00352D2A">
              <w:rPr>
                <w:rFonts w:ascii="Arial" w:hAnsi="Arial" w:cs="Arial"/>
                <w:sz w:val="20"/>
                <w:szCs w:val="20"/>
                <w:lang w:eastAsia="en-GB"/>
              </w:rPr>
              <w:t>. Give learners</w:t>
            </w:r>
            <w:r w:rsidR="00352D2A" w:rsidRPr="008B6D1B">
              <w:rPr>
                <w:rFonts w:ascii="Arial" w:hAnsi="Arial" w:cs="Arial"/>
                <w:sz w:val="20"/>
                <w:szCs w:val="20"/>
                <w:lang w:eastAsia="en-GB"/>
              </w:rPr>
              <w:t xml:space="preserve"> </w:t>
            </w:r>
            <w:r w:rsidR="00791096">
              <w:rPr>
                <w:rFonts w:ascii="Arial" w:hAnsi="Arial" w:cs="Arial"/>
                <w:sz w:val="20"/>
                <w:szCs w:val="20"/>
                <w:lang w:eastAsia="en-GB"/>
              </w:rPr>
              <w:t>plenty of practice</w:t>
            </w:r>
            <w:r w:rsidRPr="008B6D1B">
              <w:rPr>
                <w:rFonts w:ascii="Arial" w:hAnsi="Arial" w:cs="Arial"/>
                <w:sz w:val="20"/>
                <w:szCs w:val="20"/>
                <w:lang w:eastAsia="en-GB"/>
              </w:rPr>
              <w:t>. Initially this should be teacher led but learners should then attempt some work independently</w:t>
            </w:r>
            <w:r w:rsidRPr="008B6D1B">
              <w:rPr>
                <w:rFonts w:ascii="Arial" w:hAnsi="Arial" w:cs="Arial"/>
                <w:b/>
                <w:sz w:val="20"/>
                <w:szCs w:val="20"/>
                <w:lang w:eastAsia="en-GB"/>
              </w:rPr>
              <w:t xml:space="preserve">. </w:t>
            </w:r>
            <w:r w:rsidR="00720B9F" w:rsidRPr="00791096">
              <w:rPr>
                <w:rFonts w:ascii="Arial" w:hAnsi="Arial" w:cs="Arial"/>
                <w:sz w:val="20"/>
                <w:szCs w:val="20"/>
                <w:lang w:eastAsia="en-GB"/>
              </w:rPr>
              <w:t>(</w:t>
            </w:r>
            <w:r w:rsidR="00720B9F">
              <w:rPr>
                <w:rFonts w:ascii="Arial" w:hAnsi="Arial" w:cs="Arial"/>
                <w:b/>
                <w:sz w:val="20"/>
                <w:szCs w:val="20"/>
                <w:lang w:eastAsia="en-GB"/>
              </w:rPr>
              <w:t>I</w:t>
            </w:r>
            <w:r w:rsidR="00720B9F" w:rsidRPr="00791096">
              <w:rPr>
                <w:rFonts w:ascii="Arial" w:hAnsi="Arial" w:cs="Arial"/>
                <w:sz w:val="20"/>
                <w:szCs w:val="20"/>
                <w:lang w:eastAsia="en-GB"/>
              </w:rPr>
              <w:t>)</w:t>
            </w:r>
          </w:p>
          <w:p w:rsidR="00FB341E" w:rsidRPr="008B6D1B" w:rsidRDefault="00FB341E" w:rsidP="00FB341E">
            <w:pPr>
              <w:autoSpaceDE w:val="0"/>
              <w:autoSpaceDN w:val="0"/>
              <w:adjustRightInd w:val="0"/>
              <w:rPr>
                <w:rFonts w:ascii="Arial" w:hAnsi="Arial" w:cs="Arial"/>
                <w:b/>
                <w:sz w:val="20"/>
                <w:szCs w:val="20"/>
                <w:lang w:eastAsia="en-GB"/>
              </w:rPr>
            </w:pPr>
          </w:p>
          <w:p w:rsidR="00FB341E"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Graphical calculators or graphing software such as </w:t>
            </w:r>
            <w:proofErr w:type="spellStart"/>
            <w:r w:rsidRPr="008B6D1B">
              <w:rPr>
                <w:rFonts w:ascii="Arial" w:hAnsi="Arial" w:cs="Arial"/>
                <w:sz w:val="20"/>
                <w:szCs w:val="20"/>
                <w:lang w:eastAsia="en-GB"/>
              </w:rPr>
              <w:t>GeoGebra</w:t>
            </w:r>
            <w:proofErr w:type="spellEnd"/>
            <w:r w:rsidRPr="008B6D1B">
              <w:rPr>
                <w:rFonts w:ascii="Arial" w:hAnsi="Arial" w:cs="Arial"/>
                <w:sz w:val="20"/>
                <w:szCs w:val="20"/>
                <w:lang w:eastAsia="en-GB"/>
              </w:rPr>
              <w:t xml:space="preserve"> will be really useful tools here</w:t>
            </w:r>
            <w:r w:rsidR="00791096">
              <w:rPr>
                <w:rFonts w:ascii="Arial" w:hAnsi="Arial" w:cs="Arial"/>
                <w:sz w:val="20"/>
                <w:szCs w:val="20"/>
                <w:lang w:eastAsia="en-GB"/>
              </w:rPr>
              <w:t>, for example ‘</w:t>
            </w:r>
            <w:hyperlink r:id="rId64" w:history="1">
              <w:r w:rsidR="00791096" w:rsidRPr="00791096">
                <w:rPr>
                  <w:rStyle w:val="Hyperlink"/>
                  <w:rFonts w:ascii="Arial" w:hAnsi="Arial" w:cs="Arial"/>
                  <w:sz w:val="20"/>
                  <w:szCs w:val="20"/>
                  <w:lang w:eastAsia="en-GB"/>
                </w:rPr>
                <w:t>Is it a function</w:t>
              </w:r>
            </w:hyperlink>
            <w:r w:rsidR="00791096">
              <w:rPr>
                <w:rFonts w:ascii="Arial" w:hAnsi="Arial" w:cs="Arial"/>
                <w:sz w:val="20"/>
                <w:szCs w:val="20"/>
                <w:lang w:eastAsia="en-GB"/>
              </w:rPr>
              <w:t xml:space="preserve">’ and </w:t>
            </w:r>
            <w:r w:rsidR="00791096" w:rsidRPr="00791096">
              <w:rPr>
                <w:rFonts w:ascii="Arial" w:hAnsi="Arial" w:cs="Arial"/>
                <w:sz w:val="20"/>
                <w:szCs w:val="20"/>
                <w:lang w:eastAsia="en-GB"/>
              </w:rPr>
              <w:t>‘</w:t>
            </w:r>
            <w:hyperlink r:id="rId65" w:history="1">
              <w:r w:rsidR="00791096" w:rsidRPr="00791096">
                <w:rPr>
                  <w:rStyle w:val="Hyperlink"/>
                  <w:rFonts w:ascii="Arial" w:hAnsi="Arial" w:cs="Arial"/>
                  <w:sz w:val="20"/>
                  <w:szCs w:val="20"/>
                  <w:lang w:eastAsia="en-GB"/>
                </w:rPr>
                <w:t>Relation or Function?</w:t>
              </w:r>
            </w:hyperlink>
            <w:r w:rsidR="00791096">
              <w:rPr>
                <w:rFonts w:ascii="Arial" w:hAnsi="Arial" w:cs="Arial"/>
                <w:sz w:val="20"/>
                <w:szCs w:val="20"/>
                <w:lang w:eastAsia="en-GB"/>
              </w:rPr>
              <w:t>’.</w:t>
            </w:r>
          </w:p>
          <w:p w:rsidR="007D0A4E" w:rsidRDefault="007D0A4E" w:rsidP="00FB341E">
            <w:pPr>
              <w:autoSpaceDE w:val="0"/>
              <w:autoSpaceDN w:val="0"/>
              <w:adjustRightInd w:val="0"/>
              <w:rPr>
                <w:rFonts w:ascii="Arial" w:hAnsi="Arial" w:cs="Arial"/>
                <w:sz w:val="20"/>
                <w:szCs w:val="20"/>
                <w:lang w:eastAsia="en-GB"/>
              </w:rPr>
            </w:pPr>
          </w:p>
          <w:p w:rsidR="007D0A4E" w:rsidRDefault="007D0A4E" w:rsidP="00FB341E">
            <w:pPr>
              <w:autoSpaceDE w:val="0"/>
              <w:autoSpaceDN w:val="0"/>
              <w:adjustRightInd w:val="0"/>
              <w:rPr>
                <w:rFonts w:ascii="Arial" w:hAnsi="Arial" w:cs="Arial"/>
                <w:sz w:val="20"/>
                <w:szCs w:val="20"/>
                <w:lang w:eastAsia="en-GB"/>
              </w:rPr>
            </w:pPr>
          </w:p>
          <w:p w:rsidR="007D0A4E" w:rsidRDefault="007D0A4E" w:rsidP="00FB341E">
            <w:pPr>
              <w:autoSpaceDE w:val="0"/>
              <w:autoSpaceDN w:val="0"/>
              <w:adjustRightInd w:val="0"/>
              <w:rPr>
                <w:rFonts w:ascii="Arial" w:hAnsi="Arial" w:cs="Arial"/>
                <w:sz w:val="20"/>
                <w:szCs w:val="20"/>
                <w:lang w:eastAsia="en-GB"/>
              </w:rPr>
            </w:pPr>
          </w:p>
          <w:p w:rsidR="007D0A4E" w:rsidRDefault="007D0A4E" w:rsidP="00FB341E">
            <w:pPr>
              <w:autoSpaceDE w:val="0"/>
              <w:autoSpaceDN w:val="0"/>
              <w:adjustRightInd w:val="0"/>
              <w:rPr>
                <w:rFonts w:ascii="Arial" w:hAnsi="Arial" w:cs="Arial"/>
                <w:sz w:val="20"/>
                <w:szCs w:val="20"/>
                <w:lang w:eastAsia="en-GB"/>
              </w:rPr>
            </w:pPr>
          </w:p>
          <w:p w:rsidR="007D0A4E" w:rsidRDefault="007D0A4E" w:rsidP="00FB341E">
            <w:pPr>
              <w:autoSpaceDE w:val="0"/>
              <w:autoSpaceDN w:val="0"/>
              <w:adjustRightInd w:val="0"/>
              <w:rPr>
                <w:rFonts w:ascii="Arial" w:hAnsi="Arial" w:cs="Arial"/>
                <w:sz w:val="20"/>
                <w:szCs w:val="20"/>
                <w:lang w:eastAsia="en-GB"/>
              </w:rPr>
            </w:pPr>
          </w:p>
          <w:p w:rsidR="007D0A4E" w:rsidRPr="008B6D1B" w:rsidRDefault="007D0A4E" w:rsidP="00FB341E">
            <w:pPr>
              <w:autoSpaceDE w:val="0"/>
              <w:autoSpaceDN w:val="0"/>
              <w:adjustRightInd w:val="0"/>
              <w:rPr>
                <w:rFonts w:ascii="Arial" w:hAnsi="Arial" w:cs="Arial"/>
                <w:sz w:val="20"/>
                <w:szCs w:val="20"/>
                <w:lang w:eastAsia="en-GB"/>
              </w:rPr>
            </w:pPr>
          </w:p>
        </w:tc>
      </w:tr>
      <w:tr w:rsidR="00FB341E" w:rsidRPr="008B6D1B" w:rsidTr="00A80EB1">
        <w:tblPrEx>
          <w:tblCellMar>
            <w:top w:w="0" w:type="dxa"/>
            <w:bottom w:w="0" w:type="dxa"/>
          </w:tblCellMar>
        </w:tblPrEx>
        <w:tc>
          <w:tcPr>
            <w:tcW w:w="4253" w:type="dxa"/>
            <w:tcMar>
              <w:top w:w="113" w:type="dxa"/>
              <w:bottom w:w="113" w:type="dxa"/>
            </w:tcMar>
          </w:tcPr>
          <w:p w:rsidR="00FB341E" w:rsidRPr="008B6D1B" w:rsidRDefault="00720B9F" w:rsidP="009269E1">
            <w:pPr>
              <w:pStyle w:val="ListParagraph"/>
              <w:numPr>
                <w:ilvl w:val="0"/>
                <w:numId w:val="30"/>
              </w:numPr>
              <w:autoSpaceDE w:val="0"/>
              <w:autoSpaceDN w:val="0"/>
              <w:adjustRightInd w:val="0"/>
              <w:ind w:left="176" w:hanging="176"/>
              <w:rPr>
                <w:rFonts w:cs="Arial"/>
                <w:lang w:eastAsia="en-GB"/>
              </w:rPr>
            </w:pPr>
            <w:r>
              <w:rPr>
                <w:rFonts w:cs="Arial"/>
                <w:lang w:eastAsia="en-GB"/>
              </w:rPr>
              <w:t>f</w:t>
            </w:r>
            <w:r w:rsidR="00FB341E" w:rsidRPr="008B6D1B">
              <w:rPr>
                <w:rFonts w:cs="Arial"/>
                <w:lang w:eastAsia="en-GB"/>
              </w:rPr>
              <w:t>ind the inverse of a one-one function and form composite functions</w:t>
            </w:r>
          </w:p>
        </w:tc>
        <w:tc>
          <w:tcPr>
            <w:tcW w:w="10348" w:type="dxa"/>
            <w:tcMar>
              <w:top w:w="113" w:type="dxa"/>
              <w:bottom w:w="113" w:type="dxa"/>
            </w:tcMar>
          </w:tcPr>
          <w:p w:rsidR="00FB341E" w:rsidRPr="008B6D1B" w:rsidRDefault="00FB341E" w:rsidP="00FB341E">
            <w:pPr>
              <w:autoSpaceDE w:val="0"/>
              <w:autoSpaceDN w:val="0"/>
              <w:adjustRightInd w:val="0"/>
              <w:rPr>
                <w:rFonts w:ascii="Arial" w:eastAsia="Times New Roman" w:hAnsi="Arial" w:cs="Arial"/>
                <w:sz w:val="20"/>
                <w:szCs w:val="20"/>
                <w:lang w:eastAsia="zh-CN"/>
              </w:rPr>
            </w:pPr>
            <w:r w:rsidRPr="008B6D1B">
              <w:rPr>
                <w:rFonts w:ascii="Arial" w:eastAsia="Times New Roman" w:hAnsi="Arial" w:cs="Arial"/>
                <w:b/>
                <w:sz w:val="20"/>
                <w:szCs w:val="20"/>
                <w:lang w:eastAsia="zh-CN"/>
              </w:rPr>
              <w:t>Inverse function</w:t>
            </w:r>
          </w:p>
          <w:p w:rsidR="00FB341E" w:rsidRPr="008B6D1B" w:rsidRDefault="0058375B" w:rsidP="00E03140">
            <w:pPr>
              <w:pStyle w:val="Bulletedlist"/>
            </w:pPr>
            <w:proofErr w:type="gramStart"/>
            <w:r>
              <w:rPr>
                <w:sz w:val="22"/>
                <w:szCs w:val="22"/>
              </w:rPr>
              <w:t>f</w:t>
            </w:r>
            <w:proofErr w:type="gramEnd"/>
            <w:r w:rsidRPr="0058375B">
              <w:rPr>
                <w:sz w:val="11"/>
                <w:szCs w:val="11"/>
              </w:rPr>
              <w:t xml:space="preserve"> </w:t>
            </w:r>
            <w:r w:rsidR="00FB341E" w:rsidRPr="0058375B">
              <w:rPr>
                <w:sz w:val="22"/>
                <w:szCs w:val="22"/>
                <w:vertAlign w:val="superscript"/>
              </w:rPr>
              <w:t>-1</w:t>
            </w:r>
            <w:r w:rsidR="00FB341E" w:rsidRPr="008B6D1B">
              <w:t xml:space="preserve"> exis</w:t>
            </w:r>
            <w:r w:rsidR="00D63221">
              <w:t>ts if the function is one-one (s</w:t>
            </w:r>
            <w:r w:rsidR="00FB341E" w:rsidRPr="008B6D1B">
              <w:t>o one input value gives only one output value)</w:t>
            </w:r>
            <w:r w:rsidR="00D63221">
              <w:t>.</w:t>
            </w:r>
          </w:p>
          <w:p w:rsidR="00FB341E" w:rsidRPr="008B6D1B" w:rsidRDefault="00FB341E" w:rsidP="00FB341E">
            <w:pPr>
              <w:ind w:left="35"/>
              <w:rPr>
                <w:rFonts w:ascii="Arial" w:eastAsia="Times New Roman" w:hAnsi="Arial" w:cs="Arial"/>
                <w:sz w:val="20"/>
                <w:szCs w:val="20"/>
                <w:lang w:eastAsia="zh-CN"/>
              </w:rPr>
            </w:pPr>
          </w:p>
          <w:p w:rsidR="00FB341E" w:rsidRPr="008B6D1B" w:rsidRDefault="00FB341E" w:rsidP="0058375B">
            <w:pPr>
              <w:tabs>
                <w:tab w:val="left" w:pos="306"/>
              </w:tabs>
              <w:rPr>
                <w:rFonts w:ascii="Arial" w:eastAsia="Times New Roman" w:hAnsi="Arial" w:cs="Arial"/>
                <w:sz w:val="20"/>
                <w:szCs w:val="20"/>
                <w:lang w:eastAsia="zh-CN"/>
              </w:rPr>
            </w:pPr>
            <w:r w:rsidRPr="008B6D1B">
              <w:rPr>
                <w:rFonts w:ascii="Arial" w:eastAsia="Times New Roman" w:hAnsi="Arial" w:cs="Arial"/>
                <w:sz w:val="20"/>
                <w:szCs w:val="20"/>
                <w:lang w:eastAsia="zh-CN"/>
              </w:rPr>
              <w:t xml:space="preserve">If </w:t>
            </w:r>
            <w:r w:rsidR="0058375B" w:rsidRPr="00D63221">
              <w:rPr>
                <w:rFonts w:ascii="Arial" w:hAnsi="Arial" w:cs="Arial"/>
                <w:i/>
                <w:iCs/>
                <w:sz w:val="20"/>
                <w:szCs w:val="20"/>
                <w:lang w:eastAsia="en-GB"/>
              </w:rPr>
              <w:t xml:space="preserve">y </w:t>
            </w:r>
            <w:r w:rsidR="0058375B" w:rsidRPr="00D63221">
              <w:rPr>
                <w:rFonts w:ascii="Arial" w:hAnsi="Arial" w:cs="Arial"/>
                <w:sz w:val="20"/>
                <w:szCs w:val="20"/>
                <w:lang w:eastAsia="en-GB"/>
              </w:rPr>
              <w:t>= f(</w:t>
            </w:r>
            <w:r w:rsidR="0058375B" w:rsidRPr="00D63221">
              <w:rPr>
                <w:rFonts w:ascii="Arial" w:hAnsi="Arial" w:cs="Arial"/>
                <w:i/>
                <w:iCs/>
                <w:sz w:val="20"/>
                <w:szCs w:val="20"/>
                <w:lang w:eastAsia="en-GB"/>
              </w:rPr>
              <w:t>x</w:t>
            </w:r>
            <w:r w:rsidR="0058375B" w:rsidRPr="00D63221">
              <w:rPr>
                <w:rFonts w:ascii="Arial" w:hAnsi="Arial" w:cs="Arial"/>
                <w:sz w:val="20"/>
                <w:szCs w:val="20"/>
                <w:lang w:eastAsia="en-GB"/>
              </w:rPr>
              <w:t xml:space="preserve">) </w:t>
            </w:r>
            <w:r w:rsidRPr="008B6D1B">
              <w:rPr>
                <w:rFonts w:ascii="Arial" w:eastAsia="Times New Roman" w:hAnsi="Arial" w:cs="Arial"/>
                <w:sz w:val="20"/>
                <w:szCs w:val="20"/>
                <w:lang w:eastAsia="zh-CN"/>
              </w:rPr>
              <w:t xml:space="preserve">then </w:t>
            </w:r>
            <w:r w:rsidR="00D63221" w:rsidRPr="00D63221">
              <w:rPr>
                <w:rFonts w:ascii="Arial" w:eastAsia="Times New Roman" w:hAnsi="Arial" w:cs="Arial"/>
                <w:position w:val="-8"/>
                <w:sz w:val="20"/>
                <w:szCs w:val="20"/>
                <w:lang w:eastAsia="zh-CN"/>
              </w:rPr>
              <w:object w:dxaOrig="859" w:dyaOrig="320">
                <v:shape id="_x0000_i1045" type="#_x0000_t75" style="width:43.2pt;height:15.6pt" o:ole="" fillcolor="window">
                  <v:imagedata r:id="rId66" o:title=""/>
                </v:shape>
                <o:OLEObject Type="Embed" ProgID="Equation.DSMT4" ShapeID="_x0000_i1045" DrawAspect="Content" ObjectID="_1587808969" r:id="rId67"/>
              </w:object>
            </w:r>
            <w:r w:rsidRPr="008B6D1B">
              <w:rPr>
                <w:rFonts w:ascii="Arial" w:eastAsia="Times New Roman" w:hAnsi="Arial" w:cs="Arial"/>
                <w:sz w:val="20"/>
                <w:szCs w:val="20"/>
                <w:lang w:eastAsia="zh-CN"/>
              </w:rPr>
              <w:t>, so to find the inverse function</w:t>
            </w:r>
            <w:r w:rsidR="00352D2A">
              <w:rPr>
                <w:rFonts w:ascii="Arial" w:eastAsia="Times New Roman" w:hAnsi="Arial" w:cs="Arial"/>
                <w:sz w:val="20"/>
                <w:szCs w:val="20"/>
                <w:lang w:eastAsia="zh-CN"/>
              </w:rPr>
              <w:t>:</w:t>
            </w:r>
            <w:r w:rsidRPr="008B6D1B">
              <w:rPr>
                <w:rFonts w:ascii="Arial" w:eastAsia="Times New Roman" w:hAnsi="Arial" w:cs="Arial"/>
                <w:sz w:val="20"/>
                <w:szCs w:val="20"/>
                <w:lang w:eastAsia="zh-CN"/>
              </w:rPr>
              <w:t xml:space="preserve"> </w:t>
            </w:r>
          </w:p>
          <w:p w:rsidR="00FB341E" w:rsidRPr="008B6D1B" w:rsidRDefault="00FB341E" w:rsidP="00FB341E">
            <w:pPr>
              <w:rPr>
                <w:rFonts w:ascii="Arial" w:eastAsia="Times New Roman" w:hAnsi="Arial" w:cs="Arial"/>
                <w:sz w:val="20"/>
                <w:szCs w:val="20"/>
                <w:lang w:eastAsia="zh-CN"/>
              </w:rPr>
            </w:pPr>
          </w:p>
          <w:p w:rsidR="00FB341E" w:rsidRPr="008B6D1B" w:rsidRDefault="00D63221" w:rsidP="00E03140">
            <w:pPr>
              <w:pStyle w:val="Bulletedlist"/>
              <w:numPr>
                <w:ilvl w:val="0"/>
                <w:numId w:val="32"/>
              </w:numPr>
            </w:pPr>
            <w:r>
              <w:t>R</w:t>
            </w:r>
            <w:r w:rsidR="00352D2A">
              <w:t xml:space="preserve">earrange </w:t>
            </w:r>
            <w:r w:rsidR="00C02704">
              <w:t>the formula to make</w:t>
            </w:r>
            <w:r w:rsidR="00FB341E" w:rsidRPr="008B6D1B">
              <w:t xml:space="preserve"> </w:t>
            </w:r>
            <w:r w:rsidR="00FB341E" w:rsidRPr="00C02704">
              <w:rPr>
                <w:i/>
                <w:sz w:val="22"/>
                <w:szCs w:val="22"/>
              </w:rPr>
              <w:t>x</w:t>
            </w:r>
            <w:r w:rsidR="00FB341E" w:rsidRPr="00C02704">
              <w:rPr>
                <w:sz w:val="22"/>
                <w:szCs w:val="22"/>
              </w:rPr>
              <w:t xml:space="preserve"> </w:t>
            </w:r>
            <w:r w:rsidR="00C02704" w:rsidRPr="00C02704">
              <w:t>the subject</w:t>
            </w:r>
            <w:r w:rsidR="00C02704">
              <w:rPr>
                <w:sz w:val="22"/>
                <w:szCs w:val="22"/>
              </w:rPr>
              <w:t xml:space="preserve">, </w:t>
            </w:r>
            <w:r w:rsidR="00FB341E" w:rsidRPr="008B6D1B">
              <w:t xml:space="preserve">so that </w:t>
            </w:r>
            <w:r w:rsidR="00FB341E" w:rsidRPr="00C02704">
              <w:rPr>
                <w:i/>
                <w:iCs/>
                <w:sz w:val="22"/>
                <w:szCs w:val="22"/>
              </w:rPr>
              <w:t>x</w:t>
            </w:r>
            <w:r w:rsidR="00FB341E" w:rsidRPr="00C02704">
              <w:rPr>
                <w:sz w:val="22"/>
                <w:szCs w:val="22"/>
              </w:rPr>
              <w:t xml:space="preserve"> </w:t>
            </w:r>
            <w:r w:rsidR="00FB341E" w:rsidRPr="008B6D1B">
              <w:t>= ………..</w:t>
            </w:r>
          </w:p>
          <w:p w:rsidR="00FB341E" w:rsidRPr="00D63221" w:rsidRDefault="00D63221" w:rsidP="00D63221">
            <w:pPr>
              <w:pStyle w:val="ListParagraph"/>
              <w:tabs>
                <w:tab w:val="num" w:pos="720"/>
              </w:tabs>
              <w:rPr>
                <w:rFonts w:eastAsia="Times New Roman" w:cs="Arial"/>
                <w:lang w:eastAsia="zh-CN"/>
              </w:rPr>
            </w:pPr>
            <w:r>
              <w:rPr>
                <w:rFonts w:eastAsia="Times New Roman" w:cs="Arial"/>
                <w:lang w:eastAsia="zh-CN"/>
              </w:rPr>
              <w:t>(BEWARE, when taking</w:t>
            </w:r>
            <w:r w:rsidR="00FB341E" w:rsidRPr="008B6D1B">
              <w:rPr>
                <w:position w:val="-6"/>
                <w:lang w:eastAsia="zh-CN"/>
              </w:rPr>
              <w:object w:dxaOrig="360" w:dyaOrig="340">
                <v:shape id="_x0000_i1046" type="#_x0000_t75" style="width:18pt;height:18pt" o:ole="">
                  <v:imagedata r:id="rId68" o:title=""/>
                </v:shape>
                <o:OLEObject Type="Embed" ProgID="Equation.DSMT4" ShapeID="_x0000_i1046" DrawAspect="Content" ObjectID="_1587808970" r:id="rId69"/>
              </w:object>
            </w:r>
            <w:r w:rsidR="00FB341E" w:rsidRPr="00D63221">
              <w:rPr>
                <w:rFonts w:eastAsia="Times New Roman" w:cs="Arial"/>
                <w:lang w:eastAsia="zh-CN"/>
              </w:rPr>
              <w:t xml:space="preserve"> you must have </w:t>
            </w:r>
            <w:r w:rsidR="00FB341E" w:rsidRPr="008B6D1B">
              <w:rPr>
                <w:position w:val="-6"/>
                <w:lang w:eastAsia="zh-CN"/>
              </w:rPr>
              <w:object w:dxaOrig="499" w:dyaOrig="340">
                <v:shape id="_x0000_i1047" type="#_x0000_t75" style="width:24.6pt;height:18pt" o:ole="">
                  <v:imagedata r:id="rId70" o:title=""/>
                </v:shape>
                <o:OLEObject Type="Embed" ProgID="Equation.DSMT4" ShapeID="_x0000_i1047" DrawAspect="Content" ObjectID="_1587808971" r:id="rId71"/>
              </w:object>
            </w:r>
            <w:r>
              <w:rPr>
                <w:rFonts w:eastAsia="Times New Roman" w:cs="Arial"/>
                <w:lang w:eastAsia="zh-CN"/>
              </w:rPr>
              <w:t xml:space="preserve"> ; </w:t>
            </w:r>
            <w:r w:rsidR="00FB341E" w:rsidRPr="00D63221">
              <w:rPr>
                <w:rFonts w:eastAsia="Times New Roman" w:cs="Arial"/>
                <w:lang w:eastAsia="zh-CN"/>
              </w:rPr>
              <w:t xml:space="preserve">look at the domain of the original function </w:t>
            </w:r>
            <w:r>
              <w:rPr>
                <w:rFonts w:eastAsia="Times New Roman" w:cs="Arial"/>
                <w:lang w:eastAsia="zh-CN"/>
              </w:rPr>
              <w:t xml:space="preserve">to determine if you should take the positive or negative root </w:t>
            </w:r>
            <w:r w:rsidR="00FB341E" w:rsidRPr="00D63221">
              <w:rPr>
                <w:rFonts w:eastAsia="Times New Roman" w:cs="Arial"/>
                <w:lang w:eastAsia="zh-CN"/>
              </w:rPr>
              <w:t xml:space="preserve">– the </w:t>
            </w:r>
            <w:r w:rsidR="00FB341E" w:rsidRPr="00D63221">
              <w:rPr>
                <w:rFonts w:eastAsia="Times New Roman"/>
                <w:i/>
                <w:iCs/>
                <w:sz w:val="22"/>
                <w:szCs w:val="22"/>
                <w:lang w:eastAsia="zh-CN"/>
              </w:rPr>
              <w:t>x</w:t>
            </w:r>
            <w:r w:rsidR="00FB341E" w:rsidRPr="00D63221">
              <w:rPr>
                <w:rFonts w:eastAsia="Times New Roman"/>
                <w:sz w:val="22"/>
                <w:szCs w:val="22"/>
                <w:lang w:eastAsia="zh-CN"/>
              </w:rPr>
              <w:t xml:space="preserve"> </w:t>
            </w:r>
            <w:r w:rsidR="00FB341E" w:rsidRPr="00D63221">
              <w:rPr>
                <w:rFonts w:eastAsia="Times New Roman" w:cs="Arial"/>
                <w:lang w:eastAsia="zh-CN"/>
              </w:rPr>
              <w:t>value must fit it.)</w:t>
            </w:r>
            <w:r>
              <w:rPr>
                <w:rFonts w:eastAsia="Times New Roman" w:cs="Arial"/>
                <w:lang w:eastAsia="zh-CN"/>
              </w:rPr>
              <w:t xml:space="preserve"> </w:t>
            </w:r>
          </w:p>
          <w:p w:rsidR="00FB341E" w:rsidRPr="008B6D1B" w:rsidRDefault="00FB341E" w:rsidP="00FB341E">
            <w:pPr>
              <w:tabs>
                <w:tab w:val="num" w:pos="720"/>
              </w:tabs>
              <w:ind w:left="360"/>
              <w:rPr>
                <w:rFonts w:ascii="Arial" w:eastAsia="Times New Roman" w:hAnsi="Arial" w:cs="Arial"/>
                <w:sz w:val="20"/>
                <w:szCs w:val="20"/>
                <w:lang w:eastAsia="zh-CN"/>
              </w:rPr>
            </w:pPr>
          </w:p>
          <w:p w:rsidR="00FB341E" w:rsidRPr="00A80EB1" w:rsidRDefault="00D63221" w:rsidP="00E03140">
            <w:pPr>
              <w:pStyle w:val="Bulletedlist"/>
            </w:pPr>
            <w:r w:rsidRPr="00D63221">
              <w:rPr>
                <w:position w:val="-8"/>
              </w:rPr>
              <w:object w:dxaOrig="859" w:dyaOrig="320">
                <v:shape id="_x0000_i1048" type="#_x0000_t75" style="width:43.2pt;height:15.6pt" o:ole="" fillcolor="window">
                  <v:imagedata r:id="rId72" o:title=""/>
                </v:shape>
                <o:OLEObject Type="Embed" ProgID="Equation.DSMT4" ShapeID="_x0000_i1048" DrawAspect="Content" ObjectID="_1587808972" r:id="rId73"/>
              </w:object>
            </w:r>
            <w:r w:rsidR="00FB341E" w:rsidRPr="008B6D1B">
              <w:t xml:space="preserve">, so now the inverse function has been found but with </w:t>
            </w:r>
            <w:r w:rsidR="00FB341E" w:rsidRPr="00C02704">
              <w:rPr>
                <w:i/>
                <w:sz w:val="22"/>
                <w:szCs w:val="22"/>
              </w:rPr>
              <w:t>y</w:t>
            </w:r>
            <w:r w:rsidR="00FB341E" w:rsidRPr="008B6D1B">
              <w:t xml:space="preserve"> as the input letter</w:t>
            </w:r>
          </w:p>
          <w:p w:rsidR="00C02704" w:rsidRPr="00A80EB1" w:rsidRDefault="009012C6" w:rsidP="00E03140">
            <w:pPr>
              <w:pStyle w:val="Bulletedlist"/>
              <w:numPr>
                <w:ilvl w:val="0"/>
                <w:numId w:val="32"/>
              </w:numPr>
            </w:pPr>
            <w:r>
              <w:t>T</w:t>
            </w:r>
            <w:r w:rsidR="00352D2A" w:rsidRPr="008B6D1B">
              <w:t xml:space="preserve">he </w:t>
            </w:r>
            <w:r w:rsidR="00FB341E" w:rsidRPr="008B6D1B">
              <w:t xml:space="preserve">input letter is usually </w:t>
            </w:r>
            <w:r w:rsidR="00FB341E" w:rsidRPr="00C02704">
              <w:rPr>
                <w:i/>
                <w:sz w:val="22"/>
                <w:szCs w:val="22"/>
              </w:rPr>
              <w:t>x</w:t>
            </w:r>
            <w:r w:rsidR="00FB341E" w:rsidRPr="008B6D1B">
              <w:t xml:space="preserve">, so change the input letter to </w:t>
            </w:r>
            <w:r w:rsidR="00FB341E" w:rsidRPr="00C02704">
              <w:rPr>
                <w:i/>
                <w:sz w:val="22"/>
                <w:szCs w:val="22"/>
              </w:rPr>
              <w:t>x</w:t>
            </w:r>
          </w:p>
          <w:p w:rsidR="009012C6" w:rsidRPr="00A80EB1" w:rsidRDefault="00352D2A" w:rsidP="00E03140">
            <w:pPr>
              <w:pStyle w:val="Bulletedlist"/>
              <w:numPr>
                <w:ilvl w:val="0"/>
                <w:numId w:val="32"/>
              </w:numPr>
              <w:rPr>
                <w:rFonts w:eastAsia="Times New Roman"/>
                <w:lang w:eastAsia="zh-CN"/>
              </w:rPr>
            </w:pPr>
            <w:r>
              <w:t>Domai</w:t>
            </w:r>
            <w:r w:rsidRPr="00793BAE">
              <w:t>n (</w:t>
            </w:r>
            <w:r w:rsidRPr="00D63221">
              <w:t>f)</w:t>
            </w:r>
            <w:r>
              <w:t xml:space="preserve"> </w:t>
            </w:r>
            <w:r w:rsidRPr="00793BAE">
              <w:t>= Range(f</w:t>
            </w:r>
            <w:r w:rsidRPr="00D63221">
              <w:rPr>
                <w:vertAlign w:val="superscript"/>
              </w:rPr>
              <w:t>-1</w:t>
            </w:r>
            <w:r w:rsidRPr="00793BAE">
              <w:t>)</w:t>
            </w:r>
            <w:r w:rsidRPr="00793BAE" w:rsidDel="00352D2A">
              <w:t xml:space="preserve"> </w:t>
            </w:r>
          </w:p>
          <w:p w:rsidR="00FB341E" w:rsidRPr="008B6D1B" w:rsidRDefault="00352D2A" w:rsidP="00E03140">
            <w:pPr>
              <w:pStyle w:val="Bulletedlist"/>
              <w:numPr>
                <w:ilvl w:val="0"/>
                <w:numId w:val="32"/>
              </w:numPr>
            </w:pPr>
            <w:r>
              <w:t>Range</w:t>
            </w:r>
            <w:r w:rsidRPr="00793BAE">
              <w:t>(</w:t>
            </w:r>
            <w:r w:rsidRPr="00D63221">
              <w:t>f)</w:t>
            </w:r>
            <w:r>
              <w:t xml:space="preserve"> = Domain</w:t>
            </w:r>
            <w:r w:rsidRPr="00D63221">
              <w:t>(f</w:t>
            </w:r>
            <w:r w:rsidRPr="00793BAE">
              <w:rPr>
                <w:vertAlign w:val="superscript"/>
              </w:rPr>
              <w:t>-1</w:t>
            </w:r>
            <w:r w:rsidRPr="00793BAE">
              <w:t>)</w:t>
            </w:r>
            <w:r w:rsidRPr="00C02704" w:rsidDel="00352D2A">
              <w:t xml:space="preserve"> </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9012C6"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resource ‘Finding inverse functions: quadratic (Ex.2)’ at </w:t>
            </w:r>
            <w:hyperlink r:id="rId74" w:history="1">
              <w:r w:rsidRPr="008B6D1B">
                <w:rPr>
                  <w:rStyle w:val="Hyperlink"/>
                  <w:rFonts w:ascii="Arial" w:hAnsi="Arial" w:cs="Arial"/>
                  <w:sz w:val="20"/>
                  <w:szCs w:val="20"/>
                </w:rPr>
                <w:t>www.khanacademy.org/math/algebra/algebra-functions/v/function-inverses-example-2</w:t>
              </w:r>
            </w:hyperlink>
            <w:r>
              <w:rPr>
                <w:rFonts w:ascii="Arial" w:hAnsi="Arial" w:cs="Arial"/>
                <w:sz w:val="20"/>
                <w:szCs w:val="20"/>
                <w:lang w:eastAsia="en-GB"/>
              </w:rPr>
              <w:t xml:space="preserve"> provides ex</w:t>
            </w:r>
            <w:r w:rsidR="00352D2A" w:rsidRPr="008B6D1B">
              <w:rPr>
                <w:rFonts w:ascii="Arial" w:hAnsi="Arial" w:cs="Arial"/>
                <w:sz w:val="20"/>
                <w:szCs w:val="20"/>
                <w:lang w:eastAsia="en-GB"/>
              </w:rPr>
              <w:t xml:space="preserve">cellent </w:t>
            </w:r>
            <w:r w:rsidR="00FB341E" w:rsidRPr="008B6D1B">
              <w:rPr>
                <w:rFonts w:ascii="Arial" w:hAnsi="Arial" w:cs="Arial"/>
                <w:sz w:val="20"/>
                <w:szCs w:val="20"/>
                <w:lang w:eastAsia="en-GB"/>
              </w:rPr>
              <w:t xml:space="preserve">examples for demonstrating </w:t>
            </w:r>
            <w:r>
              <w:rPr>
                <w:rFonts w:ascii="Arial" w:hAnsi="Arial" w:cs="Arial"/>
                <w:sz w:val="20"/>
                <w:szCs w:val="20"/>
                <w:lang w:eastAsia="en-GB"/>
              </w:rPr>
              <w:t>how to find inverse functions whilst</w:t>
            </w:r>
            <w:r w:rsidR="00FB341E" w:rsidRPr="008B6D1B">
              <w:rPr>
                <w:rFonts w:ascii="Arial" w:hAnsi="Arial" w:cs="Arial"/>
                <w:sz w:val="20"/>
                <w:szCs w:val="20"/>
                <w:lang w:eastAsia="en-GB"/>
              </w:rPr>
              <w:t xml:space="preserve"> being careful of the original domain and also demonstrating why a function and its inverse are reflections in the line </w:t>
            </w:r>
            <w:r w:rsidR="00FB341E" w:rsidRPr="009012C6">
              <w:rPr>
                <w:rFonts w:ascii="Arial" w:hAnsi="Arial" w:cs="Arial"/>
                <w:i/>
                <w:sz w:val="20"/>
                <w:szCs w:val="20"/>
                <w:lang w:eastAsia="en-GB"/>
              </w:rPr>
              <w:t>y</w:t>
            </w:r>
            <w:r w:rsidR="00FB341E" w:rsidRPr="009012C6">
              <w:rPr>
                <w:rFonts w:ascii="Arial" w:hAnsi="Arial" w:cs="Arial"/>
                <w:sz w:val="20"/>
                <w:szCs w:val="20"/>
                <w:lang w:eastAsia="en-GB"/>
              </w:rPr>
              <w:t xml:space="preserve"> = </w:t>
            </w:r>
            <w:r w:rsidR="00FB341E" w:rsidRPr="009012C6">
              <w:rPr>
                <w:rFonts w:ascii="Arial" w:hAnsi="Arial" w:cs="Arial"/>
                <w:i/>
                <w:sz w:val="20"/>
                <w:szCs w:val="20"/>
                <w:lang w:eastAsia="en-GB"/>
              </w:rPr>
              <w:t>x</w:t>
            </w:r>
            <w:r>
              <w:rPr>
                <w:rFonts w:ascii="Arial" w:hAnsi="Arial" w:cs="Arial"/>
                <w:sz w:val="20"/>
                <w:szCs w:val="20"/>
                <w:lang w:eastAsia="en-GB"/>
              </w:rPr>
              <w:t>.</w:t>
            </w:r>
          </w:p>
          <w:p w:rsidR="009901E8" w:rsidRDefault="009901E8" w:rsidP="00FB341E">
            <w:pPr>
              <w:autoSpaceDE w:val="0"/>
              <w:autoSpaceDN w:val="0"/>
              <w:adjustRightInd w:val="0"/>
              <w:rPr>
                <w:rFonts w:ascii="Arial" w:hAnsi="Arial" w:cs="Arial"/>
                <w:b/>
                <w:sz w:val="20"/>
                <w:szCs w:val="20"/>
                <w:lang w:eastAsia="en-GB"/>
              </w:rPr>
            </w:pPr>
          </w:p>
          <w:p w:rsidR="00FB341E" w:rsidRPr="008B6D1B" w:rsidRDefault="00FB341E" w:rsidP="00FB341E">
            <w:pPr>
              <w:autoSpaceDE w:val="0"/>
              <w:autoSpaceDN w:val="0"/>
              <w:adjustRightInd w:val="0"/>
              <w:rPr>
                <w:rFonts w:ascii="Arial" w:hAnsi="Arial" w:cs="Arial"/>
                <w:b/>
                <w:sz w:val="20"/>
                <w:szCs w:val="20"/>
                <w:lang w:eastAsia="en-GB"/>
              </w:rPr>
            </w:pPr>
            <w:r w:rsidRPr="008B6D1B">
              <w:rPr>
                <w:rFonts w:ascii="Arial" w:hAnsi="Arial" w:cs="Arial"/>
                <w:b/>
                <w:sz w:val="20"/>
                <w:szCs w:val="20"/>
                <w:lang w:eastAsia="en-GB"/>
              </w:rPr>
              <w:t>Composite function</w:t>
            </w:r>
          </w:p>
          <w:p w:rsidR="00FB341E" w:rsidRPr="008B6D1B" w:rsidRDefault="00FB341E" w:rsidP="00E03140">
            <w:pPr>
              <w:pStyle w:val="Bulletedlist"/>
            </w:pPr>
            <w:r w:rsidRPr="008B6D1B">
              <w:t xml:space="preserve">Forming the composite function </w:t>
            </w:r>
            <w:proofErr w:type="spellStart"/>
            <w:r w:rsidRPr="008B6D1B">
              <w:t>gf</w:t>
            </w:r>
            <w:proofErr w:type="spellEnd"/>
            <w:r w:rsidRPr="008B6D1B">
              <w:t xml:space="preserve"> means put</w:t>
            </w:r>
            <w:r w:rsidR="009012C6">
              <w:t>ting</w:t>
            </w:r>
            <w:r w:rsidRPr="008B6D1B">
              <w:t xml:space="preserve"> the function f into the function g, wherever </w:t>
            </w:r>
            <w:r w:rsidRPr="008B6D1B">
              <w:rPr>
                <w:i/>
              </w:rPr>
              <w:t>x</w:t>
            </w:r>
            <w:r w:rsidRPr="008B6D1B">
              <w:t xml:space="preserve"> was in g before.</w:t>
            </w:r>
            <w:r w:rsidR="009901E8">
              <w:t xml:space="preserve"> </w:t>
            </w:r>
            <w:r w:rsidRPr="008B6D1B">
              <w:t xml:space="preserve">Composite functions like </w:t>
            </w:r>
            <w:proofErr w:type="spellStart"/>
            <w:r w:rsidRPr="008B6D1B">
              <w:t>gf</w:t>
            </w:r>
            <w:proofErr w:type="spellEnd"/>
            <w:r w:rsidRPr="008B6D1B">
              <w:t xml:space="preserve"> only exist if the range of values coming out of f is allow</w:t>
            </w:r>
            <w:r w:rsidR="009901E8">
              <w:t xml:space="preserve">ed as input for the function g. </w:t>
            </w:r>
            <w:r w:rsidRPr="008B6D1B">
              <w:t>The domain of f m</w:t>
            </w:r>
            <w:r w:rsidR="009901E8">
              <w:t>ight</w:t>
            </w:r>
            <w:r w:rsidRPr="008B6D1B">
              <w:t xml:space="preserve"> need to be restricted for </w:t>
            </w:r>
            <w:proofErr w:type="spellStart"/>
            <w:r w:rsidRPr="00D63221">
              <w:rPr>
                <w:szCs w:val="22"/>
              </w:rPr>
              <w:t>gf</w:t>
            </w:r>
            <w:proofErr w:type="spellEnd"/>
            <w:r w:rsidRPr="00211C1F">
              <w:rPr>
                <w:sz w:val="22"/>
                <w:szCs w:val="22"/>
              </w:rPr>
              <w:t xml:space="preserve"> </w:t>
            </w:r>
            <w:r w:rsidRPr="008B6D1B">
              <w:t>to exist</w:t>
            </w:r>
            <w:r w:rsidR="00F41DD8">
              <w:t>:</w:t>
            </w:r>
          </w:p>
          <w:p w:rsidR="00FB341E" w:rsidRPr="008B6D1B" w:rsidRDefault="00FB341E" w:rsidP="00FB341E">
            <w:pPr>
              <w:rPr>
                <w:rFonts w:ascii="Arial" w:eastAsia="Times New Roman" w:hAnsi="Arial" w:cs="Arial"/>
                <w:sz w:val="20"/>
                <w:szCs w:val="20"/>
                <w:lang w:eastAsia="en-GB"/>
              </w:rPr>
            </w:pPr>
          </w:p>
          <w:p w:rsidR="00FB341E" w:rsidRPr="008B6D1B" w:rsidRDefault="009901E8" w:rsidP="00243ACD">
            <w:pPr>
              <w:rPr>
                <w:rFonts w:ascii="Arial" w:eastAsia="Times New Roman" w:hAnsi="Arial" w:cs="Arial"/>
                <w:sz w:val="20"/>
                <w:szCs w:val="20"/>
                <w:lang w:eastAsia="en-GB"/>
              </w:rPr>
            </w:pPr>
            <w:r w:rsidRPr="009901E8">
              <w:rPr>
                <w:rFonts w:ascii="Arial" w:eastAsia="Times New Roman" w:hAnsi="Arial" w:cs="Arial"/>
                <w:position w:val="-28"/>
                <w:sz w:val="20"/>
                <w:szCs w:val="20"/>
                <w:lang w:eastAsia="en-GB"/>
              </w:rPr>
              <w:object w:dxaOrig="2299" w:dyaOrig="660">
                <v:shape id="_x0000_i1049" type="#_x0000_t75" style="width:115.8pt;height:31.8pt" o:ole="">
                  <v:imagedata r:id="rId75" o:title=""/>
                </v:shape>
                <o:OLEObject Type="Embed" ProgID="Equation.DSMT4" ShapeID="_x0000_i1049" DrawAspect="Content" ObjectID="_1587808973" r:id="rId76"/>
              </w:object>
            </w:r>
          </w:p>
          <w:p w:rsidR="00211C1F" w:rsidRDefault="00FB341E" w:rsidP="00A80EB1">
            <w:pPr>
              <w:pStyle w:val="ListParagraph"/>
              <w:ind w:left="35"/>
              <w:rPr>
                <w:rFonts w:cs="Arial"/>
              </w:rPr>
            </w:pPr>
            <w:r w:rsidRPr="008B6D1B">
              <w:rPr>
                <w:rFonts w:cs="Arial"/>
              </w:rPr>
              <w:t xml:space="preserve">Learners should verify by example that </w:t>
            </w:r>
            <w:proofErr w:type="spellStart"/>
            <w:r w:rsidRPr="009901E8">
              <w:rPr>
                <w:rFonts w:cs="Arial"/>
              </w:rPr>
              <w:t>gf</w:t>
            </w:r>
            <w:proofErr w:type="spellEnd"/>
            <w:r w:rsidRPr="00211C1F">
              <w:rPr>
                <w:rFonts w:ascii="Times New Roman" w:hAnsi="Times New Roman"/>
                <w:sz w:val="22"/>
                <w:szCs w:val="22"/>
              </w:rPr>
              <w:t xml:space="preserve"> </w:t>
            </w:r>
            <w:r w:rsidRPr="008B6D1B">
              <w:rPr>
                <w:rFonts w:cs="Arial"/>
              </w:rPr>
              <w:t xml:space="preserve">is not usually the same function as </w:t>
            </w:r>
            <w:proofErr w:type="spellStart"/>
            <w:r w:rsidRPr="009901E8">
              <w:rPr>
                <w:rFonts w:cs="Arial"/>
              </w:rPr>
              <w:t>fg</w:t>
            </w:r>
            <w:proofErr w:type="spellEnd"/>
            <w:r w:rsidRPr="008B6D1B">
              <w:rPr>
                <w:rFonts w:cs="Arial"/>
              </w:rPr>
              <w:t xml:space="preserve">. </w:t>
            </w:r>
          </w:p>
          <w:p w:rsidR="00034083" w:rsidRPr="00A80EB1" w:rsidRDefault="00034083" w:rsidP="00A80EB1">
            <w:pPr>
              <w:pStyle w:val="ListParagraph"/>
              <w:ind w:left="35"/>
              <w:rPr>
                <w:rFonts w:cs="Arial"/>
              </w:rPr>
            </w:pPr>
          </w:p>
          <w:p w:rsidR="00EB0195" w:rsidRDefault="0055064F" w:rsidP="009901E8">
            <w:pPr>
              <w:pStyle w:val="ListParagraph"/>
              <w:ind w:left="35"/>
              <w:rPr>
                <w:rFonts w:cs="Arial"/>
              </w:rPr>
            </w:pPr>
            <w:r w:rsidRPr="0055064F">
              <w:rPr>
                <w:rFonts w:cs="Arial"/>
                <w:b/>
              </w:rPr>
              <w:t xml:space="preserve">Extension activity: </w:t>
            </w:r>
            <w:r w:rsidR="00352D2A">
              <w:rPr>
                <w:rFonts w:cs="Arial"/>
              </w:rPr>
              <w:t xml:space="preserve">For </w:t>
            </w:r>
            <w:r w:rsidR="009901E8">
              <w:rPr>
                <w:rFonts w:cs="Arial"/>
              </w:rPr>
              <w:t xml:space="preserve">an </w:t>
            </w:r>
            <w:r w:rsidR="00352D2A">
              <w:rPr>
                <w:rFonts w:cs="Arial"/>
              </w:rPr>
              <w:t xml:space="preserve">extra challenge, </w:t>
            </w:r>
            <w:r w:rsidR="009901E8" w:rsidRPr="008B6D1B">
              <w:rPr>
                <w:rFonts w:cs="Arial"/>
              </w:rPr>
              <w:t xml:space="preserve">investigate with learners </w:t>
            </w:r>
            <w:r w:rsidR="009901E8">
              <w:rPr>
                <w:rFonts w:cs="Arial"/>
              </w:rPr>
              <w:t xml:space="preserve">when </w:t>
            </w:r>
            <w:proofErr w:type="spellStart"/>
            <w:r w:rsidR="009901E8">
              <w:rPr>
                <w:rFonts w:cs="Arial"/>
              </w:rPr>
              <w:t>fg</w:t>
            </w:r>
            <w:proofErr w:type="spellEnd"/>
            <w:r w:rsidR="009901E8">
              <w:rPr>
                <w:rFonts w:cs="Arial"/>
              </w:rPr>
              <w:t xml:space="preserve"> does not equal </w:t>
            </w:r>
            <w:proofErr w:type="spellStart"/>
            <w:r w:rsidR="009901E8">
              <w:rPr>
                <w:rFonts w:cs="Arial"/>
              </w:rPr>
              <w:t>gf</w:t>
            </w:r>
            <w:proofErr w:type="spellEnd"/>
            <w:r w:rsidR="009901E8">
              <w:rPr>
                <w:rFonts w:cs="Arial"/>
              </w:rPr>
              <w:t>. T</w:t>
            </w:r>
            <w:r w:rsidR="00FB341E" w:rsidRPr="008B6D1B">
              <w:rPr>
                <w:rFonts w:cs="Arial"/>
              </w:rPr>
              <w:t xml:space="preserve">he </w:t>
            </w:r>
            <w:r w:rsidR="009901E8">
              <w:rPr>
                <w:rFonts w:cs="Arial"/>
              </w:rPr>
              <w:t>‘</w:t>
            </w:r>
            <w:hyperlink r:id="rId77" w:history="1">
              <w:r w:rsidR="00FB341E" w:rsidRPr="009901E8">
                <w:rPr>
                  <w:rStyle w:val="Hyperlink"/>
                  <w:rFonts w:cs="Arial"/>
                </w:rPr>
                <w:t>R</w:t>
              </w:r>
              <w:r w:rsidR="009901E8" w:rsidRPr="009901E8">
                <w:rPr>
                  <w:rStyle w:val="Hyperlink"/>
                  <w:rFonts w:cs="Arial"/>
                </w:rPr>
                <w:t xml:space="preserve">isp </w:t>
              </w:r>
              <w:r w:rsidR="00EB0195" w:rsidRPr="009901E8">
                <w:rPr>
                  <w:rStyle w:val="Hyperlink"/>
                  <w:rFonts w:cs="Arial"/>
                </w:rPr>
                <w:t>18</w:t>
              </w:r>
              <w:r w:rsidR="009901E8" w:rsidRPr="009901E8">
                <w:rPr>
                  <w:rStyle w:val="Hyperlink"/>
                  <w:rFonts w:cs="Arial"/>
                </w:rPr>
                <w:t>: When does fg equal gf?</w:t>
              </w:r>
            </w:hyperlink>
            <w:r w:rsidR="009901E8">
              <w:rPr>
                <w:rFonts w:cs="Arial"/>
              </w:rPr>
              <w:t>’ resource on the Rich Starting Points for A Level Mathematics website (</w:t>
            </w:r>
            <w:proofErr w:type="spellStart"/>
            <w:r w:rsidR="009901E8">
              <w:rPr>
                <w:rFonts w:cs="Arial"/>
              </w:rPr>
              <w:t>Risps</w:t>
            </w:r>
            <w:proofErr w:type="spellEnd"/>
            <w:r w:rsidR="009901E8">
              <w:rPr>
                <w:rFonts w:cs="Arial"/>
              </w:rPr>
              <w:t xml:space="preserve"> </w:t>
            </w:r>
            <w:hyperlink r:id="rId78" w:history="1">
              <w:r w:rsidR="009901E8" w:rsidRPr="0019377A">
                <w:rPr>
                  <w:rStyle w:val="Hyperlink"/>
                  <w:rFonts w:cs="Arial"/>
                </w:rPr>
                <w:t>www.risps.co.uk</w:t>
              </w:r>
            </w:hyperlink>
            <w:r w:rsidR="009901E8">
              <w:rPr>
                <w:rFonts w:cs="Arial"/>
              </w:rPr>
              <w:t xml:space="preserve">) </w:t>
            </w:r>
            <w:r w:rsidR="00FB341E" w:rsidRPr="008B6D1B">
              <w:rPr>
                <w:rFonts w:cs="Arial"/>
              </w:rPr>
              <w:t>is a great way to</w:t>
            </w:r>
            <w:r w:rsidR="009901E8">
              <w:rPr>
                <w:rFonts w:cs="Arial"/>
              </w:rPr>
              <w:t xml:space="preserve"> investigate and</w:t>
            </w:r>
            <w:r w:rsidR="00FB341E" w:rsidRPr="008B6D1B">
              <w:rPr>
                <w:rFonts w:cs="Arial"/>
              </w:rPr>
              <w:t xml:space="preserve"> reinforce this </w:t>
            </w:r>
            <w:proofErr w:type="gramStart"/>
            <w:r w:rsidR="00FB341E" w:rsidRPr="008B6D1B">
              <w:rPr>
                <w:rFonts w:cs="Arial"/>
              </w:rPr>
              <w:t xml:space="preserve">concept </w:t>
            </w:r>
            <w:r w:rsidR="00352D2A">
              <w:rPr>
                <w:rFonts w:cs="Arial"/>
              </w:rPr>
              <w:t>.</w:t>
            </w:r>
            <w:proofErr w:type="gramEnd"/>
            <w:r w:rsidR="00352D2A">
              <w:rPr>
                <w:rFonts w:cs="Arial"/>
              </w:rPr>
              <w:t xml:space="preserve"> </w:t>
            </w:r>
            <w:r w:rsidR="009901E8">
              <w:rPr>
                <w:rFonts w:cs="Arial"/>
              </w:rPr>
              <w:t>(If the link breaks, then from the home page, g</w:t>
            </w:r>
            <w:r w:rsidR="00EB0195">
              <w:rPr>
                <w:rFonts w:cs="Arial"/>
              </w:rPr>
              <w:t>o to</w:t>
            </w:r>
            <w:r w:rsidR="00352D2A">
              <w:rPr>
                <w:rFonts w:cs="Arial"/>
              </w:rPr>
              <w:t xml:space="preserve"> </w:t>
            </w:r>
            <w:r w:rsidR="00EB0195">
              <w:rPr>
                <w:rFonts w:cs="Arial"/>
              </w:rPr>
              <w:t xml:space="preserve">‘The List of </w:t>
            </w:r>
            <w:proofErr w:type="spellStart"/>
            <w:r w:rsidR="00EB0195">
              <w:rPr>
                <w:rFonts w:cs="Arial"/>
              </w:rPr>
              <w:t>Risps</w:t>
            </w:r>
            <w:proofErr w:type="spellEnd"/>
            <w:r w:rsidR="00EB0195">
              <w:rPr>
                <w:rFonts w:cs="Arial"/>
              </w:rPr>
              <w:t xml:space="preserve"> from 1 to 40’ then</w:t>
            </w:r>
            <w:r w:rsidR="009901E8">
              <w:rPr>
                <w:rFonts w:cs="Arial"/>
              </w:rPr>
              <w:t xml:space="preserve"> scroll to find</w:t>
            </w:r>
            <w:r w:rsidR="00EB0195">
              <w:rPr>
                <w:rFonts w:cs="Arial"/>
              </w:rPr>
              <w:t xml:space="preserve"> ‘</w:t>
            </w:r>
            <w:proofErr w:type="spellStart"/>
            <w:r w:rsidR="00EB0195">
              <w:rPr>
                <w:rFonts w:cs="Arial"/>
              </w:rPr>
              <w:t>Risp</w:t>
            </w:r>
            <w:proofErr w:type="spellEnd"/>
            <w:r w:rsidR="00EB0195">
              <w:rPr>
                <w:rFonts w:cs="Arial"/>
              </w:rPr>
              <w:t xml:space="preserve"> 18: When does </w:t>
            </w:r>
            <w:proofErr w:type="spellStart"/>
            <w:r w:rsidR="00EB0195">
              <w:rPr>
                <w:rFonts w:cs="Arial"/>
              </w:rPr>
              <w:t>fg</w:t>
            </w:r>
            <w:proofErr w:type="spellEnd"/>
            <w:r w:rsidR="00EB0195">
              <w:rPr>
                <w:rFonts w:cs="Arial"/>
              </w:rPr>
              <w:t xml:space="preserve"> equal </w:t>
            </w:r>
            <w:proofErr w:type="spellStart"/>
            <w:r w:rsidR="00EB0195">
              <w:rPr>
                <w:rFonts w:cs="Arial"/>
              </w:rPr>
              <w:t>gf</w:t>
            </w:r>
            <w:proofErr w:type="spellEnd"/>
            <w:r w:rsidR="00EB0195">
              <w:rPr>
                <w:rFonts w:cs="Arial"/>
              </w:rPr>
              <w:t>?’</w:t>
            </w:r>
            <w:r w:rsidR="009901E8">
              <w:rPr>
                <w:rFonts w:cs="Arial"/>
              </w:rPr>
              <w:t>)</w:t>
            </w:r>
          </w:p>
          <w:p w:rsidR="007D0A4E" w:rsidRDefault="007D0A4E" w:rsidP="009901E8">
            <w:pPr>
              <w:pStyle w:val="ListParagraph"/>
              <w:ind w:left="35"/>
              <w:rPr>
                <w:lang w:eastAsia="en-GB"/>
              </w:rPr>
            </w:pPr>
          </w:p>
          <w:p w:rsidR="007D0A4E" w:rsidRPr="00793BAE" w:rsidRDefault="007D0A4E" w:rsidP="009901E8">
            <w:pPr>
              <w:pStyle w:val="ListParagraph"/>
              <w:ind w:left="35"/>
              <w:rPr>
                <w:lang w:eastAsia="en-GB"/>
              </w:rPr>
            </w:pPr>
          </w:p>
        </w:tc>
      </w:tr>
      <w:tr w:rsidR="00FB341E" w:rsidRPr="008B6D1B" w:rsidTr="00A80EB1">
        <w:tblPrEx>
          <w:tblCellMar>
            <w:top w:w="0" w:type="dxa"/>
            <w:bottom w:w="0" w:type="dxa"/>
          </w:tblCellMar>
        </w:tblPrEx>
        <w:tc>
          <w:tcPr>
            <w:tcW w:w="4253" w:type="dxa"/>
            <w:tcMar>
              <w:top w:w="113" w:type="dxa"/>
              <w:bottom w:w="113" w:type="dxa"/>
            </w:tcMar>
          </w:tcPr>
          <w:p w:rsidR="00FB341E" w:rsidRPr="008B6D1B" w:rsidRDefault="003D7BCE" w:rsidP="00E03140">
            <w:pPr>
              <w:pStyle w:val="Bulletedlist"/>
            </w:pPr>
            <w:r w:rsidRPr="003D7BCE">
              <w:rPr>
                <w:rFonts w:ascii="Calibri" w:hAnsi="Calibri"/>
                <w:color w:val="EA5B0C"/>
              </w:rPr>
              <w:t>•</w:t>
            </w:r>
            <w:r w:rsidRPr="003D7BCE">
              <w:rPr>
                <w:color w:val="EA5B0C"/>
              </w:rPr>
              <w:t xml:space="preserve">  </w:t>
            </w:r>
            <w:r w:rsidR="00352D2A" w:rsidRPr="008B6D1B">
              <w:t>u</w:t>
            </w:r>
            <w:r w:rsidR="00FB341E" w:rsidRPr="008B6D1B">
              <w:t xml:space="preserve">se sketch graphs to show the relationship </w:t>
            </w:r>
            <w:r w:rsidR="00FB341E" w:rsidRPr="00215CE6">
              <w:t>between</w:t>
            </w:r>
            <w:r w:rsidR="00FB341E" w:rsidRPr="008B6D1B">
              <w:t xml:space="preserve"> a function and its inverse</w:t>
            </w:r>
          </w:p>
        </w:tc>
        <w:tc>
          <w:tcPr>
            <w:tcW w:w="10348" w:type="dxa"/>
            <w:tcMar>
              <w:top w:w="113" w:type="dxa"/>
              <w:bottom w:w="113" w:type="dxa"/>
            </w:tcMar>
          </w:tcPr>
          <w:p w:rsidR="00FB341E" w:rsidRPr="008B6D1B" w:rsidRDefault="00324AE0" w:rsidP="00FB341E">
            <w:pPr>
              <w:autoSpaceDE w:val="0"/>
              <w:autoSpaceDN w:val="0"/>
              <w:adjustRightInd w:val="0"/>
              <w:rPr>
                <w:rFonts w:ascii="Arial" w:hAnsi="Arial" w:cs="Arial"/>
                <w:sz w:val="20"/>
                <w:szCs w:val="20"/>
              </w:rPr>
            </w:pPr>
            <w:r>
              <w:rPr>
                <w:rFonts w:ascii="Arial" w:hAnsi="Arial" w:cs="Arial"/>
                <w:sz w:val="20"/>
                <w:szCs w:val="20"/>
                <w:lang w:eastAsia="en-GB"/>
              </w:rPr>
              <w:t xml:space="preserve">The resource ‘Function inverse (Ex.3) at </w:t>
            </w:r>
            <w:hyperlink r:id="rId79" w:history="1">
              <w:r w:rsidRPr="008B6D1B">
                <w:rPr>
                  <w:rStyle w:val="Hyperlink"/>
                  <w:rFonts w:ascii="Arial" w:hAnsi="Arial" w:cs="Arial"/>
                  <w:sz w:val="20"/>
                  <w:szCs w:val="20"/>
                </w:rPr>
                <w:t>www.khanacademy.org/math/algebra/algebra-functions/v/function-inverses-example-3</w:t>
              </w:r>
            </w:hyperlink>
            <w:r w:rsidRPr="00324AE0">
              <w:rPr>
                <w:lang w:eastAsia="en-GB"/>
              </w:rPr>
              <w:t xml:space="preserve"> </w:t>
            </w:r>
            <w:r w:rsidRPr="00324AE0">
              <w:rPr>
                <w:rFonts w:ascii="Arial" w:hAnsi="Arial" w:cs="Arial"/>
                <w:sz w:val="20"/>
                <w:szCs w:val="20"/>
                <w:lang w:eastAsia="en-GB"/>
              </w:rPr>
              <w:t>provides</w:t>
            </w:r>
            <w:r>
              <w:rPr>
                <w:rFonts w:ascii="Arial" w:hAnsi="Arial" w:cs="Arial"/>
                <w:sz w:val="20"/>
                <w:szCs w:val="20"/>
              </w:rPr>
              <w:t xml:space="preserve"> </w:t>
            </w:r>
            <w:r>
              <w:rPr>
                <w:rFonts w:ascii="Arial" w:hAnsi="Arial" w:cs="Arial"/>
                <w:sz w:val="20"/>
                <w:szCs w:val="20"/>
                <w:lang w:eastAsia="en-GB"/>
              </w:rPr>
              <w:t>e</w:t>
            </w:r>
            <w:r w:rsidR="00F41DD8" w:rsidRPr="008B6D1B">
              <w:rPr>
                <w:rFonts w:ascii="Arial" w:hAnsi="Arial" w:cs="Arial"/>
                <w:sz w:val="20"/>
                <w:szCs w:val="20"/>
                <w:lang w:eastAsia="en-GB"/>
              </w:rPr>
              <w:t xml:space="preserve">xcellent </w:t>
            </w:r>
            <w:r w:rsidR="00FB341E" w:rsidRPr="008B6D1B">
              <w:rPr>
                <w:rFonts w:ascii="Arial" w:hAnsi="Arial" w:cs="Arial"/>
                <w:sz w:val="20"/>
                <w:szCs w:val="20"/>
                <w:lang w:eastAsia="en-GB"/>
              </w:rPr>
              <w:t>examples for demonstrating finding inverse funct</w:t>
            </w:r>
            <w:r>
              <w:rPr>
                <w:rFonts w:ascii="Arial" w:hAnsi="Arial" w:cs="Arial"/>
                <w:sz w:val="20"/>
                <w:szCs w:val="20"/>
                <w:lang w:eastAsia="en-GB"/>
              </w:rPr>
              <w:t>ions whilst</w:t>
            </w:r>
            <w:r w:rsidR="00FB341E" w:rsidRPr="008B6D1B">
              <w:rPr>
                <w:rFonts w:ascii="Arial" w:hAnsi="Arial" w:cs="Arial"/>
                <w:sz w:val="20"/>
                <w:szCs w:val="20"/>
                <w:lang w:eastAsia="en-GB"/>
              </w:rPr>
              <w:t xml:space="preserve"> being careful of the original domain and also demonstrating why a function and its inverse are reflections in the line </w:t>
            </w:r>
            <w:r w:rsidR="00FB341E" w:rsidRPr="00324AE0">
              <w:rPr>
                <w:rFonts w:ascii="Arial" w:hAnsi="Arial" w:cs="Arial"/>
                <w:i/>
                <w:sz w:val="20"/>
                <w:szCs w:val="20"/>
                <w:lang w:eastAsia="en-GB"/>
              </w:rPr>
              <w:t>y</w:t>
            </w:r>
            <w:r w:rsidR="00FB341E" w:rsidRPr="00324AE0">
              <w:rPr>
                <w:rFonts w:ascii="Arial" w:hAnsi="Arial" w:cs="Arial"/>
                <w:sz w:val="20"/>
                <w:szCs w:val="20"/>
                <w:lang w:eastAsia="en-GB"/>
              </w:rPr>
              <w:t xml:space="preserve"> = </w:t>
            </w:r>
            <w:r w:rsidR="00FB341E" w:rsidRPr="00324AE0">
              <w:rPr>
                <w:rFonts w:ascii="Arial" w:hAnsi="Arial" w:cs="Arial"/>
                <w:i/>
                <w:sz w:val="20"/>
                <w:szCs w:val="20"/>
                <w:lang w:eastAsia="en-GB"/>
              </w:rPr>
              <w:t>x</w:t>
            </w:r>
            <w:r w:rsidRPr="00324AE0">
              <w:rPr>
                <w:rFonts w:ascii="Arial" w:hAnsi="Arial" w:cs="Arial"/>
                <w:sz w:val="20"/>
                <w:szCs w:val="20"/>
                <w:lang w:eastAsia="en-GB"/>
              </w:rPr>
              <w:t>.</w:t>
            </w:r>
          </w:p>
          <w:p w:rsidR="00FB341E" w:rsidRPr="008B6D1B" w:rsidRDefault="00FB341E" w:rsidP="00FB341E">
            <w:pPr>
              <w:rPr>
                <w:rFonts w:ascii="Arial" w:eastAsia="Times New Roman" w:hAnsi="Arial" w:cs="Arial"/>
                <w:sz w:val="20"/>
                <w:szCs w:val="20"/>
                <w:lang w:eastAsia="zh-CN"/>
              </w:rPr>
            </w:pPr>
          </w:p>
          <w:p w:rsidR="00FB341E" w:rsidRPr="008B6D1B" w:rsidRDefault="00FB341E" w:rsidP="00FB341E">
            <w:pPr>
              <w:rPr>
                <w:rFonts w:ascii="Arial" w:eastAsia="Times New Roman" w:hAnsi="Arial" w:cs="Arial"/>
                <w:sz w:val="20"/>
                <w:szCs w:val="20"/>
                <w:lang w:eastAsia="zh-CN"/>
              </w:rPr>
            </w:pPr>
            <w:r w:rsidRPr="008B6D1B">
              <w:rPr>
                <w:rFonts w:ascii="Arial" w:eastAsia="Times New Roman" w:hAnsi="Arial" w:cs="Arial"/>
                <w:sz w:val="20"/>
                <w:szCs w:val="20"/>
                <w:lang w:eastAsia="zh-CN"/>
              </w:rPr>
              <w:t xml:space="preserve">It should be stressed that, graphically, </w:t>
            </w:r>
            <w:r w:rsidR="00324AE0" w:rsidRPr="00211C1F">
              <w:rPr>
                <w:rFonts w:ascii="Arial" w:eastAsia="Times New Roman" w:hAnsi="Arial" w:cs="Arial"/>
                <w:position w:val="-10"/>
                <w:sz w:val="20"/>
                <w:szCs w:val="20"/>
                <w:lang w:eastAsia="zh-CN"/>
              </w:rPr>
              <w:object w:dxaOrig="760" w:dyaOrig="320">
                <v:shape id="_x0000_i1050" type="#_x0000_t75" style="width:38.4pt;height:15pt" o:ole="" fillcolor="window">
                  <v:imagedata r:id="rId80" o:title=""/>
                </v:shape>
                <o:OLEObject Type="Embed" ProgID="Equation.DSMT4" ShapeID="_x0000_i1050" DrawAspect="Content" ObjectID="_1587808974" r:id="rId81"/>
              </w:object>
            </w:r>
            <w:r w:rsidRPr="008B6D1B">
              <w:rPr>
                <w:rFonts w:ascii="Arial" w:eastAsia="Times New Roman" w:hAnsi="Arial" w:cs="Arial"/>
                <w:sz w:val="20"/>
                <w:szCs w:val="20"/>
                <w:lang w:eastAsia="zh-CN"/>
              </w:rPr>
              <w:t xml:space="preserve"> are reflections of each other in the line </w:t>
            </w:r>
            <w:r w:rsidRPr="00324AE0">
              <w:rPr>
                <w:rFonts w:ascii="Arial" w:hAnsi="Arial" w:cs="Arial"/>
                <w:i/>
                <w:sz w:val="20"/>
                <w:szCs w:val="20"/>
                <w:lang w:eastAsia="en-GB"/>
              </w:rPr>
              <w:t>y</w:t>
            </w:r>
            <w:r w:rsidRPr="00324AE0">
              <w:rPr>
                <w:rFonts w:ascii="Arial" w:hAnsi="Arial" w:cs="Arial"/>
                <w:sz w:val="20"/>
                <w:szCs w:val="20"/>
                <w:lang w:eastAsia="en-GB"/>
              </w:rPr>
              <w:t xml:space="preserve"> = </w:t>
            </w:r>
            <w:r w:rsidRPr="00324AE0">
              <w:rPr>
                <w:rFonts w:ascii="Arial" w:hAnsi="Arial" w:cs="Arial"/>
                <w:i/>
                <w:sz w:val="20"/>
                <w:szCs w:val="20"/>
                <w:lang w:eastAsia="en-GB"/>
              </w:rPr>
              <w:t>x</w:t>
            </w:r>
            <w:r w:rsidR="00324AE0">
              <w:rPr>
                <w:rFonts w:ascii="Arial" w:eastAsia="Times New Roman" w:hAnsi="Arial" w:cs="Arial"/>
                <w:sz w:val="20"/>
                <w:szCs w:val="20"/>
                <w:lang w:eastAsia="zh-CN"/>
              </w:rPr>
              <w:t xml:space="preserve"> S</w:t>
            </w:r>
            <w:r w:rsidRPr="008B6D1B">
              <w:rPr>
                <w:rFonts w:ascii="Arial" w:eastAsia="Times New Roman" w:hAnsi="Arial" w:cs="Arial"/>
                <w:sz w:val="20"/>
                <w:szCs w:val="20"/>
                <w:lang w:eastAsia="zh-CN"/>
              </w:rPr>
              <w:t>o</w:t>
            </w:r>
            <w:r w:rsidR="00324AE0">
              <w:rPr>
                <w:rFonts w:ascii="Arial" w:eastAsia="Times New Roman" w:hAnsi="Arial" w:cs="Arial"/>
                <w:sz w:val="20"/>
                <w:szCs w:val="20"/>
                <w:lang w:eastAsia="zh-CN"/>
              </w:rPr>
              <w:t xml:space="preserve"> for example,</w:t>
            </w:r>
            <w:r w:rsidRPr="008B6D1B">
              <w:rPr>
                <w:rFonts w:ascii="Arial" w:eastAsia="Times New Roman" w:hAnsi="Arial" w:cs="Arial"/>
                <w:sz w:val="20"/>
                <w:szCs w:val="20"/>
                <w:lang w:eastAsia="zh-CN"/>
              </w:rPr>
              <w:t xml:space="preserve"> if the point (2, 4) lies on</w:t>
            </w:r>
            <w:r w:rsidRPr="00211C1F">
              <w:rPr>
                <w:rFonts w:eastAsia="Times New Roman"/>
                <w:sz w:val="22"/>
                <w:szCs w:val="22"/>
                <w:lang w:eastAsia="zh-CN"/>
              </w:rPr>
              <w:t xml:space="preserve"> </w:t>
            </w:r>
            <w:r w:rsidRPr="00324AE0">
              <w:rPr>
                <w:rFonts w:ascii="Arial" w:eastAsia="Times New Roman" w:hAnsi="Arial" w:cs="Arial"/>
                <w:sz w:val="20"/>
                <w:szCs w:val="20"/>
                <w:lang w:eastAsia="zh-CN"/>
              </w:rPr>
              <w:t>f</w:t>
            </w:r>
            <w:r w:rsidRPr="008B6D1B">
              <w:rPr>
                <w:rFonts w:ascii="Arial" w:eastAsia="Times New Roman" w:hAnsi="Arial" w:cs="Arial"/>
                <w:sz w:val="20"/>
                <w:szCs w:val="20"/>
                <w:lang w:eastAsia="zh-CN"/>
              </w:rPr>
              <w:t>, the</w:t>
            </w:r>
            <w:r w:rsidR="00324AE0">
              <w:rPr>
                <w:rFonts w:ascii="Arial" w:eastAsia="Times New Roman" w:hAnsi="Arial" w:cs="Arial"/>
                <w:sz w:val="20"/>
                <w:szCs w:val="20"/>
                <w:lang w:eastAsia="zh-CN"/>
              </w:rPr>
              <w:t>n the</w:t>
            </w:r>
            <w:r w:rsidRPr="008B6D1B">
              <w:rPr>
                <w:rFonts w:ascii="Arial" w:eastAsia="Times New Roman" w:hAnsi="Arial" w:cs="Arial"/>
                <w:sz w:val="20"/>
                <w:szCs w:val="20"/>
                <w:lang w:eastAsia="zh-CN"/>
              </w:rPr>
              <w:t xml:space="preserve"> point (4, 2) will lie on the </w:t>
            </w:r>
            <w:r w:rsidR="00324AE0">
              <w:rPr>
                <w:rFonts w:ascii="Arial" w:eastAsia="Times New Roman" w:hAnsi="Arial" w:cs="Arial"/>
                <w:sz w:val="20"/>
                <w:szCs w:val="20"/>
                <w:lang w:eastAsia="zh-CN"/>
              </w:rPr>
              <w:t>inverse function</w:t>
            </w:r>
            <w:r w:rsidRPr="008B6D1B">
              <w:rPr>
                <w:rFonts w:ascii="Arial" w:eastAsia="Times New Roman" w:hAnsi="Arial" w:cs="Arial"/>
                <w:sz w:val="20"/>
                <w:szCs w:val="20"/>
                <w:lang w:eastAsia="zh-CN"/>
              </w:rPr>
              <w:t>.</w:t>
            </w:r>
          </w:p>
          <w:p w:rsidR="00FB341E" w:rsidRPr="008B6D1B" w:rsidRDefault="00FB341E" w:rsidP="00FB341E">
            <w:pPr>
              <w:autoSpaceDE w:val="0"/>
              <w:autoSpaceDN w:val="0"/>
              <w:adjustRightInd w:val="0"/>
              <w:rPr>
                <w:rFonts w:ascii="Arial" w:hAnsi="Arial" w:cs="Arial"/>
                <w:b/>
                <w:sz w:val="20"/>
                <w:szCs w:val="20"/>
                <w:lang w:eastAsia="en-GB"/>
              </w:rPr>
            </w:pPr>
          </w:p>
          <w:p w:rsidR="00FB341E" w:rsidRPr="00CE1072" w:rsidRDefault="00F41DD8"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L</w:t>
            </w:r>
            <w:r w:rsidR="00FB341E" w:rsidRPr="008B6D1B">
              <w:rPr>
                <w:rFonts w:ascii="Arial" w:hAnsi="Arial" w:cs="Arial"/>
                <w:sz w:val="20"/>
                <w:szCs w:val="20"/>
                <w:lang w:eastAsia="en-GB"/>
              </w:rPr>
              <w:t>ots of practice (with answers) at finding inverse functions, restricting domains (including trigonometric functions) as well as graphing functions and their inverses</w:t>
            </w:r>
            <w:r>
              <w:rPr>
                <w:rFonts w:ascii="Arial" w:hAnsi="Arial" w:cs="Arial"/>
                <w:sz w:val="20"/>
                <w:szCs w:val="20"/>
                <w:lang w:eastAsia="en-GB"/>
              </w:rPr>
              <w:t xml:space="preserve"> </w:t>
            </w:r>
            <w:r w:rsidR="00CE1072">
              <w:rPr>
                <w:rFonts w:ascii="Arial" w:hAnsi="Arial" w:cs="Arial"/>
                <w:sz w:val="20"/>
                <w:szCs w:val="20"/>
                <w:lang w:eastAsia="en-GB"/>
              </w:rPr>
              <w:t xml:space="preserve">can be found </w:t>
            </w:r>
            <w:r>
              <w:rPr>
                <w:rFonts w:ascii="Arial" w:hAnsi="Arial" w:cs="Arial"/>
                <w:sz w:val="20"/>
                <w:szCs w:val="20"/>
                <w:lang w:eastAsia="en-GB"/>
              </w:rPr>
              <w:t>at:</w:t>
            </w:r>
            <w:r w:rsidR="00FB341E" w:rsidRPr="008B6D1B">
              <w:rPr>
                <w:rFonts w:ascii="Arial" w:hAnsi="Arial" w:cs="Arial"/>
              </w:rPr>
              <w:t xml:space="preserve"> </w:t>
            </w:r>
            <w:hyperlink r:id="rId82" w:history="1">
              <w:r w:rsidR="00EB2E8E">
                <w:rPr>
                  <w:rStyle w:val="Hyperlink"/>
                  <w:rFonts w:ascii="Arial" w:hAnsi="Arial" w:cs="Arial"/>
                  <w:sz w:val="20"/>
                  <w:szCs w:val="20"/>
                  <w:lang w:eastAsia="en-GB"/>
                </w:rPr>
                <w:t>www.stem.org.uk/resources/elibrary/resource/30372/functions-and-graphs</w:t>
              </w:r>
            </w:hyperlink>
            <w:r w:rsidR="00CE1072">
              <w:rPr>
                <w:rFonts w:ascii="Arial" w:hAnsi="Arial" w:cs="Arial"/>
                <w:sz w:val="20"/>
                <w:szCs w:val="20"/>
                <w:lang w:eastAsia="en-GB"/>
              </w:rPr>
              <w:t xml:space="preserve"> </w:t>
            </w:r>
            <w:r w:rsidR="00CE1072" w:rsidRPr="00CE1072">
              <w:rPr>
                <w:rFonts w:ascii="Arial" w:hAnsi="Arial" w:cs="Arial"/>
                <w:sz w:val="20"/>
                <w:szCs w:val="20"/>
                <w:lang w:eastAsia="en-GB"/>
              </w:rPr>
              <w:t xml:space="preserve">. </w:t>
            </w:r>
            <w:r w:rsidR="00CE1072" w:rsidRPr="00CE1072">
              <w:rPr>
                <w:rFonts w:ascii="Arial" w:hAnsi="Arial" w:cs="Arial"/>
                <w:b/>
                <w:sz w:val="20"/>
                <w:szCs w:val="20"/>
                <w:lang w:eastAsia="en-GB"/>
              </w:rPr>
              <w:t>(I)</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CE1072" w:rsidP="00CE1072">
            <w:pPr>
              <w:autoSpaceDE w:val="0"/>
              <w:autoSpaceDN w:val="0"/>
              <w:adjustRightInd w:val="0"/>
              <w:rPr>
                <w:rFonts w:ascii="Arial" w:eastAsia="Times New Roman" w:hAnsi="Arial" w:cs="Arial"/>
                <w:b/>
                <w:sz w:val="20"/>
                <w:szCs w:val="20"/>
                <w:lang w:eastAsia="zh-CN"/>
              </w:rPr>
            </w:pPr>
            <w:r>
              <w:rPr>
                <w:rFonts w:ascii="Arial" w:hAnsi="Arial" w:cs="Arial"/>
                <w:sz w:val="20"/>
                <w:szCs w:val="20"/>
                <w:lang w:eastAsia="en-GB"/>
              </w:rPr>
              <w:t xml:space="preserve">‘Inverse of a function’ at </w:t>
            </w:r>
            <w:hyperlink r:id="rId83" w:history="1">
              <w:r w:rsidR="00EB2E8E">
                <w:rPr>
                  <w:rStyle w:val="Hyperlink"/>
                  <w:rFonts w:ascii="Arial" w:hAnsi="Arial" w:cs="Arial"/>
                  <w:sz w:val="20"/>
                  <w:szCs w:val="20"/>
                  <w:lang w:eastAsia="en-GB"/>
                </w:rPr>
                <w:t>www.geogebra.org/m/DV64WEtT</w:t>
              </w:r>
            </w:hyperlink>
            <w:r>
              <w:rPr>
                <w:rFonts w:ascii="Arial" w:hAnsi="Arial" w:cs="Arial"/>
                <w:sz w:val="20"/>
                <w:szCs w:val="20"/>
                <w:lang w:eastAsia="en-GB"/>
              </w:rPr>
              <w:t xml:space="preserve"> is a</w:t>
            </w:r>
            <w:r w:rsidR="00F41DD8">
              <w:rPr>
                <w:rFonts w:ascii="Arial" w:hAnsi="Arial" w:cs="Arial"/>
                <w:sz w:val="20"/>
                <w:szCs w:val="20"/>
                <w:lang w:eastAsia="en-GB"/>
              </w:rPr>
              <w:t>n</w:t>
            </w:r>
            <w:r w:rsidR="00F41DD8" w:rsidRPr="008B6D1B">
              <w:rPr>
                <w:rFonts w:ascii="Arial" w:hAnsi="Arial" w:cs="Arial"/>
                <w:sz w:val="20"/>
                <w:szCs w:val="20"/>
                <w:lang w:eastAsia="en-GB"/>
              </w:rPr>
              <w:t xml:space="preserve"> </w:t>
            </w:r>
            <w:r w:rsidR="00FB341E" w:rsidRPr="008B6D1B">
              <w:rPr>
                <w:rFonts w:ascii="Arial" w:hAnsi="Arial" w:cs="Arial"/>
                <w:sz w:val="20"/>
                <w:szCs w:val="20"/>
                <w:lang w:eastAsia="en-GB"/>
              </w:rPr>
              <w:t xml:space="preserve">excellent </w:t>
            </w:r>
            <w:r w:rsidR="00F41DD8">
              <w:rPr>
                <w:rFonts w:ascii="Arial" w:hAnsi="Arial" w:cs="Arial"/>
                <w:sz w:val="20"/>
                <w:szCs w:val="20"/>
                <w:lang w:eastAsia="en-GB"/>
              </w:rPr>
              <w:t xml:space="preserve">resource </w:t>
            </w:r>
            <w:r w:rsidR="00FB341E" w:rsidRPr="008B6D1B">
              <w:rPr>
                <w:rFonts w:ascii="Arial" w:hAnsi="Arial" w:cs="Arial"/>
                <w:sz w:val="20"/>
                <w:szCs w:val="20"/>
                <w:lang w:eastAsia="en-GB"/>
              </w:rPr>
              <w:t>for relating the graph of a function to its inverse</w:t>
            </w:r>
            <w:r>
              <w:rPr>
                <w:rFonts w:ascii="Arial" w:hAnsi="Arial" w:cs="Arial"/>
                <w:sz w:val="20"/>
                <w:szCs w:val="20"/>
                <w:lang w:eastAsia="en-GB"/>
              </w:rPr>
              <w:t>.</w:t>
            </w:r>
          </w:p>
        </w:tc>
      </w:tr>
      <w:tr w:rsidR="00284C46"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84C46" w:rsidRPr="00FB2E1E" w:rsidRDefault="00284C46"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284C46" w:rsidRPr="008B6D1B" w:rsidTr="00205A53">
        <w:tblPrEx>
          <w:tblCellMar>
            <w:top w:w="0" w:type="dxa"/>
            <w:bottom w:w="0" w:type="dxa"/>
          </w:tblCellMar>
        </w:tblPrEx>
        <w:tc>
          <w:tcPr>
            <w:tcW w:w="14601" w:type="dxa"/>
            <w:gridSpan w:val="2"/>
            <w:tcMar>
              <w:top w:w="113" w:type="dxa"/>
              <w:bottom w:w="113" w:type="dxa"/>
            </w:tcMar>
          </w:tcPr>
          <w:p w:rsidR="00284C46" w:rsidRPr="00650682" w:rsidRDefault="00284C46"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84" w:history="1">
              <w:r w:rsidRPr="00650682">
                <w:rPr>
                  <w:rStyle w:val="WebLink"/>
                  <w:szCs w:val="20"/>
                </w:rPr>
                <w:t>www.cambridgeinternational.org/support</w:t>
              </w:r>
            </w:hyperlink>
            <w:r w:rsidRPr="00650682">
              <w:rPr>
                <w:b/>
                <w:sz w:val="20"/>
                <w:szCs w:val="20"/>
                <w:lang w:eastAsia="en-GB"/>
              </w:rPr>
              <w:t xml:space="preserve"> </w:t>
            </w:r>
            <w:r w:rsidRPr="00B36C51">
              <w:rPr>
                <w:b/>
                <w:sz w:val="20"/>
                <w:szCs w:val="20"/>
                <w:lang w:eastAsia="en-GB"/>
              </w:rPr>
              <w:t>(I)</w:t>
            </w:r>
            <w:r w:rsidRPr="00650682">
              <w:rPr>
                <w:b/>
                <w:sz w:val="20"/>
                <w:szCs w:val="20"/>
                <w:lang w:eastAsia="en-GB"/>
              </w:rPr>
              <w:t>(F)</w:t>
            </w:r>
          </w:p>
          <w:p w:rsidR="00284C46" w:rsidRDefault="00284C46" w:rsidP="00FB341E">
            <w:pPr>
              <w:autoSpaceDE w:val="0"/>
              <w:autoSpaceDN w:val="0"/>
              <w:adjustRightInd w:val="0"/>
              <w:rPr>
                <w:rFonts w:ascii="Arial" w:hAnsi="Arial" w:cs="Arial"/>
                <w:b/>
                <w:sz w:val="20"/>
                <w:szCs w:val="20"/>
              </w:rPr>
            </w:pPr>
          </w:p>
          <w:p w:rsidR="00284C46" w:rsidRPr="00CE1072" w:rsidRDefault="00D00C0A" w:rsidP="00B048F1">
            <w:pPr>
              <w:rPr>
                <w:rFonts w:ascii="Arial" w:hAnsi="Arial" w:cs="Arial"/>
                <w:sz w:val="20"/>
                <w:szCs w:val="20"/>
                <w:lang w:eastAsia="en-GB"/>
              </w:rPr>
            </w:pPr>
            <w:r>
              <w:rPr>
                <w:rFonts w:ascii="Arial" w:hAnsi="Arial" w:cs="Arial"/>
                <w:sz w:val="20"/>
                <w:szCs w:val="20"/>
                <w:lang w:eastAsia="en-GB"/>
              </w:rPr>
              <w:t xml:space="preserve">2020 </w:t>
            </w:r>
            <w:r w:rsidR="00284C46" w:rsidRPr="00B048F1">
              <w:rPr>
                <w:rFonts w:ascii="Arial" w:hAnsi="Arial" w:cs="Arial"/>
                <w:sz w:val="20"/>
                <w:szCs w:val="20"/>
                <w:lang w:eastAsia="en-GB"/>
              </w:rPr>
              <w:t>Specimen Paper 2 Q3 (inc</w:t>
            </w:r>
            <w:r w:rsidR="00284C46">
              <w:rPr>
                <w:rFonts w:ascii="Arial" w:hAnsi="Arial" w:cs="Arial"/>
                <w:sz w:val="20"/>
                <w:szCs w:val="20"/>
                <w:lang w:eastAsia="en-GB"/>
              </w:rPr>
              <w:t>lu</w:t>
            </w:r>
            <w:r w:rsidR="00284C46" w:rsidRPr="00CE1072">
              <w:rPr>
                <w:rFonts w:ascii="Arial" w:hAnsi="Arial" w:cs="Arial"/>
                <w:sz w:val="20"/>
                <w:szCs w:val="20"/>
                <w:lang w:eastAsia="en-GB"/>
              </w:rPr>
              <w:t xml:space="preserve">ding 14 Differentiation and integration) </w:t>
            </w:r>
          </w:p>
          <w:p w:rsidR="00284C46" w:rsidRPr="00CE1072" w:rsidRDefault="00CE1072" w:rsidP="00702D6C">
            <w:pPr>
              <w:rPr>
                <w:rFonts w:ascii="Arial" w:eastAsia="Calibri" w:hAnsi="Arial" w:cs="Arial"/>
                <w:sz w:val="20"/>
                <w:szCs w:val="20"/>
              </w:rPr>
            </w:pPr>
            <w:r w:rsidRPr="00CE1072">
              <w:rPr>
                <w:rFonts w:ascii="Arial" w:eastAsia="Calibri" w:hAnsi="Arial" w:cs="Arial"/>
                <w:sz w:val="20"/>
                <w:szCs w:val="20"/>
              </w:rPr>
              <w:t xml:space="preserve">Nov 2017 Paper 11 Q6; Nov 2017 Paper 12 Q6; </w:t>
            </w:r>
            <w:r w:rsidR="00284C46" w:rsidRPr="00CE1072">
              <w:rPr>
                <w:rFonts w:ascii="Arial" w:eastAsia="Calibri" w:hAnsi="Arial" w:cs="Arial"/>
                <w:sz w:val="20"/>
                <w:szCs w:val="20"/>
              </w:rPr>
              <w:t xml:space="preserve">Nov 2017 Paper 23 Q6 </w:t>
            </w:r>
          </w:p>
          <w:p w:rsidR="00284C46" w:rsidRPr="00CE1072" w:rsidRDefault="00284C46" w:rsidP="00B048F1">
            <w:pPr>
              <w:rPr>
                <w:rFonts w:ascii="Arial" w:eastAsia="Calibri" w:hAnsi="Arial" w:cs="Arial"/>
                <w:sz w:val="20"/>
                <w:szCs w:val="20"/>
              </w:rPr>
            </w:pPr>
            <w:r w:rsidRPr="00CE1072">
              <w:rPr>
                <w:rFonts w:ascii="Arial" w:eastAsia="Calibri" w:hAnsi="Arial" w:cs="Arial"/>
                <w:sz w:val="20"/>
                <w:szCs w:val="20"/>
              </w:rPr>
              <w:t>Jun 2017 Paper 11 Q4 (including 7 Logarithmic and exponential functions</w:t>
            </w:r>
            <w:r w:rsidR="00CE1072" w:rsidRPr="00CE1072">
              <w:rPr>
                <w:rFonts w:ascii="Arial" w:eastAsia="Calibri" w:hAnsi="Arial" w:cs="Arial"/>
                <w:sz w:val="20"/>
                <w:szCs w:val="20"/>
              </w:rPr>
              <w:t xml:space="preserve">); </w:t>
            </w:r>
            <w:r w:rsidRPr="00CE1072">
              <w:rPr>
                <w:rFonts w:ascii="Arial" w:eastAsia="Calibri" w:hAnsi="Arial" w:cs="Arial"/>
                <w:sz w:val="20"/>
                <w:szCs w:val="20"/>
              </w:rPr>
              <w:t>Jun 2017 Paper 22 Q9 (including 2 Quadratic functions</w:t>
            </w:r>
            <w:r w:rsidR="00522397">
              <w:rPr>
                <w:rFonts w:ascii="Arial" w:eastAsia="Calibri" w:hAnsi="Arial" w:cs="Arial"/>
                <w:sz w:val="20"/>
                <w:szCs w:val="20"/>
              </w:rPr>
              <w:t xml:space="preserve">), </w:t>
            </w:r>
            <w:r w:rsidRPr="00CE1072">
              <w:rPr>
                <w:rFonts w:ascii="Arial" w:eastAsia="Calibri" w:hAnsi="Arial" w:cs="Arial"/>
                <w:sz w:val="20"/>
                <w:szCs w:val="20"/>
              </w:rPr>
              <w:t xml:space="preserve">Q12 </w:t>
            </w:r>
          </w:p>
          <w:p w:rsidR="00284C46" w:rsidRPr="00CE1072" w:rsidRDefault="00522397" w:rsidP="00B048F1">
            <w:pPr>
              <w:rPr>
                <w:rFonts w:ascii="Arial" w:eastAsia="Calibri" w:hAnsi="Arial" w:cs="Arial"/>
                <w:sz w:val="20"/>
                <w:szCs w:val="20"/>
              </w:rPr>
            </w:pPr>
            <w:r>
              <w:rPr>
                <w:rFonts w:ascii="Arial" w:eastAsia="Calibri" w:hAnsi="Arial" w:cs="Arial"/>
                <w:sz w:val="20"/>
                <w:szCs w:val="20"/>
              </w:rPr>
              <w:t xml:space="preserve">Jun 2017 Paper 23 Q2, </w:t>
            </w:r>
            <w:r w:rsidR="00284C46" w:rsidRPr="00CE1072">
              <w:rPr>
                <w:rFonts w:ascii="Arial" w:eastAsia="Calibri" w:hAnsi="Arial" w:cs="Arial"/>
                <w:sz w:val="20"/>
                <w:szCs w:val="20"/>
              </w:rPr>
              <w:t xml:space="preserve">Q9 </w:t>
            </w:r>
          </w:p>
          <w:p w:rsidR="00284C46" w:rsidRPr="00CE1072" w:rsidRDefault="00284C46" w:rsidP="00702D6C">
            <w:pPr>
              <w:rPr>
                <w:rFonts w:ascii="Arial" w:eastAsia="Calibri" w:hAnsi="Arial" w:cs="Arial"/>
                <w:sz w:val="20"/>
                <w:szCs w:val="20"/>
              </w:rPr>
            </w:pPr>
            <w:r w:rsidRPr="00CE1072">
              <w:rPr>
                <w:rFonts w:ascii="Arial" w:eastAsia="Calibri" w:hAnsi="Arial" w:cs="Arial"/>
                <w:sz w:val="20"/>
                <w:szCs w:val="20"/>
              </w:rPr>
              <w:t xml:space="preserve">Mar 2017 Paper 22 Q11 </w:t>
            </w:r>
          </w:p>
          <w:p w:rsidR="00284C46" w:rsidRPr="00CE1072" w:rsidRDefault="00CE1072" w:rsidP="00244569">
            <w:pPr>
              <w:rPr>
                <w:rFonts w:ascii="Arial" w:hAnsi="Arial" w:cs="Arial"/>
                <w:sz w:val="20"/>
                <w:szCs w:val="20"/>
              </w:rPr>
            </w:pPr>
            <w:r w:rsidRPr="00CE1072">
              <w:rPr>
                <w:rFonts w:ascii="Arial" w:hAnsi="Arial" w:cs="Arial"/>
                <w:sz w:val="20"/>
                <w:szCs w:val="20"/>
              </w:rPr>
              <w:t xml:space="preserve">Nov 2016 Paper 13 Q1; </w:t>
            </w:r>
            <w:r w:rsidR="00284C46" w:rsidRPr="00CE1072">
              <w:rPr>
                <w:rFonts w:ascii="Arial" w:hAnsi="Arial" w:cs="Arial"/>
                <w:sz w:val="20"/>
                <w:szCs w:val="20"/>
              </w:rPr>
              <w:t xml:space="preserve">Nov 2016 Paper 23 Q10 </w:t>
            </w:r>
          </w:p>
          <w:p w:rsidR="00284C46" w:rsidRPr="00CE1072" w:rsidRDefault="00CE1072" w:rsidP="00244569">
            <w:pPr>
              <w:rPr>
                <w:rFonts w:ascii="Arial" w:hAnsi="Arial" w:cs="Arial"/>
                <w:sz w:val="20"/>
                <w:szCs w:val="20"/>
              </w:rPr>
            </w:pPr>
            <w:r w:rsidRPr="00CE1072">
              <w:rPr>
                <w:rFonts w:ascii="Arial" w:hAnsi="Arial" w:cs="Arial"/>
                <w:sz w:val="20"/>
                <w:szCs w:val="20"/>
              </w:rPr>
              <w:t xml:space="preserve">Jun 2016 Paper 11 Q6; </w:t>
            </w:r>
            <w:r w:rsidR="00284C46" w:rsidRPr="00CE1072">
              <w:rPr>
                <w:rFonts w:ascii="Arial" w:hAnsi="Arial" w:cs="Arial"/>
                <w:sz w:val="20"/>
                <w:szCs w:val="20"/>
              </w:rPr>
              <w:t xml:space="preserve">Jun 2016 Paper 22 Q11 </w:t>
            </w:r>
          </w:p>
          <w:p w:rsidR="00284C46" w:rsidRPr="00CE1072" w:rsidRDefault="00284C46" w:rsidP="00244569">
            <w:pPr>
              <w:rPr>
                <w:rFonts w:ascii="Arial" w:hAnsi="Arial" w:cs="Arial"/>
                <w:sz w:val="20"/>
                <w:szCs w:val="20"/>
              </w:rPr>
            </w:pPr>
            <w:r w:rsidRPr="00CE1072">
              <w:rPr>
                <w:rFonts w:ascii="Arial" w:hAnsi="Arial" w:cs="Arial"/>
                <w:sz w:val="20"/>
                <w:szCs w:val="20"/>
              </w:rPr>
              <w:t>Mar 2016 Paper 12 Q6 (including 14 Differentiation and integration)</w:t>
            </w:r>
          </w:p>
          <w:p w:rsidR="00284C46" w:rsidRPr="008B6D1B" w:rsidRDefault="00284C46" w:rsidP="00702D6C">
            <w:pPr>
              <w:rPr>
                <w:rFonts w:ascii="Arial" w:hAnsi="Arial" w:cs="Arial"/>
                <w:sz w:val="20"/>
                <w:szCs w:val="20"/>
              </w:rPr>
            </w:pPr>
            <w:r w:rsidRPr="00CE1072">
              <w:rPr>
                <w:rFonts w:ascii="Arial" w:hAnsi="Arial" w:cs="Arial"/>
                <w:sz w:val="20"/>
                <w:szCs w:val="20"/>
              </w:rPr>
              <w:t>Mar 2015 Paper 12 Q8 (including 14 Differentiation and integration)</w:t>
            </w:r>
          </w:p>
        </w:tc>
      </w:tr>
    </w:tbl>
    <w:p w:rsidR="00FB341E" w:rsidRDefault="00FB341E" w:rsidP="00C92F05">
      <w:pPr>
        <w:rPr>
          <w:rFonts w:ascii="Arial" w:hAnsi="Arial"/>
          <w:bCs/>
          <w:sz w:val="20"/>
          <w:szCs w:val="20"/>
        </w:rPr>
        <w:sectPr w:rsidR="00FB341E" w:rsidSect="009B3DA9">
          <w:pgSz w:w="16840" w:h="11900" w:orient="landscape" w:code="9"/>
          <w:pgMar w:top="1134" w:right="1134" w:bottom="1134" w:left="1134" w:header="0" w:footer="454" w:gutter="0"/>
          <w:cols w:space="708"/>
          <w:titlePg/>
          <w:docGrid w:linePitch="326"/>
        </w:sectPr>
      </w:pPr>
    </w:p>
    <w:p w:rsidR="00FB341E" w:rsidRPr="00393536" w:rsidRDefault="00FB341E" w:rsidP="00FB341E">
      <w:pPr>
        <w:pStyle w:val="Heading1"/>
      </w:pPr>
      <w:bookmarkStart w:id="9" w:name="_Toc514054542"/>
      <w:r>
        <w:t>2 Quadratic functions</w:t>
      </w:r>
      <w:bookmarkEnd w:id="9"/>
      <w:r>
        <w:tab/>
      </w:r>
      <w:r>
        <w:tab/>
      </w:r>
      <w:r>
        <w:tab/>
      </w:r>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FB341E" w:rsidRPr="008B6D1B" w:rsidTr="00215CE6">
        <w:trPr>
          <w:trHeight w:hRule="exact" w:val="440"/>
          <w:tblHeader/>
        </w:trPr>
        <w:tc>
          <w:tcPr>
            <w:tcW w:w="4111" w:type="dxa"/>
            <w:shd w:val="clear" w:color="auto" w:fill="E05206"/>
            <w:tcMar>
              <w:top w:w="113" w:type="dxa"/>
              <w:bottom w:w="113" w:type="dxa"/>
            </w:tcMar>
            <w:vAlign w:val="center"/>
          </w:tcPr>
          <w:p w:rsidR="00FB341E" w:rsidRPr="008B6D1B" w:rsidRDefault="00FB341E" w:rsidP="00FB341E">
            <w:pPr>
              <w:jc w:val="cente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FB341E" w:rsidRPr="008B6D1B" w:rsidRDefault="00FB341E" w:rsidP="00FB341E">
            <w:pPr>
              <w:jc w:val="center"/>
              <w:rPr>
                <w:rFonts w:ascii="Arial" w:hAnsi="Arial" w:cs="Arial"/>
                <w:b/>
                <w:color w:val="FFFFFF"/>
                <w:sz w:val="20"/>
                <w:szCs w:val="20"/>
              </w:rPr>
            </w:pPr>
            <w:r w:rsidRPr="008B6D1B">
              <w:rPr>
                <w:rFonts w:ascii="Arial" w:hAnsi="Arial" w:cs="Arial"/>
                <w:b/>
                <w:color w:val="FFFFFF"/>
                <w:sz w:val="20"/>
                <w:szCs w:val="20"/>
              </w:rPr>
              <w:t>Suggested teaching activities</w:t>
            </w:r>
          </w:p>
        </w:tc>
      </w:tr>
      <w:tr w:rsidR="00034083" w:rsidRPr="008B6D1B" w:rsidTr="007F231F">
        <w:tc>
          <w:tcPr>
            <w:tcW w:w="4111" w:type="dxa"/>
            <w:tcMar>
              <w:top w:w="113" w:type="dxa"/>
              <w:bottom w:w="113" w:type="dxa"/>
            </w:tcMar>
          </w:tcPr>
          <w:p w:rsidR="00034083" w:rsidRDefault="00034083" w:rsidP="00E03140">
            <w:pPr>
              <w:pStyle w:val="Bulletedlist"/>
            </w:pPr>
            <w:r>
              <w:t>Whole unit</w:t>
            </w:r>
          </w:p>
        </w:tc>
        <w:tc>
          <w:tcPr>
            <w:tcW w:w="10490" w:type="dxa"/>
            <w:tcMar>
              <w:top w:w="113" w:type="dxa"/>
              <w:bottom w:w="113" w:type="dxa"/>
            </w:tcMar>
          </w:tcPr>
          <w:p w:rsidR="007D0A4E" w:rsidRPr="008B6D1B" w:rsidRDefault="007D0A4E" w:rsidP="007D0A4E">
            <w:pPr>
              <w:rPr>
                <w:rFonts w:ascii="Arial" w:hAnsi="Arial" w:cs="Arial"/>
                <w:sz w:val="20"/>
                <w:szCs w:val="20"/>
              </w:rPr>
            </w:pPr>
            <w:r w:rsidRPr="008B6D1B">
              <w:rPr>
                <w:rFonts w:ascii="Arial" w:hAnsi="Arial" w:cs="Arial"/>
                <w:sz w:val="20"/>
                <w:szCs w:val="20"/>
              </w:rPr>
              <w:t xml:space="preserve">Solution of quadratic equations will occur frequently in all types of question. Being able to deal with this effectively is of paramount importance and should be covered early in the course. </w:t>
            </w:r>
            <w:r>
              <w:rPr>
                <w:rFonts w:ascii="Arial" w:hAnsi="Arial" w:cs="Arial"/>
                <w:sz w:val="20"/>
                <w:szCs w:val="20"/>
              </w:rPr>
              <w:t>Learners should</w:t>
            </w:r>
            <w:r w:rsidRPr="00BA6830">
              <w:rPr>
                <w:rFonts w:ascii="Arial" w:hAnsi="Arial" w:cs="Arial"/>
                <w:sz w:val="20"/>
                <w:szCs w:val="20"/>
              </w:rPr>
              <w:t xml:space="preserve"> show a full method of solution</w:t>
            </w:r>
            <w:r>
              <w:rPr>
                <w:rFonts w:ascii="Arial" w:hAnsi="Arial" w:cs="Arial"/>
                <w:sz w:val="20"/>
                <w:szCs w:val="20"/>
              </w:rPr>
              <w:t xml:space="preserve"> so that they do </w:t>
            </w:r>
            <w:r w:rsidRPr="00BA6830">
              <w:rPr>
                <w:rFonts w:ascii="Arial" w:hAnsi="Arial" w:cs="Arial"/>
                <w:sz w:val="20"/>
                <w:szCs w:val="20"/>
              </w:rPr>
              <w:t>not</w:t>
            </w:r>
            <w:r w:rsidRPr="008B6D1B">
              <w:rPr>
                <w:rFonts w:ascii="Arial" w:hAnsi="Arial" w:cs="Arial"/>
                <w:sz w:val="20"/>
                <w:szCs w:val="20"/>
              </w:rPr>
              <w:t xml:space="preserve"> to rely on their calculators to provide solutions</w:t>
            </w:r>
            <w:r>
              <w:rPr>
                <w:rFonts w:ascii="Arial" w:hAnsi="Arial" w:cs="Arial"/>
                <w:sz w:val="20"/>
                <w:szCs w:val="20"/>
              </w:rPr>
              <w:t xml:space="preserve"> – the</w:t>
            </w:r>
            <w:r w:rsidRPr="008B6D1B">
              <w:rPr>
                <w:rFonts w:ascii="Arial" w:hAnsi="Arial" w:cs="Arial"/>
                <w:sz w:val="20"/>
                <w:szCs w:val="20"/>
              </w:rPr>
              <w:t xml:space="preserve"> </w:t>
            </w:r>
            <w:r>
              <w:rPr>
                <w:rFonts w:ascii="Arial" w:hAnsi="Arial" w:cs="Arial"/>
                <w:sz w:val="20"/>
                <w:szCs w:val="20"/>
              </w:rPr>
              <w:t>‘</w:t>
            </w:r>
            <w:r w:rsidRPr="008B6D1B">
              <w:rPr>
                <w:rFonts w:ascii="Arial" w:hAnsi="Arial" w:cs="Arial"/>
                <w:sz w:val="20"/>
                <w:szCs w:val="20"/>
              </w:rPr>
              <w:t xml:space="preserve">solving </w:t>
            </w:r>
            <w:r>
              <w:rPr>
                <w:rFonts w:ascii="Arial" w:hAnsi="Arial" w:cs="Arial"/>
                <w:sz w:val="20"/>
                <w:szCs w:val="20"/>
              </w:rPr>
              <w:t>equation’</w:t>
            </w:r>
            <w:r w:rsidRPr="008B6D1B">
              <w:rPr>
                <w:rFonts w:ascii="Arial" w:hAnsi="Arial" w:cs="Arial"/>
                <w:sz w:val="20"/>
                <w:szCs w:val="20"/>
              </w:rPr>
              <w:t xml:space="preserve"> function on a calculator</w:t>
            </w:r>
            <w:r>
              <w:rPr>
                <w:rFonts w:ascii="Arial" w:hAnsi="Arial" w:cs="Arial"/>
                <w:sz w:val="20"/>
                <w:szCs w:val="20"/>
              </w:rPr>
              <w:t xml:space="preserve"> is useful but</w:t>
            </w:r>
            <w:r w:rsidRPr="008B6D1B">
              <w:rPr>
                <w:rFonts w:ascii="Arial" w:hAnsi="Arial" w:cs="Arial"/>
                <w:sz w:val="20"/>
                <w:szCs w:val="20"/>
              </w:rPr>
              <w:t xml:space="preserve"> should be used </w:t>
            </w:r>
            <w:r w:rsidRPr="007F231F">
              <w:rPr>
                <w:rFonts w:ascii="Arial" w:hAnsi="Arial" w:cs="Arial"/>
                <w:sz w:val="20"/>
                <w:szCs w:val="20"/>
              </w:rPr>
              <w:t xml:space="preserve">as a </w:t>
            </w:r>
            <w:r w:rsidRPr="00211C1F">
              <w:rPr>
                <w:rFonts w:ascii="Arial" w:hAnsi="Arial" w:cs="Arial"/>
                <w:b/>
                <w:sz w:val="20"/>
                <w:szCs w:val="20"/>
              </w:rPr>
              <w:t>check only</w:t>
            </w:r>
            <w:r w:rsidRPr="008B6D1B">
              <w:rPr>
                <w:rFonts w:ascii="Arial" w:hAnsi="Arial" w:cs="Arial"/>
                <w:sz w:val="20"/>
                <w:szCs w:val="20"/>
              </w:rPr>
              <w:t xml:space="preserve">. Solution of quadratic equations will also extend to quadratic equations in terms of trigonometric, logarithmic and exponential variables. This </w:t>
            </w:r>
            <w:r>
              <w:rPr>
                <w:rFonts w:ascii="Arial" w:hAnsi="Arial" w:cs="Arial"/>
                <w:sz w:val="20"/>
                <w:szCs w:val="20"/>
              </w:rPr>
              <w:t xml:space="preserve">can </w:t>
            </w:r>
            <w:r w:rsidRPr="008B6D1B">
              <w:rPr>
                <w:rFonts w:ascii="Arial" w:hAnsi="Arial" w:cs="Arial"/>
                <w:sz w:val="20"/>
                <w:szCs w:val="20"/>
              </w:rPr>
              <w:t xml:space="preserve">be covered </w:t>
            </w:r>
            <w:r>
              <w:rPr>
                <w:rFonts w:ascii="Arial" w:hAnsi="Arial" w:cs="Arial"/>
                <w:sz w:val="20"/>
                <w:szCs w:val="20"/>
              </w:rPr>
              <w:t xml:space="preserve">as part of </w:t>
            </w:r>
            <w:r>
              <w:rPr>
                <w:rFonts w:ascii="Arial" w:hAnsi="Arial" w:cs="Arial"/>
                <w:b/>
                <w:sz w:val="20"/>
                <w:szCs w:val="20"/>
              </w:rPr>
              <w:t xml:space="preserve">3 Equations, inequalities </w:t>
            </w:r>
            <w:r w:rsidRPr="001220AF">
              <w:rPr>
                <w:rFonts w:ascii="Arial" w:hAnsi="Arial" w:cs="Arial"/>
                <w:b/>
                <w:sz w:val="20"/>
                <w:szCs w:val="20"/>
              </w:rPr>
              <w:t>and graphs</w:t>
            </w:r>
            <w:r w:rsidRPr="001220AF">
              <w:rPr>
                <w:rFonts w:ascii="Arial" w:hAnsi="Arial" w:cs="Arial"/>
                <w:sz w:val="20"/>
                <w:szCs w:val="20"/>
              </w:rPr>
              <w:t xml:space="preserve"> </w:t>
            </w:r>
            <w:r>
              <w:rPr>
                <w:rFonts w:ascii="Arial" w:hAnsi="Arial" w:cs="Arial"/>
                <w:sz w:val="20"/>
                <w:szCs w:val="20"/>
              </w:rPr>
              <w:t>or</w:t>
            </w:r>
            <w:r w:rsidRPr="008B6D1B">
              <w:rPr>
                <w:rFonts w:ascii="Arial" w:hAnsi="Arial" w:cs="Arial"/>
                <w:sz w:val="20"/>
                <w:szCs w:val="20"/>
              </w:rPr>
              <w:t xml:space="preserve"> when </w:t>
            </w:r>
            <w:r>
              <w:rPr>
                <w:rFonts w:ascii="Arial" w:hAnsi="Arial" w:cs="Arial"/>
                <w:sz w:val="20"/>
                <w:szCs w:val="20"/>
              </w:rPr>
              <w:t>studying each of these particular functions</w:t>
            </w:r>
            <w:r w:rsidRPr="008B6D1B">
              <w:rPr>
                <w:rFonts w:ascii="Arial" w:hAnsi="Arial" w:cs="Arial"/>
                <w:sz w:val="20"/>
                <w:szCs w:val="20"/>
              </w:rPr>
              <w:t>.</w:t>
            </w:r>
          </w:p>
          <w:p w:rsidR="007D0A4E" w:rsidRDefault="007D0A4E" w:rsidP="00034083">
            <w:pPr>
              <w:rPr>
                <w:rFonts w:ascii="Arial" w:hAnsi="Arial" w:cs="Arial"/>
                <w:sz w:val="20"/>
                <w:szCs w:val="20"/>
              </w:rPr>
            </w:pPr>
          </w:p>
          <w:p w:rsidR="00034083" w:rsidRDefault="00034083" w:rsidP="00034083">
            <w:pPr>
              <w:rPr>
                <w:rFonts w:ascii="Arial" w:hAnsi="Arial" w:cs="Arial"/>
                <w:sz w:val="20"/>
                <w:szCs w:val="20"/>
              </w:rPr>
            </w:pPr>
            <w:r>
              <w:rPr>
                <w:rFonts w:ascii="Arial" w:hAnsi="Arial" w:cs="Arial"/>
                <w:sz w:val="20"/>
                <w:szCs w:val="20"/>
              </w:rPr>
              <w:t>L</w:t>
            </w:r>
            <w:r w:rsidRPr="008B6D1B">
              <w:rPr>
                <w:rFonts w:ascii="Arial" w:hAnsi="Arial" w:cs="Arial"/>
                <w:sz w:val="20"/>
                <w:szCs w:val="20"/>
              </w:rPr>
              <w:t xml:space="preserve">earners </w:t>
            </w:r>
            <w:r>
              <w:rPr>
                <w:rFonts w:ascii="Arial" w:hAnsi="Arial" w:cs="Arial"/>
                <w:sz w:val="20"/>
                <w:szCs w:val="20"/>
              </w:rPr>
              <w:t>should</w:t>
            </w:r>
            <w:r w:rsidRPr="008B6D1B">
              <w:rPr>
                <w:rFonts w:ascii="Arial" w:hAnsi="Arial" w:cs="Arial"/>
                <w:sz w:val="20"/>
                <w:szCs w:val="20"/>
              </w:rPr>
              <w:t xml:space="preserve"> already be familiar with the </w:t>
            </w:r>
            <w:r>
              <w:rPr>
                <w:rFonts w:ascii="Arial" w:hAnsi="Arial" w:cs="Arial"/>
                <w:sz w:val="20"/>
                <w:szCs w:val="20"/>
              </w:rPr>
              <w:t xml:space="preserve">quadratic functions </w:t>
            </w:r>
            <w:r w:rsidRPr="008B6D1B">
              <w:rPr>
                <w:rFonts w:ascii="Arial" w:hAnsi="Arial" w:cs="Arial"/>
                <w:sz w:val="20"/>
                <w:szCs w:val="20"/>
              </w:rPr>
              <w:t xml:space="preserve">syllabus requirements of Cambridge O Level Mathematics </w:t>
            </w:r>
            <w:r>
              <w:rPr>
                <w:rFonts w:ascii="Arial" w:hAnsi="Arial" w:cs="Arial"/>
                <w:sz w:val="20"/>
                <w:szCs w:val="20"/>
              </w:rPr>
              <w:t xml:space="preserve">or </w:t>
            </w:r>
            <w:r w:rsidRPr="008B6D1B">
              <w:rPr>
                <w:rFonts w:ascii="Arial" w:hAnsi="Arial" w:cs="Arial"/>
                <w:sz w:val="20"/>
                <w:szCs w:val="20"/>
              </w:rPr>
              <w:t xml:space="preserve">Cambridge </w:t>
            </w:r>
            <w:r>
              <w:rPr>
                <w:rFonts w:ascii="Arial" w:hAnsi="Arial" w:cs="Arial"/>
                <w:sz w:val="20"/>
                <w:szCs w:val="20"/>
              </w:rPr>
              <w:t xml:space="preserve">IGCSE Mathematics, </w:t>
            </w:r>
            <w:proofErr w:type="gramStart"/>
            <w:r>
              <w:rPr>
                <w:rFonts w:ascii="Arial" w:hAnsi="Arial" w:cs="Arial"/>
                <w:sz w:val="20"/>
                <w:szCs w:val="20"/>
              </w:rPr>
              <w:t>specifically,</w:t>
            </w:r>
            <w:proofErr w:type="gramEnd"/>
            <w:r w:rsidRPr="008B6D1B">
              <w:rPr>
                <w:rFonts w:ascii="Arial" w:hAnsi="Arial" w:cs="Arial"/>
                <w:sz w:val="20"/>
                <w:szCs w:val="20"/>
              </w:rPr>
              <w:t xml:space="preserve"> learners </w:t>
            </w:r>
            <w:r>
              <w:rPr>
                <w:rFonts w:ascii="Arial" w:hAnsi="Arial" w:cs="Arial"/>
                <w:sz w:val="20"/>
                <w:szCs w:val="20"/>
              </w:rPr>
              <w:t>should be</w:t>
            </w:r>
            <w:r w:rsidRPr="008B6D1B">
              <w:rPr>
                <w:rFonts w:ascii="Arial" w:hAnsi="Arial" w:cs="Arial"/>
                <w:sz w:val="20"/>
                <w:szCs w:val="20"/>
              </w:rPr>
              <w:t xml:space="preserve"> able to solve quadratic equations by factorisation and either by use of the formula or by completing the square. Solution of simple linear inequalities is also necessary.</w:t>
            </w:r>
            <w:r>
              <w:rPr>
                <w:rFonts w:ascii="Arial" w:hAnsi="Arial" w:cs="Arial"/>
                <w:sz w:val="20"/>
                <w:szCs w:val="20"/>
              </w:rPr>
              <w:t xml:space="preserve"> </w:t>
            </w:r>
            <w:r w:rsidRPr="008B6D1B">
              <w:rPr>
                <w:rFonts w:ascii="Arial" w:hAnsi="Arial" w:cs="Arial"/>
                <w:sz w:val="20"/>
                <w:szCs w:val="20"/>
              </w:rPr>
              <w:t>This unit aim</w:t>
            </w:r>
            <w:r>
              <w:rPr>
                <w:rFonts w:ascii="Arial" w:hAnsi="Arial" w:cs="Arial"/>
                <w:sz w:val="20"/>
                <w:szCs w:val="20"/>
              </w:rPr>
              <w:t>s</w:t>
            </w:r>
            <w:r w:rsidRPr="008B6D1B">
              <w:rPr>
                <w:rFonts w:ascii="Arial" w:hAnsi="Arial" w:cs="Arial"/>
                <w:sz w:val="20"/>
                <w:szCs w:val="20"/>
              </w:rPr>
              <w:t xml:space="preserve"> to extend that knowledge by introducing the use of the discriminant to determine the different types of </w:t>
            </w:r>
            <w:r>
              <w:rPr>
                <w:rFonts w:ascii="Arial" w:hAnsi="Arial" w:cs="Arial"/>
                <w:sz w:val="20"/>
                <w:szCs w:val="20"/>
              </w:rPr>
              <w:t xml:space="preserve">real </w:t>
            </w:r>
            <w:r w:rsidRPr="008B6D1B">
              <w:rPr>
                <w:rFonts w:ascii="Arial" w:hAnsi="Arial" w:cs="Arial"/>
                <w:sz w:val="20"/>
                <w:szCs w:val="20"/>
              </w:rPr>
              <w:t xml:space="preserve">solutions quadratic equations may have. Use of the completing the square method can be extended to provide an alternative way of determining maximum and minimum values of quadratic functions. This can then be related to </w:t>
            </w:r>
            <w:r w:rsidRPr="00D42F23">
              <w:rPr>
                <w:rFonts w:ascii="Arial" w:hAnsi="Arial" w:cs="Arial"/>
                <w:b/>
                <w:sz w:val="20"/>
                <w:szCs w:val="20"/>
              </w:rPr>
              <w:t>1 Functions</w:t>
            </w:r>
            <w:r w:rsidRPr="008B6D1B">
              <w:rPr>
                <w:rFonts w:ascii="Arial" w:hAnsi="Arial" w:cs="Arial"/>
                <w:sz w:val="20"/>
                <w:szCs w:val="20"/>
              </w:rPr>
              <w:t xml:space="preserve"> when dealing with domains and ranges. </w:t>
            </w:r>
          </w:p>
          <w:p w:rsidR="00034083" w:rsidRPr="008B6D1B" w:rsidRDefault="00034083" w:rsidP="00034083">
            <w:pPr>
              <w:rPr>
                <w:rFonts w:ascii="Arial" w:hAnsi="Arial" w:cs="Arial"/>
                <w:sz w:val="20"/>
                <w:szCs w:val="20"/>
              </w:rPr>
            </w:pPr>
          </w:p>
          <w:p w:rsidR="00034083" w:rsidRDefault="00034083" w:rsidP="00034083">
            <w:pPr>
              <w:rPr>
                <w:rFonts w:ascii="Arial" w:hAnsi="Arial" w:cs="Arial"/>
                <w:sz w:val="20"/>
                <w:szCs w:val="20"/>
              </w:rPr>
            </w:pPr>
            <w:r w:rsidRPr="008B6D1B">
              <w:rPr>
                <w:rFonts w:ascii="Arial" w:hAnsi="Arial" w:cs="Arial"/>
                <w:sz w:val="20"/>
                <w:szCs w:val="20"/>
              </w:rPr>
              <w:t>Quadratic inequalities can be dealt with</w:t>
            </w:r>
            <w:r>
              <w:rPr>
                <w:rFonts w:ascii="Arial" w:hAnsi="Arial" w:cs="Arial"/>
                <w:sz w:val="20"/>
                <w:szCs w:val="20"/>
              </w:rPr>
              <w:t xml:space="preserve"> early as a standalone topic. Learners will need</w:t>
            </w:r>
            <w:r w:rsidRPr="008B6D1B">
              <w:rPr>
                <w:rFonts w:ascii="Arial" w:hAnsi="Arial" w:cs="Arial"/>
                <w:sz w:val="20"/>
                <w:szCs w:val="20"/>
              </w:rPr>
              <w:t xml:space="preserve"> good revision of factorisation and completing the square </w:t>
            </w:r>
            <w:r>
              <w:rPr>
                <w:rFonts w:ascii="Arial" w:hAnsi="Arial" w:cs="Arial"/>
                <w:sz w:val="20"/>
                <w:szCs w:val="20"/>
              </w:rPr>
              <w:t>before this</w:t>
            </w:r>
            <w:r w:rsidRPr="008B6D1B">
              <w:rPr>
                <w:rFonts w:ascii="Arial" w:hAnsi="Arial" w:cs="Arial"/>
                <w:sz w:val="20"/>
                <w:szCs w:val="20"/>
              </w:rPr>
              <w:t>.</w:t>
            </w:r>
          </w:p>
          <w:p w:rsidR="00034083" w:rsidRPr="008B6D1B" w:rsidRDefault="00034083" w:rsidP="00034083">
            <w:pPr>
              <w:rPr>
                <w:rFonts w:ascii="Arial" w:hAnsi="Arial" w:cs="Arial"/>
                <w:sz w:val="20"/>
                <w:szCs w:val="20"/>
              </w:rPr>
            </w:pPr>
          </w:p>
          <w:p w:rsidR="00034083" w:rsidRPr="008B6D1B" w:rsidRDefault="00034083" w:rsidP="00034083">
            <w:pPr>
              <w:autoSpaceDE w:val="0"/>
              <w:autoSpaceDN w:val="0"/>
              <w:adjustRightInd w:val="0"/>
              <w:rPr>
                <w:rFonts w:ascii="Arial" w:hAnsi="Arial" w:cs="Arial"/>
                <w:sz w:val="20"/>
                <w:szCs w:val="20"/>
                <w:lang w:eastAsia="en-GB"/>
              </w:rPr>
            </w:pPr>
            <w:r w:rsidRPr="008B6D1B">
              <w:rPr>
                <w:rFonts w:ascii="Arial" w:hAnsi="Arial" w:cs="Arial"/>
                <w:sz w:val="20"/>
                <w:szCs w:val="20"/>
              </w:rPr>
              <w:t xml:space="preserve">The first two learning objectives </w:t>
            </w:r>
            <w:r>
              <w:rPr>
                <w:rFonts w:ascii="Arial" w:hAnsi="Arial" w:cs="Arial"/>
                <w:sz w:val="20"/>
                <w:szCs w:val="20"/>
              </w:rPr>
              <w:t>can</w:t>
            </w:r>
            <w:r w:rsidRPr="008B6D1B">
              <w:rPr>
                <w:rFonts w:ascii="Arial" w:hAnsi="Arial" w:cs="Arial"/>
                <w:sz w:val="20"/>
                <w:szCs w:val="20"/>
              </w:rPr>
              <w:t xml:space="preserve"> be taught together</w:t>
            </w:r>
            <w:r>
              <w:rPr>
                <w:rFonts w:ascii="Arial" w:hAnsi="Arial" w:cs="Arial"/>
                <w:sz w:val="20"/>
                <w:szCs w:val="20"/>
              </w:rPr>
              <w:t>,</w:t>
            </w:r>
            <w:r w:rsidRPr="008B6D1B">
              <w:rPr>
                <w:rFonts w:ascii="Arial" w:hAnsi="Arial" w:cs="Arial"/>
                <w:sz w:val="20"/>
                <w:szCs w:val="20"/>
              </w:rPr>
              <w:t xml:space="preserve"> as there is some dependence between them. It is also possible to link in the third and part of the fourth learning objective at the same time because of a similar dependence.</w:t>
            </w:r>
          </w:p>
        </w:tc>
      </w:tr>
      <w:tr w:rsidR="00FB341E" w:rsidRPr="008B6D1B" w:rsidTr="007F231F">
        <w:tc>
          <w:tcPr>
            <w:tcW w:w="4111" w:type="dxa"/>
            <w:tcMar>
              <w:top w:w="113" w:type="dxa"/>
              <w:bottom w:w="113" w:type="dxa"/>
            </w:tcMar>
          </w:tcPr>
          <w:p w:rsidR="00D42F23" w:rsidRPr="00D42F23" w:rsidRDefault="003D7BCE" w:rsidP="00E03140">
            <w:pPr>
              <w:pStyle w:val="Bulletedlist"/>
            </w:pPr>
            <w:r w:rsidRPr="003D7BCE">
              <w:rPr>
                <w:rFonts w:ascii="Calibri" w:hAnsi="Calibri"/>
                <w:color w:val="EA5B0C"/>
              </w:rPr>
              <w:t>•</w:t>
            </w:r>
            <w:r w:rsidRPr="003D7BCE">
              <w:rPr>
                <w:color w:val="EA5B0C"/>
              </w:rPr>
              <w:t xml:space="preserve">  </w:t>
            </w:r>
            <w:r w:rsidR="00113666">
              <w:t>f</w:t>
            </w:r>
            <w:r w:rsidR="00D42F23" w:rsidRPr="00D42F23">
              <w:t>ind the maximum or minimum value of the quadratic function</w:t>
            </w:r>
            <w:r w:rsidR="00D42F23" w:rsidRPr="00D42F23">
              <w:rPr>
                <w:sz w:val="22"/>
                <w:szCs w:val="22"/>
              </w:rPr>
              <w:t xml:space="preserve"> </w:t>
            </w:r>
            <w:r w:rsidR="007F231F" w:rsidRPr="00D42F23">
              <w:rPr>
                <w:position w:val="-6"/>
                <w:sz w:val="22"/>
                <w:szCs w:val="22"/>
              </w:rPr>
              <w:object w:dxaOrig="1700" w:dyaOrig="300">
                <v:shape id="_x0000_i1051" type="#_x0000_t75" style="width:84.6pt;height:15pt" o:ole="">
                  <v:imagedata r:id="rId85" o:title=""/>
                </v:shape>
                <o:OLEObject Type="Embed" ProgID="Equation.DSMT4" ShapeID="_x0000_i1051" DrawAspect="Content" ObjectID="_1587808975" r:id="rId86"/>
              </w:object>
            </w:r>
          </w:p>
          <w:p w:rsidR="00D42F23" w:rsidRPr="00D42F23" w:rsidRDefault="00D42F23" w:rsidP="003D7BCE">
            <w:pPr>
              <w:pStyle w:val="ListParagraph"/>
              <w:autoSpaceDE w:val="0"/>
              <w:autoSpaceDN w:val="0"/>
              <w:adjustRightInd w:val="0"/>
              <w:ind w:left="34"/>
              <w:rPr>
                <w:rFonts w:cs="Arial"/>
              </w:rPr>
            </w:pPr>
            <w:r w:rsidRPr="00D42F23">
              <w:rPr>
                <w:rFonts w:cs="Arial"/>
              </w:rPr>
              <w:t>by any method</w:t>
            </w:r>
          </w:p>
          <w:p w:rsidR="00FB341E" w:rsidRPr="008B6D1B" w:rsidRDefault="00FB341E" w:rsidP="007F231F">
            <w:pPr>
              <w:autoSpaceDE w:val="0"/>
              <w:autoSpaceDN w:val="0"/>
              <w:adjustRightInd w:val="0"/>
              <w:rPr>
                <w:rFonts w:ascii="Arial" w:hAnsi="Arial" w:cs="Arial"/>
                <w:sz w:val="20"/>
                <w:szCs w:val="20"/>
              </w:rPr>
            </w:pPr>
          </w:p>
        </w:tc>
        <w:tc>
          <w:tcPr>
            <w:tcW w:w="10490" w:type="dxa"/>
            <w:tcMar>
              <w:top w:w="113" w:type="dxa"/>
              <w:bottom w:w="113" w:type="dxa"/>
            </w:tcMar>
          </w:tcPr>
          <w:p w:rsidR="00FB341E" w:rsidRPr="008B6D1B" w:rsidRDefault="00FB341E" w:rsidP="007F231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Use mini whiteboards to test </w:t>
            </w:r>
            <w:r w:rsidR="00113666">
              <w:rPr>
                <w:rFonts w:ascii="Arial" w:hAnsi="Arial" w:cs="Arial"/>
                <w:sz w:val="20"/>
                <w:szCs w:val="20"/>
                <w:lang w:eastAsia="en-GB"/>
              </w:rPr>
              <w:t xml:space="preserve">learners’ </w:t>
            </w:r>
            <w:r w:rsidRPr="008B6D1B">
              <w:rPr>
                <w:rFonts w:ascii="Arial" w:hAnsi="Arial" w:cs="Arial"/>
                <w:sz w:val="20"/>
                <w:szCs w:val="20"/>
                <w:lang w:eastAsia="en-GB"/>
              </w:rPr>
              <w:t>prior knowledge.</w:t>
            </w:r>
            <w:r w:rsidR="00113666">
              <w:rPr>
                <w:rFonts w:ascii="Arial" w:hAnsi="Arial" w:cs="Arial"/>
                <w:sz w:val="20"/>
                <w:szCs w:val="20"/>
                <w:lang w:eastAsia="en-GB"/>
              </w:rPr>
              <w:t xml:space="preserve"> </w:t>
            </w:r>
            <w:r w:rsidR="00113666" w:rsidRPr="007F231F">
              <w:rPr>
                <w:rFonts w:ascii="Arial" w:hAnsi="Arial" w:cs="Arial"/>
                <w:b/>
                <w:sz w:val="20"/>
                <w:szCs w:val="20"/>
                <w:lang w:eastAsia="en-GB"/>
              </w:rPr>
              <w:t>(F)</w:t>
            </w:r>
          </w:p>
          <w:p w:rsidR="00FB341E" w:rsidRPr="008B6D1B" w:rsidRDefault="00FB341E" w:rsidP="007F231F">
            <w:pPr>
              <w:autoSpaceDE w:val="0"/>
              <w:autoSpaceDN w:val="0"/>
              <w:adjustRightInd w:val="0"/>
              <w:rPr>
                <w:rFonts w:ascii="Arial" w:hAnsi="Arial" w:cs="Arial"/>
                <w:sz w:val="20"/>
                <w:szCs w:val="20"/>
                <w:lang w:eastAsia="en-GB"/>
              </w:rPr>
            </w:pPr>
          </w:p>
          <w:p w:rsidR="00FB341E" w:rsidRPr="004745AB" w:rsidRDefault="004745AB" w:rsidP="007F231F">
            <w:pPr>
              <w:autoSpaceDE w:val="0"/>
              <w:autoSpaceDN w:val="0"/>
              <w:adjustRightInd w:val="0"/>
              <w:rPr>
                <w:rFonts w:ascii="Arial" w:hAnsi="Arial" w:cs="Arial"/>
                <w:color w:val="0000FF"/>
                <w:sz w:val="20"/>
                <w:szCs w:val="20"/>
                <w:u w:val="single"/>
                <w:lang w:eastAsia="en-GB"/>
              </w:rPr>
            </w:pPr>
            <w:r>
              <w:rPr>
                <w:rFonts w:ascii="Arial" w:hAnsi="Arial" w:cs="Arial"/>
                <w:sz w:val="20"/>
                <w:szCs w:val="20"/>
                <w:lang w:eastAsia="en-GB"/>
              </w:rPr>
              <w:t>Use w</w:t>
            </w:r>
            <w:r w:rsidR="00FB341E" w:rsidRPr="008B6D1B">
              <w:rPr>
                <w:rFonts w:ascii="Arial" w:hAnsi="Arial" w:cs="Arial"/>
                <w:sz w:val="20"/>
                <w:szCs w:val="20"/>
                <w:lang w:eastAsia="en-GB"/>
              </w:rPr>
              <w:t>orksheets</w:t>
            </w:r>
            <w:r w:rsidR="007F231F">
              <w:rPr>
                <w:rFonts w:ascii="Arial" w:hAnsi="Arial" w:cs="Arial"/>
                <w:sz w:val="20"/>
                <w:szCs w:val="20"/>
                <w:lang w:eastAsia="en-GB"/>
              </w:rPr>
              <w:t>,</w:t>
            </w:r>
            <w:r>
              <w:rPr>
                <w:rFonts w:ascii="Arial" w:hAnsi="Arial" w:cs="Arial"/>
                <w:sz w:val="20"/>
                <w:szCs w:val="20"/>
                <w:lang w:eastAsia="en-GB"/>
              </w:rPr>
              <w:t xml:space="preserve"> such as those found </w:t>
            </w:r>
            <w:r w:rsidR="007F231F">
              <w:rPr>
                <w:rFonts w:ascii="Arial" w:hAnsi="Arial" w:cs="Arial"/>
                <w:sz w:val="20"/>
                <w:szCs w:val="20"/>
                <w:lang w:eastAsia="en-GB"/>
              </w:rPr>
              <w:t>at</w:t>
            </w:r>
            <w:r w:rsidR="00113666">
              <w:rPr>
                <w:rFonts w:ascii="Arial" w:hAnsi="Arial" w:cs="Arial"/>
                <w:sz w:val="20"/>
                <w:szCs w:val="20"/>
                <w:lang w:eastAsia="en-GB"/>
              </w:rPr>
              <w:t xml:space="preserve"> </w:t>
            </w:r>
            <w:hyperlink r:id="rId87" w:history="1">
              <w:r w:rsidRPr="008B6D1B">
                <w:rPr>
                  <w:rStyle w:val="Hyperlink"/>
                  <w:rFonts w:ascii="Arial" w:hAnsi="Arial" w:cs="Arial"/>
                  <w:sz w:val="20"/>
                  <w:szCs w:val="20"/>
                  <w:lang w:eastAsia="en-GB"/>
                </w:rPr>
                <w:t>www.kutasoftware.com</w:t>
              </w:r>
            </w:hyperlink>
            <w:r>
              <w:rPr>
                <w:rFonts w:ascii="Arial" w:hAnsi="Arial" w:cs="Arial"/>
                <w:sz w:val="20"/>
                <w:szCs w:val="20"/>
                <w:lang w:eastAsia="en-GB"/>
              </w:rPr>
              <w:t>,</w:t>
            </w:r>
            <w:r w:rsidR="00FB341E" w:rsidRPr="008B6D1B">
              <w:rPr>
                <w:rFonts w:ascii="Arial" w:hAnsi="Arial" w:cs="Arial"/>
                <w:sz w:val="20"/>
                <w:szCs w:val="20"/>
                <w:lang w:eastAsia="en-GB"/>
              </w:rPr>
              <w:t xml:space="preserve"> to revise completing the square in order to determine maximum and minimum values.</w:t>
            </w:r>
          </w:p>
          <w:p w:rsidR="00B36C51" w:rsidRDefault="00B36C51" w:rsidP="007F231F">
            <w:pPr>
              <w:autoSpaceDE w:val="0"/>
              <w:autoSpaceDN w:val="0"/>
              <w:adjustRightInd w:val="0"/>
              <w:rPr>
                <w:rFonts w:ascii="Arial" w:hAnsi="Arial" w:cs="Arial"/>
                <w:sz w:val="20"/>
                <w:szCs w:val="20"/>
                <w:lang w:eastAsia="en-GB"/>
              </w:rPr>
            </w:pPr>
          </w:p>
          <w:p w:rsidR="00B36C51" w:rsidRDefault="00B36C51" w:rsidP="007F231F">
            <w:pPr>
              <w:autoSpaceDE w:val="0"/>
              <w:autoSpaceDN w:val="0"/>
              <w:adjustRightInd w:val="0"/>
              <w:rPr>
                <w:rFonts w:ascii="Arial" w:hAnsi="Arial" w:cs="Arial"/>
                <w:sz w:val="20"/>
                <w:szCs w:val="20"/>
                <w:lang w:eastAsia="en-GB"/>
              </w:rPr>
            </w:pPr>
            <w:r>
              <w:rPr>
                <w:rFonts w:ascii="Arial" w:hAnsi="Arial" w:cs="Arial"/>
                <w:sz w:val="20"/>
                <w:szCs w:val="20"/>
                <w:lang w:eastAsia="en-GB"/>
              </w:rPr>
              <w:t>Other practice material should be used, for example</w:t>
            </w:r>
            <w:r w:rsidR="007F231F">
              <w:rPr>
                <w:rFonts w:ascii="Arial" w:hAnsi="Arial" w:cs="Arial"/>
                <w:sz w:val="20"/>
                <w:szCs w:val="20"/>
                <w:lang w:eastAsia="en-GB"/>
              </w:rPr>
              <w:t>, the ‘Quadratics’ material at</w:t>
            </w:r>
          </w:p>
          <w:p w:rsidR="00FB341E" w:rsidRDefault="001D2DF1" w:rsidP="0073752D">
            <w:pPr>
              <w:tabs>
                <w:tab w:val="left" w:pos="720"/>
                <w:tab w:val="left" w:pos="1440"/>
                <w:tab w:val="left" w:pos="2160"/>
                <w:tab w:val="left" w:pos="2880"/>
                <w:tab w:val="left" w:pos="3600"/>
                <w:tab w:val="left" w:pos="4320"/>
                <w:tab w:val="left" w:pos="5124"/>
              </w:tabs>
              <w:autoSpaceDE w:val="0"/>
              <w:autoSpaceDN w:val="0"/>
              <w:adjustRightInd w:val="0"/>
              <w:rPr>
                <w:rFonts w:ascii="Arial" w:hAnsi="Arial" w:cs="Arial"/>
                <w:b/>
                <w:sz w:val="20"/>
                <w:szCs w:val="20"/>
                <w:lang w:eastAsia="en-GB"/>
              </w:rPr>
            </w:pPr>
            <w:hyperlink r:id="rId88" w:history="1">
              <w:r w:rsidR="00FB341E" w:rsidRPr="008B6D1B">
                <w:rPr>
                  <w:rStyle w:val="Hyperlink"/>
                  <w:rFonts w:ascii="Arial" w:hAnsi="Arial" w:cs="Arial"/>
                  <w:sz w:val="20"/>
                  <w:szCs w:val="20"/>
                  <w:lang w:eastAsia="en-GB"/>
                </w:rPr>
                <w:t>www.khanacademy.org/math/algebra/quadratics</w:t>
              </w:r>
            </w:hyperlink>
            <w:r w:rsidR="00B36C51">
              <w:rPr>
                <w:rStyle w:val="Hyperlink"/>
                <w:rFonts w:ascii="Arial" w:hAnsi="Arial" w:cs="Arial"/>
                <w:sz w:val="20"/>
                <w:szCs w:val="20"/>
                <w:lang w:eastAsia="en-GB"/>
              </w:rPr>
              <w:tab/>
            </w:r>
            <w:r w:rsidR="00B36C51" w:rsidRPr="00B36C51">
              <w:rPr>
                <w:rStyle w:val="Hyperlink"/>
                <w:rFonts w:ascii="Arial" w:hAnsi="Arial" w:cs="Arial"/>
                <w:b/>
                <w:sz w:val="20"/>
                <w:szCs w:val="20"/>
                <w:u w:val="none"/>
                <w:lang w:eastAsia="en-GB"/>
              </w:rPr>
              <w:t xml:space="preserve"> </w:t>
            </w:r>
            <w:r w:rsidR="00B36C51" w:rsidRPr="00B36C51">
              <w:rPr>
                <w:rFonts w:ascii="Arial" w:hAnsi="Arial" w:cs="Arial"/>
                <w:b/>
                <w:sz w:val="20"/>
                <w:szCs w:val="20"/>
                <w:lang w:eastAsia="en-GB"/>
              </w:rPr>
              <w:t>(I)</w:t>
            </w:r>
            <w:r w:rsidR="0073752D">
              <w:rPr>
                <w:rFonts w:ascii="Arial" w:hAnsi="Arial" w:cs="Arial"/>
                <w:b/>
                <w:sz w:val="20"/>
                <w:szCs w:val="20"/>
                <w:lang w:eastAsia="en-GB"/>
              </w:rPr>
              <w:tab/>
            </w:r>
          </w:p>
          <w:p w:rsidR="0073752D" w:rsidRDefault="0073752D" w:rsidP="0073752D">
            <w:pPr>
              <w:tabs>
                <w:tab w:val="left" w:pos="720"/>
                <w:tab w:val="left" w:pos="1440"/>
                <w:tab w:val="left" w:pos="2160"/>
                <w:tab w:val="left" w:pos="2880"/>
                <w:tab w:val="left" w:pos="3600"/>
                <w:tab w:val="left" w:pos="4320"/>
                <w:tab w:val="left" w:pos="5124"/>
              </w:tabs>
              <w:autoSpaceDE w:val="0"/>
              <w:autoSpaceDN w:val="0"/>
              <w:adjustRightInd w:val="0"/>
              <w:rPr>
                <w:rFonts w:ascii="Arial" w:hAnsi="Arial" w:cs="Arial"/>
                <w:b/>
                <w:sz w:val="20"/>
                <w:szCs w:val="20"/>
                <w:lang w:eastAsia="en-GB"/>
              </w:rPr>
            </w:pPr>
          </w:p>
          <w:p w:rsidR="0073752D" w:rsidRDefault="0073752D" w:rsidP="0073752D">
            <w:pPr>
              <w:tabs>
                <w:tab w:val="left" w:pos="720"/>
                <w:tab w:val="left" w:pos="1440"/>
                <w:tab w:val="left" w:pos="2160"/>
                <w:tab w:val="left" w:pos="2880"/>
                <w:tab w:val="left" w:pos="3600"/>
                <w:tab w:val="left" w:pos="4320"/>
                <w:tab w:val="left" w:pos="5124"/>
              </w:tabs>
              <w:autoSpaceDE w:val="0"/>
              <w:autoSpaceDN w:val="0"/>
              <w:adjustRightInd w:val="0"/>
              <w:rPr>
                <w:rFonts w:ascii="Arial" w:hAnsi="Arial" w:cs="Arial"/>
                <w:b/>
                <w:sz w:val="20"/>
                <w:szCs w:val="20"/>
                <w:lang w:eastAsia="en-GB"/>
              </w:rPr>
            </w:pPr>
          </w:p>
          <w:p w:rsidR="0073752D" w:rsidRDefault="0073752D" w:rsidP="0073752D">
            <w:pPr>
              <w:tabs>
                <w:tab w:val="left" w:pos="720"/>
                <w:tab w:val="left" w:pos="1440"/>
                <w:tab w:val="left" w:pos="2160"/>
                <w:tab w:val="left" w:pos="2880"/>
                <w:tab w:val="left" w:pos="3600"/>
                <w:tab w:val="left" w:pos="4320"/>
                <w:tab w:val="left" w:pos="5124"/>
              </w:tabs>
              <w:autoSpaceDE w:val="0"/>
              <w:autoSpaceDN w:val="0"/>
              <w:adjustRightInd w:val="0"/>
              <w:rPr>
                <w:rFonts w:ascii="Arial" w:hAnsi="Arial" w:cs="Arial"/>
                <w:b/>
                <w:sz w:val="20"/>
                <w:szCs w:val="20"/>
                <w:lang w:eastAsia="en-GB"/>
              </w:rPr>
            </w:pPr>
          </w:p>
          <w:p w:rsidR="0073752D" w:rsidRPr="007F231F" w:rsidRDefault="0073752D" w:rsidP="0073752D">
            <w:pPr>
              <w:tabs>
                <w:tab w:val="left" w:pos="720"/>
                <w:tab w:val="left" w:pos="1440"/>
                <w:tab w:val="left" w:pos="2160"/>
                <w:tab w:val="left" w:pos="2880"/>
                <w:tab w:val="left" w:pos="3600"/>
                <w:tab w:val="left" w:pos="4320"/>
                <w:tab w:val="left" w:pos="5124"/>
              </w:tabs>
              <w:autoSpaceDE w:val="0"/>
              <w:autoSpaceDN w:val="0"/>
              <w:adjustRightInd w:val="0"/>
              <w:rPr>
                <w:rFonts w:ascii="Arial" w:hAnsi="Arial" w:cs="Arial"/>
                <w:color w:val="0000FF"/>
                <w:sz w:val="20"/>
                <w:szCs w:val="20"/>
                <w:u w:val="single"/>
                <w:lang w:eastAsia="en-GB"/>
              </w:rPr>
            </w:pPr>
          </w:p>
        </w:tc>
      </w:tr>
      <w:tr w:rsidR="00FB341E" w:rsidRPr="008B6D1B" w:rsidTr="00215CE6">
        <w:tblPrEx>
          <w:tblCellMar>
            <w:top w:w="0" w:type="dxa"/>
            <w:bottom w:w="0" w:type="dxa"/>
          </w:tblCellMar>
        </w:tblPrEx>
        <w:tc>
          <w:tcPr>
            <w:tcW w:w="4111" w:type="dxa"/>
            <w:tcMar>
              <w:top w:w="113" w:type="dxa"/>
              <w:bottom w:w="113" w:type="dxa"/>
            </w:tcMar>
          </w:tcPr>
          <w:p w:rsidR="00D42F23" w:rsidRPr="00D42F23" w:rsidRDefault="00113666" w:rsidP="009269E1">
            <w:pPr>
              <w:pStyle w:val="ListParagraph"/>
              <w:numPr>
                <w:ilvl w:val="0"/>
                <w:numId w:val="30"/>
              </w:numPr>
              <w:autoSpaceDE w:val="0"/>
              <w:autoSpaceDN w:val="0"/>
              <w:adjustRightInd w:val="0"/>
              <w:ind w:left="176" w:hanging="176"/>
              <w:rPr>
                <w:rFonts w:cs="Arial"/>
              </w:rPr>
            </w:pPr>
            <w:r>
              <w:rPr>
                <w:rFonts w:cs="Arial"/>
              </w:rPr>
              <w:t>u</w:t>
            </w:r>
            <w:r w:rsidR="00D42F23" w:rsidRPr="00D42F23">
              <w:rPr>
                <w:rFonts w:cs="Arial"/>
              </w:rPr>
              <w:t xml:space="preserve">se the maximum or minimum value of </w:t>
            </w:r>
            <w:r w:rsidR="00D42F23" w:rsidRPr="00034083">
              <w:t>f(</w:t>
            </w:r>
            <w:r w:rsidR="00D42F23" w:rsidRPr="00034083">
              <w:rPr>
                <w:i/>
                <w:iCs/>
              </w:rPr>
              <w:t>x</w:t>
            </w:r>
            <w:r w:rsidR="00D42F23" w:rsidRPr="00034083">
              <w:t>)</w:t>
            </w:r>
            <w:r w:rsidR="00D42F23" w:rsidRPr="00D42F23">
              <w:rPr>
                <w:rFonts w:cs="Arial"/>
              </w:rPr>
              <w:t xml:space="preserve"> to sketch the graph or determine the range for a given domain</w:t>
            </w:r>
          </w:p>
          <w:p w:rsidR="00FB341E" w:rsidRPr="008B6D1B" w:rsidRDefault="00FB341E" w:rsidP="00FB341E">
            <w:pPr>
              <w:autoSpaceDE w:val="0"/>
              <w:autoSpaceDN w:val="0"/>
              <w:adjustRightInd w:val="0"/>
              <w:rPr>
                <w:rFonts w:ascii="Arial" w:hAnsi="Arial" w:cs="Arial"/>
                <w:sz w:val="20"/>
                <w:szCs w:val="20"/>
              </w:rPr>
            </w:pPr>
          </w:p>
        </w:tc>
        <w:tc>
          <w:tcPr>
            <w:tcW w:w="10490" w:type="dxa"/>
            <w:tcMar>
              <w:top w:w="113" w:type="dxa"/>
              <w:bottom w:w="113" w:type="dxa"/>
            </w:tcMar>
          </w:tcPr>
          <w:p w:rsidR="00A82E4B"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Use graphical software </w:t>
            </w:r>
            <w:r w:rsidR="007F231F" w:rsidRPr="008B6D1B">
              <w:rPr>
                <w:rFonts w:ascii="Arial" w:hAnsi="Arial" w:cs="Arial"/>
                <w:sz w:val="20"/>
                <w:szCs w:val="20"/>
                <w:lang w:eastAsia="en-GB"/>
              </w:rPr>
              <w:t>to demonstrate graphs of quadratic curves, relating them to maximum and minimum values and hence ranges for given domains.</w:t>
            </w:r>
            <w:r w:rsidR="007F231F">
              <w:rPr>
                <w:rFonts w:ascii="Arial" w:hAnsi="Arial" w:cs="Arial"/>
                <w:sz w:val="20"/>
                <w:szCs w:val="20"/>
                <w:lang w:eastAsia="en-GB"/>
              </w:rPr>
              <w:t xml:space="preserve"> Examples of software inclu</w:t>
            </w:r>
            <w:r w:rsidR="00DC4628">
              <w:rPr>
                <w:rFonts w:ascii="Arial" w:hAnsi="Arial" w:cs="Arial"/>
                <w:sz w:val="20"/>
                <w:szCs w:val="20"/>
                <w:lang w:eastAsia="en-GB"/>
              </w:rPr>
              <w:t xml:space="preserve">de: </w:t>
            </w:r>
            <w:hyperlink r:id="rId89" w:history="1">
              <w:r w:rsidR="00DC4628" w:rsidRPr="008B6D1B">
                <w:rPr>
                  <w:rStyle w:val="Hyperlink"/>
                  <w:rFonts w:ascii="Arial" w:hAnsi="Arial" w:cs="Arial"/>
                  <w:sz w:val="20"/>
                  <w:szCs w:val="20"/>
                  <w:lang w:eastAsia="en-GB"/>
                </w:rPr>
                <w:t>www.autograph-math.com</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rPr>
                <w:rStyle w:val="Hyperlink"/>
                <w:rFonts w:ascii="Arial" w:hAnsi="Arial" w:cs="Arial"/>
                <w:sz w:val="20"/>
                <w:szCs w:val="20"/>
                <w:lang w:eastAsia="en-GB"/>
              </w:rPr>
              <w:t xml:space="preserve"> </w:t>
            </w:r>
            <w:hyperlink r:id="rId90" w:history="1">
              <w:r w:rsidR="00DC4628" w:rsidRPr="0019377A">
                <w:rPr>
                  <w:rStyle w:val="Hyperlink"/>
                  <w:rFonts w:ascii="Arial" w:hAnsi="Arial" w:cs="Arial"/>
                  <w:sz w:val="20"/>
                  <w:szCs w:val="20"/>
                  <w:lang w:eastAsia="en-GB"/>
                </w:rPr>
                <w:t>www.desmos.com</w:t>
              </w:r>
            </w:hyperlink>
            <w:r w:rsidR="00DC4628">
              <w:rPr>
                <w:rStyle w:val="Hyperlink"/>
                <w:rFonts w:ascii="Arial" w:hAnsi="Arial" w:cs="Arial"/>
                <w:sz w:val="20"/>
                <w:szCs w:val="20"/>
                <w:u w:val="none"/>
                <w:lang w:eastAsia="en-GB"/>
              </w:rPr>
              <w:t xml:space="preserve">  </w:t>
            </w:r>
            <w:hyperlink r:id="rId91" w:history="1">
              <w:r w:rsidR="00DC4628" w:rsidRPr="0019377A">
                <w:rPr>
                  <w:rStyle w:val="Hyperlink"/>
                  <w:rFonts w:ascii="Arial" w:hAnsi="Arial" w:cs="Arial"/>
                  <w:sz w:val="20"/>
                  <w:szCs w:val="20"/>
                  <w:lang w:eastAsia="en-GB"/>
                </w:rPr>
                <w:t>www.geogebra.org</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t xml:space="preserve"> </w:t>
            </w:r>
            <w:hyperlink r:id="rId92" w:history="1">
              <w:r w:rsidR="00DC4628" w:rsidRPr="008B6D1B">
                <w:rPr>
                  <w:rStyle w:val="Hyperlink"/>
                  <w:rFonts w:ascii="Arial" w:hAnsi="Arial" w:cs="Arial"/>
                  <w:sz w:val="20"/>
                  <w:szCs w:val="20"/>
                  <w:lang w:eastAsia="en-GB"/>
                </w:rPr>
                <w:t>http://rechneronline.de/function-graphs</w:t>
              </w:r>
            </w:hyperlink>
          </w:p>
          <w:p w:rsidR="00AC0B32" w:rsidRDefault="00113666" w:rsidP="007F231F">
            <w:pPr>
              <w:autoSpaceDE w:val="0"/>
              <w:autoSpaceDN w:val="0"/>
              <w:adjustRightInd w:val="0"/>
              <w:rPr>
                <w:rFonts w:ascii="Arial" w:hAnsi="Arial" w:cs="Arial"/>
                <w:sz w:val="20"/>
                <w:szCs w:val="20"/>
                <w:lang w:eastAsia="en-GB"/>
              </w:rPr>
            </w:pPr>
            <w:r>
              <w:rPr>
                <w:rFonts w:ascii="Arial" w:hAnsi="Arial" w:cs="Arial"/>
                <w:sz w:val="20"/>
                <w:szCs w:val="20"/>
                <w:lang w:eastAsia="en-GB"/>
              </w:rPr>
              <w:t>Use m</w:t>
            </w:r>
            <w:r w:rsidR="00FB341E" w:rsidRPr="008B6D1B">
              <w:rPr>
                <w:rFonts w:ascii="Arial" w:hAnsi="Arial" w:cs="Arial"/>
                <w:sz w:val="20"/>
                <w:szCs w:val="20"/>
                <w:lang w:eastAsia="en-GB"/>
              </w:rPr>
              <w:t xml:space="preserve">atching games </w:t>
            </w:r>
            <w:r w:rsidR="00A82E4B">
              <w:rPr>
                <w:rFonts w:ascii="Arial" w:hAnsi="Arial" w:cs="Arial"/>
                <w:sz w:val="20"/>
                <w:szCs w:val="20"/>
                <w:lang w:eastAsia="en-GB"/>
              </w:rPr>
              <w:t>to reinforce key concepts</w:t>
            </w:r>
            <w:r w:rsidR="009B6256">
              <w:rPr>
                <w:rFonts w:ascii="Arial" w:hAnsi="Arial" w:cs="Arial"/>
                <w:sz w:val="20"/>
                <w:szCs w:val="20"/>
                <w:lang w:eastAsia="en-GB"/>
              </w:rPr>
              <w:t xml:space="preserve"> and extend knowledge of quadratic functions</w:t>
            </w:r>
            <w:r w:rsidR="00A82E4B">
              <w:rPr>
                <w:rFonts w:ascii="Arial" w:hAnsi="Arial" w:cs="Arial"/>
                <w:sz w:val="20"/>
                <w:szCs w:val="20"/>
                <w:lang w:eastAsia="en-GB"/>
              </w:rPr>
              <w:t>. This could involve</w:t>
            </w:r>
            <w:r w:rsidR="00AC0B32">
              <w:rPr>
                <w:rFonts w:ascii="Arial" w:hAnsi="Arial" w:cs="Arial"/>
                <w:sz w:val="20"/>
                <w:szCs w:val="20"/>
                <w:lang w:eastAsia="en-GB"/>
              </w:rPr>
              <w:t>:</w:t>
            </w:r>
          </w:p>
          <w:p w:rsidR="00AC0B32" w:rsidRDefault="00FB341E" w:rsidP="00AC0B32">
            <w:pPr>
              <w:pStyle w:val="ListParagraph"/>
              <w:numPr>
                <w:ilvl w:val="0"/>
                <w:numId w:val="33"/>
              </w:numPr>
              <w:autoSpaceDE w:val="0"/>
              <w:autoSpaceDN w:val="0"/>
              <w:adjustRightInd w:val="0"/>
              <w:rPr>
                <w:rFonts w:cs="Arial"/>
                <w:lang w:eastAsia="en-GB"/>
              </w:rPr>
            </w:pPr>
            <w:r w:rsidRPr="00AC0B32">
              <w:rPr>
                <w:rFonts w:cs="Arial"/>
                <w:lang w:eastAsia="en-GB"/>
              </w:rPr>
              <w:t>the use of s</w:t>
            </w:r>
            <w:r w:rsidR="00AC0B32">
              <w:rPr>
                <w:rFonts w:cs="Arial"/>
                <w:lang w:eastAsia="en-GB"/>
              </w:rPr>
              <w:t>ketches of quadratic functions</w:t>
            </w:r>
          </w:p>
          <w:p w:rsidR="00AC0B32" w:rsidRDefault="00FB341E" w:rsidP="00AC0B32">
            <w:pPr>
              <w:pStyle w:val="ListParagraph"/>
              <w:numPr>
                <w:ilvl w:val="0"/>
                <w:numId w:val="33"/>
              </w:numPr>
              <w:autoSpaceDE w:val="0"/>
              <w:autoSpaceDN w:val="0"/>
              <w:adjustRightInd w:val="0"/>
              <w:rPr>
                <w:rFonts w:cs="Arial"/>
                <w:lang w:eastAsia="en-GB"/>
              </w:rPr>
            </w:pPr>
            <w:r w:rsidRPr="00AC0B32">
              <w:rPr>
                <w:rFonts w:cs="Arial"/>
                <w:lang w:eastAsia="en-GB"/>
              </w:rPr>
              <w:t>different ways of wri</w:t>
            </w:r>
            <w:r w:rsidR="00AC0B32">
              <w:rPr>
                <w:rFonts w:cs="Arial"/>
                <w:lang w:eastAsia="en-GB"/>
              </w:rPr>
              <w:t>ting these quadratic functions</w:t>
            </w:r>
          </w:p>
          <w:p w:rsidR="00AC0B32" w:rsidRDefault="00FB341E" w:rsidP="00AC0B32">
            <w:pPr>
              <w:pStyle w:val="ListParagraph"/>
              <w:numPr>
                <w:ilvl w:val="0"/>
                <w:numId w:val="33"/>
              </w:numPr>
              <w:autoSpaceDE w:val="0"/>
              <w:autoSpaceDN w:val="0"/>
              <w:adjustRightInd w:val="0"/>
              <w:rPr>
                <w:rFonts w:cs="Arial"/>
                <w:lang w:eastAsia="en-GB"/>
              </w:rPr>
            </w:pPr>
            <w:r w:rsidRPr="00AC0B32">
              <w:rPr>
                <w:rFonts w:cs="Arial"/>
                <w:lang w:eastAsia="en-GB"/>
              </w:rPr>
              <w:t>maximum and minimum poin</w:t>
            </w:r>
            <w:r w:rsidR="00AC0B32">
              <w:rPr>
                <w:rFonts w:cs="Arial"/>
                <w:lang w:eastAsia="en-GB"/>
              </w:rPr>
              <w:t>ts</w:t>
            </w:r>
          </w:p>
          <w:p w:rsidR="00AC0B32" w:rsidRDefault="00FB341E" w:rsidP="00AC0B32">
            <w:pPr>
              <w:pStyle w:val="ListParagraph"/>
              <w:numPr>
                <w:ilvl w:val="0"/>
                <w:numId w:val="33"/>
              </w:numPr>
              <w:autoSpaceDE w:val="0"/>
              <w:autoSpaceDN w:val="0"/>
              <w:adjustRightInd w:val="0"/>
              <w:rPr>
                <w:rFonts w:cs="Arial"/>
                <w:lang w:eastAsia="en-GB"/>
              </w:rPr>
            </w:pPr>
            <w:proofErr w:type="gramStart"/>
            <w:r w:rsidRPr="00AC0B32">
              <w:rPr>
                <w:rFonts w:cs="Arial"/>
                <w:lang w:eastAsia="en-GB"/>
              </w:rPr>
              <w:t>coordinates</w:t>
            </w:r>
            <w:proofErr w:type="gramEnd"/>
            <w:r w:rsidRPr="00AC0B32">
              <w:rPr>
                <w:rFonts w:cs="Arial"/>
                <w:lang w:eastAsia="en-GB"/>
              </w:rPr>
              <w:t xml:space="preserve"> of the points of intersection with the coordinate axes.</w:t>
            </w:r>
            <w:r w:rsidR="00DB5786" w:rsidRPr="00AC0B32">
              <w:rPr>
                <w:rFonts w:cs="Arial"/>
                <w:lang w:eastAsia="en-GB"/>
              </w:rPr>
              <w:t xml:space="preserve"> </w:t>
            </w:r>
          </w:p>
          <w:p w:rsidR="00034083" w:rsidRDefault="00034083" w:rsidP="00AC0B32">
            <w:pPr>
              <w:autoSpaceDE w:val="0"/>
              <w:autoSpaceDN w:val="0"/>
              <w:adjustRightInd w:val="0"/>
              <w:rPr>
                <w:rFonts w:cs="Arial"/>
                <w:lang w:eastAsia="en-GB"/>
              </w:rPr>
            </w:pPr>
          </w:p>
          <w:p w:rsidR="00FB341E" w:rsidRPr="00AC0B32" w:rsidRDefault="00113666" w:rsidP="00AC0B32">
            <w:pPr>
              <w:autoSpaceDE w:val="0"/>
              <w:autoSpaceDN w:val="0"/>
              <w:adjustRightInd w:val="0"/>
              <w:rPr>
                <w:rFonts w:ascii="Arial" w:hAnsi="Arial" w:cs="Arial"/>
                <w:sz w:val="20"/>
                <w:szCs w:val="20"/>
                <w:lang w:eastAsia="en-GB"/>
              </w:rPr>
            </w:pPr>
            <w:r w:rsidRPr="00AC0B32">
              <w:rPr>
                <w:rFonts w:ascii="Arial" w:hAnsi="Arial" w:cs="Arial"/>
                <w:sz w:val="20"/>
                <w:szCs w:val="20"/>
                <w:lang w:eastAsia="en-GB"/>
              </w:rPr>
              <w:t>Prepare c</w:t>
            </w:r>
            <w:r w:rsidR="00A82E4B" w:rsidRPr="00AC0B32">
              <w:rPr>
                <w:rFonts w:ascii="Arial" w:hAnsi="Arial" w:cs="Arial"/>
                <w:sz w:val="20"/>
                <w:szCs w:val="20"/>
                <w:lang w:eastAsia="en-GB"/>
              </w:rPr>
              <w:t>ards showing sketches of different quadratic functions</w:t>
            </w:r>
            <w:r w:rsidR="009B6256" w:rsidRPr="00AC0B32">
              <w:rPr>
                <w:rFonts w:ascii="Arial" w:hAnsi="Arial" w:cs="Arial"/>
                <w:sz w:val="20"/>
                <w:szCs w:val="20"/>
                <w:lang w:eastAsia="en-GB"/>
              </w:rPr>
              <w:t xml:space="preserve"> </w:t>
            </w:r>
            <w:r w:rsidR="00DB5786" w:rsidRPr="00AC0B32">
              <w:rPr>
                <w:rFonts w:ascii="Arial" w:hAnsi="Arial" w:cs="Arial"/>
                <w:sz w:val="20"/>
                <w:szCs w:val="20"/>
                <w:lang w:eastAsia="en-GB"/>
              </w:rPr>
              <w:t xml:space="preserve">in advance. </w:t>
            </w:r>
            <w:r w:rsidR="009B6256" w:rsidRPr="00AC0B32">
              <w:rPr>
                <w:rFonts w:ascii="Arial" w:hAnsi="Arial" w:cs="Arial"/>
                <w:sz w:val="20"/>
                <w:szCs w:val="20"/>
                <w:lang w:eastAsia="en-GB"/>
              </w:rPr>
              <w:t>Learners match s</w:t>
            </w:r>
            <w:r w:rsidR="00DB5786" w:rsidRPr="00AC0B32">
              <w:rPr>
                <w:rFonts w:ascii="Arial" w:hAnsi="Arial" w:cs="Arial"/>
                <w:sz w:val="20"/>
                <w:szCs w:val="20"/>
                <w:lang w:eastAsia="en-GB"/>
              </w:rPr>
              <w:t>eparate cards showing the different categories above</w:t>
            </w:r>
            <w:r w:rsidR="00AC0B32">
              <w:rPr>
                <w:rFonts w:ascii="Arial" w:hAnsi="Arial" w:cs="Arial"/>
                <w:sz w:val="20"/>
                <w:szCs w:val="20"/>
                <w:lang w:eastAsia="en-GB"/>
              </w:rPr>
              <w:t>,</w:t>
            </w:r>
            <w:r w:rsidR="00DB5786" w:rsidRPr="00AC0B32">
              <w:rPr>
                <w:rFonts w:ascii="Arial" w:hAnsi="Arial" w:cs="Arial"/>
                <w:sz w:val="20"/>
                <w:szCs w:val="20"/>
                <w:lang w:eastAsia="en-GB"/>
              </w:rPr>
              <w:t xml:space="preserve"> to each of the different sketches. </w:t>
            </w:r>
            <w:r w:rsidR="009B6256" w:rsidRPr="00AC0B32">
              <w:rPr>
                <w:rFonts w:ascii="Arial" w:hAnsi="Arial" w:cs="Arial"/>
                <w:sz w:val="20"/>
                <w:szCs w:val="20"/>
                <w:lang w:eastAsia="en-GB"/>
              </w:rPr>
              <w:t>Incorporate f</w:t>
            </w:r>
            <w:r w:rsidR="00DB5786" w:rsidRPr="00AC0B32">
              <w:rPr>
                <w:rFonts w:ascii="Arial" w:hAnsi="Arial" w:cs="Arial"/>
                <w:sz w:val="20"/>
                <w:szCs w:val="20"/>
                <w:lang w:eastAsia="en-GB"/>
              </w:rPr>
              <w:t xml:space="preserve">ormative assessment opportunities, </w:t>
            </w:r>
            <w:r w:rsidR="00A82E4B" w:rsidRPr="00AC0B32">
              <w:rPr>
                <w:rFonts w:ascii="Arial" w:hAnsi="Arial" w:cs="Arial"/>
                <w:sz w:val="20"/>
                <w:szCs w:val="20"/>
                <w:lang w:eastAsia="en-GB"/>
              </w:rPr>
              <w:t>through</w:t>
            </w:r>
            <w:r w:rsidR="00DB5786" w:rsidRPr="00AC0B32">
              <w:rPr>
                <w:rFonts w:ascii="Arial" w:hAnsi="Arial" w:cs="Arial"/>
                <w:sz w:val="20"/>
                <w:szCs w:val="20"/>
                <w:lang w:eastAsia="en-GB"/>
              </w:rPr>
              <w:t xml:space="preserve"> observation</w:t>
            </w:r>
            <w:r w:rsidR="00A82E4B" w:rsidRPr="00AC0B32">
              <w:rPr>
                <w:rFonts w:ascii="Arial" w:hAnsi="Arial" w:cs="Arial"/>
                <w:sz w:val="20"/>
                <w:szCs w:val="20"/>
                <w:lang w:eastAsia="en-GB"/>
              </w:rPr>
              <w:t xml:space="preserve"> or a question and answer session</w:t>
            </w:r>
            <w:r w:rsidR="00DB5786" w:rsidRPr="00AC0B32">
              <w:rPr>
                <w:rFonts w:ascii="Arial" w:hAnsi="Arial" w:cs="Arial"/>
                <w:sz w:val="20"/>
                <w:szCs w:val="20"/>
                <w:lang w:eastAsia="en-GB"/>
              </w:rPr>
              <w:t xml:space="preserve">. </w:t>
            </w:r>
            <w:r w:rsidR="00DB5786" w:rsidRPr="00AC0B32">
              <w:rPr>
                <w:rFonts w:ascii="Arial" w:hAnsi="Arial" w:cs="Arial"/>
                <w:b/>
                <w:sz w:val="20"/>
                <w:szCs w:val="20"/>
                <w:lang w:eastAsia="en-GB"/>
              </w:rPr>
              <w:t>(F)</w:t>
            </w:r>
          </w:p>
        </w:tc>
      </w:tr>
      <w:tr w:rsidR="00FB341E" w:rsidRPr="008B6D1B" w:rsidTr="00215CE6">
        <w:tblPrEx>
          <w:tblCellMar>
            <w:top w:w="0" w:type="dxa"/>
            <w:bottom w:w="0" w:type="dxa"/>
          </w:tblCellMar>
        </w:tblPrEx>
        <w:tc>
          <w:tcPr>
            <w:tcW w:w="4111" w:type="dxa"/>
            <w:tcMar>
              <w:top w:w="113" w:type="dxa"/>
              <w:bottom w:w="113" w:type="dxa"/>
            </w:tcMar>
          </w:tcPr>
          <w:p w:rsidR="00D42F23" w:rsidRDefault="009B6256" w:rsidP="009269E1">
            <w:pPr>
              <w:pStyle w:val="ListParagraph"/>
              <w:numPr>
                <w:ilvl w:val="0"/>
                <w:numId w:val="30"/>
              </w:numPr>
              <w:autoSpaceDE w:val="0"/>
              <w:autoSpaceDN w:val="0"/>
              <w:adjustRightInd w:val="0"/>
              <w:ind w:left="176" w:hanging="176"/>
              <w:rPr>
                <w:rFonts w:cs="Arial"/>
              </w:rPr>
            </w:pPr>
            <w:r>
              <w:rPr>
                <w:rFonts w:cs="Arial"/>
                <w:lang w:eastAsia="en-GB"/>
              </w:rPr>
              <w:t>k</w:t>
            </w:r>
            <w:r w:rsidR="00D42F23" w:rsidRPr="00D42F23">
              <w:rPr>
                <w:rFonts w:cs="Arial"/>
                <w:lang w:eastAsia="en-GB"/>
              </w:rPr>
              <w:t>now</w:t>
            </w:r>
            <w:r w:rsidR="00D42F23" w:rsidRPr="00D42F23">
              <w:rPr>
                <w:rFonts w:cs="Arial"/>
              </w:rPr>
              <w:t xml:space="preserve"> the conditions for </w:t>
            </w:r>
            <w:r w:rsidR="00D42F23" w:rsidRPr="00AC0B32">
              <w:t>f(</w:t>
            </w:r>
            <w:r w:rsidR="00D42F23" w:rsidRPr="00AC0B32">
              <w:rPr>
                <w:i/>
                <w:iCs/>
              </w:rPr>
              <w:t>x</w:t>
            </w:r>
            <w:r w:rsidR="00D42F23" w:rsidRPr="00AC0B32">
              <w:t xml:space="preserve">) </w:t>
            </w:r>
            <w:r w:rsidR="00D42F23" w:rsidRPr="00AC0B32">
              <w:rPr>
                <w:rFonts w:eastAsia="SymbolMT"/>
              </w:rPr>
              <w:t xml:space="preserve">= </w:t>
            </w:r>
            <w:r w:rsidR="00D42F23" w:rsidRPr="00AC0B32">
              <w:t>0</w:t>
            </w:r>
            <w:r w:rsidR="00D42F23" w:rsidRPr="00D42F23">
              <w:rPr>
                <w:rFonts w:cs="Arial"/>
              </w:rPr>
              <w:t xml:space="preserve"> to have:</w:t>
            </w:r>
          </w:p>
          <w:p w:rsidR="009B6256" w:rsidRDefault="009B6256" w:rsidP="00AC0B32">
            <w:pPr>
              <w:pStyle w:val="ListParagraph"/>
              <w:autoSpaceDE w:val="0"/>
              <w:autoSpaceDN w:val="0"/>
              <w:adjustRightInd w:val="0"/>
              <w:ind w:left="176"/>
              <w:rPr>
                <w:rFonts w:cs="Arial"/>
              </w:rPr>
            </w:pPr>
            <w:r w:rsidRPr="00D42F23">
              <w:rPr>
                <w:rFonts w:cs="Arial"/>
              </w:rPr>
              <w:t>(</w:t>
            </w:r>
            <w:proofErr w:type="spellStart"/>
            <w:r w:rsidRPr="00D42F23">
              <w:rPr>
                <w:rFonts w:cs="Arial"/>
              </w:rPr>
              <w:t>i</w:t>
            </w:r>
            <w:proofErr w:type="spellEnd"/>
            <w:r w:rsidRPr="00D42F23">
              <w:rPr>
                <w:rFonts w:cs="Arial"/>
              </w:rPr>
              <w:t>) two real roots</w:t>
            </w:r>
            <w:r>
              <w:rPr>
                <w:rFonts w:cs="Arial"/>
              </w:rPr>
              <w:t>,</w:t>
            </w:r>
          </w:p>
          <w:p w:rsidR="009B6256" w:rsidRDefault="009B6256" w:rsidP="00AC0B32">
            <w:pPr>
              <w:pStyle w:val="ListParagraph"/>
              <w:autoSpaceDE w:val="0"/>
              <w:autoSpaceDN w:val="0"/>
              <w:adjustRightInd w:val="0"/>
              <w:ind w:left="176"/>
              <w:rPr>
                <w:rFonts w:cs="Arial"/>
              </w:rPr>
            </w:pPr>
            <w:r w:rsidRPr="00D42F23">
              <w:rPr>
                <w:rFonts w:cs="Arial"/>
              </w:rPr>
              <w:t>(ii) two equal roots</w:t>
            </w:r>
            <w:r>
              <w:rPr>
                <w:rFonts w:cs="Arial"/>
              </w:rPr>
              <w:t>,</w:t>
            </w:r>
          </w:p>
          <w:p w:rsidR="009B6256" w:rsidRDefault="009B6256" w:rsidP="00AC0B32">
            <w:pPr>
              <w:pStyle w:val="ListParagraph"/>
              <w:autoSpaceDE w:val="0"/>
              <w:autoSpaceDN w:val="0"/>
              <w:adjustRightInd w:val="0"/>
              <w:ind w:left="176"/>
              <w:rPr>
                <w:rFonts w:cs="Arial"/>
              </w:rPr>
            </w:pPr>
            <w:r w:rsidRPr="00D42F23">
              <w:rPr>
                <w:rFonts w:cs="Arial"/>
              </w:rPr>
              <w:t>(iii) no real roots</w:t>
            </w:r>
          </w:p>
          <w:p w:rsidR="009B6256" w:rsidRDefault="00034083" w:rsidP="00AC0B32">
            <w:pPr>
              <w:pStyle w:val="ListParagraph"/>
              <w:autoSpaceDE w:val="0"/>
              <w:autoSpaceDN w:val="0"/>
              <w:adjustRightInd w:val="0"/>
              <w:ind w:left="176"/>
              <w:rPr>
                <w:rFonts w:cs="Arial"/>
              </w:rPr>
            </w:pPr>
            <w:r>
              <w:rPr>
                <w:rFonts w:cs="Arial"/>
              </w:rPr>
              <w:t>&amp;</w:t>
            </w:r>
            <w:r w:rsidR="009B6256">
              <w:rPr>
                <w:rFonts w:cs="Arial"/>
              </w:rPr>
              <w:t xml:space="preserve"> </w:t>
            </w:r>
            <w:r w:rsidR="009B6256" w:rsidRPr="00D42F23">
              <w:rPr>
                <w:rFonts w:cs="Arial"/>
              </w:rPr>
              <w:t>the related conditions for a given line</w:t>
            </w:r>
            <w:r w:rsidR="009B6256">
              <w:rPr>
                <w:rFonts w:cs="Arial"/>
              </w:rPr>
              <w:t xml:space="preserve"> to</w:t>
            </w:r>
          </w:p>
          <w:p w:rsidR="009B6256" w:rsidRDefault="009B6256" w:rsidP="00AC0B32">
            <w:pPr>
              <w:pStyle w:val="ListParagraph"/>
              <w:autoSpaceDE w:val="0"/>
              <w:autoSpaceDN w:val="0"/>
              <w:adjustRightInd w:val="0"/>
              <w:ind w:left="176"/>
              <w:rPr>
                <w:rFonts w:cs="Arial"/>
              </w:rPr>
            </w:pPr>
            <w:r w:rsidRPr="00D42F23">
              <w:rPr>
                <w:rFonts w:cs="Arial"/>
              </w:rPr>
              <w:t>(</w:t>
            </w:r>
            <w:proofErr w:type="spellStart"/>
            <w:r w:rsidRPr="00D42F23">
              <w:rPr>
                <w:rFonts w:cs="Arial"/>
              </w:rPr>
              <w:t>i</w:t>
            </w:r>
            <w:proofErr w:type="spellEnd"/>
            <w:r w:rsidRPr="00D42F23">
              <w:rPr>
                <w:rFonts w:cs="Arial"/>
              </w:rPr>
              <w:t>) intersect a given curve</w:t>
            </w:r>
            <w:r>
              <w:rPr>
                <w:rFonts w:cs="Arial"/>
              </w:rPr>
              <w:t>,</w:t>
            </w:r>
          </w:p>
          <w:p w:rsidR="009B6256" w:rsidRDefault="009B6256" w:rsidP="00AC0B32">
            <w:pPr>
              <w:pStyle w:val="ListParagraph"/>
              <w:autoSpaceDE w:val="0"/>
              <w:autoSpaceDN w:val="0"/>
              <w:adjustRightInd w:val="0"/>
              <w:ind w:left="176"/>
              <w:rPr>
                <w:rFonts w:cs="Arial"/>
              </w:rPr>
            </w:pPr>
            <w:r w:rsidRPr="00D42F23">
              <w:rPr>
                <w:rFonts w:cs="Arial"/>
              </w:rPr>
              <w:t>(ii) be a tangent to a given curve</w:t>
            </w:r>
          </w:p>
          <w:p w:rsidR="00FB341E" w:rsidRPr="008B6D1B" w:rsidRDefault="009B6256" w:rsidP="00034083">
            <w:pPr>
              <w:pStyle w:val="ListParagraph"/>
              <w:autoSpaceDE w:val="0"/>
              <w:autoSpaceDN w:val="0"/>
              <w:adjustRightInd w:val="0"/>
              <w:ind w:left="176"/>
              <w:rPr>
                <w:rFonts w:cs="Arial"/>
              </w:rPr>
            </w:pPr>
            <w:r w:rsidRPr="00D42F23">
              <w:rPr>
                <w:rFonts w:cs="Arial"/>
              </w:rPr>
              <w:t>(iii) not intersect a given curve</w:t>
            </w:r>
          </w:p>
        </w:tc>
        <w:tc>
          <w:tcPr>
            <w:tcW w:w="10490" w:type="dxa"/>
            <w:tcMar>
              <w:top w:w="113" w:type="dxa"/>
              <w:bottom w:w="113" w:type="dxa"/>
            </w:tcMar>
          </w:tcPr>
          <w:p w:rsidR="004745AB" w:rsidRPr="00AC0B32" w:rsidRDefault="004745AB" w:rsidP="004745AB">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Use graphical software </w:t>
            </w:r>
            <w:r w:rsidR="00AC0B32" w:rsidRPr="008B6D1B">
              <w:rPr>
                <w:rFonts w:ascii="Arial" w:hAnsi="Arial" w:cs="Arial"/>
                <w:sz w:val="20"/>
                <w:szCs w:val="20"/>
                <w:lang w:eastAsia="en-GB"/>
              </w:rPr>
              <w:t xml:space="preserve">to demonstrate graphs of different quadratic curves and their positions relative to the </w:t>
            </w:r>
            <w:r w:rsidR="00AC0B32" w:rsidRPr="00AC0B32">
              <w:rPr>
                <w:rFonts w:ascii="Arial" w:hAnsi="Arial" w:cs="Arial"/>
                <w:i/>
                <w:sz w:val="20"/>
                <w:szCs w:val="20"/>
                <w:lang w:eastAsia="en-GB"/>
              </w:rPr>
              <w:t>x</w:t>
            </w:r>
            <w:r w:rsidR="00AC0B32" w:rsidRPr="00AC0B32">
              <w:rPr>
                <w:rFonts w:ascii="Arial" w:hAnsi="Arial" w:cs="Arial"/>
                <w:sz w:val="20"/>
                <w:szCs w:val="20"/>
                <w:lang w:eastAsia="en-GB"/>
              </w:rPr>
              <w:t>-</w:t>
            </w:r>
            <w:r w:rsidR="00AC0B32" w:rsidRPr="008B6D1B">
              <w:rPr>
                <w:rFonts w:ascii="Arial" w:hAnsi="Arial" w:cs="Arial"/>
                <w:sz w:val="20"/>
                <w:szCs w:val="20"/>
                <w:lang w:eastAsia="en-GB"/>
              </w:rPr>
              <w:t>axis and the value of the discriminant for these quadratic curves.</w:t>
            </w:r>
            <w:r w:rsidR="00AC0B32">
              <w:rPr>
                <w:rFonts w:ascii="Arial" w:hAnsi="Arial" w:cs="Arial"/>
                <w:sz w:val="20"/>
                <w:szCs w:val="20"/>
                <w:lang w:eastAsia="en-GB"/>
              </w:rPr>
              <w:t xml:space="preserve"> Examples of software include:</w:t>
            </w:r>
          </w:p>
          <w:p w:rsidR="00DC4628" w:rsidRPr="008B6D1B" w:rsidRDefault="001D2DF1" w:rsidP="00DC4628">
            <w:pPr>
              <w:autoSpaceDE w:val="0"/>
              <w:autoSpaceDN w:val="0"/>
              <w:adjustRightInd w:val="0"/>
              <w:rPr>
                <w:rStyle w:val="Hyperlink"/>
                <w:rFonts w:ascii="Arial" w:hAnsi="Arial" w:cs="Arial"/>
                <w:sz w:val="20"/>
                <w:szCs w:val="20"/>
                <w:lang w:eastAsia="en-GB"/>
              </w:rPr>
            </w:pPr>
            <w:hyperlink r:id="rId93" w:history="1">
              <w:r w:rsidR="004745AB" w:rsidRPr="008B6D1B">
                <w:rPr>
                  <w:rStyle w:val="Hyperlink"/>
                  <w:rFonts w:ascii="Arial" w:hAnsi="Arial" w:cs="Arial"/>
                  <w:sz w:val="20"/>
                  <w:szCs w:val="20"/>
                  <w:lang w:eastAsia="en-GB"/>
                </w:rPr>
                <w:t>www.autograph-math.com</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rPr>
                <w:rStyle w:val="Hyperlink"/>
                <w:rFonts w:ascii="Arial" w:hAnsi="Arial" w:cs="Arial"/>
                <w:sz w:val="20"/>
                <w:szCs w:val="20"/>
                <w:lang w:eastAsia="en-GB"/>
              </w:rPr>
              <w:t xml:space="preserve"> </w:t>
            </w:r>
            <w:hyperlink r:id="rId94" w:history="1">
              <w:r w:rsidR="00DC4628" w:rsidRPr="0019377A">
                <w:rPr>
                  <w:rStyle w:val="Hyperlink"/>
                  <w:rFonts w:ascii="Arial" w:hAnsi="Arial" w:cs="Arial"/>
                  <w:sz w:val="20"/>
                  <w:szCs w:val="20"/>
                  <w:lang w:eastAsia="en-GB"/>
                </w:rPr>
                <w:t>www.desmos.com</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rPr>
                <w:rStyle w:val="Hyperlink"/>
                <w:rFonts w:ascii="Arial" w:hAnsi="Arial" w:cs="Arial"/>
                <w:sz w:val="20"/>
                <w:szCs w:val="20"/>
                <w:u w:val="none"/>
                <w:lang w:eastAsia="en-GB"/>
              </w:rPr>
              <w:t xml:space="preserve"> </w:t>
            </w:r>
            <w:hyperlink r:id="rId95" w:history="1">
              <w:r w:rsidR="00DC4628" w:rsidRPr="0019377A">
                <w:rPr>
                  <w:rStyle w:val="Hyperlink"/>
                  <w:rFonts w:ascii="Arial" w:hAnsi="Arial" w:cs="Arial"/>
                  <w:sz w:val="20"/>
                  <w:szCs w:val="20"/>
                  <w:lang w:eastAsia="en-GB"/>
                </w:rPr>
                <w:t>www.geogebra.org</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t xml:space="preserve"> </w:t>
            </w:r>
            <w:hyperlink r:id="rId96" w:history="1">
              <w:r w:rsidR="00DC4628" w:rsidRPr="008B6D1B">
                <w:rPr>
                  <w:rStyle w:val="Hyperlink"/>
                  <w:rFonts w:ascii="Arial" w:hAnsi="Arial" w:cs="Arial"/>
                  <w:sz w:val="20"/>
                  <w:szCs w:val="20"/>
                  <w:lang w:eastAsia="en-GB"/>
                </w:rPr>
                <w:t>http://rechneronline.de/function-graphs</w:t>
              </w:r>
            </w:hyperlink>
          </w:p>
          <w:p w:rsidR="00FB341E" w:rsidRPr="008B6D1B" w:rsidRDefault="00FB341E" w:rsidP="00FB341E">
            <w:pPr>
              <w:autoSpaceDE w:val="0"/>
              <w:autoSpaceDN w:val="0"/>
              <w:adjustRightInd w:val="0"/>
              <w:rPr>
                <w:rFonts w:ascii="Arial" w:hAnsi="Arial" w:cs="Arial"/>
                <w:sz w:val="20"/>
                <w:szCs w:val="20"/>
                <w:lang w:eastAsia="en-GB"/>
              </w:rPr>
            </w:pPr>
          </w:p>
          <w:p w:rsidR="00AC0B32" w:rsidRDefault="004745AB"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Use w</w:t>
            </w:r>
            <w:r w:rsidRPr="008B6D1B">
              <w:rPr>
                <w:rFonts w:ascii="Arial" w:hAnsi="Arial" w:cs="Arial"/>
                <w:sz w:val="20"/>
                <w:szCs w:val="20"/>
                <w:lang w:eastAsia="en-GB"/>
              </w:rPr>
              <w:t>orksheets</w:t>
            </w:r>
            <w:r w:rsidR="009B6256" w:rsidRPr="008B6D1B">
              <w:rPr>
                <w:rFonts w:ascii="Arial" w:hAnsi="Arial" w:cs="Arial"/>
                <w:sz w:val="20"/>
                <w:szCs w:val="20"/>
                <w:lang w:eastAsia="en-GB"/>
              </w:rPr>
              <w:t xml:space="preserve"> on </w:t>
            </w:r>
            <w:r w:rsidR="009B6256">
              <w:rPr>
                <w:rFonts w:ascii="Arial" w:hAnsi="Arial" w:cs="Arial"/>
                <w:sz w:val="20"/>
                <w:szCs w:val="20"/>
                <w:lang w:eastAsia="en-GB"/>
              </w:rPr>
              <w:t xml:space="preserve">the </w:t>
            </w:r>
            <w:r w:rsidR="009B6256" w:rsidRPr="008B6D1B">
              <w:rPr>
                <w:rFonts w:ascii="Arial" w:hAnsi="Arial" w:cs="Arial"/>
                <w:sz w:val="20"/>
                <w:szCs w:val="20"/>
                <w:lang w:eastAsia="en-GB"/>
              </w:rPr>
              <w:t>use of the discriminant to determine different types of solutions</w:t>
            </w:r>
            <w:r>
              <w:rPr>
                <w:rFonts w:ascii="Arial" w:hAnsi="Arial" w:cs="Arial"/>
                <w:sz w:val="20"/>
                <w:szCs w:val="20"/>
                <w:lang w:eastAsia="en-GB"/>
              </w:rPr>
              <w:t xml:space="preserve">, such as those </w:t>
            </w:r>
            <w:r w:rsidR="009B6256">
              <w:rPr>
                <w:rFonts w:ascii="Arial" w:hAnsi="Arial" w:cs="Arial"/>
                <w:sz w:val="20"/>
                <w:szCs w:val="20"/>
                <w:lang w:eastAsia="en-GB"/>
              </w:rPr>
              <w:t xml:space="preserve">at: </w:t>
            </w:r>
            <w:hyperlink r:id="rId97" w:history="1">
              <w:r w:rsidRPr="008B6D1B">
                <w:rPr>
                  <w:rStyle w:val="Hyperlink"/>
                  <w:rFonts w:ascii="Arial" w:hAnsi="Arial" w:cs="Arial"/>
                  <w:sz w:val="20"/>
                  <w:szCs w:val="20"/>
                  <w:lang w:eastAsia="en-GB"/>
                </w:rPr>
                <w:t>www.kutasoftware.com</w:t>
              </w:r>
            </w:hyperlink>
            <w:r w:rsidR="00FB341E" w:rsidRPr="008B6D1B">
              <w:rPr>
                <w:rFonts w:ascii="Arial" w:hAnsi="Arial" w:cs="Arial"/>
                <w:sz w:val="20"/>
                <w:szCs w:val="20"/>
                <w:lang w:eastAsia="en-GB"/>
              </w:rPr>
              <w:t xml:space="preserve">. </w:t>
            </w:r>
          </w:p>
          <w:p w:rsidR="00FB341E" w:rsidRPr="008B6D1B" w:rsidRDefault="009B6256" w:rsidP="00FB341E">
            <w:pPr>
              <w:autoSpaceDE w:val="0"/>
              <w:autoSpaceDN w:val="0"/>
              <w:adjustRightInd w:val="0"/>
              <w:rPr>
                <w:rFonts w:ascii="Arial" w:hAnsi="Arial" w:cs="Arial"/>
                <w:b/>
                <w:sz w:val="20"/>
                <w:szCs w:val="20"/>
                <w:lang w:eastAsia="en-GB"/>
              </w:rPr>
            </w:pPr>
            <w:r>
              <w:rPr>
                <w:rFonts w:ascii="Arial" w:hAnsi="Arial" w:cs="Arial"/>
                <w:sz w:val="20"/>
                <w:szCs w:val="20"/>
                <w:lang w:eastAsia="en-GB"/>
              </w:rPr>
              <w:br/>
              <w:t>E</w:t>
            </w:r>
            <w:r w:rsidR="00FB341E" w:rsidRPr="008B6D1B">
              <w:rPr>
                <w:rFonts w:ascii="Arial" w:hAnsi="Arial" w:cs="Arial"/>
                <w:sz w:val="20"/>
                <w:szCs w:val="20"/>
                <w:lang w:eastAsia="en-GB"/>
              </w:rPr>
              <w:t>xtend</w:t>
            </w:r>
            <w:r>
              <w:rPr>
                <w:rFonts w:ascii="Arial" w:hAnsi="Arial" w:cs="Arial"/>
                <w:sz w:val="20"/>
                <w:szCs w:val="20"/>
                <w:lang w:eastAsia="en-GB"/>
              </w:rPr>
              <w:t xml:space="preserve"> these</w:t>
            </w:r>
            <w:r w:rsidR="00FB341E" w:rsidRPr="008B6D1B">
              <w:rPr>
                <w:rFonts w:ascii="Arial" w:hAnsi="Arial" w:cs="Arial"/>
                <w:sz w:val="20"/>
                <w:szCs w:val="20"/>
                <w:lang w:eastAsia="en-GB"/>
              </w:rPr>
              <w:t xml:space="preserve"> to include questions on </w:t>
            </w:r>
            <w:r>
              <w:rPr>
                <w:rFonts w:ascii="Arial" w:hAnsi="Arial" w:cs="Arial"/>
                <w:sz w:val="20"/>
                <w:szCs w:val="20"/>
                <w:lang w:eastAsia="en-GB"/>
              </w:rPr>
              <w:t xml:space="preserve">the </w:t>
            </w:r>
            <w:r w:rsidR="00FB341E" w:rsidRPr="008B6D1B">
              <w:rPr>
                <w:rFonts w:ascii="Arial" w:hAnsi="Arial" w:cs="Arial"/>
                <w:sz w:val="20"/>
                <w:szCs w:val="20"/>
                <w:lang w:eastAsia="en-GB"/>
              </w:rPr>
              <w:t xml:space="preserve">intersection of straight lines and curves. </w:t>
            </w:r>
          </w:p>
        </w:tc>
      </w:tr>
      <w:tr w:rsidR="00FB341E" w:rsidRPr="008B6D1B" w:rsidTr="00215CE6">
        <w:tblPrEx>
          <w:tblCellMar>
            <w:top w:w="0" w:type="dxa"/>
            <w:bottom w:w="0" w:type="dxa"/>
          </w:tblCellMar>
        </w:tblPrEx>
        <w:tc>
          <w:tcPr>
            <w:tcW w:w="4111" w:type="dxa"/>
            <w:tcMar>
              <w:top w:w="113" w:type="dxa"/>
              <w:bottom w:w="113" w:type="dxa"/>
            </w:tcMar>
          </w:tcPr>
          <w:p w:rsidR="00FB341E" w:rsidRPr="008B6D1B" w:rsidRDefault="001D1562" w:rsidP="009269E1">
            <w:pPr>
              <w:pStyle w:val="ListParagraph"/>
              <w:numPr>
                <w:ilvl w:val="0"/>
                <w:numId w:val="30"/>
              </w:numPr>
              <w:autoSpaceDE w:val="0"/>
              <w:autoSpaceDN w:val="0"/>
              <w:adjustRightInd w:val="0"/>
              <w:ind w:left="176" w:hanging="176"/>
              <w:rPr>
                <w:rFonts w:cs="Arial"/>
              </w:rPr>
            </w:pPr>
            <w:r>
              <w:rPr>
                <w:rFonts w:cs="Arial"/>
              </w:rPr>
              <w:t>s</w:t>
            </w:r>
            <w:r w:rsidR="00D42F23" w:rsidRPr="00D42F23">
              <w:rPr>
                <w:rFonts w:cs="Arial"/>
              </w:rPr>
              <w:t xml:space="preserve">olve quadratic equations for real roots and find the solution set for </w:t>
            </w:r>
            <w:r w:rsidR="00D42F23" w:rsidRPr="00D42F23">
              <w:rPr>
                <w:rFonts w:cs="Arial"/>
                <w:lang w:eastAsia="en-GB"/>
              </w:rPr>
              <w:t>quadratic</w:t>
            </w:r>
            <w:r w:rsidR="00D42F23" w:rsidRPr="00D42F23">
              <w:rPr>
                <w:rFonts w:cs="Arial"/>
              </w:rPr>
              <w:t xml:space="preserve"> inequalities</w:t>
            </w:r>
          </w:p>
        </w:tc>
        <w:tc>
          <w:tcPr>
            <w:tcW w:w="10490" w:type="dxa"/>
            <w:tcMar>
              <w:top w:w="113" w:type="dxa"/>
              <w:bottom w:w="113" w:type="dxa"/>
            </w:tcMar>
          </w:tcPr>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Use mini whiteboards to check prior knowledge of linear inequalities.</w:t>
            </w:r>
            <w:r w:rsidR="001D1562">
              <w:rPr>
                <w:rFonts w:ascii="Arial" w:hAnsi="Arial" w:cs="Arial"/>
                <w:sz w:val="20"/>
                <w:szCs w:val="20"/>
                <w:lang w:eastAsia="en-GB"/>
              </w:rPr>
              <w:t xml:space="preserve"> </w:t>
            </w:r>
            <w:r w:rsidR="001D1562" w:rsidRPr="00623D28">
              <w:rPr>
                <w:rFonts w:ascii="Arial" w:hAnsi="Arial" w:cs="Arial"/>
                <w:b/>
                <w:sz w:val="20"/>
                <w:szCs w:val="20"/>
                <w:lang w:eastAsia="en-GB"/>
              </w:rPr>
              <w:t>(F)</w:t>
            </w:r>
          </w:p>
          <w:p w:rsidR="00FB341E" w:rsidRPr="008B6D1B" w:rsidRDefault="00FB341E" w:rsidP="00FB341E">
            <w:pPr>
              <w:autoSpaceDE w:val="0"/>
              <w:autoSpaceDN w:val="0"/>
              <w:adjustRightInd w:val="0"/>
              <w:rPr>
                <w:rFonts w:ascii="Arial" w:hAnsi="Arial" w:cs="Arial"/>
                <w:sz w:val="20"/>
                <w:szCs w:val="20"/>
                <w:lang w:eastAsia="en-GB"/>
              </w:rPr>
            </w:pPr>
          </w:p>
          <w:p w:rsidR="004745A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Use graphical software </w:t>
            </w:r>
            <w:r w:rsidR="003203A1" w:rsidRPr="008B6D1B">
              <w:rPr>
                <w:rFonts w:ascii="Arial" w:hAnsi="Arial" w:cs="Arial"/>
                <w:sz w:val="20"/>
                <w:szCs w:val="20"/>
                <w:lang w:eastAsia="en-GB"/>
              </w:rPr>
              <w:t>to demonstrate graphs of quadratic curves, relating them to critical values from the solutions of the functions equated to zero and hence to inequalities.</w:t>
            </w:r>
            <w:r w:rsidR="003203A1">
              <w:rPr>
                <w:rFonts w:ascii="Arial" w:hAnsi="Arial" w:cs="Arial"/>
                <w:sz w:val="20"/>
                <w:szCs w:val="20"/>
                <w:lang w:eastAsia="en-GB"/>
              </w:rPr>
              <w:t xml:space="preserve"> Examples of software include:</w:t>
            </w:r>
          </w:p>
          <w:p w:rsidR="00DC4628" w:rsidRPr="008B6D1B" w:rsidRDefault="001D2DF1" w:rsidP="004745AB">
            <w:pPr>
              <w:autoSpaceDE w:val="0"/>
              <w:autoSpaceDN w:val="0"/>
              <w:adjustRightInd w:val="0"/>
              <w:rPr>
                <w:rStyle w:val="Hyperlink"/>
                <w:rFonts w:ascii="Arial" w:hAnsi="Arial" w:cs="Arial"/>
                <w:sz w:val="20"/>
                <w:szCs w:val="20"/>
                <w:lang w:eastAsia="en-GB"/>
              </w:rPr>
            </w:pPr>
            <w:hyperlink r:id="rId98" w:history="1">
              <w:r w:rsidR="00DC4628" w:rsidRPr="008B6D1B">
                <w:rPr>
                  <w:rStyle w:val="Hyperlink"/>
                  <w:rFonts w:ascii="Arial" w:hAnsi="Arial" w:cs="Arial"/>
                  <w:sz w:val="20"/>
                  <w:szCs w:val="20"/>
                  <w:lang w:eastAsia="en-GB"/>
                </w:rPr>
                <w:t>www.autograph-math.com</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rPr>
                <w:rStyle w:val="Hyperlink"/>
                <w:rFonts w:ascii="Arial" w:hAnsi="Arial" w:cs="Arial"/>
                <w:sz w:val="20"/>
                <w:szCs w:val="20"/>
                <w:lang w:eastAsia="en-GB"/>
              </w:rPr>
              <w:t xml:space="preserve"> </w:t>
            </w:r>
            <w:hyperlink r:id="rId99" w:history="1">
              <w:r w:rsidR="00DC4628" w:rsidRPr="0019377A">
                <w:rPr>
                  <w:rStyle w:val="Hyperlink"/>
                  <w:rFonts w:ascii="Arial" w:hAnsi="Arial" w:cs="Arial"/>
                  <w:sz w:val="20"/>
                  <w:szCs w:val="20"/>
                  <w:lang w:eastAsia="en-GB"/>
                </w:rPr>
                <w:t>www.desmos.com</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rPr>
                <w:rStyle w:val="Hyperlink"/>
                <w:rFonts w:ascii="Arial" w:hAnsi="Arial" w:cs="Arial"/>
                <w:sz w:val="20"/>
                <w:szCs w:val="20"/>
                <w:u w:val="none"/>
                <w:lang w:eastAsia="en-GB"/>
              </w:rPr>
              <w:t xml:space="preserve"> </w:t>
            </w:r>
            <w:hyperlink r:id="rId100" w:history="1">
              <w:r w:rsidR="00DC4628" w:rsidRPr="0019377A">
                <w:rPr>
                  <w:rStyle w:val="Hyperlink"/>
                  <w:rFonts w:ascii="Arial" w:hAnsi="Arial" w:cs="Arial"/>
                  <w:sz w:val="20"/>
                  <w:szCs w:val="20"/>
                  <w:lang w:eastAsia="en-GB"/>
                </w:rPr>
                <w:t>www.geogebra.org</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t xml:space="preserve"> </w:t>
            </w:r>
            <w:hyperlink r:id="rId101" w:history="1">
              <w:r w:rsidR="00DC4628" w:rsidRPr="008B6D1B">
                <w:rPr>
                  <w:rStyle w:val="Hyperlink"/>
                  <w:rFonts w:ascii="Arial" w:hAnsi="Arial" w:cs="Arial"/>
                  <w:sz w:val="20"/>
                  <w:szCs w:val="20"/>
                  <w:lang w:eastAsia="en-GB"/>
                </w:rPr>
                <w:t>http://rechneronline.de/function-graphs</w:t>
              </w:r>
            </w:hyperlink>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1D1562"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W</w:t>
            </w:r>
            <w:r w:rsidR="00FB341E" w:rsidRPr="008B6D1B">
              <w:rPr>
                <w:rFonts w:ascii="Arial" w:hAnsi="Arial" w:cs="Arial"/>
                <w:sz w:val="20"/>
                <w:szCs w:val="20"/>
                <w:lang w:eastAsia="en-GB"/>
              </w:rPr>
              <w:t>orksheets to reinforce work covered</w:t>
            </w:r>
            <w:r>
              <w:rPr>
                <w:rFonts w:ascii="Arial" w:hAnsi="Arial" w:cs="Arial"/>
                <w:sz w:val="20"/>
                <w:szCs w:val="20"/>
                <w:lang w:eastAsia="en-GB"/>
              </w:rPr>
              <w:t xml:space="preserve"> </w:t>
            </w:r>
            <w:r w:rsidR="003203A1">
              <w:rPr>
                <w:rFonts w:ascii="Arial" w:hAnsi="Arial" w:cs="Arial"/>
                <w:sz w:val="20"/>
                <w:szCs w:val="20"/>
                <w:lang w:eastAsia="en-GB"/>
              </w:rPr>
              <w:t>can be found</w:t>
            </w:r>
            <w:r>
              <w:rPr>
                <w:rFonts w:ascii="Arial" w:hAnsi="Arial" w:cs="Arial"/>
                <w:sz w:val="20"/>
                <w:szCs w:val="20"/>
                <w:lang w:eastAsia="en-GB"/>
              </w:rPr>
              <w:t xml:space="preserve"> at:</w:t>
            </w:r>
            <w:r>
              <w:t xml:space="preserve"> </w:t>
            </w:r>
            <w:hyperlink r:id="rId102" w:history="1">
              <w:r w:rsidRPr="008B6D1B">
                <w:rPr>
                  <w:rStyle w:val="Hyperlink"/>
                  <w:rFonts w:ascii="Arial" w:hAnsi="Arial" w:cs="Arial"/>
                  <w:sz w:val="20"/>
                  <w:szCs w:val="20"/>
                  <w:lang w:eastAsia="en-GB"/>
                </w:rPr>
                <w:t>www.kutasoftware.com</w:t>
              </w:r>
            </w:hyperlink>
          </w:p>
          <w:p w:rsidR="00FB341E" w:rsidRPr="008B6D1B" w:rsidRDefault="00FB341E" w:rsidP="00FB341E">
            <w:pPr>
              <w:autoSpaceDE w:val="0"/>
              <w:autoSpaceDN w:val="0"/>
              <w:adjustRightInd w:val="0"/>
              <w:rPr>
                <w:rFonts w:ascii="Arial" w:hAnsi="Arial" w:cs="Arial"/>
                <w:sz w:val="20"/>
                <w:szCs w:val="20"/>
                <w:lang w:eastAsia="en-GB"/>
              </w:rPr>
            </w:pPr>
          </w:p>
          <w:p w:rsidR="00DC4628" w:rsidRDefault="003203A1" w:rsidP="003203A1">
            <w:pPr>
              <w:autoSpaceDE w:val="0"/>
              <w:autoSpaceDN w:val="0"/>
              <w:adjustRightInd w:val="0"/>
              <w:rPr>
                <w:rFonts w:ascii="Arial" w:hAnsi="Arial" w:cs="Arial"/>
                <w:b/>
                <w:sz w:val="20"/>
                <w:szCs w:val="20"/>
                <w:lang w:eastAsia="en-GB"/>
              </w:rPr>
            </w:pPr>
            <w:r>
              <w:rPr>
                <w:rFonts w:ascii="Arial" w:hAnsi="Arial" w:cs="Arial"/>
                <w:sz w:val="20"/>
                <w:szCs w:val="20"/>
                <w:lang w:eastAsia="en-GB"/>
              </w:rPr>
              <w:t xml:space="preserve">The resource ‘Solving Quadratic </w:t>
            </w:r>
            <w:r w:rsidR="0073752D">
              <w:rPr>
                <w:rFonts w:ascii="Arial" w:hAnsi="Arial" w:cs="Arial"/>
                <w:sz w:val="20"/>
                <w:szCs w:val="20"/>
                <w:lang w:eastAsia="en-GB"/>
              </w:rPr>
              <w:t>Inequalities</w:t>
            </w:r>
            <w:r>
              <w:rPr>
                <w:rFonts w:ascii="Arial" w:hAnsi="Arial" w:cs="Arial"/>
                <w:sz w:val="20"/>
                <w:szCs w:val="20"/>
                <w:lang w:eastAsia="en-GB"/>
              </w:rPr>
              <w:t xml:space="preserve">: Examples’ at </w:t>
            </w:r>
            <w:hyperlink r:id="rId103" w:history="1">
              <w:r w:rsidRPr="008B6D1B">
                <w:rPr>
                  <w:rStyle w:val="Hyperlink"/>
                  <w:rFonts w:ascii="Arial" w:hAnsi="Arial" w:cs="Arial"/>
                  <w:sz w:val="20"/>
                  <w:szCs w:val="20"/>
                  <w:lang w:eastAsia="en-GB"/>
                </w:rPr>
                <w:t>www.purplemath.com/modules/ineqquad3.htm</w:t>
              </w:r>
            </w:hyperlink>
            <w:r>
              <w:rPr>
                <w:rStyle w:val="Hyperlink"/>
                <w:rFonts w:ascii="Arial" w:hAnsi="Arial" w:cs="Arial"/>
                <w:sz w:val="20"/>
                <w:szCs w:val="20"/>
                <w:lang w:eastAsia="en-GB"/>
              </w:rPr>
              <w:t xml:space="preserve"> </w:t>
            </w:r>
            <w:r>
              <w:rPr>
                <w:rFonts w:ascii="Arial" w:hAnsi="Arial" w:cs="Arial"/>
                <w:sz w:val="20"/>
                <w:szCs w:val="20"/>
                <w:lang w:eastAsia="en-GB"/>
              </w:rPr>
              <w:t xml:space="preserve"> provides g</w:t>
            </w:r>
            <w:r w:rsidR="00FB341E" w:rsidRPr="008B6D1B">
              <w:rPr>
                <w:rFonts w:ascii="Arial" w:hAnsi="Arial" w:cs="Arial"/>
                <w:sz w:val="20"/>
                <w:szCs w:val="20"/>
                <w:lang w:eastAsia="en-GB"/>
              </w:rPr>
              <w:t xml:space="preserve">ood coverage of the topic basics, together with a self-test option </w:t>
            </w:r>
            <w:r>
              <w:rPr>
                <w:rFonts w:ascii="Arial" w:hAnsi="Arial" w:cs="Arial"/>
                <w:sz w:val="20"/>
                <w:szCs w:val="20"/>
                <w:lang w:eastAsia="en-GB"/>
              </w:rPr>
              <w:t>that</w:t>
            </w:r>
            <w:r w:rsidR="00FB341E" w:rsidRPr="008B6D1B">
              <w:rPr>
                <w:rFonts w:ascii="Arial" w:hAnsi="Arial" w:cs="Arial"/>
                <w:sz w:val="20"/>
                <w:szCs w:val="20"/>
                <w:lang w:eastAsia="en-GB"/>
              </w:rPr>
              <w:t xml:space="preserve"> could be used in a classroom context or on an individual basis</w:t>
            </w:r>
            <w:r>
              <w:rPr>
                <w:rFonts w:ascii="Arial" w:hAnsi="Arial" w:cs="Arial"/>
                <w:sz w:val="20"/>
                <w:szCs w:val="20"/>
                <w:lang w:eastAsia="en-GB"/>
              </w:rPr>
              <w:t xml:space="preserve">. </w:t>
            </w:r>
            <w:r w:rsidR="001D1562" w:rsidRPr="003203A1">
              <w:rPr>
                <w:rStyle w:val="Hyperlink"/>
                <w:rFonts w:ascii="Arial" w:hAnsi="Arial" w:cs="Arial"/>
                <w:b/>
                <w:color w:val="auto"/>
                <w:sz w:val="20"/>
                <w:szCs w:val="20"/>
                <w:u w:val="none"/>
                <w:lang w:eastAsia="en-GB"/>
              </w:rPr>
              <w:t>(I)</w:t>
            </w:r>
            <w:r w:rsidR="001D1562" w:rsidRPr="003203A1">
              <w:rPr>
                <w:rFonts w:ascii="Arial" w:hAnsi="Arial" w:cs="Arial"/>
                <w:b/>
                <w:sz w:val="20"/>
                <w:szCs w:val="20"/>
                <w:lang w:eastAsia="en-GB"/>
              </w:rPr>
              <w:t>(F)</w:t>
            </w:r>
          </w:p>
          <w:p w:rsidR="0073752D" w:rsidRDefault="0073752D" w:rsidP="003203A1">
            <w:pPr>
              <w:autoSpaceDE w:val="0"/>
              <w:autoSpaceDN w:val="0"/>
              <w:adjustRightInd w:val="0"/>
              <w:rPr>
                <w:rFonts w:ascii="Arial" w:hAnsi="Arial" w:cs="Arial"/>
                <w:b/>
                <w:sz w:val="20"/>
                <w:szCs w:val="20"/>
                <w:lang w:eastAsia="en-GB"/>
              </w:rPr>
            </w:pPr>
          </w:p>
          <w:p w:rsidR="0073752D" w:rsidRDefault="0073752D" w:rsidP="003203A1">
            <w:pPr>
              <w:autoSpaceDE w:val="0"/>
              <w:autoSpaceDN w:val="0"/>
              <w:adjustRightInd w:val="0"/>
              <w:rPr>
                <w:rFonts w:ascii="Arial" w:hAnsi="Arial" w:cs="Arial"/>
                <w:b/>
                <w:sz w:val="20"/>
                <w:szCs w:val="20"/>
                <w:lang w:eastAsia="en-GB"/>
              </w:rPr>
            </w:pPr>
          </w:p>
          <w:p w:rsidR="0073752D" w:rsidRPr="00034083" w:rsidRDefault="0073752D" w:rsidP="003203A1">
            <w:pPr>
              <w:autoSpaceDE w:val="0"/>
              <w:autoSpaceDN w:val="0"/>
              <w:adjustRightInd w:val="0"/>
              <w:rPr>
                <w:rFonts w:ascii="Arial" w:hAnsi="Arial" w:cs="Arial"/>
                <w:b/>
                <w:sz w:val="20"/>
                <w:szCs w:val="20"/>
                <w:lang w:eastAsia="en-GB"/>
              </w:rPr>
            </w:pPr>
          </w:p>
        </w:tc>
      </w:tr>
      <w:tr w:rsidR="00284C46"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84C46" w:rsidRPr="00FB2E1E" w:rsidRDefault="00284C46"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284C46" w:rsidRPr="008B6D1B" w:rsidTr="00205A53">
        <w:tblPrEx>
          <w:tblCellMar>
            <w:top w:w="0" w:type="dxa"/>
            <w:bottom w:w="0" w:type="dxa"/>
          </w:tblCellMar>
        </w:tblPrEx>
        <w:tc>
          <w:tcPr>
            <w:tcW w:w="14601" w:type="dxa"/>
            <w:gridSpan w:val="2"/>
            <w:tcMar>
              <w:top w:w="113" w:type="dxa"/>
              <w:bottom w:w="113" w:type="dxa"/>
            </w:tcMar>
          </w:tcPr>
          <w:p w:rsidR="00284C46" w:rsidRPr="00650682" w:rsidRDefault="00284C46"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104" w:history="1">
              <w:r w:rsidRPr="00650682">
                <w:rPr>
                  <w:rStyle w:val="WebLink"/>
                  <w:szCs w:val="20"/>
                </w:rPr>
                <w:t>www.cambridgeinternational.org/support</w:t>
              </w:r>
            </w:hyperlink>
            <w:r w:rsidRPr="00650682">
              <w:rPr>
                <w:b/>
                <w:sz w:val="20"/>
                <w:szCs w:val="20"/>
                <w:lang w:eastAsia="en-GB"/>
              </w:rPr>
              <w:t xml:space="preserve"> </w:t>
            </w:r>
            <w:r w:rsidRPr="00B36C51">
              <w:rPr>
                <w:b/>
                <w:sz w:val="20"/>
                <w:szCs w:val="20"/>
                <w:lang w:eastAsia="en-GB"/>
              </w:rPr>
              <w:t>(I)</w:t>
            </w:r>
            <w:r w:rsidRPr="00650682">
              <w:rPr>
                <w:b/>
                <w:sz w:val="20"/>
                <w:szCs w:val="20"/>
                <w:lang w:eastAsia="en-GB"/>
              </w:rPr>
              <w:t xml:space="preserve"> (F)</w:t>
            </w:r>
          </w:p>
          <w:p w:rsidR="00284C46" w:rsidRPr="003203A1" w:rsidRDefault="00284C46" w:rsidP="00FB341E">
            <w:pPr>
              <w:autoSpaceDE w:val="0"/>
              <w:autoSpaceDN w:val="0"/>
              <w:adjustRightInd w:val="0"/>
              <w:rPr>
                <w:rFonts w:ascii="Arial" w:hAnsi="Arial" w:cs="Arial"/>
                <w:sz w:val="20"/>
                <w:szCs w:val="20"/>
                <w:lang w:eastAsia="en-GB"/>
              </w:rPr>
            </w:pPr>
          </w:p>
          <w:p w:rsidR="00284C46" w:rsidRPr="003203A1" w:rsidRDefault="00D00C0A" w:rsidP="00284C46">
            <w:pPr>
              <w:rPr>
                <w:rFonts w:ascii="Arial" w:hAnsi="Arial" w:cs="Arial"/>
                <w:sz w:val="20"/>
                <w:szCs w:val="20"/>
                <w:lang w:eastAsia="en-GB"/>
              </w:rPr>
            </w:pPr>
            <w:r>
              <w:rPr>
                <w:rFonts w:ascii="Arial" w:hAnsi="Arial" w:cs="Arial"/>
                <w:sz w:val="20"/>
                <w:szCs w:val="20"/>
                <w:lang w:eastAsia="en-GB"/>
              </w:rPr>
              <w:t xml:space="preserve">2020 </w:t>
            </w:r>
            <w:r w:rsidR="00284C46" w:rsidRPr="003203A1">
              <w:rPr>
                <w:rFonts w:ascii="Arial" w:hAnsi="Arial" w:cs="Arial"/>
                <w:sz w:val="20"/>
                <w:szCs w:val="20"/>
                <w:lang w:eastAsia="en-GB"/>
              </w:rPr>
              <w:t>Specimen Paper 1</w:t>
            </w:r>
            <w:r>
              <w:rPr>
                <w:rFonts w:ascii="Arial" w:hAnsi="Arial" w:cs="Arial"/>
                <w:sz w:val="20"/>
                <w:szCs w:val="20"/>
                <w:lang w:eastAsia="en-GB"/>
              </w:rPr>
              <w:t xml:space="preserve"> </w:t>
            </w:r>
            <w:r w:rsidR="00284C46" w:rsidRPr="003203A1">
              <w:rPr>
                <w:rFonts w:ascii="Arial" w:hAnsi="Arial" w:cs="Arial"/>
                <w:sz w:val="20"/>
                <w:szCs w:val="20"/>
                <w:lang w:eastAsia="en-GB"/>
              </w:rPr>
              <w:t xml:space="preserve">Q3 </w:t>
            </w:r>
          </w:p>
          <w:p w:rsidR="00284C46" w:rsidRPr="003203A1" w:rsidRDefault="00284C46" w:rsidP="003203A1">
            <w:pPr>
              <w:autoSpaceDE w:val="0"/>
              <w:autoSpaceDN w:val="0"/>
              <w:adjustRightInd w:val="0"/>
              <w:rPr>
                <w:rFonts w:ascii="Arial" w:eastAsia="Calibri" w:hAnsi="Arial" w:cs="Arial"/>
                <w:sz w:val="20"/>
                <w:szCs w:val="20"/>
              </w:rPr>
            </w:pPr>
            <w:r w:rsidRPr="003203A1">
              <w:rPr>
                <w:rFonts w:ascii="Arial" w:eastAsia="Calibri" w:hAnsi="Arial" w:cs="Arial"/>
                <w:sz w:val="20"/>
                <w:szCs w:val="20"/>
              </w:rPr>
              <w:t>Nov 2017 Paper 13 Q3</w:t>
            </w:r>
            <w:r w:rsidR="003203A1" w:rsidRPr="003203A1">
              <w:rPr>
                <w:rFonts w:ascii="Arial" w:eastAsia="Calibri" w:hAnsi="Arial" w:cs="Arial"/>
                <w:sz w:val="20"/>
                <w:szCs w:val="20"/>
              </w:rPr>
              <w:t>; Nov 2017 Paper 21 Q1</w:t>
            </w:r>
            <w:r w:rsidR="00522397">
              <w:rPr>
                <w:rFonts w:ascii="Arial" w:eastAsia="Calibri" w:hAnsi="Arial" w:cs="Arial"/>
                <w:sz w:val="20"/>
                <w:szCs w:val="20"/>
              </w:rPr>
              <w:t xml:space="preserve">, </w:t>
            </w:r>
            <w:r w:rsidRPr="003203A1">
              <w:rPr>
                <w:rFonts w:ascii="Arial" w:eastAsia="Calibri" w:hAnsi="Arial" w:cs="Arial"/>
                <w:sz w:val="20"/>
                <w:szCs w:val="20"/>
              </w:rPr>
              <w:t>Q11 (including 14 Differentiation and integration</w:t>
            </w:r>
            <w:r w:rsidR="003203A1">
              <w:rPr>
                <w:rFonts w:ascii="Arial" w:eastAsia="Calibri" w:hAnsi="Arial" w:cs="Arial"/>
                <w:sz w:val="20"/>
                <w:szCs w:val="20"/>
              </w:rPr>
              <w:t>)</w:t>
            </w:r>
          </w:p>
          <w:p w:rsidR="00284C46" w:rsidRPr="003203A1" w:rsidRDefault="00284C46" w:rsidP="00284C46">
            <w:pPr>
              <w:rPr>
                <w:rFonts w:ascii="Arial" w:eastAsia="Calibri" w:hAnsi="Arial" w:cs="Arial"/>
                <w:sz w:val="20"/>
                <w:szCs w:val="20"/>
              </w:rPr>
            </w:pPr>
            <w:r w:rsidRPr="003203A1">
              <w:rPr>
                <w:rFonts w:ascii="Arial" w:eastAsia="Calibri" w:hAnsi="Arial" w:cs="Arial"/>
                <w:sz w:val="20"/>
                <w:szCs w:val="20"/>
              </w:rPr>
              <w:t>Jun 2017 Paper 11 Q1</w:t>
            </w:r>
            <w:r w:rsidR="003203A1" w:rsidRPr="003203A1">
              <w:rPr>
                <w:rFonts w:ascii="Arial" w:eastAsia="Calibri" w:hAnsi="Arial" w:cs="Arial"/>
                <w:sz w:val="20"/>
                <w:szCs w:val="20"/>
              </w:rPr>
              <w:t xml:space="preserve">; </w:t>
            </w:r>
            <w:r w:rsidRPr="003203A1">
              <w:rPr>
                <w:rFonts w:ascii="Arial" w:eastAsia="Calibri" w:hAnsi="Arial" w:cs="Arial"/>
                <w:sz w:val="20"/>
                <w:szCs w:val="20"/>
              </w:rPr>
              <w:t xml:space="preserve">Jun 2017 Paper 22 Q6 </w:t>
            </w:r>
          </w:p>
          <w:p w:rsidR="00284C46" w:rsidRPr="003203A1" w:rsidRDefault="00284C46" w:rsidP="00284C46">
            <w:pPr>
              <w:rPr>
                <w:rFonts w:ascii="Arial" w:eastAsia="Calibri" w:hAnsi="Arial" w:cs="Arial"/>
                <w:sz w:val="20"/>
                <w:szCs w:val="20"/>
              </w:rPr>
            </w:pPr>
            <w:r w:rsidRPr="003203A1">
              <w:rPr>
                <w:rFonts w:ascii="Arial" w:eastAsia="Calibri" w:hAnsi="Arial" w:cs="Arial"/>
                <w:sz w:val="20"/>
                <w:szCs w:val="20"/>
              </w:rPr>
              <w:t xml:space="preserve">Mar 2017 Paper 22 Q4 </w:t>
            </w:r>
          </w:p>
          <w:p w:rsidR="00284C46" w:rsidRPr="003203A1" w:rsidRDefault="00284C46" w:rsidP="00284C46">
            <w:pPr>
              <w:rPr>
                <w:rFonts w:ascii="Arial" w:hAnsi="Arial" w:cs="Arial"/>
                <w:sz w:val="20"/>
                <w:szCs w:val="20"/>
              </w:rPr>
            </w:pPr>
            <w:r w:rsidRPr="003203A1">
              <w:rPr>
                <w:rFonts w:ascii="Arial" w:hAnsi="Arial" w:cs="Arial"/>
                <w:sz w:val="20"/>
                <w:szCs w:val="20"/>
              </w:rPr>
              <w:t>Nov 2016 Paper 13 Q3</w:t>
            </w:r>
            <w:r w:rsidR="003203A1" w:rsidRPr="003203A1">
              <w:rPr>
                <w:rFonts w:ascii="Arial" w:hAnsi="Arial" w:cs="Arial"/>
                <w:sz w:val="20"/>
                <w:szCs w:val="20"/>
              </w:rPr>
              <w:t xml:space="preserve">; </w:t>
            </w:r>
            <w:r w:rsidRPr="003203A1">
              <w:rPr>
                <w:rFonts w:ascii="Arial" w:hAnsi="Arial" w:cs="Arial"/>
                <w:sz w:val="20"/>
                <w:szCs w:val="20"/>
              </w:rPr>
              <w:t xml:space="preserve">Nov 2016 Paper 21 Q9 </w:t>
            </w:r>
          </w:p>
          <w:p w:rsidR="00284C46" w:rsidRPr="003203A1" w:rsidRDefault="00284C46" w:rsidP="00284C46">
            <w:pPr>
              <w:rPr>
                <w:rFonts w:ascii="Arial" w:hAnsi="Arial" w:cs="Arial"/>
                <w:sz w:val="20"/>
                <w:szCs w:val="20"/>
              </w:rPr>
            </w:pPr>
            <w:r w:rsidRPr="003203A1">
              <w:rPr>
                <w:rFonts w:ascii="Arial" w:hAnsi="Arial" w:cs="Arial"/>
                <w:sz w:val="20"/>
                <w:szCs w:val="20"/>
              </w:rPr>
              <w:t>Jun 2016 Paper 11 Q1</w:t>
            </w:r>
            <w:r w:rsidR="003203A1" w:rsidRPr="003203A1">
              <w:rPr>
                <w:rFonts w:ascii="Arial" w:hAnsi="Arial" w:cs="Arial"/>
                <w:sz w:val="20"/>
                <w:szCs w:val="20"/>
              </w:rPr>
              <w:t xml:space="preserve">; </w:t>
            </w:r>
            <w:r w:rsidRPr="003203A1">
              <w:rPr>
                <w:rFonts w:ascii="Arial" w:hAnsi="Arial" w:cs="Arial"/>
                <w:sz w:val="20"/>
                <w:szCs w:val="20"/>
              </w:rPr>
              <w:t>Jun 2016 Paper 21 Q6 (including 1 Functions)</w:t>
            </w:r>
          </w:p>
          <w:p w:rsidR="00284C46" w:rsidRPr="003203A1" w:rsidRDefault="00284C46" w:rsidP="00284C46">
            <w:pPr>
              <w:rPr>
                <w:rFonts w:ascii="Arial" w:eastAsia="Calibri" w:hAnsi="Arial" w:cs="Arial"/>
                <w:sz w:val="20"/>
                <w:szCs w:val="20"/>
              </w:rPr>
            </w:pPr>
            <w:r w:rsidRPr="003203A1">
              <w:rPr>
                <w:rFonts w:ascii="Arial" w:eastAsia="Calibri" w:hAnsi="Arial" w:cs="Arial"/>
                <w:sz w:val="20"/>
                <w:szCs w:val="20"/>
              </w:rPr>
              <w:t xml:space="preserve">Mar 2016 Paper 12 Q1 </w:t>
            </w:r>
          </w:p>
          <w:p w:rsidR="003203A1" w:rsidRDefault="00284C46" w:rsidP="00FB341E">
            <w:pPr>
              <w:autoSpaceDE w:val="0"/>
              <w:autoSpaceDN w:val="0"/>
              <w:adjustRightInd w:val="0"/>
              <w:rPr>
                <w:rFonts w:ascii="Arial" w:eastAsia="Calibri" w:hAnsi="Arial" w:cs="Arial"/>
                <w:sz w:val="20"/>
                <w:szCs w:val="20"/>
              </w:rPr>
            </w:pPr>
            <w:r w:rsidRPr="003203A1">
              <w:rPr>
                <w:rFonts w:ascii="Arial" w:hAnsi="Arial" w:cs="Arial"/>
                <w:sz w:val="20"/>
                <w:szCs w:val="20"/>
              </w:rPr>
              <w:t>Mar 2015 Paper 12 Q2</w:t>
            </w:r>
            <w:r w:rsidR="003203A1" w:rsidRPr="003203A1">
              <w:rPr>
                <w:rFonts w:ascii="Arial" w:hAnsi="Arial" w:cs="Arial"/>
                <w:sz w:val="20"/>
                <w:szCs w:val="20"/>
              </w:rPr>
              <w:t xml:space="preserve">; </w:t>
            </w:r>
            <w:r w:rsidRPr="003203A1">
              <w:rPr>
                <w:rFonts w:ascii="Arial" w:eastAsia="Calibri" w:hAnsi="Arial" w:cs="Arial"/>
                <w:sz w:val="20"/>
                <w:szCs w:val="20"/>
              </w:rPr>
              <w:t>Mar 2015 Paper 12 Q3 (including 1 Functions)</w:t>
            </w:r>
          </w:p>
          <w:p w:rsidR="00284C46" w:rsidRPr="008B6D1B" w:rsidRDefault="003203A1" w:rsidP="003203A1">
            <w:pPr>
              <w:rPr>
                <w:rFonts w:ascii="Arial" w:hAnsi="Arial" w:cs="Arial"/>
                <w:sz w:val="20"/>
                <w:szCs w:val="20"/>
                <w:lang w:eastAsia="en-GB"/>
              </w:rPr>
            </w:pPr>
            <w:r w:rsidRPr="003203A1">
              <w:rPr>
                <w:rFonts w:ascii="Arial" w:hAnsi="Arial" w:cs="Arial"/>
                <w:sz w:val="20"/>
                <w:szCs w:val="20"/>
              </w:rPr>
              <w:t xml:space="preserve">Jun 2016 Paper 21 Q1; </w:t>
            </w:r>
            <w:r w:rsidR="00284C46" w:rsidRPr="003203A1">
              <w:rPr>
                <w:rFonts w:ascii="Arial" w:hAnsi="Arial" w:cs="Arial"/>
                <w:sz w:val="20"/>
                <w:szCs w:val="20"/>
              </w:rPr>
              <w:t xml:space="preserve">Jun 2016 Paper 22 Q1 </w:t>
            </w:r>
          </w:p>
        </w:tc>
      </w:tr>
    </w:tbl>
    <w:p w:rsidR="0073752D" w:rsidRDefault="0073752D" w:rsidP="0073752D">
      <w:pPr>
        <w:pStyle w:val="Heading1"/>
        <w:pBdr>
          <w:top w:val="none" w:sz="0" w:space="0" w:color="auto"/>
          <w:bottom w:val="none" w:sz="0" w:space="0" w:color="auto"/>
        </w:pBdr>
      </w:pPr>
    </w:p>
    <w:p w:rsidR="0073752D" w:rsidRDefault="0073752D" w:rsidP="0073752D">
      <w:pPr>
        <w:rPr>
          <w:rFonts w:ascii="Arial" w:hAnsi="Arial"/>
          <w:bCs/>
          <w:color w:val="EA5B0C"/>
          <w:sz w:val="28"/>
          <w:szCs w:val="28"/>
        </w:rPr>
      </w:pPr>
      <w:r>
        <w:br w:type="page"/>
      </w:r>
    </w:p>
    <w:p w:rsidR="00FB341E" w:rsidRPr="00393536" w:rsidRDefault="00FB341E" w:rsidP="002C64B7">
      <w:pPr>
        <w:pStyle w:val="Heading1"/>
      </w:pPr>
      <w:bookmarkStart w:id="10" w:name="_Toc514054543"/>
      <w:r>
        <w:t>3 Equations, inequalities and graphs</w:t>
      </w:r>
      <w:bookmarkEnd w:id="10"/>
      <w:r>
        <w:tab/>
      </w:r>
      <w:r>
        <w:tab/>
      </w:r>
      <w:r>
        <w:tab/>
      </w:r>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FB341E" w:rsidRPr="008B6D1B" w:rsidTr="00FB341E">
        <w:trPr>
          <w:trHeight w:hRule="exact" w:val="440"/>
          <w:tblHeader/>
        </w:trPr>
        <w:tc>
          <w:tcPr>
            <w:tcW w:w="4111" w:type="dxa"/>
            <w:shd w:val="clear" w:color="auto" w:fill="EA5C0C"/>
            <w:tcMar>
              <w:top w:w="113" w:type="dxa"/>
              <w:bottom w:w="113" w:type="dxa"/>
            </w:tcMar>
            <w:vAlign w:val="center"/>
          </w:tcPr>
          <w:p w:rsidR="00FB341E" w:rsidRPr="008B6D1B" w:rsidRDefault="00FB341E" w:rsidP="00FB341E">
            <w:pPr>
              <w:jc w:val="cente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A5C0C"/>
            <w:tcMar>
              <w:top w:w="113" w:type="dxa"/>
              <w:bottom w:w="113" w:type="dxa"/>
            </w:tcMar>
            <w:vAlign w:val="center"/>
          </w:tcPr>
          <w:p w:rsidR="00FB341E" w:rsidRPr="008B6D1B" w:rsidRDefault="00FB341E" w:rsidP="00FB341E">
            <w:pPr>
              <w:jc w:val="center"/>
              <w:rPr>
                <w:rFonts w:ascii="Arial" w:hAnsi="Arial" w:cs="Arial"/>
                <w:b/>
                <w:color w:val="FFFFFF"/>
                <w:sz w:val="20"/>
                <w:szCs w:val="20"/>
              </w:rPr>
            </w:pPr>
            <w:r w:rsidRPr="008B6D1B">
              <w:rPr>
                <w:rFonts w:ascii="Arial" w:hAnsi="Arial" w:cs="Arial"/>
                <w:b/>
                <w:color w:val="FFFFFF"/>
                <w:sz w:val="20"/>
                <w:szCs w:val="20"/>
              </w:rPr>
              <w:t>Suggested teaching activities</w:t>
            </w:r>
          </w:p>
        </w:tc>
      </w:tr>
      <w:tr w:rsidR="00034083" w:rsidRPr="008B6D1B" w:rsidTr="00FB341E">
        <w:tblPrEx>
          <w:tblCellMar>
            <w:top w:w="0" w:type="dxa"/>
            <w:bottom w:w="0" w:type="dxa"/>
          </w:tblCellMar>
        </w:tblPrEx>
        <w:tc>
          <w:tcPr>
            <w:tcW w:w="4111" w:type="dxa"/>
            <w:tcMar>
              <w:top w:w="113" w:type="dxa"/>
              <w:bottom w:w="113" w:type="dxa"/>
            </w:tcMar>
          </w:tcPr>
          <w:p w:rsidR="00034083" w:rsidRPr="00D42F23" w:rsidRDefault="00034083" w:rsidP="00E03140">
            <w:pPr>
              <w:pStyle w:val="Bulletedlist"/>
            </w:pPr>
            <w:r>
              <w:t>Whole unit</w:t>
            </w:r>
          </w:p>
        </w:tc>
        <w:tc>
          <w:tcPr>
            <w:tcW w:w="10490" w:type="dxa"/>
            <w:tcMar>
              <w:top w:w="113" w:type="dxa"/>
              <w:bottom w:w="113" w:type="dxa"/>
            </w:tcMar>
          </w:tcPr>
          <w:p w:rsidR="0073752D" w:rsidRDefault="0073752D" w:rsidP="0073752D">
            <w:pPr>
              <w:rPr>
                <w:rFonts w:ascii="Arial" w:hAnsi="Arial" w:cs="Arial"/>
                <w:sz w:val="20"/>
                <w:szCs w:val="20"/>
              </w:rPr>
            </w:pPr>
            <w:r>
              <w:rPr>
                <w:rFonts w:ascii="Arial" w:hAnsi="Arial" w:cs="Arial"/>
                <w:sz w:val="20"/>
                <w:szCs w:val="20"/>
              </w:rPr>
              <w:t>We recommend that learners</w:t>
            </w:r>
            <w:r w:rsidRPr="00D42F23">
              <w:rPr>
                <w:rFonts w:ascii="Arial" w:hAnsi="Arial" w:cs="Arial"/>
                <w:sz w:val="20"/>
                <w:szCs w:val="20"/>
              </w:rPr>
              <w:t xml:space="preserve"> cover this unit </w:t>
            </w:r>
            <w:r>
              <w:rPr>
                <w:rFonts w:ascii="Arial" w:hAnsi="Arial" w:cs="Arial"/>
                <w:sz w:val="20"/>
                <w:szCs w:val="20"/>
              </w:rPr>
              <w:t>before</w:t>
            </w:r>
            <w:r w:rsidRPr="00D42F23">
              <w:rPr>
                <w:rFonts w:ascii="Arial" w:hAnsi="Arial" w:cs="Arial"/>
                <w:sz w:val="20"/>
                <w:szCs w:val="20"/>
              </w:rPr>
              <w:t xml:space="preserve"> </w:t>
            </w:r>
            <w:r w:rsidRPr="00D42F23">
              <w:rPr>
                <w:rFonts w:ascii="Arial" w:hAnsi="Arial" w:cs="Arial"/>
                <w:b/>
                <w:sz w:val="20"/>
                <w:szCs w:val="20"/>
              </w:rPr>
              <w:t>1 Functions</w:t>
            </w:r>
            <w:r>
              <w:rPr>
                <w:rFonts w:ascii="Arial" w:hAnsi="Arial" w:cs="Arial"/>
                <w:sz w:val="20"/>
                <w:szCs w:val="20"/>
              </w:rPr>
              <w:t xml:space="preserve"> </w:t>
            </w:r>
            <w:r w:rsidRPr="00D42F23">
              <w:rPr>
                <w:rFonts w:ascii="Arial" w:hAnsi="Arial" w:cs="Arial"/>
                <w:sz w:val="20"/>
                <w:szCs w:val="20"/>
              </w:rPr>
              <w:t xml:space="preserve">as the graphing of functions is often required. </w:t>
            </w:r>
            <w:r>
              <w:rPr>
                <w:rFonts w:ascii="Arial" w:hAnsi="Arial" w:cs="Arial"/>
                <w:sz w:val="20"/>
                <w:szCs w:val="20"/>
              </w:rPr>
              <w:t xml:space="preserve">However, the second section of </w:t>
            </w:r>
            <w:r w:rsidRPr="00FD1FAC">
              <w:rPr>
                <w:rFonts w:ascii="Arial" w:hAnsi="Arial" w:cs="Arial"/>
                <w:b/>
                <w:sz w:val="20"/>
                <w:szCs w:val="20"/>
              </w:rPr>
              <w:t>1 Functions</w:t>
            </w:r>
            <w:r>
              <w:rPr>
                <w:rFonts w:ascii="Arial" w:hAnsi="Arial" w:cs="Arial"/>
                <w:sz w:val="20"/>
                <w:szCs w:val="20"/>
              </w:rPr>
              <w:t xml:space="preserve"> could be studied along with </w:t>
            </w:r>
            <w:r w:rsidRPr="00B76A62">
              <w:rPr>
                <w:rFonts w:ascii="Arial" w:hAnsi="Arial" w:cs="Arial"/>
                <w:sz w:val="20"/>
                <w:szCs w:val="20"/>
              </w:rPr>
              <w:t>this unit</w:t>
            </w:r>
            <w:r>
              <w:rPr>
                <w:rFonts w:ascii="Arial" w:hAnsi="Arial" w:cs="Arial"/>
                <w:sz w:val="20"/>
                <w:szCs w:val="20"/>
              </w:rPr>
              <w:t xml:space="preserve"> if preferred. We also recommend that learners</w:t>
            </w:r>
            <w:r w:rsidRPr="00D42F23">
              <w:rPr>
                <w:rFonts w:ascii="Arial" w:hAnsi="Arial" w:cs="Arial"/>
                <w:sz w:val="20"/>
                <w:szCs w:val="20"/>
              </w:rPr>
              <w:t xml:space="preserve"> cover </w:t>
            </w:r>
            <w:r>
              <w:rPr>
                <w:rFonts w:ascii="Arial" w:hAnsi="Arial" w:cs="Arial"/>
                <w:sz w:val="20"/>
                <w:szCs w:val="20"/>
              </w:rPr>
              <w:t xml:space="preserve">this topic before </w:t>
            </w:r>
            <w:r w:rsidRPr="00D42F23">
              <w:rPr>
                <w:rFonts w:ascii="Arial" w:hAnsi="Arial" w:cs="Arial"/>
                <w:b/>
                <w:sz w:val="20"/>
                <w:szCs w:val="20"/>
              </w:rPr>
              <w:t>6 Simultaneous equations</w:t>
            </w:r>
            <w:r>
              <w:rPr>
                <w:rFonts w:ascii="Arial" w:hAnsi="Arial" w:cs="Arial"/>
                <w:sz w:val="20"/>
                <w:szCs w:val="20"/>
              </w:rPr>
              <w:t xml:space="preserve"> </w:t>
            </w:r>
            <w:r w:rsidRPr="00D42F23">
              <w:rPr>
                <w:rFonts w:ascii="Arial" w:hAnsi="Arial" w:cs="Arial"/>
                <w:sz w:val="20"/>
                <w:szCs w:val="20"/>
              </w:rPr>
              <w:t xml:space="preserve">as </w:t>
            </w:r>
            <w:r>
              <w:rPr>
                <w:rFonts w:ascii="Arial" w:hAnsi="Arial" w:cs="Arial"/>
                <w:sz w:val="20"/>
                <w:szCs w:val="20"/>
              </w:rPr>
              <w:t>they</w:t>
            </w:r>
            <w:r w:rsidRPr="00D42F23">
              <w:rPr>
                <w:rFonts w:ascii="Arial" w:hAnsi="Arial" w:cs="Arial"/>
                <w:sz w:val="20"/>
                <w:szCs w:val="20"/>
              </w:rPr>
              <w:t xml:space="preserve"> m</w:t>
            </w:r>
            <w:r>
              <w:rPr>
                <w:rFonts w:ascii="Arial" w:hAnsi="Arial" w:cs="Arial"/>
                <w:sz w:val="20"/>
                <w:szCs w:val="20"/>
              </w:rPr>
              <w:t>ight</w:t>
            </w:r>
            <w:r w:rsidRPr="00D42F23">
              <w:rPr>
                <w:rFonts w:ascii="Arial" w:hAnsi="Arial" w:cs="Arial"/>
                <w:sz w:val="20"/>
                <w:szCs w:val="20"/>
              </w:rPr>
              <w:t xml:space="preserve"> </w:t>
            </w:r>
            <w:r>
              <w:rPr>
                <w:rFonts w:ascii="Arial" w:hAnsi="Arial" w:cs="Arial"/>
                <w:sz w:val="20"/>
                <w:szCs w:val="20"/>
              </w:rPr>
              <w:t>need</w:t>
            </w:r>
            <w:r w:rsidRPr="00D42F23">
              <w:rPr>
                <w:rFonts w:ascii="Arial" w:hAnsi="Arial" w:cs="Arial"/>
                <w:sz w:val="20"/>
                <w:szCs w:val="20"/>
              </w:rPr>
              <w:t xml:space="preserve"> to solve quadratic equations in some function of </w:t>
            </w:r>
            <w:r w:rsidRPr="003203A1">
              <w:rPr>
                <w:rFonts w:ascii="Arial" w:hAnsi="Arial" w:cs="Arial"/>
                <w:i/>
                <w:sz w:val="20"/>
                <w:szCs w:val="20"/>
              </w:rPr>
              <w:t>x</w:t>
            </w:r>
            <w:r w:rsidRPr="003203A1">
              <w:rPr>
                <w:rFonts w:ascii="Arial" w:hAnsi="Arial" w:cs="Arial"/>
                <w:sz w:val="20"/>
                <w:szCs w:val="20"/>
              </w:rPr>
              <w:t xml:space="preserve"> </w:t>
            </w:r>
            <w:r w:rsidRPr="00D42F23">
              <w:rPr>
                <w:rFonts w:ascii="Arial" w:hAnsi="Arial" w:cs="Arial"/>
                <w:sz w:val="20"/>
                <w:szCs w:val="20"/>
              </w:rPr>
              <w:t xml:space="preserve">as part of the solution. </w:t>
            </w:r>
          </w:p>
          <w:p w:rsidR="0073752D" w:rsidRPr="001220AF" w:rsidRDefault="0073752D" w:rsidP="0073752D">
            <w:pPr>
              <w:rPr>
                <w:rFonts w:ascii="Arial" w:hAnsi="Arial" w:cs="Arial"/>
                <w:sz w:val="20"/>
                <w:szCs w:val="20"/>
              </w:rPr>
            </w:pPr>
            <w:r>
              <w:rPr>
                <w:rFonts w:ascii="Arial" w:hAnsi="Arial" w:cs="Arial"/>
                <w:sz w:val="20"/>
                <w:szCs w:val="20"/>
              </w:rPr>
              <w:br/>
              <w:t xml:space="preserve">Learners should cover </w:t>
            </w:r>
            <w:r w:rsidRPr="00D42F23">
              <w:rPr>
                <w:rFonts w:ascii="Arial" w:hAnsi="Arial" w:cs="Arial"/>
                <w:b/>
                <w:sz w:val="20"/>
                <w:szCs w:val="20"/>
              </w:rPr>
              <w:t>8 Straight line graphs</w:t>
            </w:r>
            <w:r w:rsidRPr="00D42F23">
              <w:rPr>
                <w:rFonts w:ascii="Arial" w:hAnsi="Arial" w:cs="Arial"/>
                <w:sz w:val="20"/>
                <w:szCs w:val="20"/>
              </w:rPr>
              <w:t xml:space="preserve"> </w:t>
            </w:r>
            <w:r>
              <w:rPr>
                <w:rFonts w:ascii="Arial" w:hAnsi="Arial" w:cs="Arial"/>
                <w:sz w:val="20"/>
                <w:szCs w:val="20"/>
              </w:rPr>
              <w:t>before</w:t>
            </w:r>
            <w:r w:rsidRPr="00D42F23">
              <w:rPr>
                <w:rFonts w:ascii="Arial" w:hAnsi="Arial" w:cs="Arial"/>
                <w:sz w:val="20"/>
                <w:szCs w:val="20"/>
              </w:rPr>
              <w:t xml:space="preserve"> starting this unit</w:t>
            </w:r>
            <w:r>
              <w:rPr>
                <w:rFonts w:ascii="Arial" w:hAnsi="Arial" w:cs="Arial"/>
                <w:sz w:val="20"/>
                <w:szCs w:val="20"/>
              </w:rPr>
              <w:t>,</w:t>
            </w:r>
            <w:r w:rsidRPr="00D42F23">
              <w:rPr>
                <w:rFonts w:ascii="Arial" w:hAnsi="Arial" w:cs="Arial"/>
                <w:sz w:val="20"/>
                <w:szCs w:val="20"/>
              </w:rPr>
              <w:t xml:space="preserve"> as familiarity with straight line graphs is expected. </w:t>
            </w:r>
            <w:r>
              <w:rPr>
                <w:rFonts w:ascii="Arial" w:hAnsi="Arial" w:cs="Arial"/>
                <w:sz w:val="20"/>
                <w:szCs w:val="20"/>
              </w:rPr>
              <w:t xml:space="preserve">As some equations that are reducible to quadratic form may involve the use of logarithmic or exponential functions, learners should also already have studied </w:t>
            </w:r>
            <w:r w:rsidRPr="001220AF">
              <w:rPr>
                <w:rFonts w:ascii="Arial" w:hAnsi="Arial" w:cs="Arial"/>
                <w:b/>
                <w:sz w:val="20"/>
                <w:szCs w:val="20"/>
                <w:lang w:eastAsia="en-GB"/>
              </w:rPr>
              <w:t>7 Logarithmic and exponential functions</w:t>
            </w:r>
            <w:r>
              <w:rPr>
                <w:rFonts w:ascii="Arial" w:hAnsi="Arial" w:cs="Arial"/>
                <w:sz w:val="20"/>
                <w:szCs w:val="20"/>
                <w:lang w:eastAsia="en-GB"/>
              </w:rPr>
              <w:t xml:space="preserve">. </w:t>
            </w:r>
          </w:p>
          <w:p w:rsidR="0073752D" w:rsidRDefault="0073752D" w:rsidP="00034083">
            <w:pPr>
              <w:rPr>
                <w:rFonts w:ascii="Arial" w:hAnsi="Arial" w:cs="Arial"/>
                <w:sz w:val="20"/>
                <w:szCs w:val="20"/>
              </w:rPr>
            </w:pPr>
          </w:p>
          <w:p w:rsidR="00034083" w:rsidRDefault="00034083" w:rsidP="00034083">
            <w:pPr>
              <w:rPr>
                <w:rFonts w:ascii="Arial" w:hAnsi="Arial" w:cs="Arial"/>
                <w:sz w:val="20"/>
                <w:szCs w:val="20"/>
              </w:rPr>
            </w:pPr>
            <w:r w:rsidRPr="00D42F23">
              <w:rPr>
                <w:rFonts w:ascii="Arial" w:hAnsi="Arial" w:cs="Arial"/>
                <w:sz w:val="20"/>
                <w:szCs w:val="20"/>
              </w:rPr>
              <w:t>Learners</w:t>
            </w:r>
            <w:r>
              <w:rPr>
                <w:rFonts w:ascii="Arial" w:hAnsi="Arial" w:cs="Arial"/>
                <w:sz w:val="20"/>
                <w:szCs w:val="20"/>
              </w:rPr>
              <w:t xml:space="preserve"> should have </w:t>
            </w:r>
            <w:r w:rsidRPr="00D42F23">
              <w:rPr>
                <w:rFonts w:ascii="Arial" w:hAnsi="Arial" w:cs="Arial"/>
                <w:sz w:val="20"/>
                <w:szCs w:val="20"/>
              </w:rPr>
              <w:t xml:space="preserve">some experience of </w:t>
            </w:r>
            <w:r>
              <w:rPr>
                <w:rFonts w:ascii="Arial" w:hAnsi="Arial" w:cs="Arial"/>
                <w:sz w:val="20"/>
                <w:szCs w:val="20"/>
              </w:rPr>
              <w:t xml:space="preserve">graphing straight lines and cubic functions </w:t>
            </w:r>
            <w:r w:rsidRPr="00D42F23">
              <w:rPr>
                <w:rFonts w:ascii="Arial" w:hAnsi="Arial" w:cs="Arial"/>
                <w:sz w:val="20"/>
                <w:szCs w:val="20"/>
              </w:rPr>
              <w:t xml:space="preserve">through their studies in Cambridge O Level Mathematics or Cambridge IGCSE Mathematics. </w:t>
            </w:r>
            <w:r>
              <w:rPr>
                <w:rFonts w:ascii="Arial" w:hAnsi="Arial" w:cs="Arial"/>
                <w:sz w:val="20"/>
                <w:szCs w:val="20"/>
              </w:rPr>
              <w:t xml:space="preserve">They should be able to find the intercepts of lines and curves with each coordinate axis. The modulus sign should be familiar to learners as they have used it to denote the magnitude of a vector </w:t>
            </w:r>
            <w:r w:rsidRPr="00D42F23">
              <w:rPr>
                <w:rFonts w:ascii="Arial" w:hAnsi="Arial" w:cs="Arial"/>
                <w:sz w:val="20"/>
                <w:szCs w:val="20"/>
              </w:rPr>
              <w:t>in Cambridge O Level Mathematics or IGCSE Mathematics</w:t>
            </w:r>
            <w:r>
              <w:rPr>
                <w:rFonts w:ascii="Arial" w:hAnsi="Arial" w:cs="Arial"/>
                <w:sz w:val="20"/>
                <w:szCs w:val="20"/>
              </w:rPr>
              <w:t xml:space="preserve"> and this may be a useful starting point.</w:t>
            </w:r>
          </w:p>
          <w:p w:rsidR="00034083" w:rsidRDefault="00034083" w:rsidP="00FB341E">
            <w:pPr>
              <w:autoSpaceDE w:val="0"/>
              <w:autoSpaceDN w:val="0"/>
              <w:adjustRightInd w:val="0"/>
              <w:rPr>
                <w:rFonts w:ascii="Arial" w:hAnsi="Arial" w:cs="Arial"/>
                <w:sz w:val="20"/>
                <w:szCs w:val="20"/>
              </w:rPr>
            </w:pPr>
          </w:p>
          <w:p w:rsidR="00034083" w:rsidRPr="00034083" w:rsidRDefault="00034083" w:rsidP="00034083">
            <w:pPr>
              <w:rPr>
                <w:rFonts w:ascii="Arial" w:hAnsi="Arial" w:cs="Arial"/>
                <w:bCs/>
                <w:sz w:val="20"/>
                <w:szCs w:val="20"/>
              </w:rPr>
            </w:pPr>
            <w:r w:rsidRPr="00D42F23">
              <w:rPr>
                <w:rFonts w:ascii="Arial" w:hAnsi="Arial" w:cs="Arial"/>
                <w:bCs/>
                <w:sz w:val="20"/>
                <w:szCs w:val="20"/>
              </w:rPr>
              <w:t>Consideration of the modulus of a function is given both algebraically and graphically in order to solve equations and inequalities. Learners are expected to identify situations where an equation to be solved is quadratic in some function of</w:t>
            </w:r>
            <w:r w:rsidRPr="003203A1">
              <w:rPr>
                <w:rFonts w:ascii="Arial" w:hAnsi="Arial" w:cs="Arial"/>
                <w:bCs/>
                <w:sz w:val="20"/>
                <w:szCs w:val="20"/>
              </w:rPr>
              <w:t xml:space="preserve"> </w:t>
            </w:r>
            <w:r w:rsidRPr="003203A1">
              <w:rPr>
                <w:rFonts w:ascii="Arial" w:hAnsi="Arial" w:cs="Arial"/>
                <w:bCs/>
                <w:i/>
                <w:sz w:val="20"/>
                <w:szCs w:val="20"/>
              </w:rPr>
              <w:t>x</w:t>
            </w:r>
            <w:r w:rsidRPr="00D42F23">
              <w:rPr>
                <w:rFonts w:ascii="Arial" w:hAnsi="Arial" w:cs="Arial"/>
                <w:bCs/>
                <w:sz w:val="20"/>
                <w:szCs w:val="20"/>
              </w:rPr>
              <w:t>.</w:t>
            </w:r>
            <w:r>
              <w:rPr>
                <w:rFonts w:ascii="Arial" w:hAnsi="Arial" w:cs="Arial"/>
                <w:bCs/>
                <w:sz w:val="20"/>
                <w:szCs w:val="20"/>
              </w:rPr>
              <w:t xml:space="preserve"> They should also be aware that this process can lead to solutions that are not valid for the original problem and therefore must be discarded. </w:t>
            </w:r>
            <w:r w:rsidRPr="00D42F23">
              <w:rPr>
                <w:rFonts w:ascii="Arial" w:hAnsi="Arial" w:cs="Arial"/>
                <w:bCs/>
                <w:sz w:val="20"/>
                <w:szCs w:val="20"/>
              </w:rPr>
              <w:t>Learners are also expected to sketch graphs of cubic functions in factorised form and use these to solve cubic inequalities.</w:t>
            </w:r>
            <w:r>
              <w:rPr>
                <w:rFonts w:ascii="Arial" w:hAnsi="Arial" w:cs="Arial"/>
                <w:bCs/>
                <w:sz w:val="20"/>
                <w:szCs w:val="20"/>
              </w:rPr>
              <w:t xml:space="preserve"> Although sketches are generally required, learners must be careful with the shapes, especially when drawing the graphs of modulus functions which may involve the drawing of cusps, e.g. see </w:t>
            </w:r>
            <w:hyperlink r:id="rId105" w:history="1">
              <w:r w:rsidRPr="00211A63">
                <w:rPr>
                  <w:rStyle w:val="Hyperlink"/>
                  <w:rFonts w:ascii="Arial" w:hAnsi="Arial" w:cs="Arial"/>
                  <w:bCs/>
                  <w:sz w:val="20"/>
                  <w:szCs w:val="20"/>
                </w:rPr>
                <w:t>http://mathworld.wolfram.com/Cusp.html</w:t>
              </w:r>
            </w:hyperlink>
            <w:r>
              <w:rPr>
                <w:rFonts w:ascii="Arial" w:hAnsi="Arial" w:cs="Arial"/>
                <w:bCs/>
                <w:sz w:val="20"/>
                <w:szCs w:val="20"/>
              </w:rPr>
              <w:t xml:space="preserve">. </w:t>
            </w:r>
          </w:p>
        </w:tc>
      </w:tr>
      <w:tr w:rsidR="00FB341E" w:rsidRPr="008B6D1B" w:rsidTr="00FB341E">
        <w:tblPrEx>
          <w:tblCellMar>
            <w:top w:w="0" w:type="dxa"/>
            <w:bottom w:w="0" w:type="dxa"/>
          </w:tblCellMar>
        </w:tblPrEx>
        <w:tc>
          <w:tcPr>
            <w:tcW w:w="4111" w:type="dxa"/>
            <w:tcMar>
              <w:top w:w="113" w:type="dxa"/>
              <w:bottom w:w="113" w:type="dxa"/>
            </w:tcMar>
          </w:tcPr>
          <w:p w:rsidR="003203A1" w:rsidRPr="008B6D1B" w:rsidRDefault="003D7BCE" w:rsidP="00E03140">
            <w:pPr>
              <w:pStyle w:val="Bulletedlist"/>
            </w:pPr>
            <w:r w:rsidRPr="003D7BCE">
              <w:rPr>
                <w:rFonts w:ascii="Calibri" w:hAnsi="Calibri"/>
                <w:color w:val="EA5B0C"/>
              </w:rPr>
              <w:t>•</w:t>
            </w:r>
            <w:r w:rsidRPr="003D7BCE">
              <w:rPr>
                <w:color w:val="EA5B0C"/>
              </w:rPr>
              <w:t xml:space="preserve">  </w:t>
            </w:r>
            <w:r w:rsidR="00514185" w:rsidRPr="00D42F23">
              <w:t xml:space="preserve">solve </w:t>
            </w:r>
            <w:r w:rsidR="00D42F23" w:rsidRPr="00D42F23">
              <w:t>graphically or algebraically equations of the type</w:t>
            </w:r>
            <w:r w:rsidR="003203A1" w:rsidRPr="00D42F23">
              <w:rPr>
                <w:position w:val="-10"/>
              </w:rPr>
              <w:object w:dxaOrig="1680" w:dyaOrig="320">
                <v:shape id="_x0000_i1052" type="#_x0000_t75" style="width:84pt;height:16.2pt" o:ole="">
                  <v:imagedata r:id="rId106" o:title=""/>
                </v:shape>
                <o:OLEObject Type="Embed" ProgID="Equation.DSMT4" ShapeID="_x0000_i1052" DrawAspect="Content" ObjectID="_1587808976" r:id="rId107"/>
              </w:object>
            </w:r>
            <w:r w:rsidR="003203A1" w:rsidRPr="00D42F23">
              <w:t xml:space="preserve"> and</w:t>
            </w:r>
            <w:r w:rsidR="003203A1">
              <w:t xml:space="preserve"> </w:t>
            </w:r>
            <w:r w:rsidR="003203A1" w:rsidRPr="003203A1">
              <w:rPr>
                <w:position w:val="-6"/>
              </w:rPr>
              <w:object w:dxaOrig="1420" w:dyaOrig="279">
                <v:shape id="_x0000_i1053" type="#_x0000_t75" style="width:70.2pt;height:13.8pt" o:ole="">
                  <v:imagedata r:id="rId108" o:title=""/>
                </v:shape>
                <o:OLEObject Type="Embed" ProgID="Equation.DSMT4" ShapeID="_x0000_i1053" DrawAspect="Content" ObjectID="_1587808977" r:id="rId109"/>
              </w:object>
            </w:r>
            <w:r>
              <w:t xml:space="preserve"> </w:t>
            </w:r>
          </w:p>
        </w:tc>
        <w:tc>
          <w:tcPr>
            <w:tcW w:w="10490" w:type="dxa"/>
            <w:tcMar>
              <w:top w:w="113" w:type="dxa"/>
              <w:bottom w:w="113" w:type="dxa"/>
            </w:tcMar>
          </w:tcPr>
          <w:p w:rsidR="00BB4980" w:rsidRDefault="00301FE3" w:rsidP="00FB341E">
            <w:pPr>
              <w:autoSpaceDE w:val="0"/>
              <w:autoSpaceDN w:val="0"/>
              <w:adjustRightInd w:val="0"/>
              <w:rPr>
                <w:rFonts w:ascii="Arial" w:hAnsi="Arial" w:cs="Arial"/>
                <w:sz w:val="20"/>
                <w:szCs w:val="20"/>
              </w:rPr>
            </w:pPr>
            <w:r w:rsidRPr="00301FE3">
              <w:rPr>
                <w:rFonts w:ascii="Arial" w:hAnsi="Arial" w:cs="Arial"/>
                <w:sz w:val="20"/>
                <w:szCs w:val="20"/>
              </w:rPr>
              <w:t>Learners</w:t>
            </w:r>
            <w:r>
              <w:rPr>
                <w:rFonts w:ascii="Arial" w:hAnsi="Arial" w:cs="Arial"/>
                <w:sz w:val="20"/>
                <w:szCs w:val="20"/>
              </w:rPr>
              <w:t xml:space="preserve"> are more likely to understand what they are trying to do if you s</w:t>
            </w:r>
            <w:r w:rsidR="00805BB3">
              <w:rPr>
                <w:rFonts w:ascii="Arial" w:hAnsi="Arial" w:cs="Arial"/>
                <w:sz w:val="20"/>
                <w:szCs w:val="20"/>
              </w:rPr>
              <w:t>t</w:t>
            </w:r>
            <w:r w:rsidR="00E75BED">
              <w:rPr>
                <w:rFonts w:ascii="Arial" w:hAnsi="Arial" w:cs="Arial"/>
                <w:sz w:val="20"/>
                <w:szCs w:val="20"/>
              </w:rPr>
              <w:t xml:space="preserve">art with a graphical approach. </w:t>
            </w:r>
            <w:r w:rsidR="00805BB3">
              <w:rPr>
                <w:rFonts w:ascii="Arial" w:hAnsi="Arial" w:cs="Arial"/>
                <w:sz w:val="20"/>
                <w:szCs w:val="20"/>
              </w:rPr>
              <w:t>Ask learners how the coordinates of particular points on the graph of</w:t>
            </w:r>
            <w:r w:rsidR="00E75BED">
              <w:rPr>
                <w:rFonts w:ascii="Arial" w:hAnsi="Arial" w:cs="Arial"/>
                <w:sz w:val="20"/>
                <w:szCs w:val="20"/>
              </w:rPr>
              <w:t xml:space="preserve"> for</w:t>
            </w:r>
            <w:r w:rsidR="00E75BED" w:rsidRPr="00E75BED">
              <w:rPr>
                <w:rFonts w:ascii="Arial" w:hAnsi="Arial" w:cs="Arial"/>
                <w:position w:val="-8"/>
                <w:sz w:val="20"/>
                <w:szCs w:val="20"/>
              </w:rPr>
              <w:object w:dxaOrig="880" w:dyaOrig="279">
                <v:shape id="_x0000_i1054" type="#_x0000_t75" style="width:43.8pt;height:13.8pt" o:ole="">
                  <v:imagedata r:id="rId110" o:title=""/>
                </v:shape>
                <o:OLEObject Type="Embed" ProgID="Equation.DSMT4" ShapeID="_x0000_i1054" DrawAspect="Content" ObjectID="_1587808978" r:id="rId111"/>
              </w:object>
            </w:r>
            <w:r w:rsidR="00805BB3">
              <w:rPr>
                <w:rFonts w:ascii="Arial" w:hAnsi="Arial" w:cs="Arial"/>
                <w:sz w:val="20"/>
                <w:szCs w:val="20"/>
              </w:rPr>
              <w:t xml:space="preserve"> change when </w:t>
            </w:r>
            <w:r w:rsidR="00BB4980">
              <w:rPr>
                <w:rFonts w:ascii="Arial" w:hAnsi="Arial" w:cs="Arial"/>
                <w:sz w:val="20"/>
                <w:szCs w:val="20"/>
              </w:rPr>
              <w:t>the equation changes to</w:t>
            </w:r>
            <w:r w:rsidR="00E75BED" w:rsidRPr="00E75BED">
              <w:rPr>
                <w:rFonts w:ascii="Arial" w:hAnsi="Arial" w:cs="Arial"/>
                <w:position w:val="-8"/>
                <w:sz w:val="20"/>
                <w:szCs w:val="20"/>
              </w:rPr>
              <w:object w:dxaOrig="960" w:dyaOrig="300">
                <v:shape id="_x0000_i1055" type="#_x0000_t75" style="width:48pt;height:15pt" o:ole="">
                  <v:imagedata r:id="rId112" o:title=""/>
                </v:shape>
                <o:OLEObject Type="Embed" ProgID="Equation.DSMT4" ShapeID="_x0000_i1055" DrawAspect="Content" ObjectID="_1587808979" r:id="rId113"/>
              </w:object>
            </w:r>
            <w:r w:rsidR="00805BB3">
              <w:rPr>
                <w:rFonts w:ascii="Arial" w:hAnsi="Arial" w:cs="Arial"/>
                <w:sz w:val="20"/>
                <w:szCs w:val="20"/>
              </w:rPr>
              <w:t xml:space="preserve">. Tabulating values and drawing both </w:t>
            </w:r>
            <w:r w:rsidR="00E75BED">
              <w:rPr>
                <w:rFonts w:ascii="Arial" w:hAnsi="Arial" w:cs="Arial"/>
                <w:sz w:val="20"/>
                <w:szCs w:val="20"/>
              </w:rPr>
              <w:t xml:space="preserve">graphs </w:t>
            </w:r>
            <w:r w:rsidR="00805BB3">
              <w:rPr>
                <w:rFonts w:ascii="Arial" w:hAnsi="Arial" w:cs="Arial"/>
                <w:sz w:val="20"/>
                <w:szCs w:val="20"/>
              </w:rPr>
              <w:t xml:space="preserve">should enable learners to observe that all the original negative </w:t>
            </w:r>
            <w:r w:rsidR="00805BB3" w:rsidRPr="00E75BED">
              <w:rPr>
                <w:rFonts w:ascii="Arial" w:hAnsi="Arial" w:cs="Arial"/>
                <w:i/>
                <w:sz w:val="20"/>
                <w:szCs w:val="20"/>
              </w:rPr>
              <w:t>y</w:t>
            </w:r>
            <w:r w:rsidR="00805BB3">
              <w:rPr>
                <w:rFonts w:ascii="Arial" w:hAnsi="Arial" w:cs="Arial"/>
                <w:sz w:val="20"/>
                <w:szCs w:val="20"/>
              </w:rPr>
              <w:t xml:space="preserve">-coordinates become positive for the modulus function. </w:t>
            </w:r>
          </w:p>
          <w:p w:rsidR="00BB4980" w:rsidRDefault="00BB4980" w:rsidP="00FB341E">
            <w:pPr>
              <w:autoSpaceDE w:val="0"/>
              <w:autoSpaceDN w:val="0"/>
              <w:adjustRightInd w:val="0"/>
              <w:rPr>
                <w:rFonts w:ascii="Arial" w:hAnsi="Arial" w:cs="Arial"/>
                <w:sz w:val="20"/>
                <w:szCs w:val="20"/>
              </w:rPr>
            </w:pPr>
          </w:p>
          <w:p w:rsidR="00BB4980" w:rsidRDefault="0074429E" w:rsidP="00BB4980">
            <w:pPr>
              <w:autoSpaceDE w:val="0"/>
              <w:autoSpaceDN w:val="0"/>
              <w:adjustRightInd w:val="0"/>
              <w:rPr>
                <w:rFonts w:ascii="Arial" w:hAnsi="Arial" w:cs="Arial"/>
                <w:sz w:val="20"/>
                <w:szCs w:val="20"/>
              </w:rPr>
            </w:pPr>
            <w:r>
              <w:rPr>
                <w:rFonts w:ascii="Arial" w:hAnsi="Arial" w:cs="Arial"/>
                <w:sz w:val="20"/>
                <w:szCs w:val="20"/>
              </w:rPr>
              <w:t xml:space="preserve">Graphing software </w:t>
            </w:r>
            <w:r w:rsidR="00E75BED">
              <w:rPr>
                <w:rFonts w:ascii="Arial" w:hAnsi="Arial" w:cs="Arial"/>
                <w:sz w:val="20"/>
                <w:szCs w:val="20"/>
              </w:rPr>
              <w:t>is</w:t>
            </w:r>
            <w:r w:rsidR="00BB4980">
              <w:rPr>
                <w:rFonts w:ascii="Arial" w:hAnsi="Arial" w:cs="Arial"/>
                <w:sz w:val="20"/>
                <w:szCs w:val="20"/>
              </w:rPr>
              <w:t xml:space="preserve"> useful</w:t>
            </w:r>
            <w:r w:rsidR="00E75BED">
              <w:rPr>
                <w:rFonts w:ascii="Arial" w:hAnsi="Arial" w:cs="Arial"/>
                <w:sz w:val="20"/>
                <w:szCs w:val="20"/>
              </w:rPr>
              <w:t xml:space="preserve"> here. For example</w:t>
            </w:r>
            <w:r w:rsidR="000F3B22">
              <w:rPr>
                <w:rFonts w:ascii="Arial" w:hAnsi="Arial" w:cs="Arial"/>
                <w:sz w:val="20"/>
                <w:szCs w:val="20"/>
              </w:rPr>
              <w:t xml:space="preserve">, </w:t>
            </w:r>
            <w:hyperlink r:id="rId114" w:history="1">
              <w:r w:rsidR="00793BAE">
                <w:rPr>
                  <w:rStyle w:val="Hyperlink"/>
                  <w:rFonts w:ascii="Arial" w:hAnsi="Arial" w:cs="Arial"/>
                  <w:sz w:val="20"/>
                  <w:szCs w:val="20"/>
                </w:rPr>
                <w:t>www.desmos.com/calculator/bjtt1dx396</w:t>
              </w:r>
            </w:hyperlink>
          </w:p>
          <w:p w:rsidR="00BB4980" w:rsidRDefault="00E75BED" w:rsidP="00BB4980">
            <w:pPr>
              <w:autoSpaceDE w:val="0"/>
              <w:autoSpaceDN w:val="0"/>
              <w:adjustRightInd w:val="0"/>
              <w:rPr>
                <w:rFonts w:ascii="Arial" w:hAnsi="Arial" w:cs="Arial"/>
                <w:sz w:val="20"/>
                <w:szCs w:val="20"/>
                <w:lang w:eastAsia="en-GB"/>
              </w:rPr>
            </w:pPr>
            <w:proofErr w:type="gramStart"/>
            <w:r>
              <w:rPr>
                <w:rFonts w:ascii="Arial" w:hAnsi="Arial" w:cs="Arial"/>
                <w:sz w:val="20"/>
                <w:szCs w:val="20"/>
              </w:rPr>
              <w:t>allows</w:t>
            </w:r>
            <w:proofErr w:type="gramEnd"/>
            <w:r>
              <w:rPr>
                <w:rFonts w:ascii="Arial" w:hAnsi="Arial" w:cs="Arial"/>
                <w:sz w:val="20"/>
                <w:szCs w:val="20"/>
              </w:rPr>
              <w:t xml:space="preserve"> you to s</w:t>
            </w:r>
            <w:r w:rsidR="00793BAE">
              <w:rPr>
                <w:rFonts w:ascii="Arial" w:hAnsi="Arial" w:cs="Arial"/>
                <w:sz w:val="20"/>
                <w:szCs w:val="20"/>
              </w:rPr>
              <w:t>tart</w:t>
            </w:r>
            <w:r w:rsidR="00BB4980">
              <w:rPr>
                <w:rFonts w:ascii="Arial" w:hAnsi="Arial" w:cs="Arial"/>
                <w:sz w:val="20"/>
                <w:szCs w:val="20"/>
              </w:rPr>
              <w:t xml:space="preserve"> with </w:t>
            </w:r>
            <w:r w:rsidRPr="00E75BED">
              <w:rPr>
                <w:rFonts w:ascii="Arial" w:hAnsi="Arial" w:cs="Arial"/>
                <w:position w:val="-8"/>
                <w:sz w:val="20"/>
                <w:szCs w:val="20"/>
              </w:rPr>
              <w:object w:dxaOrig="980" w:dyaOrig="300">
                <v:shape id="_x0000_i1056" type="#_x0000_t75" style="width:49.8pt;height:15pt" o:ole="">
                  <v:imagedata r:id="rId115" o:title=""/>
                </v:shape>
                <o:OLEObject Type="Embed" ProgID="Equation.DSMT4" ShapeID="_x0000_i1056" DrawAspect="Content" ObjectID="_1587808980" r:id="rId116"/>
              </w:object>
            </w:r>
            <w:r>
              <w:rPr>
                <w:rFonts w:ascii="Arial" w:hAnsi="Arial" w:cs="Arial"/>
                <w:sz w:val="20"/>
                <w:szCs w:val="20"/>
              </w:rPr>
              <w:t>and</w:t>
            </w:r>
            <w:r w:rsidR="00BB4980">
              <w:rPr>
                <w:rFonts w:ascii="Arial" w:hAnsi="Arial" w:cs="Arial"/>
                <w:sz w:val="20"/>
                <w:szCs w:val="20"/>
              </w:rPr>
              <w:t xml:space="preserve"> change the values of</w:t>
            </w:r>
            <w:r w:rsidR="00BB4980" w:rsidRPr="00E75BED">
              <w:rPr>
                <w:rFonts w:ascii="Arial" w:hAnsi="Arial" w:cs="Arial"/>
                <w:i/>
                <w:sz w:val="20"/>
                <w:szCs w:val="20"/>
              </w:rPr>
              <w:t xml:space="preserve"> a</w:t>
            </w:r>
            <w:r w:rsidR="00BB4980" w:rsidRPr="00E75BED">
              <w:rPr>
                <w:rFonts w:ascii="Arial" w:hAnsi="Arial" w:cs="Arial"/>
                <w:sz w:val="20"/>
                <w:szCs w:val="20"/>
              </w:rPr>
              <w:t xml:space="preserve"> </w:t>
            </w:r>
            <w:r w:rsidR="00BB4980">
              <w:rPr>
                <w:rFonts w:ascii="Arial" w:hAnsi="Arial" w:cs="Arial"/>
                <w:sz w:val="20"/>
                <w:szCs w:val="20"/>
              </w:rPr>
              <w:t xml:space="preserve">and </w:t>
            </w:r>
            <w:r w:rsidR="00BB4980" w:rsidRPr="00E75BED">
              <w:rPr>
                <w:rFonts w:ascii="Arial" w:hAnsi="Arial" w:cs="Arial"/>
                <w:i/>
                <w:sz w:val="20"/>
                <w:szCs w:val="20"/>
              </w:rPr>
              <w:t>b</w:t>
            </w:r>
            <w:r w:rsidR="00BB4980">
              <w:rPr>
                <w:rFonts w:ascii="Arial" w:hAnsi="Arial" w:cs="Arial"/>
                <w:sz w:val="20"/>
                <w:szCs w:val="20"/>
              </w:rPr>
              <w:t xml:space="preserve">. </w:t>
            </w:r>
            <w:r>
              <w:rPr>
                <w:rFonts w:ascii="Arial" w:hAnsi="Arial" w:cs="Arial"/>
                <w:sz w:val="20"/>
                <w:szCs w:val="20"/>
              </w:rPr>
              <w:t>You can a</w:t>
            </w:r>
            <w:r w:rsidR="00793BAE">
              <w:rPr>
                <w:rFonts w:ascii="Arial" w:hAnsi="Arial" w:cs="Arial"/>
                <w:sz w:val="20"/>
                <w:szCs w:val="20"/>
              </w:rPr>
              <w:t>dd e</w:t>
            </w:r>
            <w:r w:rsidR="00BB4980">
              <w:rPr>
                <w:rFonts w:ascii="Arial" w:hAnsi="Arial" w:cs="Arial"/>
                <w:sz w:val="20"/>
                <w:szCs w:val="20"/>
              </w:rPr>
              <w:t xml:space="preserve">xtra functions to extend the ideas to </w:t>
            </w:r>
            <w:proofErr w:type="gramStart"/>
            <w:r w:rsidR="00BB4980">
              <w:rPr>
                <w:rFonts w:ascii="Arial" w:hAnsi="Arial" w:cs="Arial"/>
                <w:sz w:val="20"/>
                <w:szCs w:val="20"/>
              </w:rPr>
              <w:t xml:space="preserve">solving </w:t>
            </w:r>
            <w:proofErr w:type="gramEnd"/>
            <w:r w:rsidRPr="00E75BED">
              <w:rPr>
                <w:rFonts w:ascii="Arial" w:hAnsi="Arial" w:cs="Arial"/>
                <w:position w:val="-6"/>
                <w:sz w:val="20"/>
                <w:szCs w:val="20"/>
                <w:lang w:eastAsia="en-GB"/>
              </w:rPr>
              <w:object w:dxaOrig="1400" w:dyaOrig="279">
                <v:shape id="_x0000_i1057" type="#_x0000_t75" style="width:69.6pt;height:13.8pt" o:ole="">
                  <v:imagedata r:id="rId117" o:title=""/>
                </v:shape>
                <o:OLEObject Type="Embed" ProgID="Equation.DSMT4" ShapeID="_x0000_i1057" DrawAspect="Content" ObjectID="_1587808981" r:id="rId118"/>
              </w:object>
            </w:r>
            <w:r w:rsidR="00BB4980">
              <w:rPr>
                <w:rFonts w:ascii="Arial" w:hAnsi="Arial" w:cs="Arial"/>
                <w:sz w:val="20"/>
                <w:szCs w:val="20"/>
                <w:lang w:eastAsia="en-GB"/>
              </w:rPr>
              <w:t xml:space="preserve">. </w:t>
            </w:r>
            <w:r w:rsidR="000F3B22">
              <w:rPr>
                <w:rFonts w:ascii="Arial" w:hAnsi="Arial" w:cs="Arial"/>
                <w:sz w:val="20"/>
                <w:szCs w:val="20"/>
                <w:lang w:eastAsia="en-GB"/>
              </w:rPr>
              <w:t>U</w:t>
            </w:r>
            <w:r w:rsidR="00BB4980">
              <w:rPr>
                <w:rFonts w:ascii="Arial" w:hAnsi="Arial" w:cs="Arial"/>
                <w:sz w:val="20"/>
                <w:szCs w:val="20"/>
                <w:lang w:eastAsia="en-GB"/>
              </w:rPr>
              <w:t xml:space="preserve">se </w:t>
            </w:r>
            <w:r>
              <w:rPr>
                <w:rFonts w:ascii="Arial" w:hAnsi="Arial" w:cs="Arial"/>
                <w:sz w:val="20"/>
                <w:szCs w:val="20"/>
                <w:lang w:eastAsia="en-GB"/>
              </w:rPr>
              <w:t xml:space="preserve">this </w:t>
            </w:r>
            <w:r w:rsidR="00BB4980">
              <w:rPr>
                <w:rFonts w:ascii="Arial" w:hAnsi="Arial" w:cs="Arial"/>
                <w:sz w:val="20"/>
                <w:szCs w:val="20"/>
                <w:lang w:eastAsia="en-GB"/>
              </w:rPr>
              <w:t>as a demonstration or as the basis for a</w:t>
            </w:r>
            <w:r w:rsidR="00793BAE">
              <w:rPr>
                <w:rFonts w:ascii="Arial" w:hAnsi="Arial" w:cs="Arial"/>
                <w:sz w:val="20"/>
                <w:szCs w:val="20"/>
                <w:lang w:eastAsia="en-GB"/>
              </w:rPr>
              <w:t xml:space="preserve"> learner</w:t>
            </w:r>
            <w:r w:rsidR="00BB4980">
              <w:rPr>
                <w:rFonts w:ascii="Arial" w:hAnsi="Arial" w:cs="Arial"/>
                <w:sz w:val="20"/>
                <w:szCs w:val="20"/>
                <w:lang w:eastAsia="en-GB"/>
              </w:rPr>
              <w:t xml:space="preserve"> investigation. </w:t>
            </w:r>
          </w:p>
          <w:p w:rsidR="00E75BED" w:rsidRPr="00301FE3" w:rsidRDefault="00E75BED" w:rsidP="00BB4980">
            <w:pPr>
              <w:autoSpaceDE w:val="0"/>
              <w:autoSpaceDN w:val="0"/>
              <w:adjustRightInd w:val="0"/>
              <w:rPr>
                <w:rFonts w:ascii="Arial" w:hAnsi="Arial" w:cs="Arial"/>
                <w:sz w:val="20"/>
                <w:szCs w:val="20"/>
              </w:rPr>
            </w:pPr>
          </w:p>
          <w:p w:rsidR="00BB4980" w:rsidRDefault="00E75BED" w:rsidP="00FB341E">
            <w:pPr>
              <w:autoSpaceDE w:val="0"/>
              <w:autoSpaceDN w:val="0"/>
              <w:adjustRightInd w:val="0"/>
              <w:rPr>
                <w:rFonts w:ascii="Arial" w:hAnsi="Arial" w:cs="Arial"/>
                <w:sz w:val="20"/>
                <w:szCs w:val="20"/>
              </w:rPr>
            </w:pPr>
            <w:r>
              <w:rPr>
                <w:rFonts w:ascii="Arial" w:hAnsi="Arial" w:cs="Arial"/>
                <w:sz w:val="20"/>
                <w:szCs w:val="20"/>
              </w:rPr>
              <w:t>Groups of l</w:t>
            </w:r>
            <w:r w:rsidR="00793BAE">
              <w:rPr>
                <w:rFonts w:ascii="Arial" w:hAnsi="Arial" w:cs="Arial"/>
                <w:sz w:val="20"/>
                <w:szCs w:val="20"/>
              </w:rPr>
              <w:t>earners i</w:t>
            </w:r>
            <w:r w:rsidR="00BB4980">
              <w:rPr>
                <w:rFonts w:ascii="Arial" w:hAnsi="Arial" w:cs="Arial"/>
                <w:sz w:val="20"/>
                <w:szCs w:val="20"/>
              </w:rPr>
              <w:t>nvestigat</w:t>
            </w:r>
            <w:r w:rsidR="00793BAE">
              <w:rPr>
                <w:rFonts w:ascii="Arial" w:hAnsi="Arial" w:cs="Arial"/>
                <w:sz w:val="20"/>
                <w:szCs w:val="20"/>
              </w:rPr>
              <w:t>e</w:t>
            </w:r>
            <w:r w:rsidR="00FC1A8F">
              <w:rPr>
                <w:rFonts w:ascii="Arial" w:hAnsi="Arial" w:cs="Arial"/>
                <w:sz w:val="20"/>
                <w:szCs w:val="20"/>
              </w:rPr>
              <w:t xml:space="preserve"> </w:t>
            </w:r>
            <w:r w:rsidR="00BB4980">
              <w:rPr>
                <w:rFonts w:ascii="Arial" w:hAnsi="Arial" w:cs="Arial"/>
                <w:sz w:val="20"/>
                <w:szCs w:val="20"/>
              </w:rPr>
              <w:t xml:space="preserve">the number of expected solutions of the equations </w:t>
            </w:r>
            <w:r w:rsidRPr="00E75BED">
              <w:rPr>
                <w:rFonts w:ascii="Arial" w:hAnsi="Arial" w:cs="Arial"/>
                <w:position w:val="-8"/>
                <w:sz w:val="20"/>
                <w:szCs w:val="20"/>
              </w:rPr>
              <w:object w:dxaOrig="880" w:dyaOrig="279">
                <v:shape id="_x0000_i1058" type="#_x0000_t75" style="width:44.4pt;height:13.8pt" o:ole="">
                  <v:imagedata r:id="rId119" o:title=""/>
                </v:shape>
                <o:OLEObject Type="Embed" ProgID="Equation.DSMT4" ShapeID="_x0000_i1058" DrawAspect="Content" ObjectID="_1587808982" r:id="rId120"/>
              </w:object>
            </w:r>
            <w:r w:rsidR="00BB4980">
              <w:rPr>
                <w:rFonts w:ascii="Arial" w:hAnsi="Arial" w:cs="Arial"/>
                <w:sz w:val="20"/>
                <w:szCs w:val="20"/>
              </w:rPr>
              <w:t xml:space="preserve">  with </w:t>
            </w:r>
            <w:r w:rsidRPr="00E75BED">
              <w:rPr>
                <w:rFonts w:ascii="Arial" w:hAnsi="Arial" w:cs="Arial"/>
                <w:position w:val="-8"/>
                <w:sz w:val="20"/>
                <w:szCs w:val="20"/>
              </w:rPr>
              <w:object w:dxaOrig="520" w:dyaOrig="240">
                <v:shape id="_x0000_i1059" type="#_x0000_t75" style="width:26.4pt;height:12pt" o:ole="">
                  <v:imagedata r:id="rId121" o:title=""/>
                </v:shape>
                <o:OLEObject Type="Embed" ProgID="Equation.DSMT4" ShapeID="_x0000_i1059" DrawAspect="Content" ObjectID="_1587808983" r:id="rId122"/>
              </w:object>
            </w:r>
            <w:r w:rsidR="00BB4980">
              <w:rPr>
                <w:rFonts w:ascii="Arial" w:hAnsi="Arial" w:cs="Arial"/>
                <w:sz w:val="20"/>
                <w:szCs w:val="20"/>
              </w:rPr>
              <w:t xml:space="preserve">  and then </w:t>
            </w:r>
            <w:r w:rsidRPr="00E75BED">
              <w:rPr>
                <w:rFonts w:ascii="Arial" w:hAnsi="Arial" w:cs="Arial"/>
                <w:position w:val="-8"/>
                <w:sz w:val="20"/>
                <w:szCs w:val="20"/>
              </w:rPr>
              <w:object w:dxaOrig="920" w:dyaOrig="279">
                <v:shape id="_x0000_i1060" type="#_x0000_t75" style="width:46.2pt;height:13.8pt" o:ole="">
                  <v:imagedata r:id="rId123" o:title=""/>
                </v:shape>
                <o:OLEObject Type="Embed" ProgID="Equation.DSMT4" ShapeID="_x0000_i1060" DrawAspect="Content" ObjectID="_1587808984" r:id="rId124"/>
              </w:object>
            </w:r>
            <w:r w:rsidR="00BB4980">
              <w:rPr>
                <w:rFonts w:ascii="Arial" w:hAnsi="Arial" w:cs="Arial"/>
                <w:sz w:val="20"/>
                <w:szCs w:val="20"/>
              </w:rPr>
              <w:t xml:space="preserve"> with </w:t>
            </w:r>
            <w:r w:rsidRPr="00E75BED">
              <w:rPr>
                <w:rFonts w:ascii="Arial" w:hAnsi="Arial" w:cs="Arial"/>
                <w:position w:val="-8"/>
                <w:sz w:val="20"/>
                <w:szCs w:val="20"/>
              </w:rPr>
              <w:object w:dxaOrig="920" w:dyaOrig="279">
                <v:shape id="_x0000_i1061" type="#_x0000_t75" style="width:46.2pt;height:13.8pt" o:ole="">
                  <v:imagedata r:id="rId125" o:title=""/>
                </v:shape>
                <o:OLEObject Type="Embed" ProgID="Equation.DSMT4" ShapeID="_x0000_i1061" DrawAspect="Content" ObjectID="_1587808985" r:id="rId126"/>
              </w:object>
            </w:r>
            <w:r w:rsidR="00BB4980">
              <w:rPr>
                <w:rFonts w:ascii="Arial" w:hAnsi="Arial" w:cs="Arial"/>
                <w:sz w:val="20"/>
                <w:szCs w:val="20"/>
              </w:rPr>
              <w:t xml:space="preserve"> and consider the impact the modulus has on the number of solutions.</w:t>
            </w:r>
            <w:r w:rsidR="007852DE">
              <w:rPr>
                <w:rFonts w:ascii="Arial" w:hAnsi="Arial" w:cs="Arial"/>
                <w:sz w:val="20"/>
                <w:szCs w:val="20"/>
              </w:rPr>
              <w:t xml:space="preserve"> Th</w:t>
            </w:r>
            <w:r w:rsidR="00FC1A8F">
              <w:rPr>
                <w:rFonts w:ascii="Arial" w:hAnsi="Arial" w:cs="Arial"/>
                <w:sz w:val="20"/>
                <w:szCs w:val="20"/>
              </w:rPr>
              <w:t>ey present</w:t>
            </w:r>
            <w:r w:rsidR="007852DE">
              <w:rPr>
                <w:rFonts w:ascii="Arial" w:hAnsi="Arial" w:cs="Arial"/>
                <w:sz w:val="20"/>
                <w:szCs w:val="20"/>
              </w:rPr>
              <w:t xml:space="preserve"> </w:t>
            </w:r>
            <w:r>
              <w:rPr>
                <w:rFonts w:ascii="Arial" w:hAnsi="Arial" w:cs="Arial"/>
                <w:sz w:val="20"/>
                <w:szCs w:val="20"/>
              </w:rPr>
              <w:t xml:space="preserve">their </w:t>
            </w:r>
            <w:r w:rsidR="00FC1A8F">
              <w:rPr>
                <w:rFonts w:ascii="Arial" w:hAnsi="Arial" w:cs="Arial"/>
                <w:sz w:val="20"/>
                <w:szCs w:val="20"/>
              </w:rPr>
              <w:t xml:space="preserve">group results to the class as a whole, as </w:t>
            </w:r>
            <w:r w:rsidR="007852DE">
              <w:rPr>
                <w:rFonts w:ascii="Arial" w:hAnsi="Arial" w:cs="Arial"/>
                <w:sz w:val="20"/>
                <w:szCs w:val="20"/>
              </w:rPr>
              <w:t>a formative assessment opportunity</w:t>
            </w:r>
            <w:r w:rsidR="00FC1A8F">
              <w:rPr>
                <w:rFonts w:ascii="Arial" w:hAnsi="Arial" w:cs="Arial"/>
                <w:sz w:val="20"/>
                <w:szCs w:val="20"/>
              </w:rPr>
              <w:t>.</w:t>
            </w:r>
            <w:r w:rsidR="007852DE">
              <w:rPr>
                <w:rFonts w:ascii="Arial" w:hAnsi="Arial" w:cs="Arial"/>
                <w:sz w:val="20"/>
                <w:szCs w:val="20"/>
              </w:rPr>
              <w:t xml:space="preserve"> </w:t>
            </w:r>
            <w:r w:rsidR="007852DE" w:rsidRPr="007852DE">
              <w:rPr>
                <w:rFonts w:ascii="Arial" w:hAnsi="Arial" w:cs="Arial"/>
                <w:b/>
                <w:sz w:val="20"/>
                <w:szCs w:val="20"/>
              </w:rPr>
              <w:t>(F)</w:t>
            </w:r>
          </w:p>
          <w:p w:rsidR="00BB4980" w:rsidRDefault="00BB4980" w:rsidP="00FB341E">
            <w:pPr>
              <w:autoSpaceDE w:val="0"/>
              <w:autoSpaceDN w:val="0"/>
              <w:adjustRightInd w:val="0"/>
              <w:rPr>
                <w:rFonts w:ascii="Arial" w:hAnsi="Arial" w:cs="Arial"/>
                <w:sz w:val="20"/>
                <w:szCs w:val="20"/>
              </w:rPr>
            </w:pPr>
          </w:p>
          <w:p w:rsidR="00FE79C0" w:rsidRDefault="00E75BED" w:rsidP="00FB341E">
            <w:pPr>
              <w:autoSpaceDE w:val="0"/>
              <w:autoSpaceDN w:val="0"/>
              <w:adjustRightInd w:val="0"/>
              <w:rPr>
                <w:rFonts w:ascii="Arial" w:hAnsi="Arial" w:cs="Arial"/>
                <w:sz w:val="20"/>
                <w:szCs w:val="20"/>
              </w:rPr>
            </w:pPr>
            <w:r>
              <w:rPr>
                <w:rFonts w:ascii="Arial" w:hAnsi="Arial" w:cs="Arial"/>
                <w:sz w:val="20"/>
                <w:szCs w:val="20"/>
              </w:rPr>
              <w:t>Learner</w:t>
            </w:r>
            <w:r w:rsidR="00301FE3">
              <w:rPr>
                <w:rFonts w:ascii="Arial" w:hAnsi="Arial" w:cs="Arial"/>
                <w:sz w:val="20"/>
                <w:szCs w:val="20"/>
              </w:rPr>
              <w:t xml:space="preserve"> can then develop</w:t>
            </w:r>
            <w:r>
              <w:rPr>
                <w:rFonts w:ascii="Arial" w:hAnsi="Arial" w:cs="Arial"/>
                <w:sz w:val="20"/>
                <w:szCs w:val="20"/>
              </w:rPr>
              <w:t xml:space="preserve"> this</w:t>
            </w:r>
            <w:r w:rsidR="00301FE3">
              <w:rPr>
                <w:rFonts w:ascii="Arial" w:hAnsi="Arial" w:cs="Arial"/>
                <w:sz w:val="20"/>
                <w:szCs w:val="20"/>
              </w:rPr>
              <w:t xml:space="preserve"> into the appropriate algebra. </w:t>
            </w:r>
            <w:r w:rsidR="00DB5786">
              <w:rPr>
                <w:rFonts w:ascii="Arial" w:hAnsi="Arial" w:cs="Arial"/>
                <w:sz w:val="20"/>
                <w:szCs w:val="20"/>
              </w:rPr>
              <w:t xml:space="preserve">Learners should </w:t>
            </w:r>
            <w:r w:rsidR="0039733B">
              <w:rPr>
                <w:rFonts w:ascii="Arial" w:hAnsi="Arial" w:cs="Arial"/>
                <w:sz w:val="20"/>
                <w:szCs w:val="20"/>
              </w:rPr>
              <w:t xml:space="preserve">understand </w:t>
            </w:r>
            <w:r w:rsidR="00DB5786">
              <w:rPr>
                <w:rFonts w:ascii="Arial" w:hAnsi="Arial" w:cs="Arial"/>
                <w:sz w:val="20"/>
                <w:szCs w:val="20"/>
              </w:rPr>
              <w:t>that, even when using an algebraic approach, a sketch may be useful, once critical values have been found. Similarly, when solving using a graphical approach, some algebra may be neede</w:t>
            </w:r>
            <w:r w:rsidR="00620F11">
              <w:rPr>
                <w:rFonts w:ascii="Arial" w:hAnsi="Arial" w:cs="Arial"/>
                <w:sz w:val="20"/>
                <w:szCs w:val="20"/>
              </w:rPr>
              <w:t xml:space="preserve">d if exact values are required. The resource ‘Solving Simpler Absolute-Value Equations’ at </w:t>
            </w:r>
            <w:hyperlink r:id="rId127" w:history="1">
              <w:r w:rsidR="00FC1A8F">
                <w:rPr>
                  <w:rStyle w:val="Hyperlink"/>
                  <w:rFonts w:ascii="Arial" w:hAnsi="Arial" w:cs="Arial"/>
                  <w:sz w:val="20"/>
                  <w:szCs w:val="20"/>
                </w:rPr>
                <w:t>www.purplemath.com/modules/solveabs.htm</w:t>
              </w:r>
            </w:hyperlink>
            <w:r w:rsidR="00D43779">
              <w:rPr>
                <w:rFonts w:ascii="Arial" w:hAnsi="Arial" w:cs="Arial"/>
                <w:sz w:val="20"/>
                <w:szCs w:val="20"/>
              </w:rPr>
              <w:t xml:space="preserve"> </w:t>
            </w:r>
            <w:r w:rsidR="00620F11">
              <w:rPr>
                <w:rFonts w:ascii="Arial" w:hAnsi="Arial" w:cs="Arial"/>
                <w:sz w:val="20"/>
                <w:szCs w:val="20"/>
              </w:rPr>
              <w:t>provides some examples of algebraic solutions.</w:t>
            </w:r>
          </w:p>
          <w:p w:rsidR="00D43779" w:rsidRDefault="00D43779" w:rsidP="00FB341E">
            <w:pPr>
              <w:autoSpaceDE w:val="0"/>
              <w:autoSpaceDN w:val="0"/>
              <w:adjustRightInd w:val="0"/>
              <w:rPr>
                <w:rFonts w:ascii="Arial" w:hAnsi="Arial" w:cs="Arial"/>
                <w:sz w:val="20"/>
                <w:szCs w:val="20"/>
              </w:rPr>
            </w:pPr>
            <w:r>
              <w:rPr>
                <w:rFonts w:ascii="Arial" w:hAnsi="Arial" w:cs="Arial"/>
                <w:sz w:val="20"/>
                <w:szCs w:val="20"/>
              </w:rPr>
              <w:t xml:space="preserve">Some equations will need rearranging before they are of the </w:t>
            </w:r>
            <w:proofErr w:type="gramStart"/>
            <w:r>
              <w:rPr>
                <w:rFonts w:ascii="Arial" w:hAnsi="Arial" w:cs="Arial"/>
                <w:sz w:val="20"/>
                <w:szCs w:val="20"/>
              </w:rPr>
              <w:t xml:space="preserve">form </w:t>
            </w:r>
            <w:proofErr w:type="gramEnd"/>
            <w:r w:rsidR="00620F11" w:rsidRPr="00D42F23">
              <w:rPr>
                <w:rFonts w:ascii="Arial" w:hAnsi="Arial" w:cs="Arial"/>
                <w:position w:val="-10"/>
                <w:sz w:val="20"/>
                <w:szCs w:val="20"/>
                <w:lang w:eastAsia="en-GB"/>
              </w:rPr>
              <w:object w:dxaOrig="1719" w:dyaOrig="320">
                <v:shape id="_x0000_i1062" type="#_x0000_t75" style="width:85.8pt;height:16.2pt" o:ole="">
                  <v:imagedata r:id="rId128" o:title=""/>
                </v:shape>
                <o:OLEObject Type="Embed" ProgID="Equation.DSMT4" ShapeID="_x0000_i1062" DrawAspect="Content" ObjectID="_1587808986" r:id="rId129"/>
              </w:object>
            </w:r>
            <w:r>
              <w:rPr>
                <w:rFonts w:ascii="Arial" w:hAnsi="Arial" w:cs="Arial"/>
                <w:sz w:val="20"/>
                <w:szCs w:val="20"/>
                <w:lang w:eastAsia="en-GB"/>
              </w:rPr>
              <w:t>. Learners need to have as much practice as possible in manipulating these when they are solving algebraically.</w:t>
            </w:r>
            <w:r w:rsidR="00620F11">
              <w:rPr>
                <w:rFonts w:ascii="Arial" w:hAnsi="Arial" w:cs="Arial"/>
                <w:sz w:val="20"/>
                <w:szCs w:val="20"/>
                <w:lang w:eastAsia="en-GB"/>
              </w:rPr>
              <w:t xml:space="preserve"> Suitable w</w:t>
            </w:r>
            <w:r>
              <w:rPr>
                <w:rFonts w:ascii="Arial" w:hAnsi="Arial" w:cs="Arial"/>
                <w:sz w:val="20"/>
                <w:szCs w:val="20"/>
                <w:lang w:eastAsia="en-GB"/>
              </w:rPr>
              <w:t xml:space="preserve">orksheets </w:t>
            </w:r>
            <w:r w:rsidR="000F3B22">
              <w:rPr>
                <w:rFonts w:ascii="Arial" w:hAnsi="Arial" w:cs="Arial"/>
                <w:sz w:val="20"/>
                <w:szCs w:val="20"/>
                <w:lang w:eastAsia="en-GB"/>
              </w:rPr>
              <w:t xml:space="preserve">are </w:t>
            </w:r>
            <w:r w:rsidR="00FC1A8F">
              <w:rPr>
                <w:rFonts w:ascii="Arial" w:hAnsi="Arial" w:cs="Arial"/>
                <w:sz w:val="20"/>
                <w:szCs w:val="20"/>
                <w:lang w:eastAsia="en-GB"/>
              </w:rPr>
              <w:t>at</w:t>
            </w:r>
            <w:r>
              <w:rPr>
                <w:rFonts w:ascii="Arial" w:hAnsi="Arial" w:cs="Arial"/>
                <w:sz w:val="20"/>
                <w:szCs w:val="20"/>
                <w:lang w:eastAsia="en-GB"/>
              </w:rPr>
              <w:t>:</w:t>
            </w:r>
            <w:r w:rsidR="00FC1A8F">
              <w:rPr>
                <w:rFonts w:ascii="Arial" w:hAnsi="Arial" w:cs="Arial"/>
                <w:sz w:val="20"/>
                <w:szCs w:val="20"/>
                <w:lang w:eastAsia="en-GB"/>
              </w:rPr>
              <w:t xml:space="preserve"> </w:t>
            </w:r>
            <w:hyperlink r:id="rId130" w:history="1">
              <w:r w:rsidR="00753746" w:rsidRPr="00DA0251">
                <w:rPr>
                  <w:rStyle w:val="Hyperlink"/>
                  <w:rFonts w:ascii="Arial" w:hAnsi="Arial" w:cs="Arial"/>
                  <w:sz w:val="20"/>
                  <w:szCs w:val="20"/>
                  <w:lang w:eastAsia="en-GB"/>
                </w:rPr>
                <w:t>https://cdn.kutasoftware.com/Worksheets/Alg2/Solving%20Absolute%20Value%20Equations.pdf</w:t>
              </w:r>
            </w:hyperlink>
            <w:r w:rsidR="00753746">
              <w:rPr>
                <w:rFonts w:ascii="Arial" w:hAnsi="Arial" w:cs="Arial"/>
                <w:sz w:val="20"/>
                <w:szCs w:val="20"/>
                <w:lang w:eastAsia="en-GB"/>
              </w:rPr>
              <w:t xml:space="preserve">  </w:t>
            </w:r>
            <w:r w:rsidR="00620F11">
              <w:rPr>
                <w:rFonts w:ascii="Arial" w:hAnsi="Arial" w:cs="Arial"/>
                <w:sz w:val="20"/>
                <w:szCs w:val="20"/>
              </w:rPr>
              <w:t>(If the link breaks from the home page (</w:t>
            </w:r>
            <w:hyperlink r:id="rId131" w:history="1">
              <w:r w:rsidR="00EB2E8E">
                <w:rPr>
                  <w:rStyle w:val="Hyperlink"/>
                  <w:rFonts w:ascii="Arial" w:hAnsi="Arial" w:cs="Arial"/>
                  <w:sz w:val="20"/>
                  <w:szCs w:val="20"/>
                </w:rPr>
                <w:t>www.kutasoftware.com/freeia2.html</w:t>
              </w:r>
            </w:hyperlink>
            <w:r w:rsidR="00620F11">
              <w:rPr>
                <w:rFonts w:ascii="Arial" w:hAnsi="Arial" w:cs="Arial"/>
                <w:sz w:val="20"/>
                <w:szCs w:val="20"/>
              </w:rPr>
              <w:t>) g</w:t>
            </w:r>
            <w:r>
              <w:rPr>
                <w:rFonts w:ascii="Arial" w:hAnsi="Arial" w:cs="Arial"/>
                <w:sz w:val="20"/>
                <w:szCs w:val="20"/>
              </w:rPr>
              <w:t xml:space="preserve">o to the </w:t>
            </w:r>
            <w:r w:rsidR="00620F11">
              <w:rPr>
                <w:rFonts w:ascii="Arial" w:hAnsi="Arial" w:cs="Arial"/>
                <w:sz w:val="20"/>
                <w:szCs w:val="20"/>
              </w:rPr>
              <w:t>‘</w:t>
            </w:r>
            <w:r>
              <w:rPr>
                <w:rFonts w:ascii="Arial" w:hAnsi="Arial" w:cs="Arial"/>
                <w:sz w:val="20"/>
                <w:szCs w:val="20"/>
              </w:rPr>
              <w:t>Equations and Inequalities</w:t>
            </w:r>
            <w:r w:rsidR="00620F11">
              <w:rPr>
                <w:rFonts w:ascii="Arial" w:hAnsi="Arial" w:cs="Arial"/>
                <w:sz w:val="20"/>
                <w:szCs w:val="20"/>
              </w:rPr>
              <w:t>’</w:t>
            </w:r>
            <w:r>
              <w:rPr>
                <w:rFonts w:ascii="Arial" w:hAnsi="Arial" w:cs="Arial"/>
                <w:sz w:val="20"/>
                <w:szCs w:val="20"/>
              </w:rPr>
              <w:t xml:space="preserve"> section, </w:t>
            </w:r>
            <w:proofErr w:type="gramStart"/>
            <w:r w:rsidR="00620F11">
              <w:rPr>
                <w:rFonts w:ascii="Arial" w:hAnsi="Arial" w:cs="Arial"/>
                <w:sz w:val="20"/>
                <w:szCs w:val="20"/>
              </w:rPr>
              <w:t>then</w:t>
            </w:r>
            <w:proofErr w:type="gramEnd"/>
            <w:r w:rsidR="00620F11">
              <w:rPr>
                <w:rFonts w:ascii="Arial" w:hAnsi="Arial" w:cs="Arial"/>
                <w:sz w:val="20"/>
                <w:szCs w:val="20"/>
              </w:rPr>
              <w:t xml:space="preserve"> select ‘</w:t>
            </w:r>
            <w:r>
              <w:rPr>
                <w:rFonts w:ascii="Arial" w:hAnsi="Arial" w:cs="Arial"/>
                <w:sz w:val="20"/>
                <w:szCs w:val="20"/>
              </w:rPr>
              <w:t>Absolute value equations</w:t>
            </w:r>
            <w:r w:rsidR="00620F11">
              <w:rPr>
                <w:rFonts w:ascii="Arial" w:hAnsi="Arial" w:cs="Arial"/>
                <w:sz w:val="20"/>
                <w:szCs w:val="20"/>
              </w:rPr>
              <w:t>’</w:t>
            </w:r>
            <w:r>
              <w:rPr>
                <w:rFonts w:ascii="Arial" w:hAnsi="Arial" w:cs="Arial"/>
                <w:sz w:val="20"/>
                <w:szCs w:val="20"/>
              </w:rPr>
              <w:t>.</w:t>
            </w:r>
            <w:r w:rsidR="00753746">
              <w:rPr>
                <w:rFonts w:ascii="Arial" w:hAnsi="Arial" w:cs="Arial"/>
                <w:sz w:val="20"/>
                <w:szCs w:val="20"/>
              </w:rPr>
              <w:t>)</w:t>
            </w:r>
            <w:r w:rsidR="000F3B22">
              <w:rPr>
                <w:rFonts w:ascii="Arial" w:hAnsi="Arial" w:cs="Arial"/>
                <w:sz w:val="20"/>
                <w:szCs w:val="20"/>
              </w:rPr>
              <w:t xml:space="preserve"> </w:t>
            </w:r>
            <w:r w:rsidR="000F3B22" w:rsidRPr="002A1BF8">
              <w:rPr>
                <w:rFonts w:ascii="Arial" w:hAnsi="Arial" w:cs="Arial"/>
                <w:b/>
                <w:sz w:val="20"/>
              </w:rPr>
              <w:t>(I)</w:t>
            </w:r>
          </w:p>
          <w:p w:rsidR="00FE79C0" w:rsidRDefault="00FE79C0" w:rsidP="00FB341E">
            <w:pPr>
              <w:autoSpaceDE w:val="0"/>
              <w:autoSpaceDN w:val="0"/>
              <w:adjustRightInd w:val="0"/>
              <w:rPr>
                <w:rFonts w:ascii="Arial" w:hAnsi="Arial" w:cs="Arial"/>
                <w:sz w:val="20"/>
                <w:szCs w:val="20"/>
              </w:rPr>
            </w:pPr>
          </w:p>
          <w:p w:rsidR="00805BB3" w:rsidRDefault="00ED69EB" w:rsidP="00FB341E">
            <w:pPr>
              <w:autoSpaceDE w:val="0"/>
              <w:autoSpaceDN w:val="0"/>
              <w:adjustRightInd w:val="0"/>
              <w:rPr>
                <w:rFonts w:ascii="Arial" w:hAnsi="Arial" w:cs="Arial"/>
                <w:sz w:val="20"/>
                <w:szCs w:val="20"/>
              </w:rPr>
            </w:pPr>
            <w:r>
              <w:rPr>
                <w:rFonts w:ascii="Arial" w:hAnsi="Arial" w:cs="Arial"/>
                <w:sz w:val="20"/>
                <w:szCs w:val="20"/>
              </w:rPr>
              <w:t>When solving equations of the</w:t>
            </w:r>
            <w:r w:rsidR="00FE79C0">
              <w:rPr>
                <w:rFonts w:ascii="Arial" w:hAnsi="Arial" w:cs="Arial"/>
                <w:sz w:val="20"/>
                <w:szCs w:val="20"/>
              </w:rPr>
              <w:t xml:space="preserve"> type </w:t>
            </w:r>
            <w:r w:rsidR="00620F11" w:rsidRPr="00620F11">
              <w:rPr>
                <w:rFonts w:ascii="Arial" w:hAnsi="Arial" w:cs="Arial"/>
                <w:position w:val="-6"/>
                <w:sz w:val="20"/>
                <w:szCs w:val="20"/>
                <w:lang w:eastAsia="en-GB"/>
              </w:rPr>
              <w:object w:dxaOrig="1460" w:dyaOrig="279">
                <v:shape id="_x0000_i1063" type="#_x0000_t75" style="width:1in;height:13.8pt" o:ole="">
                  <v:imagedata r:id="rId132" o:title=""/>
                </v:shape>
                <o:OLEObject Type="Embed" ProgID="Equation.DSMT4" ShapeID="_x0000_i1063" DrawAspect="Content" ObjectID="_1587808987" r:id="rId133"/>
              </w:object>
            </w:r>
            <w:r w:rsidR="00FE79C0">
              <w:rPr>
                <w:rFonts w:ascii="Arial" w:hAnsi="Arial" w:cs="Arial"/>
                <w:sz w:val="20"/>
                <w:szCs w:val="20"/>
              </w:rPr>
              <w:t>algebraically, squaring both sides can lead to a much simpler solution as there are no issues with signs and all the possi</w:t>
            </w:r>
            <w:r w:rsidR="00AE14D5">
              <w:rPr>
                <w:rFonts w:ascii="Arial" w:hAnsi="Arial" w:cs="Arial"/>
                <w:sz w:val="20"/>
                <w:szCs w:val="20"/>
              </w:rPr>
              <w:t>ble values are found more easily</w:t>
            </w:r>
            <w:r w:rsidR="00FE79C0">
              <w:rPr>
                <w:rFonts w:ascii="Arial" w:hAnsi="Arial" w:cs="Arial"/>
                <w:sz w:val="20"/>
                <w:szCs w:val="20"/>
              </w:rPr>
              <w:t xml:space="preserve"> (rather than duplicating work or omitting solutions).</w:t>
            </w:r>
          </w:p>
          <w:p w:rsidR="00620F11" w:rsidRDefault="00620F11" w:rsidP="00FB341E">
            <w:pPr>
              <w:autoSpaceDE w:val="0"/>
              <w:autoSpaceDN w:val="0"/>
              <w:adjustRightInd w:val="0"/>
              <w:rPr>
                <w:rFonts w:ascii="Arial" w:hAnsi="Arial" w:cs="Arial"/>
                <w:sz w:val="20"/>
                <w:szCs w:val="20"/>
              </w:rPr>
            </w:pPr>
          </w:p>
          <w:p w:rsidR="0023233B" w:rsidRPr="00344E3C" w:rsidRDefault="007852DE" w:rsidP="00344E3C">
            <w:pPr>
              <w:autoSpaceDE w:val="0"/>
              <w:autoSpaceDN w:val="0"/>
              <w:adjustRightInd w:val="0"/>
              <w:rPr>
                <w:rFonts w:ascii="Arial" w:hAnsi="Arial" w:cs="Arial"/>
                <w:sz w:val="20"/>
                <w:szCs w:val="20"/>
              </w:rPr>
            </w:pPr>
            <w:r>
              <w:rPr>
                <w:rFonts w:ascii="Arial" w:hAnsi="Arial" w:cs="Arial"/>
                <w:sz w:val="20"/>
                <w:szCs w:val="20"/>
              </w:rPr>
              <w:t>Lots of p</w:t>
            </w:r>
            <w:r w:rsidR="00620F11">
              <w:rPr>
                <w:rFonts w:ascii="Arial" w:hAnsi="Arial" w:cs="Arial"/>
                <w:sz w:val="20"/>
                <w:szCs w:val="20"/>
              </w:rPr>
              <w:t xml:space="preserve">ractice is essential. </w:t>
            </w:r>
            <w:r w:rsidR="00FC1A8F" w:rsidRPr="00620F11">
              <w:rPr>
                <w:rFonts w:ascii="Arial" w:hAnsi="Arial" w:cs="Arial"/>
                <w:b/>
                <w:sz w:val="20"/>
              </w:rPr>
              <w:t>(I)</w:t>
            </w:r>
            <w:r w:rsidR="00620F11" w:rsidRPr="00753746">
              <w:rPr>
                <w:rFonts w:ascii="Arial" w:hAnsi="Arial" w:cs="Arial"/>
                <w:b/>
                <w:sz w:val="20"/>
                <w:szCs w:val="20"/>
              </w:rPr>
              <w:t xml:space="preserve"> </w:t>
            </w:r>
            <w:r w:rsidR="00753746">
              <w:rPr>
                <w:rFonts w:ascii="Arial" w:hAnsi="Arial" w:cs="Arial"/>
                <w:sz w:val="20"/>
                <w:szCs w:val="20"/>
              </w:rPr>
              <w:t>The ‘Absolute value equations’ video (Introduction to absolute value equations and graphs</w:t>
            </w:r>
            <w:r w:rsidR="00344E3C">
              <w:rPr>
                <w:rFonts w:ascii="Arial" w:hAnsi="Arial" w:cs="Arial"/>
                <w:sz w:val="20"/>
                <w:szCs w:val="20"/>
              </w:rPr>
              <w:t xml:space="preserve">) </w:t>
            </w:r>
            <w:r w:rsidR="00753746">
              <w:rPr>
                <w:rFonts w:ascii="Arial" w:hAnsi="Arial" w:cs="Arial"/>
                <w:sz w:val="20"/>
                <w:szCs w:val="20"/>
              </w:rPr>
              <w:t xml:space="preserve">at </w:t>
            </w:r>
            <w:hyperlink r:id="rId134" w:history="1">
              <w:r w:rsidR="00344E3C" w:rsidRPr="00753746">
                <w:rPr>
                  <w:rStyle w:val="Hyperlink"/>
                  <w:rFonts w:ascii="Arial" w:hAnsi="Arial" w:cs="Arial"/>
                  <w:sz w:val="20"/>
                  <w:szCs w:val="20"/>
                </w:rPr>
                <w:t>www.khanacademy.org/math/algebra-home/alg-absolute-value/alg-absolute-value-equations/v/absolute-value-equations</w:t>
              </w:r>
            </w:hyperlink>
            <w:r w:rsidR="00344E3C">
              <w:rPr>
                <w:rFonts w:ascii="Arial" w:hAnsi="Arial" w:cs="Arial"/>
                <w:sz w:val="20"/>
                <w:szCs w:val="20"/>
              </w:rPr>
              <w:t xml:space="preserve"> is</w:t>
            </w:r>
            <w:r w:rsidR="00B76A62" w:rsidRPr="00753746">
              <w:rPr>
                <w:rFonts w:ascii="Arial" w:hAnsi="Arial" w:cs="Arial"/>
                <w:sz w:val="20"/>
                <w:szCs w:val="20"/>
              </w:rPr>
              <w:t xml:space="preserve"> useful for introductory work</w:t>
            </w:r>
            <w:r w:rsidR="0087364F" w:rsidRPr="00753746">
              <w:rPr>
                <w:rFonts w:ascii="Arial" w:hAnsi="Arial" w:cs="Arial"/>
                <w:sz w:val="20"/>
                <w:szCs w:val="20"/>
              </w:rPr>
              <w:t xml:space="preserve"> (although the algebra is considered first and</w:t>
            </w:r>
            <w:r w:rsidR="00344E3C">
              <w:rPr>
                <w:rFonts w:ascii="Arial" w:hAnsi="Arial" w:cs="Arial"/>
                <w:sz w:val="20"/>
                <w:szCs w:val="20"/>
              </w:rPr>
              <w:t xml:space="preserve"> this is used to draw the graph).</w:t>
            </w:r>
            <w:r w:rsidR="00B76A62" w:rsidRPr="00753746">
              <w:rPr>
                <w:rFonts w:ascii="Arial" w:hAnsi="Arial" w:cs="Arial"/>
                <w:sz w:val="20"/>
                <w:szCs w:val="20"/>
              </w:rPr>
              <w:t xml:space="preserve"> </w:t>
            </w:r>
            <w:r w:rsidR="00344E3C">
              <w:rPr>
                <w:rFonts w:ascii="Arial" w:hAnsi="Arial" w:cs="Arial"/>
                <w:sz w:val="20"/>
                <w:szCs w:val="20"/>
              </w:rPr>
              <w:t xml:space="preserve"> </w:t>
            </w:r>
            <w:r w:rsidR="00FC1A8F" w:rsidRPr="00753746">
              <w:rPr>
                <w:rFonts w:ascii="Arial" w:hAnsi="Arial" w:cs="Arial"/>
                <w:sz w:val="20"/>
                <w:szCs w:val="20"/>
              </w:rPr>
              <w:t xml:space="preserve"> </w:t>
            </w:r>
          </w:p>
        </w:tc>
      </w:tr>
      <w:tr w:rsidR="00D42F23" w:rsidRPr="008B6D1B" w:rsidTr="00FB341E">
        <w:tblPrEx>
          <w:tblCellMar>
            <w:top w:w="0" w:type="dxa"/>
            <w:bottom w:w="0" w:type="dxa"/>
          </w:tblCellMar>
        </w:tblPrEx>
        <w:tc>
          <w:tcPr>
            <w:tcW w:w="4111" w:type="dxa"/>
            <w:tcMar>
              <w:top w:w="113" w:type="dxa"/>
              <w:bottom w:w="113" w:type="dxa"/>
            </w:tcMar>
          </w:tcPr>
          <w:p w:rsidR="00D42F23" w:rsidRPr="00344E3C" w:rsidRDefault="0087364F" w:rsidP="00344E3C">
            <w:pPr>
              <w:pStyle w:val="ListParagraph"/>
              <w:numPr>
                <w:ilvl w:val="0"/>
                <w:numId w:val="30"/>
              </w:numPr>
              <w:autoSpaceDE w:val="0"/>
              <w:autoSpaceDN w:val="0"/>
              <w:adjustRightInd w:val="0"/>
              <w:ind w:left="176" w:hanging="176"/>
              <w:rPr>
                <w:rFonts w:cs="Arial"/>
                <w:lang w:eastAsia="en-GB"/>
              </w:rPr>
            </w:pPr>
            <w:r w:rsidRPr="00D42F23">
              <w:rPr>
                <w:rFonts w:cs="Arial"/>
                <w:lang w:eastAsia="en-GB"/>
              </w:rPr>
              <w:t xml:space="preserve">solve </w:t>
            </w:r>
            <w:r w:rsidR="00D42F23" w:rsidRPr="00D42F23">
              <w:rPr>
                <w:rFonts w:cs="Arial"/>
                <w:lang w:eastAsia="en-GB"/>
              </w:rPr>
              <w:t xml:space="preserve">graphically or algebraically inequalities of the type </w:t>
            </w:r>
            <w:r w:rsidR="00344E3C" w:rsidRPr="00D42F23">
              <w:rPr>
                <w:rFonts w:cs="Arial"/>
                <w:position w:val="-10"/>
                <w:lang w:eastAsia="en-GB"/>
              </w:rPr>
              <w:object w:dxaOrig="1760" w:dyaOrig="320">
                <v:shape id="_x0000_i1064" type="#_x0000_t75" style="width:87.6pt;height:16.2pt" o:ole="">
                  <v:imagedata r:id="rId135" o:title=""/>
                </v:shape>
                <o:OLEObject Type="Embed" ProgID="Equation.DSMT4" ShapeID="_x0000_i1064" DrawAspect="Content" ObjectID="_1587808988" r:id="rId136"/>
              </w:object>
            </w:r>
            <w:r w:rsidR="00344E3C" w:rsidRPr="00D42F23">
              <w:rPr>
                <w:rFonts w:cs="Arial"/>
                <w:position w:val="-10"/>
                <w:lang w:eastAsia="en-GB"/>
              </w:rPr>
              <w:object w:dxaOrig="1719" w:dyaOrig="320">
                <v:shape id="_x0000_i1065" type="#_x0000_t75" style="width:85.8pt;height:16.2pt" o:ole="">
                  <v:imagedata r:id="rId137" o:title=""/>
                </v:shape>
                <o:OLEObject Type="Embed" ProgID="Equation.DSMT4" ShapeID="_x0000_i1065" DrawAspect="Content" ObjectID="_1587808989" r:id="rId138"/>
              </w:object>
            </w:r>
            <w:r w:rsidR="00D42F23" w:rsidRPr="00D42F23">
              <w:rPr>
                <w:rFonts w:cs="Arial"/>
                <w:lang w:eastAsia="en-GB"/>
              </w:rPr>
              <w:t>and</w:t>
            </w:r>
            <w:r w:rsidR="00344E3C">
              <w:rPr>
                <w:rFonts w:cs="Arial"/>
                <w:lang w:eastAsia="en-GB"/>
              </w:rPr>
              <w:t xml:space="preserve"> </w:t>
            </w:r>
            <w:r w:rsidR="00344E3C" w:rsidRPr="00344E3C">
              <w:rPr>
                <w:position w:val="-6"/>
                <w:lang w:eastAsia="en-GB"/>
              </w:rPr>
              <w:object w:dxaOrig="1460" w:dyaOrig="279">
                <v:shape id="_x0000_i1066" type="#_x0000_t75" style="width:73.8pt;height:13.8pt" o:ole="">
                  <v:imagedata r:id="rId139" o:title=""/>
                </v:shape>
                <o:OLEObject Type="Embed" ProgID="Equation.DSMT4" ShapeID="_x0000_i1066" DrawAspect="Content" ObjectID="_1587808990" r:id="rId140"/>
              </w:object>
            </w:r>
          </w:p>
        </w:tc>
        <w:tc>
          <w:tcPr>
            <w:tcW w:w="10490" w:type="dxa"/>
            <w:tcMar>
              <w:top w:w="113" w:type="dxa"/>
              <w:bottom w:w="113" w:type="dxa"/>
            </w:tcMar>
          </w:tcPr>
          <w:p w:rsidR="0037739D" w:rsidRDefault="0087364F" w:rsidP="0037739D">
            <w:pPr>
              <w:rPr>
                <w:rFonts w:ascii="Arial" w:hAnsi="Arial" w:cs="Arial"/>
                <w:sz w:val="20"/>
                <w:szCs w:val="20"/>
              </w:rPr>
            </w:pPr>
            <w:r>
              <w:rPr>
                <w:rFonts w:ascii="Arial" w:hAnsi="Arial" w:cs="Arial"/>
                <w:sz w:val="20"/>
                <w:szCs w:val="20"/>
              </w:rPr>
              <w:t>Explain s</w:t>
            </w:r>
            <w:r w:rsidR="0037739D">
              <w:rPr>
                <w:rFonts w:ascii="Arial" w:hAnsi="Arial" w:cs="Arial"/>
                <w:sz w:val="20"/>
                <w:szCs w:val="20"/>
              </w:rPr>
              <w:t xml:space="preserve">olutions of this type using graphs and considering when one graph is below or above the other. </w:t>
            </w:r>
            <w:r>
              <w:rPr>
                <w:rFonts w:ascii="Arial" w:hAnsi="Arial" w:cs="Arial"/>
                <w:sz w:val="20"/>
                <w:szCs w:val="20"/>
              </w:rPr>
              <w:t xml:space="preserve">You </w:t>
            </w:r>
            <w:r w:rsidR="0037739D">
              <w:rPr>
                <w:rFonts w:ascii="Arial" w:hAnsi="Arial" w:cs="Arial"/>
                <w:sz w:val="20"/>
                <w:szCs w:val="20"/>
              </w:rPr>
              <w:t xml:space="preserve">can </w:t>
            </w:r>
            <w:r>
              <w:rPr>
                <w:rFonts w:ascii="Arial" w:hAnsi="Arial" w:cs="Arial"/>
                <w:sz w:val="20"/>
                <w:szCs w:val="20"/>
              </w:rPr>
              <w:t xml:space="preserve">also cover </w:t>
            </w:r>
            <w:r w:rsidR="0037739D">
              <w:rPr>
                <w:rFonts w:ascii="Arial" w:hAnsi="Arial" w:cs="Arial"/>
                <w:sz w:val="20"/>
                <w:szCs w:val="20"/>
              </w:rPr>
              <w:t xml:space="preserve">the section of </w:t>
            </w:r>
            <w:r w:rsidR="0037739D" w:rsidRPr="005A0D30">
              <w:rPr>
                <w:rFonts w:ascii="Arial" w:hAnsi="Arial" w:cs="Arial"/>
                <w:b/>
                <w:sz w:val="20"/>
                <w:szCs w:val="20"/>
              </w:rPr>
              <w:t>1 Functions</w:t>
            </w:r>
            <w:r w:rsidR="0037739D">
              <w:rPr>
                <w:rFonts w:ascii="Arial" w:hAnsi="Arial" w:cs="Arial"/>
                <w:sz w:val="20"/>
                <w:szCs w:val="20"/>
              </w:rPr>
              <w:t xml:space="preserve"> that relates to graphing the modulus of linear, quadratic and trigonometric functions</w:t>
            </w:r>
            <w:r>
              <w:rPr>
                <w:rFonts w:ascii="Arial" w:hAnsi="Arial" w:cs="Arial"/>
                <w:sz w:val="20"/>
                <w:szCs w:val="20"/>
              </w:rPr>
              <w:t xml:space="preserve"> here</w:t>
            </w:r>
            <w:r w:rsidR="0037739D">
              <w:rPr>
                <w:rFonts w:ascii="Arial" w:hAnsi="Arial" w:cs="Arial"/>
                <w:sz w:val="20"/>
                <w:szCs w:val="20"/>
              </w:rPr>
              <w:t>. Solving linear simultaneous equations m</w:t>
            </w:r>
            <w:r w:rsidR="00CC5270">
              <w:rPr>
                <w:rFonts w:ascii="Arial" w:hAnsi="Arial" w:cs="Arial"/>
                <w:sz w:val="20"/>
                <w:szCs w:val="20"/>
              </w:rPr>
              <w:t>ight</w:t>
            </w:r>
            <w:r w:rsidR="0037739D">
              <w:rPr>
                <w:rFonts w:ascii="Arial" w:hAnsi="Arial" w:cs="Arial"/>
                <w:sz w:val="20"/>
                <w:szCs w:val="20"/>
              </w:rPr>
              <w:t xml:space="preserve"> also be required.</w:t>
            </w:r>
          </w:p>
          <w:p w:rsidR="0037739D" w:rsidRDefault="0037739D" w:rsidP="0037739D">
            <w:pPr>
              <w:rPr>
                <w:rFonts w:ascii="Arial" w:hAnsi="Arial" w:cs="Arial"/>
                <w:sz w:val="20"/>
                <w:szCs w:val="20"/>
              </w:rPr>
            </w:pPr>
          </w:p>
          <w:p w:rsidR="003539A3" w:rsidRDefault="002F5681" w:rsidP="002F5681">
            <w:pPr>
              <w:rPr>
                <w:rFonts w:ascii="Arial" w:hAnsi="Arial" w:cs="Arial"/>
                <w:sz w:val="20"/>
                <w:szCs w:val="20"/>
              </w:rPr>
            </w:pPr>
            <w:r>
              <w:rPr>
                <w:rFonts w:ascii="Arial" w:hAnsi="Arial" w:cs="Arial"/>
                <w:sz w:val="20"/>
              </w:rPr>
              <w:t xml:space="preserve">The resource ‘Absolute-Value Inequalities’ at </w:t>
            </w:r>
            <w:hyperlink r:id="rId141" w:history="1">
              <w:r w:rsidRPr="00DA0251">
                <w:rPr>
                  <w:rStyle w:val="Hyperlink"/>
                  <w:rFonts w:ascii="Arial" w:hAnsi="Arial" w:cs="Arial"/>
                  <w:sz w:val="20"/>
                </w:rPr>
                <w:t>www.purplemath.com/modules/absineq.htm</w:t>
              </w:r>
            </w:hyperlink>
            <w:r>
              <w:rPr>
                <w:rFonts w:ascii="Arial" w:hAnsi="Arial" w:cs="Arial"/>
                <w:sz w:val="20"/>
              </w:rPr>
              <w:t xml:space="preserve"> provides u</w:t>
            </w:r>
            <w:r w:rsidR="0087364F">
              <w:rPr>
                <w:rFonts w:ascii="Arial" w:hAnsi="Arial" w:cs="Arial"/>
                <w:sz w:val="20"/>
              </w:rPr>
              <w:t>seful</w:t>
            </w:r>
            <w:r w:rsidR="0087364F" w:rsidRPr="00CC38E9">
              <w:rPr>
                <w:rFonts w:ascii="Arial" w:hAnsi="Arial" w:cs="Arial"/>
                <w:sz w:val="20"/>
              </w:rPr>
              <w:t xml:space="preserve"> </w:t>
            </w:r>
            <w:r w:rsidR="0087364F">
              <w:rPr>
                <w:rFonts w:ascii="Arial" w:hAnsi="Arial" w:cs="Arial"/>
                <w:sz w:val="20"/>
                <w:szCs w:val="20"/>
              </w:rPr>
              <w:t xml:space="preserve">examples of </w:t>
            </w:r>
            <w:r>
              <w:rPr>
                <w:rFonts w:ascii="Arial" w:hAnsi="Arial" w:cs="Arial"/>
                <w:sz w:val="20"/>
                <w:szCs w:val="20"/>
              </w:rPr>
              <w:t xml:space="preserve"> </w:t>
            </w:r>
            <w:r w:rsidRPr="00D42F23">
              <w:rPr>
                <w:rFonts w:ascii="Arial" w:hAnsi="Arial" w:cs="Arial"/>
                <w:position w:val="-10"/>
                <w:sz w:val="20"/>
                <w:szCs w:val="20"/>
                <w:lang w:eastAsia="en-GB"/>
              </w:rPr>
              <w:object w:dxaOrig="1760" w:dyaOrig="320">
                <v:shape id="_x0000_i1067" type="#_x0000_t75" style="width:87.6pt;height:16.2pt" o:ole="">
                  <v:imagedata r:id="rId142" o:title=""/>
                </v:shape>
                <o:OLEObject Type="Embed" ProgID="Equation.DSMT4" ShapeID="_x0000_i1067" DrawAspect="Content" ObjectID="_1587808991" r:id="rId143"/>
              </w:object>
            </w:r>
            <w:r w:rsidR="0087364F">
              <w:rPr>
                <w:rFonts w:ascii="Arial" w:hAnsi="Arial" w:cs="Arial"/>
                <w:sz w:val="20"/>
                <w:szCs w:val="20"/>
                <w:lang w:eastAsia="en-GB"/>
              </w:rPr>
              <w:t xml:space="preserve"> </w:t>
            </w:r>
            <w:r w:rsidRPr="00D42F23">
              <w:rPr>
                <w:rFonts w:ascii="Arial" w:hAnsi="Arial" w:cs="Arial"/>
                <w:position w:val="-10"/>
                <w:sz w:val="20"/>
                <w:szCs w:val="20"/>
                <w:lang w:eastAsia="en-GB"/>
              </w:rPr>
              <w:object w:dxaOrig="1719" w:dyaOrig="320">
                <v:shape id="_x0000_i1068" type="#_x0000_t75" style="width:85.8pt;height:16.2pt" o:ole="">
                  <v:imagedata r:id="rId144" o:title=""/>
                </v:shape>
                <o:OLEObject Type="Embed" ProgID="Equation.DSMT4" ShapeID="_x0000_i1068" DrawAspect="Content" ObjectID="_1587808992" r:id="rId145"/>
              </w:object>
            </w:r>
            <w:r>
              <w:rPr>
                <w:rFonts w:ascii="Arial" w:hAnsi="Arial" w:cs="Arial"/>
                <w:sz w:val="20"/>
                <w:szCs w:val="20"/>
                <w:lang w:eastAsia="en-GB"/>
              </w:rPr>
              <w:t>.</w:t>
            </w:r>
          </w:p>
          <w:p w:rsidR="00D43779" w:rsidRDefault="00D43779" w:rsidP="00D43779">
            <w:pPr>
              <w:autoSpaceDE w:val="0"/>
              <w:autoSpaceDN w:val="0"/>
              <w:adjustRightInd w:val="0"/>
              <w:rPr>
                <w:rFonts w:ascii="Arial" w:hAnsi="Arial" w:cs="Arial"/>
                <w:sz w:val="20"/>
                <w:szCs w:val="20"/>
                <w:lang w:eastAsia="en-GB"/>
              </w:rPr>
            </w:pPr>
          </w:p>
          <w:p w:rsidR="00D970C4" w:rsidRDefault="00D970C4" w:rsidP="00D970C4">
            <w:pPr>
              <w:autoSpaceDE w:val="0"/>
              <w:autoSpaceDN w:val="0"/>
              <w:adjustRightInd w:val="0"/>
              <w:rPr>
                <w:rFonts w:ascii="Arial" w:hAnsi="Arial" w:cs="Arial"/>
                <w:sz w:val="20"/>
                <w:szCs w:val="20"/>
              </w:rPr>
            </w:pPr>
            <w:r>
              <w:rPr>
                <w:rFonts w:ascii="Arial" w:hAnsi="Arial" w:cs="Arial"/>
                <w:sz w:val="20"/>
                <w:szCs w:val="20"/>
              </w:rPr>
              <w:t xml:space="preserve">The resource ‘Absolute value inequalities’ (Intro to absolute value inequalities) at </w:t>
            </w:r>
            <w:hyperlink r:id="rId146" w:history="1">
              <w:r w:rsidRPr="00DA0251">
                <w:rPr>
                  <w:rStyle w:val="Hyperlink"/>
                  <w:rFonts w:ascii="Arial" w:hAnsi="Arial" w:cs="Arial"/>
                  <w:sz w:val="20"/>
                  <w:szCs w:val="20"/>
                </w:rPr>
                <w:t>www.khanacademy.org/math/algebra-home/alg-absolute-value/alg-absolute-value-inequalities/v/absolute-value-inequalities</w:t>
              </w:r>
            </w:hyperlink>
            <w:r>
              <w:rPr>
                <w:rFonts w:ascii="Arial" w:hAnsi="Arial" w:cs="Arial"/>
                <w:sz w:val="20"/>
                <w:szCs w:val="20"/>
              </w:rPr>
              <w:t xml:space="preserve"> is useful for introductory work. </w:t>
            </w:r>
          </w:p>
          <w:p w:rsidR="00D970C4" w:rsidRDefault="00D970C4" w:rsidP="00753746">
            <w:pPr>
              <w:autoSpaceDE w:val="0"/>
              <w:autoSpaceDN w:val="0"/>
              <w:adjustRightInd w:val="0"/>
              <w:rPr>
                <w:rFonts w:ascii="Arial" w:hAnsi="Arial" w:cs="Arial"/>
                <w:sz w:val="20"/>
                <w:szCs w:val="20"/>
                <w:lang w:eastAsia="en-GB"/>
              </w:rPr>
            </w:pPr>
          </w:p>
          <w:p w:rsidR="00753746" w:rsidRPr="00753746" w:rsidRDefault="00753746" w:rsidP="00753746">
            <w:pPr>
              <w:autoSpaceDE w:val="0"/>
              <w:autoSpaceDN w:val="0"/>
              <w:adjustRightInd w:val="0"/>
              <w:rPr>
                <w:rFonts w:ascii="Arial" w:hAnsi="Arial" w:cs="Arial"/>
                <w:sz w:val="20"/>
                <w:szCs w:val="20"/>
              </w:rPr>
            </w:pPr>
            <w:r>
              <w:rPr>
                <w:rFonts w:ascii="Arial" w:hAnsi="Arial" w:cs="Arial"/>
                <w:sz w:val="20"/>
                <w:szCs w:val="20"/>
                <w:lang w:eastAsia="en-GB"/>
              </w:rPr>
              <w:t>Suitable w</w:t>
            </w:r>
            <w:r w:rsidR="00D43779">
              <w:rPr>
                <w:rFonts w:ascii="Arial" w:hAnsi="Arial" w:cs="Arial"/>
                <w:sz w:val="20"/>
                <w:szCs w:val="20"/>
                <w:lang w:eastAsia="en-GB"/>
              </w:rPr>
              <w:t>orksheets</w:t>
            </w:r>
            <w:r>
              <w:rPr>
                <w:rFonts w:ascii="Arial" w:hAnsi="Arial" w:cs="Arial"/>
                <w:sz w:val="20"/>
                <w:szCs w:val="20"/>
                <w:lang w:eastAsia="en-GB"/>
              </w:rPr>
              <w:t xml:space="preserve"> can be found at </w:t>
            </w:r>
            <w:hyperlink r:id="rId147" w:history="1">
              <w:r w:rsidRPr="00DA0251">
                <w:rPr>
                  <w:rStyle w:val="Hyperlink"/>
                  <w:rFonts w:ascii="Arial" w:hAnsi="Arial" w:cs="Arial"/>
                  <w:sz w:val="20"/>
                  <w:szCs w:val="20"/>
                  <w:lang w:eastAsia="en-GB"/>
                </w:rPr>
                <w:t>https://cdn.kutasoftware.com/Worksheets/Alg2/Absolute%20Value%20Inequalities.pdf</w:t>
              </w:r>
            </w:hyperlink>
            <w:r>
              <w:rPr>
                <w:rFonts w:ascii="Arial" w:hAnsi="Arial" w:cs="Arial"/>
                <w:sz w:val="20"/>
                <w:szCs w:val="20"/>
                <w:lang w:eastAsia="en-GB"/>
              </w:rPr>
              <w:t xml:space="preserve">  </w:t>
            </w:r>
            <w:r>
              <w:rPr>
                <w:rFonts w:ascii="Arial" w:hAnsi="Arial" w:cs="Arial"/>
                <w:sz w:val="20"/>
                <w:szCs w:val="20"/>
              </w:rPr>
              <w:t>(If the link breaks from the home page (</w:t>
            </w:r>
            <w:hyperlink r:id="rId148" w:history="1">
              <w:r w:rsidR="00EB2E8E">
                <w:rPr>
                  <w:rStyle w:val="Hyperlink"/>
                  <w:rFonts w:ascii="Arial" w:hAnsi="Arial" w:cs="Arial"/>
                  <w:sz w:val="20"/>
                  <w:szCs w:val="20"/>
                </w:rPr>
                <w:t>www.kutasoftware.com/freeia2.html</w:t>
              </w:r>
            </w:hyperlink>
            <w:r>
              <w:rPr>
                <w:rFonts w:ascii="Arial" w:hAnsi="Arial" w:cs="Arial"/>
                <w:sz w:val="20"/>
                <w:szCs w:val="20"/>
              </w:rPr>
              <w:t xml:space="preserve">) go to the ‘Equations and Inequalities’ section, </w:t>
            </w:r>
            <w:proofErr w:type="gramStart"/>
            <w:r>
              <w:rPr>
                <w:rFonts w:ascii="Arial" w:hAnsi="Arial" w:cs="Arial"/>
                <w:sz w:val="20"/>
                <w:szCs w:val="20"/>
              </w:rPr>
              <w:t>then</w:t>
            </w:r>
            <w:proofErr w:type="gramEnd"/>
            <w:r>
              <w:rPr>
                <w:rFonts w:ascii="Arial" w:hAnsi="Arial" w:cs="Arial"/>
                <w:sz w:val="20"/>
                <w:szCs w:val="20"/>
              </w:rPr>
              <w:t xml:space="preserve"> select ‘Absolute value inequalities’.) </w:t>
            </w:r>
            <w:r w:rsidRPr="002A1BF8">
              <w:rPr>
                <w:rFonts w:ascii="Arial" w:hAnsi="Arial" w:cs="Arial"/>
                <w:b/>
                <w:sz w:val="20"/>
              </w:rPr>
              <w:t>(I)</w:t>
            </w:r>
          </w:p>
          <w:p w:rsidR="00D43779" w:rsidRDefault="00D43779" w:rsidP="00D02680">
            <w:pPr>
              <w:autoSpaceDE w:val="0"/>
              <w:autoSpaceDN w:val="0"/>
              <w:adjustRightInd w:val="0"/>
              <w:rPr>
                <w:rFonts w:ascii="Arial" w:hAnsi="Arial" w:cs="Arial"/>
                <w:sz w:val="20"/>
                <w:szCs w:val="20"/>
              </w:rPr>
            </w:pPr>
          </w:p>
          <w:p w:rsidR="00DB5786" w:rsidRDefault="00B76A62" w:rsidP="00D970C4">
            <w:pPr>
              <w:autoSpaceDE w:val="0"/>
              <w:autoSpaceDN w:val="0"/>
              <w:adjustRightInd w:val="0"/>
              <w:rPr>
                <w:rFonts w:ascii="Arial" w:hAnsi="Arial" w:cs="Arial"/>
                <w:sz w:val="20"/>
                <w:szCs w:val="20"/>
              </w:rPr>
            </w:pPr>
            <w:r>
              <w:rPr>
                <w:rFonts w:ascii="Arial" w:hAnsi="Arial" w:cs="Arial"/>
                <w:sz w:val="20"/>
                <w:szCs w:val="20"/>
              </w:rPr>
              <w:t>Again, graphing software</w:t>
            </w:r>
            <w:r w:rsidR="00D970C4">
              <w:rPr>
                <w:rFonts w:ascii="Arial" w:hAnsi="Arial" w:cs="Arial"/>
                <w:sz w:val="20"/>
                <w:szCs w:val="20"/>
              </w:rPr>
              <w:t xml:space="preserve"> might</w:t>
            </w:r>
            <w:r>
              <w:rPr>
                <w:rFonts w:ascii="Arial" w:hAnsi="Arial" w:cs="Arial"/>
                <w:sz w:val="20"/>
                <w:szCs w:val="20"/>
              </w:rPr>
              <w:t xml:space="preserve"> be useful</w:t>
            </w:r>
            <w:r w:rsidR="00D970C4">
              <w:rPr>
                <w:rFonts w:ascii="Arial" w:hAnsi="Arial" w:cs="Arial"/>
                <w:sz w:val="20"/>
                <w:szCs w:val="20"/>
              </w:rPr>
              <w:t xml:space="preserve">. For example, </w:t>
            </w:r>
            <w:hyperlink r:id="rId149" w:history="1">
              <w:r w:rsidR="00D970C4" w:rsidRPr="00DA0251">
                <w:rPr>
                  <w:rStyle w:val="Hyperlink"/>
                  <w:rFonts w:ascii="Arial" w:hAnsi="Arial" w:cs="Arial"/>
                  <w:sz w:val="20"/>
                  <w:szCs w:val="20"/>
                </w:rPr>
                <w:t>www.desmos.com/calculator/bjtt1dx396</w:t>
              </w:r>
            </w:hyperlink>
            <w:r w:rsidR="00D970C4">
              <w:rPr>
                <w:rFonts w:ascii="Arial" w:hAnsi="Arial" w:cs="Arial"/>
                <w:sz w:val="20"/>
                <w:szCs w:val="20"/>
              </w:rPr>
              <w:t xml:space="preserve"> starts </w:t>
            </w:r>
            <w:r>
              <w:rPr>
                <w:rFonts w:ascii="Arial" w:hAnsi="Arial" w:cs="Arial"/>
                <w:sz w:val="20"/>
                <w:szCs w:val="20"/>
              </w:rPr>
              <w:t xml:space="preserve">with </w:t>
            </w:r>
            <w:r w:rsidR="00D970C4" w:rsidRPr="00D970C4">
              <w:rPr>
                <w:rFonts w:ascii="Arial" w:hAnsi="Arial" w:cs="Arial"/>
                <w:position w:val="-8"/>
                <w:sz w:val="20"/>
                <w:szCs w:val="20"/>
              </w:rPr>
              <w:object w:dxaOrig="999" w:dyaOrig="300">
                <v:shape id="_x0000_i1069" type="#_x0000_t75" style="width:50.4pt;height:15pt" o:ole="">
                  <v:imagedata r:id="rId150" o:title=""/>
                </v:shape>
                <o:OLEObject Type="Embed" ProgID="Equation.DSMT4" ShapeID="_x0000_i1069" DrawAspect="Content" ObjectID="_1587808993" r:id="rId151"/>
              </w:object>
            </w:r>
            <w:r w:rsidR="00D970C4">
              <w:rPr>
                <w:rFonts w:ascii="Arial" w:hAnsi="Arial" w:cs="Arial"/>
                <w:sz w:val="20"/>
                <w:szCs w:val="20"/>
              </w:rPr>
              <w:t xml:space="preserve"> and allows </w:t>
            </w:r>
            <w:r>
              <w:rPr>
                <w:rFonts w:ascii="Arial" w:hAnsi="Arial" w:cs="Arial"/>
                <w:sz w:val="20"/>
                <w:szCs w:val="20"/>
              </w:rPr>
              <w:t xml:space="preserve">you to change the values of </w:t>
            </w:r>
            <w:proofErr w:type="gramStart"/>
            <w:r w:rsidR="00D970C4" w:rsidRPr="00D970C4">
              <w:rPr>
                <w:rFonts w:ascii="Arial" w:hAnsi="Arial" w:cs="Arial"/>
                <w:i/>
                <w:sz w:val="20"/>
                <w:szCs w:val="20"/>
              </w:rPr>
              <w:t>a</w:t>
            </w:r>
            <w:r w:rsidRPr="00D970C4">
              <w:rPr>
                <w:rFonts w:ascii="Arial" w:hAnsi="Arial" w:cs="Arial"/>
                <w:sz w:val="20"/>
                <w:szCs w:val="20"/>
              </w:rPr>
              <w:t xml:space="preserve"> </w:t>
            </w:r>
            <w:r>
              <w:rPr>
                <w:rFonts w:ascii="Arial" w:hAnsi="Arial" w:cs="Arial"/>
                <w:sz w:val="20"/>
                <w:szCs w:val="20"/>
              </w:rPr>
              <w:t>and</w:t>
            </w:r>
            <w:proofErr w:type="gramEnd"/>
            <w:r>
              <w:rPr>
                <w:rFonts w:ascii="Arial" w:hAnsi="Arial" w:cs="Arial"/>
                <w:sz w:val="20"/>
                <w:szCs w:val="20"/>
              </w:rPr>
              <w:t xml:space="preserve"> </w:t>
            </w:r>
            <w:r w:rsidRPr="00D970C4">
              <w:rPr>
                <w:rFonts w:ascii="Arial" w:hAnsi="Arial" w:cs="Arial"/>
                <w:i/>
                <w:sz w:val="20"/>
                <w:szCs w:val="20"/>
              </w:rPr>
              <w:t>b</w:t>
            </w:r>
            <w:r>
              <w:rPr>
                <w:rFonts w:ascii="Arial" w:hAnsi="Arial" w:cs="Arial"/>
                <w:sz w:val="20"/>
                <w:szCs w:val="20"/>
              </w:rPr>
              <w:t xml:space="preserve">. </w:t>
            </w:r>
            <w:r w:rsidR="00D970C4">
              <w:rPr>
                <w:rFonts w:ascii="Arial" w:hAnsi="Arial" w:cs="Arial"/>
                <w:sz w:val="20"/>
                <w:szCs w:val="20"/>
              </w:rPr>
              <w:t>You can a</w:t>
            </w:r>
            <w:r w:rsidR="000F3B22">
              <w:rPr>
                <w:rFonts w:ascii="Arial" w:hAnsi="Arial" w:cs="Arial"/>
                <w:sz w:val="20"/>
                <w:szCs w:val="20"/>
              </w:rPr>
              <w:t>dd e</w:t>
            </w:r>
            <w:r>
              <w:rPr>
                <w:rFonts w:ascii="Arial" w:hAnsi="Arial" w:cs="Arial"/>
                <w:sz w:val="20"/>
                <w:szCs w:val="20"/>
              </w:rPr>
              <w:t xml:space="preserve">xtra functions to extend the ideas to </w:t>
            </w:r>
            <w:proofErr w:type="gramStart"/>
            <w:r>
              <w:rPr>
                <w:rFonts w:ascii="Arial" w:hAnsi="Arial" w:cs="Arial"/>
                <w:sz w:val="20"/>
                <w:szCs w:val="20"/>
              </w:rPr>
              <w:t xml:space="preserve">solving </w:t>
            </w:r>
            <w:proofErr w:type="gramEnd"/>
            <w:r w:rsidR="00D970C4" w:rsidRPr="00D970C4">
              <w:rPr>
                <w:rFonts w:ascii="Arial" w:hAnsi="Arial" w:cs="Arial"/>
                <w:position w:val="-6"/>
                <w:sz w:val="20"/>
                <w:szCs w:val="20"/>
                <w:lang w:eastAsia="en-GB"/>
              </w:rPr>
              <w:object w:dxaOrig="1460" w:dyaOrig="279">
                <v:shape id="_x0000_i1070" type="#_x0000_t75" style="width:1in;height:13.8pt" o:ole="">
                  <v:imagedata r:id="rId152" o:title=""/>
                </v:shape>
                <o:OLEObject Type="Embed" ProgID="Equation.DSMT4" ShapeID="_x0000_i1070" DrawAspect="Content" ObjectID="_1587808994" r:id="rId153"/>
              </w:object>
            </w:r>
            <w:r>
              <w:rPr>
                <w:rFonts w:ascii="Arial" w:hAnsi="Arial" w:cs="Arial"/>
                <w:sz w:val="20"/>
                <w:szCs w:val="20"/>
                <w:lang w:eastAsia="en-GB"/>
              </w:rPr>
              <w:t xml:space="preserve">. </w:t>
            </w:r>
            <w:r w:rsidR="000F3B22">
              <w:rPr>
                <w:rFonts w:ascii="Arial" w:hAnsi="Arial" w:cs="Arial"/>
                <w:sz w:val="20"/>
                <w:szCs w:val="20"/>
                <w:lang w:eastAsia="en-GB"/>
              </w:rPr>
              <w:t xml:space="preserve">You </w:t>
            </w:r>
            <w:r>
              <w:rPr>
                <w:rFonts w:ascii="Arial" w:hAnsi="Arial" w:cs="Arial"/>
                <w:sz w:val="20"/>
                <w:szCs w:val="20"/>
                <w:lang w:eastAsia="en-GB"/>
              </w:rPr>
              <w:t xml:space="preserve">could combine </w:t>
            </w:r>
            <w:r w:rsidR="000F3B22">
              <w:rPr>
                <w:rFonts w:ascii="Arial" w:hAnsi="Arial" w:cs="Arial"/>
                <w:sz w:val="20"/>
                <w:szCs w:val="20"/>
                <w:lang w:eastAsia="en-GB"/>
              </w:rPr>
              <w:t xml:space="preserve">this </w:t>
            </w:r>
            <w:r>
              <w:rPr>
                <w:rFonts w:ascii="Arial" w:hAnsi="Arial" w:cs="Arial"/>
                <w:sz w:val="20"/>
                <w:szCs w:val="20"/>
                <w:lang w:eastAsia="en-GB"/>
              </w:rPr>
              <w:t xml:space="preserve">with the work on solving equations. </w:t>
            </w:r>
            <w:r w:rsidR="00D970C4">
              <w:rPr>
                <w:rFonts w:ascii="Arial" w:hAnsi="Arial" w:cs="Arial"/>
                <w:sz w:val="20"/>
                <w:szCs w:val="20"/>
                <w:lang w:eastAsia="en-GB"/>
              </w:rPr>
              <w:t>For example, e</w:t>
            </w:r>
            <w:r w:rsidR="000F3B22">
              <w:rPr>
                <w:rFonts w:ascii="Arial" w:hAnsi="Arial" w:cs="Arial"/>
                <w:sz w:val="20"/>
                <w:szCs w:val="20"/>
                <w:lang w:eastAsia="en-GB"/>
              </w:rPr>
              <w:t>xamine t</w:t>
            </w:r>
            <w:r>
              <w:rPr>
                <w:rFonts w:ascii="Arial" w:hAnsi="Arial" w:cs="Arial"/>
                <w:sz w:val="20"/>
                <w:szCs w:val="20"/>
                <w:lang w:eastAsia="en-GB"/>
              </w:rPr>
              <w:t xml:space="preserve">he graphs used to see which set of </w:t>
            </w:r>
            <w:r w:rsidRPr="00D970C4">
              <w:rPr>
                <w:rFonts w:ascii="Arial" w:hAnsi="Arial" w:cs="Arial"/>
                <w:i/>
                <w:sz w:val="20"/>
                <w:szCs w:val="20"/>
                <w:lang w:eastAsia="en-GB"/>
              </w:rPr>
              <w:t>y</w:t>
            </w:r>
            <w:r w:rsidRPr="00D970C4">
              <w:rPr>
                <w:rFonts w:ascii="Arial" w:hAnsi="Arial" w:cs="Arial"/>
                <w:sz w:val="20"/>
                <w:szCs w:val="20"/>
                <w:lang w:eastAsia="en-GB"/>
              </w:rPr>
              <w:t xml:space="preserve"> </w:t>
            </w:r>
            <w:r>
              <w:rPr>
                <w:rFonts w:ascii="Arial" w:hAnsi="Arial" w:cs="Arial"/>
                <w:sz w:val="20"/>
                <w:szCs w:val="20"/>
                <w:lang w:eastAsia="en-GB"/>
              </w:rPr>
              <w:t>values result in one graph being below the other.</w:t>
            </w:r>
          </w:p>
        </w:tc>
      </w:tr>
      <w:tr w:rsidR="00D42F23" w:rsidRPr="008B6D1B" w:rsidTr="00FB341E">
        <w:tblPrEx>
          <w:tblCellMar>
            <w:top w:w="0" w:type="dxa"/>
            <w:bottom w:w="0" w:type="dxa"/>
          </w:tblCellMar>
        </w:tblPrEx>
        <w:tc>
          <w:tcPr>
            <w:tcW w:w="4111" w:type="dxa"/>
            <w:tcMar>
              <w:top w:w="113" w:type="dxa"/>
              <w:bottom w:w="113" w:type="dxa"/>
            </w:tcMar>
          </w:tcPr>
          <w:p w:rsidR="00D42F23" w:rsidRDefault="000F3B22" w:rsidP="009269E1">
            <w:pPr>
              <w:pStyle w:val="ListParagraph"/>
              <w:numPr>
                <w:ilvl w:val="0"/>
                <w:numId w:val="30"/>
              </w:numPr>
              <w:autoSpaceDE w:val="0"/>
              <w:autoSpaceDN w:val="0"/>
              <w:adjustRightInd w:val="0"/>
              <w:ind w:left="176" w:hanging="176"/>
              <w:rPr>
                <w:rFonts w:cs="Arial"/>
                <w:lang w:eastAsia="en-GB"/>
              </w:rPr>
            </w:pPr>
            <w:r w:rsidRPr="00D42F23">
              <w:rPr>
                <w:rFonts w:cs="Arial"/>
                <w:lang w:eastAsia="en-GB"/>
              </w:rPr>
              <w:t xml:space="preserve">use </w:t>
            </w:r>
            <w:r w:rsidR="00D42F23" w:rsidRPr="00D42F23">
              <w:rPr>
                <w:rFonts w:cs="Arial"/>
                <w:lang w:eastAsia="en-GB"/>
              </w:rPr>
              <w:t>substitution to form and solve a quadratic equation in order to solve a related equation</w:t>
            </w:r>
          </w:p>
        </w:tc>
        <w:tc>
          <w:tcPr>
            <w:tcW w:w="10490" w:type="dxa"/>
            <w:tcMar>
              <w:top w:w="113" w:type="dxa"/>
              <w:bottom w:w="113" w:type="dxa"/>
            </w:tcMar>
          </w:tcPr>
          <w:p w:rsidR="003B7C4D" w:rsidRDefault="00D970C4" w:rsidP="00FB341E">
            <w:pPr>
              <w:rPr>
                <w:rFonts w:ascii="Arial" w:hAnsi="Arial" w:cs="Arial"/>
                <w:sz w:val="20"/>
                <w:szCs w:val="20"/>
              </w:rPr>
            </w:pPr>
            <w:r>
              <w:rPr>
                <w:rFonts w:ascii="Arial" w:hAnsi="Arial" w:cs="Arial"/>
                <w:sz w:val="20"/>
                <w:szCs w:val="20"/>
              </w:rPr>
              <w:t xml:space="preserve">Sometimes learners will be </w:t>
            </w:r>
            <w:proofErr w:type="gramStart"/>
            <w:r>
              <w:rPr>
                <w:rFonts w:ascii="Arial" w:hAnsi="Arial" w:cs="Arial"/>
                <w:sz w:val="20"/>
                <w:szCs w:val="20"/>
              </w:rPr>
              <w:t>give</w:t>
            </w:r>
            <w:proofErr w:type="gramEnd"/>
            <w:r>
              <w:rPr>
                <w:rFonts w:ascii="Arial" w:hAnsi="Arial" w:cs="Arial"/>
                <w:sz w:val="20"/>
                <w:szCs w:val="20"/>
              </w:rPr>
              <w:t xml:space="preserve"> the substitution, other times they will </w:t>
            </w:r>
            <w:r w:rsidR="003539A3">
              <w:rPr>
                <w:rFonts w:ascii="Arial" w:hAnsi="Arial" w:cs="Arial"/>
                <w:sz w:val="20"/>
                <w:szCs w:val="20"/>
              </w:rPr>
              <w:t xml:space="preserve">need to generate their own. </w:t>
            </w:r>
            <w:r w:rsidR="000019D8">
              <w:rPr>
                <w:rFonts w:ascii="Arial" w:hAnsi="Arial" w:cs="Arial"/>
                <w:sz w:val="20"/>
                <w:szCs w:val="20"/>
              </w:rPr>
              <w:t xml:space="preserve">Learners will need a great deal of practice to be able to identify the function that should be substituted. Some quadratics will need rearranging even before this stage is reached. </w:t>
            </w:r>
          </w:p>
          <w:p w:rsidR="003B7C4D" w:rsidRDefault="003B7C4D" w:rsidP="00FB341E">
            <w:pPr>
              <w:rPr>
                <w:rFonts w:ascii="Arial" w:hAnsi="Arial" w:cs="Arial"/>
                <w:sz w:val="20"/>
                <w:szCs w:val="20"/>
              </w:rPr>
            </w:pPr>
          </w:p>
          <w:p w:rsidR="00D42F23" w:rsidRDefault="003B7C4D" w:rsidP="00FB341E">
            <w:pPr>
              <w:rPr>
                <w:rFonts w:ascii="Arial" w:hAnsi="Arial" w:cs="Arial"/>
                <w:sz w:val="20"/>
                <w:szCs w:val="20"/>
              </w:rPr>
            </w:pPr>
            <w:r>
              <w:rPr>
                <w:rFonts w:ascii="Arial" w:hAnsi="Arial" w:cs="Arial"/>
                <w:sz w:val="20"/>
                <w:szCs w:val="20"/>
              </w:rPr>
              <w:t xml:space="preserve">When </w:t>
            </w:r>
            <w:r w:rsidR="000019D8">
              <w:rPr>
                <w:rFonts w:ascii="Arial" w:hAnsi="Arial" w:cs="Arial"/>
                <w:sz w:val="20"/>
                <w:szCs w:val="20"/>
              </w:rPr>
              <w:t xml:space="preserve">learners have mastered the basic ideas, </w:t>
            </w:r>
            <w:r>
              <w:rPr>
                <w:rFonts w:ascii="Arial" w:hAnsi="Arial" w:cs="Arial"/>
                <w:sz w:val="20"/>
                <w:szCs w:val="20"/>
              </w:rPr>
              <w:t xml:space="preserve">practise </w:t>
            </w:r>
            <w:r w:rsidR="000019D8">
              <w:rPr>
                <w:rFonts w:ascii="Arial" w:hAnsi="Arial" w:cs="Arial"/>
                <w:sz w:val="20"/>
                <w:szCs w:val="20"/>
              </w:rPr>
              <w:t xml:space="preserve">examples of this type. </w:t>
            </w:r>
            <w:r w:rsidR="00892CD6">
              <w:rPr>
                <w:rFonts w:ascii="Arial" w:hAnsi="Arial" w:cs="Arial"/>
                <w:sz w:val="20"/>
                <w:szCs w:val="20"/>
              </w:rPr>
              <w:t xml:space="preserve">Not all solutions of the resulting quadratic may be valid solutions of the original equation and learners </w:t>
            </w:r>
            <w:r w:rsidR="000D2471">
              <w:rPr>
                <w:rFonts w:ascii="Arial" w:hAnsi="Arial" w:cs="Arial"/>
                <w:sz w:val="20"/>
                <w:szCs w:val="20"/>
              </w:rPr>
              <w:t xml:space="preserve">should </w:t>
            </w:r>
            <w:r w:rsidR="000D2471" w:rsidRPr="000D2471">
              <w:rPr>
                <w:rFonts w:ascii="Arial" w:hAnsi="Arial" w:cs="Arial"/>
                <w:b/>
                <w:sz w:val="20"/>
                <w:szCs w:val="20"/>
              </w:rPr>
              <w:t xml:space="preserve">always </w:t>
            </w:r>
            <w:r w:rsidR="000D2471">
              <w:rPr>
                <w:rFonts w:ascii="Arial" w:hAnsi="Arial" w:cs="Arial"/>
                <w:sz w:val="20"/>
                <w:szCs w:val="20"/>
              </w:rPr>
              <w:t>check</w:t>
            </w:r>
            <w:r w:rsidR="00892CD6">
              <w:rPr>
                <w:rFonts w:ascii="Arial" w:hAnsi="Arial" w:cs="Arial"/>
                <w:sz w:val="20"/>
                <w:szCs w:val="20"/>
              </w:rPr>
              <w:t xml:space="preserve"> whether this is the case. </w:t>
            </w:r>
          </w:p>
          <w:p w:rsidR="00B301C4" w:rsidRDefault="00B301C4" w:rsidP="00FB341E">
            <w:pPr>
              <w:rPr>
                <w:rFonts w:ascii="Arial" w:hAnsi="Arial" w:cs="Arial"/>
                <w:sz w:val="20"/>
                <w:szCs w:val="20"/>
              </w:rPr>
            </w:pPr>
          </w:p>
          <w:p w:rsidR="00B301C4" w:rsidRDefault="00D970C4" w:rsidP="00D970C4">
            <w:pPr>
              <w:rPr>
                <w:rFonts w:ascii="Arial" w:hAnsi="Arial" w:cs="Arial"/>
                <w:sz w:val="20"/>
                <w:szCs w:val="20"/>
              </w:rPr>
            </w:pPr>
            <w:r>
              <w:rPr>
                <w:rFonts w:ascii="Arial" w:hAnsi="Arial" w:cs="Arial"/>
                <w:sz w:val="20"/>
                <w:szCs w:val="20"/>
              </w:rPr>
              <w:t xml:space="preserve">’Paul’s online maths notes’ at </w:t>
            </w:r>
            <w:hyperlink r:id="rId154" w:history="1">
              <w:r w:rsidRPr="00FB595A">
                <w:rPr>
                  <w:rStyle w:val="Hyperlink"/>
                  <w:rFonts w:ascii="Arial" w:hAnsi="Arial" w:cs="Arial"/>
                  <w:sz w:val="20"/>
                  <w:szCs w:val="20"/>
                </w:rPr>
                <w:t>http://tutorial.math.lamar.edu/Classes/Alg/ReducibleToQuadratic.aspx</w:t>
              </w:r>
            </w:hyperlink>
            <w:r>
              <w:rPr>
                <w:rFonts w:ascii="Arial" w:hAnsi="Arial" w:cs="Arial"/>
                <w:sz w:val="20"/>
                <w:szCs w:val="20"/>
              </w:rPr>
              <w:t xml:space="preserve"> provides s</w:t>
            </w:r>
            <w:r w:rsidR="00B301C4">
              <w:rPr>
                <w:rFonts w:ascii="Arial" w:hAnsi="Arial" w:cs="Arial"/>
                <w:sz w:val="20"/>
                <w:szCs w:val="20"/>
              </w:rPr>
              <w:t>ome exce</w:t>
            </w:r>
            <w:r>
              <w:rPr>
                <w:rFonts w:ascii="Arial" w:hAnsi="Arial" w:cs="Arial"/>
                <w:sz w:val="20"/>
                <w:szCs w:val="20"/>
              </w:rPr>
              <w:t xml:space="preserve">llent worked examples and notes. </w:t>
            </w:r>
            <w:r w:rsidR="00F02DB3">
              <w:rPr>
                <w:rFonts w:ascii="Arial" w:hAnsi="Arial" w:cs="Arial"/>
                <w:sz w:val="20"/>
                <w:szCs w:val="20"/>
              </w:rPr>
              <w:t xml:space="preserve">The links for </w:t>
            </w:r>
            <w:r>
              <w:rPr>
                <w:rFonts w:ascii="Arial" w:hAnsi="Arial" w:cs="Arial"/>
                <w:sz w:val="20"/>
                <w:szCs w:val="20"/>
              </w:rPr>
              <w:t>‘</w:t>
            </w:r>
            <w:r w:rsidR="00F02DB3">
              <w:rPr>
                <w:rFonts w:ascii="Arial" w:hAnsi="Arial" w:cs="Arial"/>
                <w:sz w:val="20"/>
                <w:szCs w:val="20"/>
              </w:rPr>
              <w:t>Practice Problems</w:t>
            </w:r>
            <w:r>
              <w:rPr>
                <w:rFonts w:ascii="Arial" w:hAnsi="Arial" w:cs="Arial"/>
                <w:sz w:val="20"/>
                <w:szCs w:val="20"/>
              </w:rPr>
              <w:t>’</w:t>
            </w:r>
            <w:r w:rsidR="00F02DB3">
              <w:rPr>
                <w:rFonts w:ascii="Arial" w:hAnsi="Arial" w:cs="Arial"/>
                <w:sz w:val="20"/>
                <w:szCs w:val="20"/>
              </w:rPr>
              <w:t xml:space="preserve"> and </w:t>
            </w:r>
            <w:r>
              <w:rPr>
                <w:rFonts w:ascii="Arial" w:hAnsi="Arial" w:cs="Arial"/>
                <w:sz w:val="20"/>
                <w:szCs w:val="20"/>
              </w:rPr>
              <w:t>‘</w:t>
            </w:r>
            <w:r w:rsidR="00F02DB3">
              <w:rPr>
                <w:rFonts w:ascii="Arial" w:hAnsi="Arial" w:cs="Arial"/>
                <w:sz w:val="20"/>
                <w:szCs w:val="20"/>
              </w:rPr>
              <w:t>Assignment Problems</w:t>
            </w:r>
            <w:r>
              <w:rPr>
                <w:rFonts w:ascii="Arial" w:hAnsi="Arial" w:cs="Arial"/>
                <w:sz w:val="20"/>
                <w:szCs w:val="20"/>
              </w:rPr>
              <w:t>’</w:t>
            </w:r>
            <w:r w:rsidR="00F02DB3">
              <w:rPr>
                <w:rFonts w:ascii="Arial" w:hAnsi="Arial" w:cs="Arial"/>
                <w:sz w:val="20"/>
                <w:szCs w:val="20"/>
              </w:rPr>
              <w:t xml:space="preserve"> at the bottom of the page </w:t>
            </w:r>
            <w:r>
              <w:rPr>
                <w:rFonts w:ascii="Arial" w:hAnsi="Arial" w:cs="Arial"/>
                <w:sz w:val="20"/>
                <w:szCs w:val="20"/>
              </w:rPr>
              <w:t>provide</w:t>
            </w:r>
            <w:r w:rsidR="00F02DB3">
              <w:rPr>
                <w:rFonts w:ascii="Arial" w:hAnsi="Arial" w:cs="Arial"/>
                <w:sz w:val="20"/>
                <w:szCs w:val="20"/>
              </w:rPr>
              <w:t xml:space="preserve"> questions for learners to try. </w:t>
            </w:r>
          </w:p>
        </w:tc>
      </w:tr>
      <w:tr w:rsidR="00D42F23" w:rsidRPr="008B6D1B" w:rsidTr="00FB341E">
        <w:tblPrEx>
          <w:tblCellMar>
            <w:top w:w="0" w:type="dxa"/>
            <w:bottom w:w="0" w:type="dxa"/>
          </w:tblCellMar>
        </w:tblPrEx>
        <w:tc>
          <w:tcPr>
            <w:tcW w:w="4111" w:type="dxa"/>
            <w:tcMar>
              <w:top w:w="113" w:type="dxa"/>
              <w:bottom w:w="113" w:type="dxa"/>
            </w:tcMar>
          </w:tcPr>
          <w:p w:rsidR="00D42F23" w:rsidRPr="000F24B7" w:rsidRDefault="000F3B22" w:rsidP="000F24B7">
            <w:pPr>
              <w:pStyle w:val="ListParagraph"/>
              <w:numPr>
                <w:ilvl w:val="0"/>
                <w:numId w:val="30"/>
              </w:numPr>
              <w:autoSpaceDE w:val="0"/>
              <w:autoSpaceDN w:val="0"/>
              <w:adjustRightInd w:val="0"/>
              <w:ind w:left="176" w:hanging="176"/>
              <w:rPr>
                <w:rFonts w:cs="Arial"/>
                <w:lang w:eastAsia="en-GB"/>
              </w:rPr>
            </w:pPr>
            <w:r w:rsidRPr="00D42F23">
              <w:rPr>
                <w:rFonts w:cs="Arial"/>
                <w:lang w:eastAsia="en-GB"/>
              </w:rPr>
              <w:t xml:space="preserve">sketch </w:t>
            </w:r>
            <w:r w:rsidR="00D42F23" w:rsidRPr="00D42F23">
              <w:rPr>
                <w:rFonts w:cs="Arial"/>
                <w:lang w:eastAsia="en-GB"/>
              </w:rPr>
              <w:t xml:space="preserve">graphs of cubic polynomials and their moduli, when given in factorised form </w:t>
            </w:r>
            <w:r w:rsidR="000F24B7" w:rsidRPr="000F24B7">
              <w:rPr>
                <w:position w:val="-8"/>
                <w:lang w:eastAsia="en-GB"/>
              </w:rPr>
              <w:object w:dxaOrig="2180" w:dyaOrig="279">
                <v:shape id="_x0000_i1071" type="#_x0000_t75" style="width:109.2pt;height:13.8pt" o:ole="">
                  <v:imagedata r:id="rId155" o:title=""/>
                </v:shape>
                <o:OLEObject Type="Embed" ProgID="Equation.DSMT4" ShapeID="_x0000_i1071" DrawAspect="Content" ObjectID="_1587808995" r:id="rId156"/>
              </w:object>
            </w:r>
          </w:p>
        </w:tc>
        <w:tc>
          <w:tcPr>
            <w:tcW w:w="10490" w:type="dxa"/>
            <w:tcMar>
              <w:top w:w="113" w:type="dxa"/>
              <w:bottom w:w="113" w:type="dxa"/>
            </w:tcMar>
          </w:tcPr>
          <w:p w:rsidR="00C96E33" w:rsidRDefault="001977EC" w:rsidP="00FB341E">
            <w:pPr>
              <w:rPr>
                <w:rFonts w:ascii="Arial" w:hAnsi="Arial" w:cs="Arial"/>
                <w:sz w:val="20"/>
                <w:szCs w:val="20"/>
              </w:rPr>
            </w:pPr>
            <w:r w:rsidRPr="001977EC">
              <w:rPr>
                <w:rFonts w:ascii="Arial" w:hAnsi="Arial" w:cs="Arial"/>
                <w:sz w:val="20"/>
                <w:szCs w:val="20"/>
              </w:rPr>
              <w:t xml:space="preserve">Learners </w:t>
            </w:r>
            <w:r w:rsidR="000826C6">
              <w:rPr>
                <w:rFonts w:ascii="Arial" w:hAnsi="Arial" w:cs="Arial"/>
                <w:sz w:val="20"/>
                <w:szCs w:val="20"/>
              </w:rPr>
              <w:t xml:space="preserve">need to build on their knowledge of the shape of cubic curves. </w:t>
            </w:r>
            <w:r w:rsidR="003B7C4D" w:rsidRPr="00DC4628">
              <w:rPr>
                <w:rFonts w:ascii="Arial" w:hAnsi="Arial" w:cs="Arial"/>
                <w:sz w:val="20"/>
              </w:rPr>
              <w:t xml:space="preserve">Use the resource </w:t>
            </w:r>
            <w:r w:rsidR="000F24B7">
              <w:rPr>
                <w:rFonts w:ascii="Arial" w:hAnsi="Arial" w:cs="Arial"/>
                <w:sz w:val="20"/>
              </w:rPr>
              <w:t xml:space="preserve">‘Finding quadratics from their zeroes’ </w:t>
            </w:r>
            <w:r w:rsidR="003B7C4D" w:rsidRPr="00DC4628">
              <w:rPr>
                <w:rFonts w:ascii="Arial" w:hAnsi="Arial" w:cs="Arial"/>
                <w:sz w:val="20"/>
              </w:rPr>
              <w:t xml:space="preserve">at: </w:t>
            </w:r>
            <w:hyperlink r:id="rId157" w:history="1">
              <w:r w:rsidR="003B7C4D">
                <w:rPr>
                  <w:rStyle w:val="Hyperlink"/>
                  <w:rFonts w:ascii="Arial" w:hAnsi="Arial" w:cs="Arial"/>
                  <w:sz w:val="20"/>
                  <w:szCs w:val="20"/>
                </w:rPr>
                <w:t>www.purplemath.com/modules/fromzero.htm</w:t>
              </w:r>
            </w:hyperlink>
            <w:r w:rsidR="003B7C4D" w:rsidRPr="00DC4628">
              <w:rPr>
                <w:rStyle w:val="Hyperlink"/>
                <w:rFonts w:ascii="Arial" w:hAnsi="Arial" w:cs="Arial"/>
                <w:sz w:val="20"/>
                <w:szCs w:val="20"/>
                <w:u w:val="none"/>
              </w:rPr>
              <w:t xml:space="preserve"> </w:t>
            </w:r>
            <w:r w:rsidR="00C96E33">
              <w:rPr>
                <w:rFonts w:ascii="Arial" w:hAnsi="Arial" w:cs="Arial"/>
                <w:sz w:val="20"/>
                <w:szCs w:val="20"/>
              </w:rPr>
              <w:t xml:space="preserve">as a basis for discussion about the link between the roots (or zeros) and factors of a polynomial. It starts with a quadratic and then extends, on the next page, to a cubic. </w:t>
            </w:r>
          </w:p>
          <w:p w:rsidR="00E90BD7" w:rsidRDefault="00E90BD7" w:rsidP="00FB341E">
            <w:pPr>
              <w:rPr>
                <w:rFonts w:ascii="Arial" w:hAnsi="Arial" w:cs="Arial"/>
                <w:sz w:val="20"/>
                <w:szCs w:val="20"/>
              </w:rPr>
            </w:pPr>
          </w:p>
          <w:p w:rsidR="00EC4829" w:rsidRDefault="003B7C4D" w:rsidP="00FB341E">
            <w:pPr>
              <w:rPr>
                <w:rFonts w:ascii="Arial" w:hAnsi="Arial" w:cs="Arial"/>
                <w:sz w:val="20"/>
                <w:szCs w:val="20"/>
              </w:rPr>
            </w:pPr>
            <w:r>
              <w:rPr>
                <w:rFonts w:ascii="Arial" w:hAnsi="Arial" w:cs="Arial"/>
                <w:sz w:val="20"/>
                <w:szCs w:val="20"/>
              </w:rPr>
              <w:t>Use g</w:t>
            </w:r>
            <w:r w:rsidR="00EC4829">
              <w:rPr>
                <w:rFonts w:ascii="Arial" w:hAnsi="Arial" w:cs="Arial"/>
                <w:sz w:val="20"/>
                <w:szCs w:val="20"/>
              </w:rPr>
              <w:t xml:space="preserve">raphing software </w:t>
            </w:r>
            <w:r w:rsidR="000F24B7">
              <w:rPr>
                <w:rFonts w:ascii="Arial" w:hAnsi="Arial" w:cs="Arial"/>
                <w:sz w:val="20"/>
                <w:szCs w:val="20"/>
              </w:rPr>
              <w:t>or graphical calculators to help learners see the connections and examine the general shapes of these curves. Examples of software include:</w:t>
            </w:r>
            <w:r w:rsidR="00DC4628">
              <w:rPr>
                <w:rFonts w:ascii="Arial" w:hAnsi="Arial" w:cs="Arial"/>
                <w:sz w:val="20"/>
                <w:szCs w:val="20"/>
              </w:rPr>
              <w:t xml:space="preserve"> </w:t>
            </w:r>
            <w:hyperlink r:id="rId158" w:history="1">
              <w:r w:rsidR="00DC4628" w:rsidRPr="008B6D1B">
                <w:rPr>
                  <w:rStyle w:val="Hyperlink"/>
                  <w:rFonts w:ascii="Arial" w:hAnsi="Arial" w:cs="Arial"/>
                  <w:sz w:val="20"/>
                  <w:szCs w:val="20"/>
                  <w:lang w:eastAsia="en-GB"/>
                </w:rPr>
                <w:t>www.autograph-math.com</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rPr>
                <w:rStyle w:val="Hyperlink"/>
                <w:rFonts w:ascii="Arial" w:hAnsi="Arial" w:cs="Arial"/>
                <w:sz w:val="20"/>
                <w:szCs w:val="20"/>
                <w:lang w:eastAsia="en-GB"/>
              </w:rPr>
              <w:t xml:space="preserve"> </w:t>
            </w:r>
            <w:hyperlink r:id="rId159" w:history="1">
              <w:r w:rsidR="00DC4628" w:rsidRPr="0019377A">
                <w:rPr>
                  <w:rStyle w:val="Hyperlink"/>
                  <w:rFonts w:ascii="Arial" w:hAnsi="Arial" w:cs="Arial"/>
                  <w:sz w:val="20"/>
                  <w:szCs w:val="20"/>
                  <w:lang w:eastAsia="en-GB"/>
                </w:rPr>
                <w:t>www.desmos.com</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rPr>
                <w:rStyle w:val="Hyperlink"/>
                <w:rFonts w:ascii="Arial" w:hAnsi="Arial" w:cs="Arial"/>
                <w:sz w:val="20"/>
                <w:szCs w:val="20"/>
                <w:u w:val="none"/>
                <w:lang w:eastAsia="en-GB"/>
              </w:rPr>
              <w:t xml:space="preserve"> </w:t>
            </w:r>
            <w:hyperlink r:id="rId160" w:history="1">
              <w:r w:rsidR="00DC4628" w:rsidRPr="0019377A">
                <w:rPr>
                  <w:rStyle w:val="Hyperlink"/>
                  <w:rFonts w:ascii="Arial" w:hAnsi="Arial" w:cs="Arial"/>
                  <w:sz w:val="20"/>
                  <w:szCs w:val="20"/>
                  <w:lang w:eastAsia="en-GB"/>
                </w:rPr>
                <w:t>www.geogebra.org</w:t>
              </w:r>
            </w:hyperlink>
            <w:r w:rsidR="00DC4628">
              <w:rPr>
                <w:rStyle w:val="Hyperlink"/>
                <w:rFonts w:ascii="Arial" w:hAnsi="Arial" w:cs="Arial"/>
                <w:sz w:val="20"/>
                <w:szCs w:val="20"/>
                <w:u w:val="none"/>
                <w:lang w:eastAsia="en-GB"/>
              </w:rPr>
              <w:t xml:space="preserve"> </w:t>
            </w:r>
            <w:r w:rsidR="00DC4628" w:rsidRPr="00DC4628">
              <w:rPr>
                <w:rStyle w:val="Hyperlink"/>
                <w:rFonts w:ascii="Arial" w:hAnsi="Arial" w:cs="Arial"/>
                <w:color w:val="auto"/>
                <w:sz w:val="20"/>
                <w:szCs w:val="20"/>
                <w:u w:val="none"/>
                <w:lang w:eastAsia="en-GB"/>
              </w:rPr>
              <w:t>;</w:t>
            </w:r>
            <w:r w:rsidR="00DC4628">
              <w:t xml:space="preserve"> </w:t>
            </w:r>
            <w:hyperlink r:id="rId161" w:history="1">
              <w:r w:rsidR="00DC4628" w:rsidRPr="008B6D1B">
                <w:rPr>
                  <w:rStyle w:val="Hyperlink"/>
                  <w:rFonts w:ascii="Arial" w:hAnsi="Arial" w:cs="Arial"/>
                  <w:sz w:val="20"/>
                  <w:szCs w:val="20"/>
                  <w:lang w:eastAsia="en-GB"/>
                </w:rPr>
                <w:t>http://rechneronline.de/function-graphs</w:t>
              </w:r>
            </w:hyperlink>
          </w:p>
          <w:p w:rsidR="00EC4829" w:rsidRDefault="00EC4829" w:rsidP="00FB341E">
            <w:pPr>
              <w:rPr>
                <w:rFonts w:ascii="Arial" w:hAnsi="Arial" w:cs="Arial"/>
                <w:sz w:val="20"/>
                <w:szCs w:val="20"/>
              </w:rPr>
            </w:pPr>
          </w:p>
          <w:p w:rsidR="005A0D30" w:rsidRDefault="003B7C4D" w:rsidP="00FB341E">
            <w:pPr>
              <w:rPr>
                <w:rFonts w:ascii="Arial" w:hAnsi="Arial" w:cs="Arial"/>
                <w:sz w:val="20"/>
                <w:szCs w:val="20"/>
              </w:rPr>
            </w:pPr>
            <w:r>
              <w:rPr>
                <w:rFonts w:ascii="Arial" w:hAnsi="Arial" w:cs="Arial"/>
                <w:sz w:val="20"/>
                <w:szCs w:val="20"/>
              </w:rPr>
              <w:t xml:space="preserve">Useful resources </w:t>
            </w:r>
            <w:r w:rsidR="000F24B7">
              <w:rPr>
                <w:rFonts w:ascii="Arial" w:hAnsi="Arial" w:cs="Arial"/>
                <w:sz w:val="20"/>
                <w:szCs w:val="20"/>
              </w:rPr>
              <w:t>can be found</w:t>
            </w:r>
            <w:r>
              <w:rPr>
                <w:rFonts w:ascii="Arial" w:hAnsi="Arial" w:cs="Arial"/>
                <w:sz w:val="20"/>
                <w:szCs w:val="20"/>
              </w:rPr>
              <w:t xml:space="preserve"> at:</w:t>
            </w:r>
            <w:r>
              <w:t xml:space="preserve"> </w:t>
            </w:r>
            <w:hyperlink r:id="rId162" w:history="1">
              <w:r w:rsidR="00FE0205">
                <w:rPr>
                  <w:rStyle w:val="Hyperlink"/>
                  <w:rFonts w:ascii="Arial" w:hAnsi="Arial" w:cs="Arial"/>
                  <w:sz w:val="20"/>
                  <w:szCs w:val="20"/>
                </w:rPr>
                <w:t>www.geogebra.org/materials</w:t>
              </w:r>
            </w:hyperlink>
            <w:r w:rsidR="00DC4628" w:rsidRPr="00DC4628">
              <w:rPr>
                <w:rFonts w:ascii="Arial" w:hAnsi="Arial" w:cs="Arial"/>
                <w:sz w:val="20"/>
                <w:szCs w:val="20"/>
              </w:rPr>
              <w:t>;</w:t>
            </w:r>
            <w:r w:rsidR="00F26F77">
              <w:rPr>
                <w:rFonts w:ascii="Arial" w:hAnsi="Arial" w:cs="Arial"/>
                <w:sz w:val="20"/>
                <w:szCs w:val="20"/>
              </w:rPr>
              <w:t xml:space="preserve"> </w:t>
            </w:r>
            <w:r w:rsidR="00DC4628">
              <w:rPr>
                <w:rFonts w:ascii="Arial" w:hAnsi="Arial" w:cs="Arial"/>
                <w:sz w:val="20"/>
                <w:szCs w:val="20"/>
              </w:rPr>
              <w:t>s</w:t>
            </w:r>
            <w:r w:rsidR="00EC4829">
              <w:rPr>
                <w:rFonts w:ascii="Arial" w:hAnsi="Arial" w:cs="Arial"/>
                <w:sz w:val="20"/>
                <w:szCs w:val="20"/>
              </w:rPr>
              <w:t>earch for ‘</w:t>
            </w:r>
            <w:r w:rsidR="00E7316E">
              <w:rPr>
                <w:rFonts w:ascii="Arial" w:hAnsi="Arial" w:cs="Arial"/>
                <w:sz w:val="20"/>
                <w:szCs w:val="20"/>
              </w:rPr>
              <w:t>Factorised Cubic Function’.</w:t>
            </w:r>
            <w:r w:rsidR="00F353A1">
              <w:rPr>
                <w:rFonts w:ascii="Arial" w:hAnsi="Arial" w:cs="Arial"/>
                <w:sz w:val="20"/>
                <w:szCs w:val="20"/>
              </w:rPr>
              <w:t xml:space="preserve"> The </w:t>
            </w:r>
            <w:r w:rsidR="000F24B7">
              <w:rPr>
                <w:rFonts w:ascii="Arial" w:hAnsi="Arial" w:cs="Arial"/>
                <w:sz w:val="20"/>
                <w:szCs w:val="20"/>
              </w:rPr>
              <w:t xml:space="preserve">‘Graphing cubic equations’ </w:t>
            </w:r>
            <w:r w:rsidR="00F353A1">
              <w:rPr>
                <w:rFonts w:ascii="Arial" w:hAnsi="Arial" w:cs="Arial"/>
                <w:sz w:val="20"/>
                <w:szCs w:val="20"/>
              </w:rPr>
              <w:t>activity</w:t>
            </w:r>
            <w:r w:rsidR="000F24B7">
              <w:rPr>
                <w:rFonts w:ascii="Arial" w:hAnsi="Arial" w:cs="Arial"/>
                <w:sz w:val="20"/>
                <w:szCs w:val="20"/>
              </w:rPr>
              <w:t xml:space="preserve"> at</w:t>
            </w:r>
            <w:r w:rsidR="00F353A1">
              <w:rPr>
                <w:rFonts w:ascii="Arial" w:hAnsi="Arial" w:cs="Arial"/>
                <w:sz w:val="20"/>
                <w:szCs w:val="20"/>
              </w:rPr>
              <w:t xml:space="preserve"> </w:t>
            </w:r>
            <w:hyperlink r:id="rId163" w:history="1">
              <w:r>
                <w:rPr>
                  <w:rStyle w:val="Hyperlink"/>
                  <w:rFonts w:ascii="Arial" w:hAnsi="Arial" w:cs="Arial"/>
                  <w:sz w:val="20"/>
                  <w:szCs w:val="20"/>
                </w:rPr>
                <w:t>www.geogebra.org/m/eSSFU4TK</w:t>
              </w:r>
            </w:hyperlink>
            <w:r>
              <w:rPr>
                <w:rFonts w:ascii="Arial" w:hAnsi="Arial" w:cs="Arial"/>
                <w:sz w:val="20"/>
                <w:szCs w:val="20"/>
              </w:rPr>
              <w:t xml:space="preserve"> </w:t>
            </w:r>
            <w:r w:rsidR="00F353A1">
              <w:rPr>
                <w:rFonts w:ascii="Arial" w:hAnsi="Arial" w:cs="Arial"/>
                <w:sz w:val="20"/>
                <w:szCs w:val="20"/>
              </w:rPr>
              <w:t>is particularly useful as it allows two or three factors to be the same</w:t>
            </w:r>
            <w:r w:rsidR="00B9255D">
              <w:rPr>
                <w:rFonts w:ascii="Arial" w:hAnsi="Arial" w:cs="Arial"/>
                <w:sz w:val="20"/>
                <w:szCs w:val="20"/>
              </w:rPr>
              <w:t>.</w:t>
            </w:r>
            <w:r w:rsidR="00F353A1">
              <w:rPr>
                <w:rFonts w:ascii="Arial" w:hAnsi="Arial" w:cs="Arial"/>
                <w:sz w:val="20"/>
                <w:szCs w:val="20"/>
              </w:rPr>
              <w:t xml:space="preserve"> </w:t>
            </w:r>
            <w:r w:rsidR="00B9255D">
              <w:rPr>
                <w:rFonts w:ascii="Arial" w:hAnsi="Arial" w:cs="Arial"/>
                <w:sz w:val="20"/>
                <w:szCs w:val="20"/>
              </w:rPr>
              <w:t>D</w:t>
            </w:r>
            <w:r w:rsidR="00F353A1">
              <w:rPr>
                <w:rFonts w:ascii="Arial" w:hAnsi="Arial" w:cs="Arial"/>
                <w:sz w:val="20"/>
                <w:szCs w:val="20"/>
              </w:rPr>
              <w:t xml:space="preserve">iscuss the shape of the graph in these cases. It also allows learners to examine the effect of scaling on the </w:t>
            </w:r>
            <w:r w:rsidR="00F353A1" w:rsidRPr="000F24B7">
              <w:rPr>
                <w:rFonts w:ascii="Arial" w:hAnsi="Arial" w:cs="Arial"/>
                <w:i/>
                <w:sz w:val="20"/>
                <w:szCs w:val="20"/>
              </w:rPr>
              <w:t>y</w:t>
            </w:r>
            <w:r w:rsidR="00F353A1">
              <w:rPr>
                <w:rFonts w:ascii="Arial" w:hAnsi="Arial" w:cs="Arial"/>
                <w:sz w:val="20"/>
                <w:szCs w:val="20"/>
              </w:rPr>
              <w:t>-intercept. The activity has in-built investigative questions for learners to consider</w:t>
            </w:r>
            <w:r>
              <w:rPr>
                <w:rFonts w:ascii="Arial" w:hAnsi="Arial" w:cs="Arial"/>
                <w:sz w:val="20"/>
                <w:szCs w:val="20"/>
              </w:rPr>
              <w:t>;</w:t>
            </w:r>
            <w:r w:rsidR="00AC596E">
              <w:rPr>
                <w:rFonts w:ascii="Arial" w:hAnsi="Arial" w:cs="Arial"/>
                <w:sz w:val="20"/>
                <w:szCs w:val="20"/>
              </w:rPr>
              <w:t xml:space="preserve"> </w:t>
            </w:r>
            <w:r>
              <w:rPr>
                <w:rFonts w:ascii="Arial" w:hAnsi="Arial" w:cs="Arial"/>
                <w:sz w:val="20"/>
                <w:szCs w:val="20"/>
              </w:rPr>
              <w:t>learners r</w:t>
            </w:r>
            <w:r w:rsidR="00AC596E">
              <w:rPr>
                <w:rFonts w:ascii="Arial" w:hAnsi="Arial" w:cs="Arial"/>
                <w:sz w:val="20"/>
                <w:szCs w:val="20"/>
              </w:rPr>
              <w:t xml:space="preserve">ecord results and observations </w:t>
            </w:r>
            <w:r w:rsidR="00B9255D">
              <w:rPr>
                <w:rFonts w:ascii="Arial" w:hAnsi="Arial" w:cs="Arial"/>
                <w:sz w:val="20"/>
                <w:szCs w:val="20"/>
              </w:rPr>
              <w:t>for</w:t>
            </w:r>
            <w:r w:rsidR="00AC596E">
              <w:rPr>
                <w:rFonts w:ascii="Arial" w:hAnsi="Arial" w:cs="Arial"/>
                <w:sz w:val="20"/>
                <w:szCs w:val="20"/>
              </w:rPr>
              <w:t xml:space="preserve"> formative assessment opportunities. </w:t>
            </w:r>
            <w:r w:rsidR="00AC596E" w:rsidRPr="00AC596E">
              <w:rPr>
                <w:rFonts w:ascii="Arial" w:hAnsi="Arial" w:cs="Arial"/>
                <w:b/>
                <w:sz w:val="20"/>
                <w:szCs w:val="20"/>
              </w:rPr>
              <w:t>(F)</w:t>
            </w:r>
          </w:p>
          <w:p w:rsidR="00DC4628" w:rsidRDefault="00DC4628" w:rsidP="00FB341E">
            <w:pPr>
              <w:rPr>
                <w:rFonts w:ascii="Arial" w:hAnsi="Arial" w:cs="Arial"/>
                <w:sz w:val="20"/>
                <w:szCs w:val="20"/>
              </w:rPr>
            </w:pPr>
          </w:p>
          <w:p w:rsidR="00F353A1" w:rsidRDefault="005A0D30" w:rsidP="00FB341E">
            <w:pPr>
              <w:rPr>
                <w:rFonts w:ascii="Arial" w:hAnsi="Arial" w:cs="Arial"/>
                <w:sz w:val="20"/>
                <w:szCs w:val="20"/>
              </w:rPr>
            </w:pPr>
            <w:r>
              <w:rPr>
                <w:rFonts w:ascii="Arial" w:hAnsi="Arial" w:cs="Arial"/>
                <w:sz w:val="20"/>
                <w:szCs w:val="20"/>
              </w:rPr>
              <w:t xml:space="preserve">Graphing the modulus of a cubic equation in factorised form can be done </w:t>
            </w:r>
            <w:r w:rsidR="00D02CA9">
              <w:rPr>
                <w:rFonts w:ascii="Arial" w:hAnsi="Arial" w:cs="Arial"/>
                <w:sz w:val="20"/>
                <w:szCs w:val="20"/>
              </w:rPr>
              <w:t xml:space="preserve">together </w:t>
            </w:r>
            <w:r>
              <w:rPr>
                <w:rFonts w:ascii="Arial" w:hAnsi="Arial" w:cs="Arial"/>
                <w:sz w:val="20"/>
                <w:szCs w:val="20"/>
              </w:rPr>
              <w:t xml:space="preserve">with the section of </w:t>
            </w:r>
            <w:r w:rsidRPr="005A0D30">
              <w:rPr>
                <w:rFonts w:ascii="Arial" w:hAnsi="Arial" w:cs="Arial"/>
                <w:b/>
                <w:sz w:val="20"/>
                <w:szCs w:val="20"/>
              </w:rPr>
              <w:t>1 Functions</w:t>
            </w:r>
            <w:r>
              <w:rPr>
                <w:rFonts w:ascii="Arial" w:hAnsi="Arial" w:cs="Arial"/>
                <w:sz w:val="20"/>
                <w:szCs w:val="20"/>
              </w:rPr>
              <w:t xml:space="preserve"> that relates t</w:t>
            </w:r>
            <w:r w:rsidR="000826C6">
              <w:rPr>
                <w:rFonts w:ascii="Arial" w:hAnsi="Arial" w:cs="Arial"/>
                <w:sz w:val="20"/>
                <w:szCs w:val="20"/>
              </w:rPr>
              <w:t xml:space="preserve">o graphing </w:t>
            </w:r>
            <w:r>
              <w:rPr>
                <w:rFonts w:ascii="Arial" w:hAnsi="Arial" w:cs="Arial"/>
                <w:sz w:val="20"/>
                <w:szCs w:val="20"/>
              </w:rPr>
              <w:t>the modulus of linear, quadratic and trigonometric functions.</w:t>
            </w:r>
          </w:p>
          <w:p w:rsidR="00EC4829" w:rsidRDefault="00F353A1" w:rsidP="00FB341E">
            <w:pPr>
              <w:rPr>
                <w:rFonts w:ascii="Arial" w:hAnsi="Arial" w:cs="Arial"/>
                <w:b/>
                <w:sz w:val="20"/>
                <w:szCs w:val="20"/>
              </w:rPr>
            </w:pPr>
            <w:r>
              <w:rPr>
                <w:rFonts w:ascii="Arial" w:hAnsi="Arial" w:cs="Arial"/>
                <w:sz w:val="20"/>
                <w:szCs w:val="20"/>
              </w:rPr>
              <w:t>Practice of as many different cases as possible is essential.</w:t>
            </w:r>
            <w:r w:rsidR="005A0D30">
              <w:rPr>
                <w:rFonts w:ascii="Arial" w:hAnsi="Arial" w:cs="Arial"/>
                <w:sz w:val="20"/>
                <w:szCs w:val="20"/>
              </w:rPr>
              <w:t xml:space="preserve"> </w:t>
            </w:r>
            <w:r w:rsidR="00B9255D">
              <w:rPr>
                <w:rFonts w:ascii="Arial" w:hAnsi="Arial" w:cs="Arial"/>
                <w:b/>
                <w:sz w:val="20"/>
                <w:szCs w:val="20"/>
              </w:rPr>
              <w:t>(I</w:t>
            </w:r>
            <w:r w:rsidR="00B9255D" w:rsidRPr="00AC596E">
              <w:rPr>
                <w:rFonts w:ascii="Arial" w:hAnsi="Arial" w:cs="Arial"/>
                <w:b/>
                <w:sz w:val="20"/>
                <w:szCs w:val="20"/>
              </w:rPr>
              <w:t>)</w:t>
            </w:r>
          </w:p>
          <w:p w:rsidR="008F0DB4" w:rsidRDefault="008F0DB4" w:rsidP="00FB341E">
            <w:pPr>
              <w:rPr>
                <w:rFonts w:ascii="Arial" w:hAnsi="Arial" w:cs="Arial"/>
                <w:sz w:val="20"/>
                <w:szCs w:val="20"/>
              </w:rPr>
            </w:pPr>
          </w:p>
        </w:tc>
      </w:tr>
      <w:tr w:rsidR="00D42F23" w:rsidRPr="008B6D1B" w:rsidTr="00FB341E">
        <w:tblPrEx>
          <w:tblCellMar>
            <w:top w:w="0" w:type="dxa"/>
            <w:bottom w:w="0" w:type="dxa"/>
          </w:tblCellMar>
        </w:tblPrEx>
        <w:tc>
          <w:tcPr>
            <w:tcW w:w="4111" w:type="dxa"/>
            <w:tcMar>
              <w:top w:w="113" w:type="dxa"/>
              <w:bottom w:w="113" w:type="dxa"/>
            </w:tcMar>
          </w:tcPr>
          <w:p w:rsidR="000F3B22" w:rsidRPr="00D42F23" w:rsidRDefault="000F3B22">
            <w:pPr>
              <w:pStyle w:val="ListParagraph"/>
              <w:numPr>
                <w:ilvl w:val="0"/>
                <w:numId w:val="30"/>
              </w:numPr>
              <w:autoSpaceDE w:val="0"/>
              <w:autoSpaceDN w:val="0"/>
              <w:adjustRightInd w:val="0"/>
              <w:ind w:left="176" w:hanging="176"/>
              <w:rPr>
                <w:rFonts w:cs="Arial"/>
                <w:lang w:eastAsia="en-GB"/>
              </w:rPr>
            </w:pPr>
            <w:r w:rsidRPr="00D42F23">
              <w:rPr>
                <w:rFonts w:cs="Arial"/>
                <w:lang w:eastAsia="en-GB"/>
              </w:rPr>
              <w:t xml:space="preserve">solve </w:t>
            </w:r>
            <w:r w:rsidR="00D42F23" w:rsidRPr="00D42F23">
              <w:rPr>
                <w:rFonts w:cs="Arial"/>
                <w:lang w:eastAsia="en-GB"/>
              </w:rPr>
              <w:t>cubic inequalities in the form</w:t>
            </w:r>
          </w:p>
          <w:p w:rsidR="00D42F23" w:rsidRDefault="00DC4628" w:rsidP="003739B2">
            <w:pPr>
              <w:pStyle w:val="ListParagraph"/>
              <w:autoSpaceDE w:val="0"/>
              <w:autoSpaceDN w:val="0"/>
              <w:adjustRightInd w:val="0"/>
              <w:ind w:left="176"/>
              <w:rPr>
                <w:rFonts w:cs="Arial"/>
                <w:lang w:eastAsia="en-GB"/>
              </w:rPr>
            </w:pPr>
            <w:r w:rsidRPr="00DC4628">
              <w:rPr>
                <w:rFonts w:cs="Arial"/>
                <w:position w:val="-8"/>
                <w:lang w:eastAsia="en-GB"/>
              </w:rPr>
              <w:object w:dxaOrig="2180" w:dyaOrig="279">
                <v:shape id="_x0000_i1072" type="#_x0000_t75" style="width:108pt;height:13.8pt" o:ole="">
                  <v:imagedata r:id="rId164" o:title=""/>
                </v:shape>
                <o:OLEObject Type="Embed" ProgID="Equation.DSMT4" ShapeID="_x0000_i1072" DrawAspect="Content" ObjectID="_1587808996" r:id="rId165"/>
              </w:object>
            </w:r>
            <w:r w:rsidR="00D42F23" w:rsidRPr="00D42F23">
              <w:rPr>
                <w:rFonts w:cs="Arial"/>
                <w:lang w:eastAsia="en-GB"/>
              </w:rPr>
              <w:t xml:space="preserve"> graphically</w:t>
            </w:r>
          </w:p>
        </w:tc>
        <w:tc>
          <w:tcPr>
            <w:tcW w:w="10490" w:type="dxa"/>
            <w:tcMar>
              <w:top w:w="113" w:type="dxa"/>
              <w:bottom w:w="113" w:type="dxa"/>
            </w:tcMar>
          </w:tcPr>
          <w:p w:rsidR="00B9255D" w:rsidRDefault="003739B2" w:rsidP="004B1495">
            <w:pPr>
              <w:rPr>
                <w:rFonts w:ascii="Arial" w:hAnsi="Arial" w:cs="Arial"/>
                <w:sz w:val="20"/>
                <w:szCs w:val="20"/>
              </w:rPr>
            </w:pPr>
            <w:r>
              <w:rPr>
                <w:rFonts w:ascii="Arial" w:hAnsi="Arial" w:cs="Arial"/>
                <w:sz w:val="20"/>
                <w:szCs w:val="20"/>
              </w:rPr>
              <w:t>Learners might</w:t>
            </w:r>
            <w:r w:rsidR="004B1495">
              <w:rPr>
                <w:rFonts w:ascii="Arial" w:hAnsi="Arial" w:cs="Arial"/>
                <w:sz w:val="20"/>
                <w:szCs w:val="20"/>
              </w:rPr>
              <w:t xml:space="preserve"> be given </w:t>
            </w:r>
            <w:r>
              <w:rPr>
                <w:rFonts w:ascii="Arial" w:hAnsi="Arial" w:cs="Arial"/>
                <w:sz w:val="20"/>
                <w:szCs w:val="20"/>
              </w:rPr>
              <w:t>or might need to draw a cubic graph and a line in order to solve a cubic inequality. F</w:t>
            </w:r>
            <w:r w:rsidR="00C532BB">
              <w:rPr>
                <w:rFonts w:ascii="Arial" w:hAnsi="Arial" w:cs="Arial"/>
                <w:sz w:val="20"/>
                <w:szCs w:val="20"/>
              </w:rPr>
              <w:t>or example,</w:t>
            </w:r>
            <w:r w:rsidR="004B1495">
              <w:rPr>
                <w:rFonts w:ascii="Arial" w:hAnsi="Arial" w:cs="Arial"/>
                <w:sz w:val="20"/>
                <w:szCs w:val="20"/>
              </w:rPr>
              <w:t xml:space="preserve"> </w:t>
            </w:r>
            <w:r w:rsidR="00DC4628" w:rsidRPr="00DC4628">
              <w:rPr>
                <w:rFonts w:ascii="Arial" w:hAnsi="Arial" w:cs="Arial"/>
                <w:position w:val="-8"/>
                <w:sz w:val="20"/>
                <w:szCs w:val="20"/>
                <w:lang w:eastAsia="en-GB"/>
              </w:rPr>
              <w:object w:dxaOrig="2180" w:dyaOrig="279">
                <v:shape id="_x0000_i1073" type="#_x0000_t75" style="width:109.2pt;height:13.8pt" o:ole="">
                  <v:imagedata r:id="rId166" o:title=""/>
                </v:shape>
                <o:OLEObject Type="Embed" ProgID="Equation.DSMT4" ShapeID="_x0000_i1073" DrawAspect="Content" ObjectID="_1587808997" r:id="rId167"/>
              </w:object>
            </w:r>
            <w:r w:rsidR="004B1495">
              <w:rPr>
                <w:rFonts w:ascii="Arial" w:hAnsi="Arial" w:cs="Arial"/>
                <w:sz w:val="20"/>
                <w:szCs w:val="20"/>
              </w:rPr>
              <w:t>and the line</w:t>
            </w:r>
            <w:r w:rsidR="004B1495" w:rsidRPr="00DC4628">
              <w:rPr>
                <w:rFonts w:ascii="Arial" w:hAnsi="Arial" w:cs="Arial"/>
                <w:sz w:val="20"/>
                <w:szCs w:val="20"/>
              </w:rPr>
              <w:t xml:space="preserve"> </w:t>
            </w:r>
            <w:r w:rsidR="004B1495" w:rsidRPr="00DC4628">
              <w:rPr>
                <w:rFonts w:ascii="Arial" w:hAnsi="Arial" w:cs="Arial"/>
                <w:i/>
                <w:sz w:val="20"/>
                <w:szCs w:val="20"/>
              </w:rPr>
              <w:t>y</w:t>
            </w:r>
            <w:r w:rsidR="004B1495" w:rsidRPr="00DC4628">
              <w:rPr>
                <w:rFonts w:ascii="Arial" w:hAnsi="Arial" w:cs="Arial"/>
                <w:sz w:val="20"/>
                <w:szCs w:val="20"/>
              </w:rPr>
              <w:t xml:space="preserve"> = </w:t>
            </w:r>
            <w:r w:rsidR="004B1495" w:rsidRPr="00DC4628">
              <w:rPr>
                <w:rFonts w:ascii="Arial" w:hAnsi="Arial" w:cs="Arial"/>
                <w:i/>
                <w:sz w:val="20"/>
                <w:szCs w:val="20"/>
              </w:rPr>
              <w:t>d</w:t>
            </w:r>
            <w:r w:rsidR="004B1495" w:rsidRPr="00DC4628">
              <w:rPr>
                <w:rFonts w:ascii="Arial" w:hAnsi="Arial" w:cs="Arial"/>
                <w:sz w:val="20"/>
                <w:szCs w:val="20"/>
              </w:rPr>
              <w:t>.</w:t>
            </w:r>
            <w:r w:rsidR="004B1495">
              <w:rPr>
                <w:rFonts w:ascii="Arial" w:hAnsi="Arial" w:cs="Arial"/>
                <w:sz w:val="20"/>
                <w:szCs w:val="20"/>
              </w:rPr>
              <w:t xml:space="preserve"> </w:t>
            </w:r>
            <w:r w:rsidR="00C532BB">
              <w:rPr>
                <w:rFonts w:ascii="Arial" w:hAnsi="Arial" w:cs="Arial"/>
                <w:sz w:val="20"/>
                <w:szCs w:val="20"/>
              </w:rPr>
              <w:t xml:space="preserve">They </w:t>
            </w:r>
            <w:r>
              <w:rPr>
                <w:rFonts w:ascii="Arial" w:hAnsi="Arial" w:cs="Arial"/>
                <w:sz w:val="20"/>
                <w:szCs w:val="20"/>
              </w:rPr>
              <w:t xml:space="preserve">need to </w:t>
            </w:r>
            <w:r w:rsidR="00C532BB">
              <w:rPr>
                <w:rFonts w:ascii="Arial" w:hAnsi="Arial" w:cs="Arial"/>
                <w:sz w:val="20"/>
                <w:szCs w:val="20"/>
              </w:rPr>
              <w:t>consider</w:t>
            </w:r>
            <w:r w:rsidR="004B1495">
              <w:rPr>
                <w:rFonts w:ascii="Arial" w:hAnsi="Arial" w:cs="Arial"/>
                <w:sz w:val="20"/>
                <w:szCs w:val="20"/>
              </w:rPr>
              <w:t xml:space="preserve"> sections of the cubic that are below (or above) the line</w:t>
            </w:r>
            <w:r>
              <w:rPr>
                <w:rFonts w:ascii="Arial" w:hAnsi="Arial" w:cs="Arial"/>
                <w:sz w:val="20"/>
                <w:szCs w:val="20"/>
              </w:rPr>
              <w:t>, and then</w:t>
            </w:r>
            <w:r w:rsidR="00B9255D">
              <w:rPr>
                <w:rFonts w:ascii="Arial" w:hAnsi="Arial" w:cs="Arial"/>
                <w:sz w:val="20"/>
                <w:szCs w:val="20"/>
              </w:rPr>
              <w:t xml:space="preserve"> write the</w:t>
            </w:r>
            <w:r w:rsidR="004B1495">
              <w:rPr>
                <w:rFonts w:ascii="Arial" w:hAnsi="Arial" w:cs="Arial"/>
                <w:sz w:val="20"/>
                <w:szCs w:val="20"/>
              </w:rPr>
              <w:t xml:space="preserve"> information </w:t>
            </w:r>
            <w:r w:rsidR="00C532BB">
              <w:rPr>
                <w:rFonts w:ascii="Arial" w:hAnsi="Arial" w:cs="Arial"/>
                <w:sz w:val="20"/>
                <w:szCs w:val="20"/>
              </w:rPr>
              <w:t>correctly</w:t>
            </w:r>
            <w:r w:rsidR="004B1495">
              <w:rPr>
                <w:rFonts w:ascii="Arial" w:hAnsi="Arial" w:cs="Arial"/>
                <w:sz w:val="20"/>
                <w:szCs w:val="20"/>
              </w:rPr>
              <w:t xml:space="preserve"> as inequalities.</w:t>
            </w:r>
            <w:r w:rsidR="00C532BB">
              <w:rPr>
                <w:rFonts w:ascii="Arial" w:hAnsi="Arial" w:cs="Arial"/>
                <w:sz w:val="20"/>
                <w:szCs w:val="20"/>
              </w:rPr>
              <w:t xml:space="preserve"> </w:t>
            </w:r>
          </w:p>
          <w:p w:rsidR="00B9255D" w:rsidRDefault="00B9255D" w:rsidP="004B1495">
            <w:pPr>
              <w:rPr>
                <w:rFonts w:ascii="Arial" w:hAnsi="Arial" w:cs="Arial"/>
                <w:sz w:val="20"/>
                <w:szCs w:val="20"/>
              </w:rPr>
            </w:pPr>
          </w:p>
          <w:p w:rsidR="004B1495" w:rsidRDefault="00B9255D" w:rsidP="004B1495">
            <w:pPr>
              <w:rPr>
                <w:rFonts w:ascii="Arial" w:hAnsi="Arial" w:cs="Arial"/>
                <w:sz w:val="20"/>
                <w:szCs w:val="20"/>
              </w:rPr>
            </w:pPr>
            <w:r>
              <w:rPr>
                <w:rFonts w:ascii="Arial" w:hAnsi="Arial" w:cs="Arial"/>
                <w:sz w:val="20"/>
                <w:szCs w:val="20"/>
              </w:rPr>
              <w:t>G</w:t>
            </w:r>
            <w:r w:rsidR="00AC596E">
              <w:rPr>
                <w:rFonts w:ascii="Arial" w:hAnsi="Arial" w:cs="Arial"/>
                <w:sz w:val="20"/>
                <w:szCs w:val="20"/>
              </w:rPr>
              <w:t>raph</w:t>
            </w:r>
            <w:r w:rsidR="000A56FD">
              <w:rPr>
                <w:rFonts w:ascii="Arial" w:hAnsi="Arial" w:cs="Arial"/>
                <w:sz w:val="20"/>
                <w:szCs w:val="20"/>
              </w:rPr>
              <w:t xml:space="preserve">ing software </w:t>
            </w:r>
            <w:r>
              <w:rPr>
                <w:rFonts w:ascii="Arial" w:hAnsi="Arial" w:cs="Arial"/>
                <w:sz w:val="20"/>
                <w:szCs w:val="20"/>
              </w:rPr>
              <w:t>is</w:t>
            </w:r>
            <w:r w:rsidR="000A56FD">
              <w:rPr>
                <w:rFonts w:ascii="Arial" w:hAnsi="Arial" w:cs="Arial"/>
                <w:sz w:val="20"/>
                <w:szCs w:val="20"/>
              </w:rPr>
              <w:t xml:space="preserve"> essential </w:t>
            </w:r>
            <w:r w:rsidR="00D02CA9">
              <w:rPr>
                <w:rFonts w:ascii="Arial" w:hAnsi="Arial" w:cs="Arial"/>
                <w:sz w:val="20"/>
                <w:szCs w:val="20"/>
              </w:rPr>
              <w:t xml:space="preserve">together with </w:t>
            </w:r>
            <w:r w:rsidR="000A56FD">
              <w:rPr>
                <w:rFonts w:ascii="Arial" w:hAnsi="Arial" w:cs="Arial"/>
                <w:sz w:val="20"/>
                <w:szCs w:val="20"/>
              </w:rPr>
              <w:t xml:space="preserve">a </w:t>
            </w:r>
            <w:r>
              <w:rPr>
                <w:rFonts w:ascii="Arial" w:hAnsi="Arial" w:cs="Arial"/>
                <w:sz w:val="20"/>
                <w:szCs w:val="20"/>
              </w:rPr>
              <w:t xml:space="preserve">teacher-led </w:t>
            </w:r>
            <w:r w:rsidR="000A56FD">
              <w:rPr>
                <w:rFonts w:ascii="Arial" w:hAnsi="Arial" w:cs="Arial"/>
                <w:sz w:val="20"/>
                <w:szCs w:val="20"/>
              </w:rPr>
              <w:t xml:space="preserve">investigative approach. Learners can share ideas and </w:t>
            </w:r>
            <w:r w:rsidR="00D02CA9">
              <w:rPr>
                <w:rFonts w:ascii="Arial" w:hAnsi="Arial" w:cs="Arial"/>
                <w:sz w:val="20"/>
                <w:szCs w:val="20"/>
              </w:rPr>
              <w:t xml:space="preserve">work </w:t>
            </w:r>
            <w:r w:rsidR="000A56FD">
              <w:rPr>
                <w:rFonts w:ascii="Arial" w:hAnsi="Arial" w:cs="Arial"/>
                <w:sz w:val="20"/>
                <w:szCs w:val="20"/>
              </w:rPr>
              <w:t>out what is needed</w:t>
            </w:r>
            <w:r w:rsidR="00AE7B9E">
              <w:rPr>
                <w:rFonts w:ascii="Arial" w:hAnsi="Arial" w:cs="Arial"/>
                <w:sz w:val="20"/>
                <w:szCs w:val="20"/>
              </w:rPr>
              <w:t>,</w:t>
            </w:r>
            <w:r w:rsidR="000A56FD">
              <w:rPr>
                <w:rFonts w:ascii="Arial" w:hAnsi="Arial" w:cs="Arial"/>
                <w:sz w:val="20"/>
                <w:szCs w:val="20"/>
              </w:rPr>
              <w:t xml:space="preserve"> </w:t>
            </w:r>
            <w:r w:rsidR="009B72AA">
              <w:rPr>
                <w:rFonts w:ascii="Arial" w:hAnsi="Arial" w:cs="Arial"/>
                <w:sz w:val="20"/>
                <w:szCs w:val="20"/>
              </w:rPr>
              <w:t xml:space="preserve">to </w:t>
            </w:r>
            <w:r w:rsidR="00AE7B9E" w:rsidRPr="007821E6">
              <w:rPr>
                <w:rFonts w:ascii="Arial" w:hAnsi="Arial" w:cs="Arial"/>
                <w:sz w:val="20"/>
                <w:szCs w:val="20"/>
              </w:rPr>
              <w:t xml:space="preserve">deepen </w:t>
            </w:r>
            <w:r w:rsidR="009B72AA">
              <w:rPr>
                <w:rFonts w:ascii="Arial" w:hAnsi="Arial" w:cs="Arial"/>
                <w:sz w:val="20"/>
                <w:szCs w:val="20"/>
              </w:rPr>
              <w:t xml:space="preserve">their </w:t>
            </w:r>
            <w:r w:rsidR="00AE7B9E" w:rsidRPr="007821E6">
              <w:rPr>
                <w:rFonts w:ascii="Arial" w:hAnsi="Arial" w:cs="Arial"/>
                <w:sz w:val="20"/>
                <w:szCs w:val="20"/>
              </w:rPr>
              <w:t>understanding</w:t>
            </w:r>
            <w:r w:rsidR="000A56FD">
              <w:rPr>
                <w:rFonts w:ascii="Arial" w:hAnsi="Arial" w:cs="Arial"/>
                <w:sz w:val="20"/>
                <w:szCs w:val="20"/>
              </w:rPr>
              <w:t xml:space="preserve">. </w:t>
            </w:r>
            <w:r w:rsidR="000A56FD" w:rsidRPr="000A56FD">
              <w:rPr>
                <w:rFonts w:ascii="Arial" w:hAnsi="Arial" w:cs="Arial"/>
                <w:b/>
                <w:sz w:val="20"/>
                <w:szCs w:val="20"/>
              </w:rPr>
              <w:t>(F)</w:t>
            </w:r>
          </w:p>
          <w:p w:rsidR="00C532BB" w:rsidRDefault="00C532BB" w:rsidP="004B1495">
            <w:pPr>
              <w:rPr>
                <w:rFonts w:ascii="Arial" w:hAnsi="Arial" w:cs="Arial"/>
                <w:sz w:val="20"/>
                <w:szCs w:val="20"/>
              </w:rPr>
            </w:pPr>
          </w:p>
          <w:p w:rsidR="000A56FD" w:rsidRDefault="00D02CA9" w:rsidP="004B1495">
            <w:pPr>
              <w:rPr>
                <w:rFonts w:ascii="Arial" w:hAnsi="Arial" w:cs="Arial"/>
                <w:sz w:val="20"/>
                <w:szCs w:val="20"/>
              </w:rPr>
            </w:pPr>
            <w:r w:rsidRPr="003739B2">
              <w:rPr>
                <w:rFonts w:ascii="Arial" w:hAnsi="Arial" w:cs="Arial"/>
                <w:sz w:val="20"/>
              </w:rPr>
              <w:t xml:space="preserve">The </w:t>
            </w:r>
            <w:r w:rsidR="00A05B4D">
              <w:rPr>
                <w:rFonts w:ascii="Arial" w:hAnsi="Arial" w:cs="Arial"/>
                <w:sz w:val="20"/>
              </w:rPr>
              <w:t xml:space="preserve">‘inequalities’ </w:t>
            </w:r>
            <w:r w:rsidRPr="003739B2">
              <w:rPr>
                <w:rFonts w:ascii="Arial" w:hAnsi="Arial" w:cs="Arial"/>
                <w:sz w:val="20"/>
              </w:rPr>
              <w:t>ideas at:</w:t>
            </w:r>
            <w:r w:rsidRPr="003739B2">
              <w:rPr>
                <w:sz w:val="20"/>
              </w:rPr>
              <w:t xml:space="preserve"> </w:t>
            </w:r>
            <w:hyperlink r:id="rId168" w:history="1">
              <w:r w:rsidR="000A56FD" w:rsidRPr="0058474D">
                <w:rPr>
                  <w:rStyle w:val="Hyperlink"/>
                  <w:rFonts w:ascii="Arial" w:hAnsi="Arial" w:cs="Arial"/>
                  <w:sz w:val="20"/>
                  <w:szCs w:val="20"/>
                </w:rPr>
                <w:t>https://wiki.geogebra.org/en/Inequalities</w:t>
              </w:r>
            </w:hyperlink>
            <w:r>
              <w:rPr>
                <w:rFonts w:ascii="Arial" w:hAnsi="Arial" w:cs="Arial"/>
                <w:sz w:val="20"/>
                <w:szCs w:val="20"/>
              </w:rPr>
              <w:t xml:space="preserve"> </w:t>
            </w:r>
            <w:r w:rsidR="000A56FD">
              <w:rPr>
                <w:rFonts w:ascii="Arial" w:hAnsi="Arial" w:cs="Arial"/>
                <w:sz w:val="20"/>
                <w:szCs w:val="20"/>
              </w:rPr>
              <w:t>may be useful if you are making your own resources</w:t>
            </w:r>
            <w:r w:rsidR="00A05B4D">
              <w:rPr>
                <w:rFonts w:ascii="Arial" w:hAnsi="Arial" w:cs="Arial"/>
                <w:sz w:val="20"/>
                <w:szCs w:val="20"/>
              </w:rPr>
              <w:t>. O</w:t>
            </w:r>
            <w:r w:rsidR="000A56FD">
              <w:rPr>
                <w:rFonts w:ascii="Arial" w:hAnsi="Arial" w:cs="Arial"/>
                <w:sz w:val="20"/>
                <w:szCs w:val="20"/>
              </w:rPr>
              <w:t xml:space="preserve">r </w:t>
            </w:r>
            <w:r>
              <w:rPr>
                <w:rFonts w:ascii="Arial" w:hAnsi="Arial" w:cs="Arial"/>
                <w:sz w:val="20"/>
                <w:szCs w:val="20"/>
              </w:rPr>
              <w:t xml:space="preserve">as a starting point, </w:t>
            </w:r>
            <w:r w:rsidR="000A56FD">
              <w:rPr>
                <w:rFonts w:ascii="Arial" w:hAnsi="Arial" w:cs="Arial"/>
                <w:sz w:val="20"/>
                <w:szCs w:val="20"/>
              </w:rPr>
              <w:t>try</w:t>
            </w:r>
            <w:r w:rsidR="008248D5">
              <w:rPr>
                <w:rFonts w:ascii="Arial" w:hAnsi="Arial" w:cs="Arial"/>
                <w:sz w:val="20"/>
                <w:szCs w:val="20"/>
              </w:rPr>
              <w:t xml:space="preserve"> </w:t>
            </w:r>
            <w:r>
              <w:rPr>
                <w:rFonts w:ascii="Arial" w:hAnsi="Arial" w:cs="Arial"/>
                <w:sz w:val="20"/>
                <w:szCs w:val="20"/>
              </w:rPr>
              <w:t xml:space="preserve">the </w:t>
            </w:r>
            <w:r w:rsidR="00A05B4D">
              <w:rPr>
                <w:rFonts w:ascii="Arial" w:hAnsi="Arial" w:cs="Arial"/>
                <w:sz w:val="20"/>
                <w:szCs w:val="20"/>
              </w:rPr>
              <w:t xml:space="preserve">‘Solving polynomial inequalities’ </w:t>
            </w:r>
            <w:r>
              <w:rPr>
                <w:rFonts w:ascii="Arial" w:hAnsi="Arial" w:cs="Arial"/>
                <w:sz w:val="20"/>
                <w:szCs w:val="20"/>
              </w:rPr>
              <w:t xml:space="preserve">resource at </w:t>
            </w:r>
            <w:hyperlink r:id="rId169" w:history="1">
              <w:r>
                <w:rPr>
                  <w:rStyle w:val="Hyperlink"/>
                  <w:rFonts w:ascii="Arial" w:hAnsi="Arial" w:cs="Arial"/>
                  <w:sz w:val="20"/>
                  <w:szCs w:val="20"/>
                </w:rPr>
                <w:t>www.geogebra.org/m/p7NEtPFy</w:t>
              </w:r>
            </w:hyperlink>
            <w:r w:rsidR="000A56FD" w:rsidRPr="003739B2">
              <w:rPr>
                <w:rFonts w:ascii="Arial" w:hAnsi="Arial" w:cs="Arial"/>
                <w:sz w:val="20"/>
                <w:szCs w:val="20"/>
              </w:rPr>
              <w:t>.</w:t>
            </w:r>
            <w:r w:rsidR="007978D8">
              <w:rPr>
                <w:rFonts w:ascii="Arial" w:hAnsi="Arial" w:cs="Arial"/>
                <w:b/>
                <w:sz w:val="20"/>
                <w:szCs w:val="20"/>
              </w:rPr>
              <w:t xml:space="preserve"> </w:t>
            </w:r>
            <w:r w:rsidR="008248D5" w:rsidRPr="008248D5">
              <w:rPr>
                <w:rFonts w:ascii="Arial" w:hAnsi="Arial" w:cs="Arial"/>
                <w:b/>
                <w:sz w:val="20"/>
                <w:szCs w:val="20"/>
              </w:rPr>
              <w:t>(I)</w:t>
            </w:r>
            <w:r w:rsidR="000A56FD">
              <w:rPr>
                <w:rFonts w:ascii="Arial" w:hAnsi="Arial" w:cs="Arial"/>
                <w:sz w:val="20"/>
                <w:szCs w:val="20"/>
              </w:rPr>
              <w:t xml:space="preserve"> </w:t>
            </w:r>
          </w:p>
          <w:p w:rsidR="000A56FD" w:rsidRDefault="000A56FD" w:rsidP="004B1495">
            <w:pPr>
              <w:rPr>
                <w:rFonts w:ascii="Arial" w:hAnsi="Arial" w:cs="Arial"/>
                <w:sz w:val="20"/>
                <w:szCs w:val="20"/>
              </w:rPr>
            </w:pPr>
          </w:p>
          <w:p w:rsidR="00C532BB" w:rsidRDefault="00D02CA9" w:rsidP="004B1495">
            <w:pPr>
              <w:rPr>
                <w:rFonts w:ascii="Arial" w:hAnsi="Arial" w:cs="Arial"/>
                <w:sz w:val="20"/>
                <w:szCs w:val="20"/>
              </w:rPr>
            </w:pPr>
            <w:r>
              <w:rPr>
                <w:rFonts w:ascii="Arial" w:hAnsi="Arial" w:cs="Arial"/>
                <w:sz w:val="20"/>
                <w:szCs w:val="20"/>
              </w:rPr>
              <w:t>L</w:t>
            </w:r>
            <w:r w:rsidR="00C532BB">
              <w:rPr>
                <w:rFonts w:ascii="Arial" w:hAnsi="Arial" w:cs="Arial"/>
                <w:sz w:val="20"/>
                <w:szCs w:val="20"/>
              </w:rPr>
              <w:t>earners</w:t>
            </w:r>
            <w:r>
              <w:rPr>
                <w:rFonts w:ascii="Arial" w:hAnsi="Arial" w:cs="Arial"/>
                <w:sz w:val="20"/>
                <w:szCs w:val="20"/>
              </w:rPr>
              <w:t xml:space="preserve"> need </w:t>
            </w:r>
            <w:r w:rsidR="00C532BB">
              <w:rPr>
                <w:rFonts w:ascii="Arial" w:hAnsi="Arial" w:cs="Arial"/>
                <w:sz w:val="20"/>
                <w:szCs w:val="20"/>
              </w:rPr>
              <w:t>to</w:t>
            </w:r>
            <w:r w:rsidR="00A05B4D">
              <w:rPr>
                <w:rFonts w:ascii="Arial" w:hAnsi="Arial" w:cs="Arial"/>
                <w:sz w:val="20"/>
                <w:szCs w:val="20"/>
              </w:rPr>
              <w:t xml:space="preserve"> know how to</w:t>
            </w:r>
            <w:r w:rsidR="00C532BB">
              <w:rPr>
                <w:rFonts w:ascii="Arial" w:hAnsi="Arial" w:cs="Arial"/>
                <w:sz w:val="20"/>
                <w:szCs w:val="20"/>
              </w:rPr>
              <w:t xml:space="preserve"> manipulate the inequality they have in order to be able to use it with the graph they are given</w:t>
            </w:r>
            <w:r>
              <w:rPr>
                <w:rFonts w:ascii="Arial" w:hAnsi="Arial" w:cs="Arial"/>
                <w:sz w:val="20"/>
                <w:szCs w:val="20"/>
              </w:rPr>
              <w:t>,</w:t>
            </w:r>
            <w:r w:rsidR="00DC4628">
              <w:rPr>
                <w:rFonts w:ascii="Arial" w:hAnsi="Arial" w:cs="Arial"/>
                <w:sz w:val="20"/>
                <w:szCs w:val="20"/>
              </w:rPr>
              <w:t xml:space="preserve"> </w:t>
            </w:r>
            <w:r>
              <w:rPr>
                <w:rFonts w:ascii="Arial" w:hAnsi="Arial" w:cs="Arial"/>
                <w:sz w:val="20"/>
                <w:szCs w:val="20"/>
              </w:rPr>
              <w:t>f</w:t>
            </w:r>
            <w:r w:rsidR="00C532BB">
              <w:rPr>
                <w:rFonts w:ascii="Arial" w:hAnsi="Arial" w:cs="Arial"/>
                <w:sz w:val="20"/>
                <w:szCs w:val="20"/>
              </w:rPr>
              <w:t xml:space="preserve">or example, using a given graph of the function </w:t>
            </w:r>
            <w:r w:rsidR="00C532BB" w:rsidRPr="00C532BB">
              <w:rPr>
                <w:rFonts w:ascii="Arial" w:hAnsi="Arial" w:cs="Arial"/>
                <w:position w:val="-10"/>
                <w:sz w:val="20"/>
                <w:szCs w:val="20"/>
              </w:rPr>
              <w:object w:dxaOrig="2220" w:dyaOrig="300">
                <v:shape id="_x0000_i1074" type="#_x0000_t75" style="width:111.6pt;height:15pt" o:ole="">
                  <v:imagedata r:id="rId170" o:title=""/>
                </v:shape>
                <o:OLEObject Type="Embed" ProgID="Equation.DSMT4" ShapeID="_x0000_i1074" DrawAspect="Content" ObjectID="_1587808998" r:id="rId171"/>
              </w:object>
            </w:r>
            <w:r w:rsidR="00C532BB">
              <w:rPr>
                <w:rFonts w:ascii="Arial" w:hAnsi="Arial" w:cs="Arial"/>
                <w:sz w:val="20"/>
                <w:szCs w:val="20"/>
              </w:rPr>
              <w:t xml:space="preserve"> to </w:t>
            </w:r>
            <w:proofErr w:type="gramStart"/>
            <w:r w:rsidR="00C532BB">
              <w:rPr>
                <w:rFonts w:ascii="Arial" w:hAnsi="Arial" w:cs="Arial"/>
                <w:sz w:val="20"/>
                <w:szCs w:val="20"/>
              </w:rPr>
              <w:t xml:space="preserve">solve </w:t>
            </w:r>
            <w:proofErr w:type="gramEnd"/>
            <w:r w:rsidR="00DC4628" w:rsidRPr="00DC4628">
              <w:rPr>
                <w:rFonts w:ascii="Arial" w:hAnsi="Arial" w:cs="Arial"/>
                <w:position w:val="-8"/>
                <w:sz w:val="20"/>
                <w:szCs w:val="20"/>
              </w:rPr>
              <w:object w:dxaOrig="1960" w:dyaOrig="279">
                <v:shape id="_x0000_i1075" type="#_x0000_t75" style="width:97.8pt;height:13.8pt" o:ole="">
                  <v:imagedata r:id="rId172" o:title=""/>
                </v:shape>
                <o:OLEObject Type="Embed" ProgID="Equation.DSMT4" ShapeID="_x0000_i1075" DrawAspect="Content" ObjectID="_1587808999" r:id="rId173"/>
              </w:object>
            </w:r>
            <w:r w:rsidR="00C532BB">
              <w:rPr>
                <w:rFonts w:ascii="Arial" w:hAnsi="Arial" w:cs="Arial"/>
                <w:sz w:val="20"/>
                <w:szCs w:val="20"/>
              </w:rPr>
              <w:t>.</w:t>
            </w:r>
            <w:r w:rsidR="00AC596E">
              <w:rPr>
                <w:rFonts w:ascii="Arial" w:hAnsi="Arial" w:cs="Arial"/>
                <w:sz w:val="20"/>
                <w:szCs w:val="20"/>
              </w:rPr>
              <w:t xml:space="preserve"> </w:t>
            </w:r>
            <w:r w:rsidR="00A05B4D">
              <w:rPr>
                <w:rFonts w:ascii="Arial" w:hAnsi="Arial" w:cs="Arial"/>
                <w:sz w:val="20"/>
                <w:szCs w:val="20"/>
              </w:rPr>
              <w:t xml:space="preserve"> </w:t>
            </w:r>
            <w:r w:rsidR="00792431">
              <w:rPr>
                <w:rFonts w:ascii="Arial" w:hAnsi="Arial" w:cs="Arial"/>
                <w:sz w:val="20"/>
                <w:szCs w:val="20"/>
              </w:rPr>
              <w:t>Give learners a</w:t>
            </w:r>
            <w:r w:rsidR="00AC596E">
              <w:rPr>
                <w:rFonts w:ascii="Arial" w:hAnsi="Arial" w:cs="Arial"/>
                <w:sz w:val="20"/>
                <w:szCs w:val="20"/>
              </w:rPr>
              <w:t xml:space="preserve">s much practice as possible to reinforce and extend </w:t>
            </w:r>
            <w:r w:rsidR="00792431">
              <w:rPr>
                <w:rFonts w:ascii="Arial" w:hAnsi="Arial" w:cs="Arial"/>
                <w:sz w:val="20"/>
                <w:szCs w:val="20"/>
              </w:rPr>
              <w:t xml:space="preserve">their </w:t>
            </w:r>
            <w:r w:rsidR="00AC596E">
              <w:rPr>
                <w:rFonts w:ascii="Arial" w:hAnsi="Arial" w:cs="Arial"/>
                <w:sz w:val="20"/>
                <w:szCs w:val="20"/>
              </w:rPr>
              <w:t>skills.</w:t>
            </w:r>
          </w:p>
          <w:p w:rsidR="008248D5" w:rsidRDefault="008248D5" w:rsidP="008248D5">
            <w:pPr>
              <w:autoSpaceDE w:val="0"/>
              <w:autoSpaceDN w:val="0"/>
              <w:adjustRightInd w:val="0"/>
              <w:rPr>
                <w:rFonts w:ascii="Arial" w:hAnsi="Arial" w:cs="Arial"/>
                <w:b/>
                <w:sz w:val="20"/>
                <w:szCs w:val="20"/>
                <w:lang w:eastAsia="en-GB"/>
              </w:rPr>
            </w:pPr>
          </w:p>
          <w:p w:rsidR="00A05B4D" w:rsidRDefault="008248D5" w:rsidP="008248D5">
            <w:pPr>
              <w:autoSpaceDE w:val="0"/>
              <w:autoSpaceDN w:val="0"/>
              <w:adjustRightInd w:val="0"/>
              <w:rPr>
                <w:rFonts w:ascii="Arial" w:hAnsi="Arial" w:cs="Arial"/>
                <w:sz w:val="20"/>
                <w:szCs w:val="20"/>
                <w:lang w:eastAsia="en-GB"/>
              </w:rPr>
            </w:pPr>
            <w:r>
              <w:rPr>
                <w:rFonts w:ascii="Arial" w:hAnsi="Arial" w:cs="Arial"/>
                <w:b/>
                <w:sz w:val="20"/>
                <w:szCs w:val="20"/>
                <w:lang w:eastAsia="en-GB"/>
              </w:rPr>
              <w:t>Extension activity</w:t>
            </w:r>
            <w:r w:rsidRPr="008248D5">
              <w:rPr>
                <w:rFonts w:ascii="Arial" w:hAnsi="Arial" w:cs="Arial"/>
                <w:b/>
                <w:sz w:val="20"/>
                <w:szCs w:val="20"/>
                <w:lang w:eastAsia="en-GB"/>
              </w:rPr>
              <w:t>:</w:t>
            </w:r>
            <w:r>
              <w:rPr>
                <w:rFonts w:ascii="Arial" w:hAnsi="Arial" w:cs="Arial"/>
                <w:sz w:val="20"/>
                <w:szCs w:val="20"/>
                <w:lang w:eastAsia="en-GB"/>
              </w:rPr>
              <w:t xml:space="preserve"> </w:t>
            </w:r>
          </w:p>
          <w:p w:rsidR="00A05B4D" w:rsidRDefault="00D02CA9" w:rsidP="008248D5">
            <w:pPr>
              <w:pStyle w:val="ListParagraph"/>
              <w:numPr>
                <w:ilvl w:val="0"/>
                <w:numId w:val="31"/>
              </w:numPr>
              <w:autoSpaceDE w:val="0"/>
              <w:autoSpaceDN w:val="0"/>
              <w:adjustRightInd w:val="0"/>
              <w:rPr>
                <w:rFonts w:cs="Arial"/>
                <w:lang w:eastAsia="en-GB"/>
              </w:rPr>
            </w:pPr>
            <w:r w:rsidRPr="00A05B4D">
              <w:rPr>
                <w:rFonts w:cs="Arial"/>
                <w:lang w:eastAsia="en-GB"/>
              </w:rPr>
              <w:t>C</w:t>
            </w:r>
            <w:r w:rsidR="008248D5" w:rsidRPr="00A05B4D">
              <w:rPr>
                <w:rFonts w:cs="Arial"/>
                <w:lang w:eastAsia="en-GB"/>
              </w:rPr>
              <w:t>ombine the factorisation of a cubic expression with the solution of this type of inequality</w:t>
            </w:r>
            <w:r w:rsidRPr="00A05B4D">
              <w:rPr>
                <w:rFonts w:cs="Arial"/>
                <w:lang w:eastAsia="en-GB"/>
              </w:rPr>
              <w:t>,</w:t>
            </w:r>
            <w:r w:rsidR="008248D5" w:rsidRPr="00A05B4D">
              <w:rPr>
                <w:rFonts w:cs="Arial"/>
                <w:lang w:eastAsia="en-GB"/>
              </w:rPr>
              <w:t xml:space="preserve"> </w:t>
            </w:r>
            <w:r w:rsidRPr="00A05B4D">
              <w:rPr>
                <w:rFonts w:cs="Arial"/>
                <w:lang w:eastAsia="en-GB"/>
              </w:rPr>
              <w:t xml:space="preserve">varying </w:t>
            </w:r>
            <w:r w:rsidR="008248D5" w:rsidRPr="00A05B4D">
              <w:rPr>
                <w:rFonts w:cs="Arial"/>
                <w:lang w:eastAsia="en-GB"/>
              </w:rPr>
              <w:t xml:space="preserve">the amount of structure given </w:t>
            </w:r>
            <w:r w:rsidRPr="00A05B4D">
              <w:rPr>
                <w:rFonts w:cs="Arial"/>
                <w:lang w:eastAsia="en-GB"/>
              </w:rPr>
              <w:t>to</w:t>
            </w:r>
            <w:r w:rsidR="008248D5" w:rsidRPr="00A05B4D">
              <w:rPr>
                <w:rFonts w:cs="Arial"/>
                <w:lang w:eastAsia="en-GB"/>
              </w:rPr>
              <w:t xml:space="preserve"> differentiate between ability levels. </w:t>
            </w:r>
          </w:p>
          <w:p w:rsidR="00A05B4D" w:rsidRDefault="00A05B4D" w:rsidP="00A05B4D">
            <w:pPr>
              <w:pStyle w:val="ListParagraph"/>
              <w:autoSpaceDE w:val="0"/>
              <w:autoSpaceDN w:val="0"/>
              <w:adjustRightInd w:val="0"/>
              <w:rPr>
                <w:rFonts w:cs="Arial"/>
                <w:lang w:eastAsia="en-GB"/>
              </w:rPr>
            </w:pPr>
          </w:p>
          <w:p w:rsidR="008248D5" w:rsidRPr="00A05B4D" w:rsidRDefault="00D02CA9" w:rsidP="008248D5">
            <w:pPr>
              <w:pStyle w:val="ListParagraph"/>
              <w:numPr>
                <w:ilvl w:val="0"/>
                <w:numId w:val="31"/>
              </w:numPr>
              <w:autoSpaceDE w:val="0"/>
              <w:autoSpaceDN w:val="0"/>
              <w:adjustRightInd w:val="0"/>
              <w:rPr>
                <w:rFonts w:cs="Arial"/>
                <w:lang w:eastAsia="en-GB"/>
              </w:rPr>
            </w:pPr>
            <w:r w:rsidRPr="00A05B4D">
              <w:rPr>
                <w:rFonts w:cs="Arial"/>
                <w:lang w:eastAsia="en-GB"/>
              </w:rPr>
              <w:t>G</w:t>
            </w:r>
            <w:r w:rsidR="008248D5" w:rsidRPr="00A05B4D">
              <w:rPr>
                <w:rFonts w:cs="Arial"/>
                <w:lang w:eastAsia="en-GB"/>
              </w:rPr>
              <w:t xml:space="preserve">ive </w:t>
            </w:r>
            <w:r w:rsidRPr="00A05B4D">
              <w:rPr>
                <w:rFonts w:cs="Arial"/>
                <w:lang w:eastAsia="en-GB"/>
              </w:rPr>
              <w:t xml:space="preserve">learners </w:t>
            </w:r>
            <w:r w:rsidR="008248D5" w:rsidRPr="00A05B4D">
              <w:rPr>
                <w:rFonts w:cs="Arial"/>
                <w:lang w:eastAsia="en-GB"/>
              </w:rPr>
              <w:t>a pair of graphs, one cubic and one linear and ask</w:t>
            </w:r>
            <w:r w:rsidRPr="00A05B4D">
              <w:rPr>
                <w:rFonts w:cs="Arial"/>
                <w:lang w:eastAsia="en-GB"/>
              </w:rPr>
              <w:t xml:space="preserve"> them</w:t>
            </w:r>
            <w:r w:rsidR="008248D5" w:rsidRPr="00A05B4D">
              <w:rPr>
                <w:rFonts w:cs="Arial"/>
                <w:lang w:eastAsia="en-GB"/>
              </w:rPr>
              <w:t xml:space="preserve"> to find two different inequalities that could be solved using them.</w:t>
            </w:r>
          </w:p>
          <w:p w:rsidR="00D42F23" w:rsidRDefault="00D42F23" w:rsidP="004B1495">
            <w:pPr>
              <w:rPr>
                <w:rFonts w:ascii="Arial" w:hAnsi="Arial" w:cs="Arial"/>
                <w:sz w:val="20"/>
                <w:szCs w:val="20"/>
              </w:rPr>
            </w:pPr>
          </w:p>
          <w:p w:rsidR="00034083" w:rsidRDefault="00AC596E" w:rsidP="008248D5">
            <w:pPr>
              <w:autoSpaceDE w:val="0"/>
              <w:autoSpaceDN w:val="0"/>
              <w:adjustRightInd w:val="0"/>
              <w:rPr>
                <w:rFonts w:ascii="Arial" w:hAnsi="Arial" w:cs="Arial"/>
                <w:sz w:val="20"/>
                <w:szCs w:val="20"/>
              </w:rPr>
            </w:pPr>
            <w:r>
              <w:rPr>
                <w:rFonts w:ascii="Arial" w:hAnsi="Arial" w:cs="Arial"/>
                <w:sz w:val="20"/>
                <w:szCs w:val="20"/>
              </w:rPr>
              <w:t>Lots of practice is essential</w:t>
            </w:r>
            <w:r w:rsidR="00A05B4D">
              <w:rPr>
                <w:rFonts w:ascii="Arial" w:hAnsi="Arial" w:cs="Arial"/>
                <w:sz w:val="20"/>
                <w:szCs w:val="20"/>
              </w:rPr>
              <w:t>.</w:t>
            </w:r>
          </w:p>
        </w:tc>
      </w:tr>
      <w:tr w:rsidR="00205A53"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205A53" w:rsidRPr="008B6D1B" w:rsidTr="00205A53">
        <w:tblPrEx>
          <w:tblCellMar>
            <w:top w:w="0" w:type="dxa"/>
            <w:bottom w:w="0" w:type="dxa"/>
          </w:tblCellMar>
        </w:tblPrEx>
        <w:tc>
          <w:tcPr>
            <w:tcW w:w="14601" w:type="dxa"/>
            <w:gridSpan w:val="2"/>
            <w:tcMar>
              <w:top w:w="113" w:type="dxa"/>
              <w:bottom w:w="113" w:type="dxa"/>
            </w:tcMar>
          </w:tcPr>
          <w:p w:rsidR="00205A53" w:rsidRPr="00650682" w:rsidRDefault="00205A53"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174" w:history="1">
              <w:r w:rsidRPr="00650682">
                <w:rPr>
                  <w:rStyle w:val="WebLink"/>
                  <w:szCs w:val="20"/>
                </w:rPr>
                <w:t>www.cambridgeinternational.org/support</w:t>
              </w:r>
            </w:hyperlink>
            <w:r w:rsidRPr="00650682">
              <w:rPr>
                <w:b/>
                <w:sz w:val="20"/>
                <w:szCs w:val="20"/>
                <w:lang w:eastAsia="en-GB"/>
              </w:rPr>
              <w:t xml:space="preserve"> (</w:t>
            </w:r>
            <w:r w:rsidR="00034083">
              <w:rPr>
                <w:b/>
                <w:sz w:val="20"/>
                <w:szCs w:val="20"/>
                <w:lang w:eastAsia="en-GB"/>
              </w:rPr>
              <w:t>I)(</w:t>
            </w:r>
            <w:r w:rsidRPr="00650682">
              <w:rPr>
                <w:b/>
                <w:sz w:val="20"/>
                <w:szCs w:val="20"/>
                <w:lang w:eastAsia="en-GB"/>
              </w:rPr>
              <w:t>F)</w:t>
            </w:r>
          </w:p>
          <w:p w:rsidR="00205A53" w:rsidRDefault="00205A53" w:rsidP="001F0896">
            <w:pPr>
              <w:autoSpaceDE w:val="0"/>
              <w:autoSpaceDN w:val="0"/>
              <w:adjustRightInd w:val="0"/>
              <w:rPr>
                <w:rFonts w:ascii="Arial" w:hAnsi="Arial" w:cs="Arial"/>
                <w:b/>
                <w:sz w:val="20"/>
                <w:szCs w:val="20"/>
                <w:lang w:eastAsia="en-GB"/>
              </w:rPr>
            </w:pPr>
          </w:p>
          <w:p w:rsidR="00205A53" w:rsidRDefault="00D00C0A" w:rsidP="001F0896">
            <w:pPr>
              <w:rPr>
                <w:rFonts w:ascii="Arial" w:hAnsi="Arial" w:cs="Arial"/>
                <w:sz w:val="20"/>
                <w:szCs w:val="20"/>
                <w:lang w:eastAsia="en-GB"/>
              </w:rPr>
            </w:pPr>
            <w:r>
              <w:rPr>
                <w:rFonts w:ascii="Arial" w:hAnsi="Arial" w:cs="Arial"/>
                <w:sz w:val="20"/>
                <w:szCs w:val="20"/>
                <w:lang w:eastAsia="en-GB"/>
              </w:rPr>
              <w:t xml:space="preserve">2020 </w:t>
            </w:r>
            <w:r w:rsidR="00205A53">
              <w:rPr>
                <w:rFonts w:ascii="Arial" w:hAnsi="Arial" w:cs="Arial"/>
                <w:sz w:val="20"/>
                <w:szCs w:val="20"/>
                <w:lang w:eastAsia="en-GB"/>
              </w:rPr>
              <w:t>Specimen Paper</w:t>
            </w:r>
            <w:r w:rsidR="00A05B4D">
              <w:rPr>
                <w:rFonts w:ascii="Arial" w:hAnsi="Arial" w:cs="Arial"/>
                <w:sz w:val="20"/>
                <w:szCs w:val="20"/>
                <w:lang w:eastAsia="en-GB"/>
              </w:rPr>
              <w:t xml:space="preserve"> 1 Q5; </w:t>
            </w:r>
            <w:r>
              <w:rPr>
                <w:rFonts w:ascii="Arial" w:hAnsi="Arial" w:cs="Arial"/>
                <w:sz w:val="20"/>
                <w:szCs w:val="20"/>
                <w:lang w:eastAsia="en-GB"/>
              </w:rPr>
              <w:t xml:space="preserve">2020 </w:t>
            </w:r>
            <w:r w:rsidR="00205A53">
              <w:rPr>
                <w:rFonts w:ascii="Arial" w:hAnsi="Arial" w:cs="Arial"/>
                <w:sz w:val="20"/>
                <w:szCs w:val="20"/>
                <w:lang w:eastAsia="en-GB"/>
              </w:rPr>
              <w:t xml:space="preserve">Specimen Paper 2 Q2 </w:t>
            </w:r>
          </w:p>
          <w:p w:rsidR="00205A53" w:rsidRDefault="00A05B4D" w:rsidP="00702D6C">
            <w:pPr>
              <w:rPr>
                <w:rFonts w:ascii="Arial" w:hAnsi="Arial" w:cs="Arial"/>
                <w:sz w:val="20"/>
                <w:szCs w:val="20"/>
              </w:rPr>
            </w:pPr>
            <w:r>
              <w:rPr>
                <w:rFonts w:ascii="Arial" w:hAnsi="Arial" w:cs="Arial"/>
                <w:sz w:val="20"/>
                <w:szCs w:val="20"/>
              </w:rPr>
              <w:t xml:space="preserve">Nov 2017 Paper 11 Q3b; Nov 2017 Paper 22 Q3; </w:t>
            </w:r>
            <w:r w:rsidR="00205A53">
              <w:rPr>
                <w:rFonts w:ascii="Arial" w:hAnsi="Arial" w:cs="Arial"/>
                <w:sz w:val="20"/>
                <w:szCs w:val="20"/>
              </w:rPr>
              <w:t xml:space="preserve">Nov 2017 Paper 23 Q2 </w:t>
            </w:r>
          </w:p>
          <w:p w:rsidR="00205A53" w:rsidRDefault="00A05B4D" w:rsidP="001F0896">
            <w:pPr>
              <w:rPr>
                <w:rFonts w:ascii="Arial" w:hAnsi="Arial" w:cs="Arial"/>
                <w:sz w:val="20"/>
                <w:szCs w:val="20"/>
              </w:rPr>
            </w:pPr>
            <w:r>
              <w:rPr>
                <w:rFonts w:ascii="Arial" w:hAnsi="Arial" w:cs="Arial"/>
                <w:sz w:val="20"/>
                <w:szCs w:val="20"/>
              </w:rPr>
              <w:t xml:space="preserve">Jun 2017 Paper 11 Q8; </w:t>
            </w:r>
            <w:r w:rsidR="00205A53">
              <w:rPr>
                <w:rFonts w:ascii="Arial" w:hAnsi="Arial" w:cs="Arial"/>
                <w:sz w:val="20"/>
                <w:szCs w:val="20"/>
              </w:rPr>
              <w:t xml:space="preserve">Jun 2017 Paper 22 Q1 </w:t>
            </w:r>
          </w:p>
          <w:p w:rsidR="00205A53" w:rsidRDefault="00205A53" w:rsidP="00702D6C">
            <w:pPr>
              <w:rPr>
                <w:rFonts w:ascii="Arial" w:hAnsi="Arial" w:cs="Arial"/>
                <w:sz w:val="20"/>
                <w:szCs w:val="20"/>
              </w:rPr>
            </w:pPr>
            <w:r w:rsidRPr="00380628">
              <w:rPr>
                <w:rFonts w:ascii="Arial" w:hAnsi="Arial" w:cs="Arial"/>
                <w:sz w:val="20"/>
                <w:szCs w:val="20"/>
              </w:rPr>
              <w:t xml:space="preserve">Mar 2017 Paper 22 Q1 </w:t>
            </w:r>
          </w:p>
          <w:p w:rsidR="00205A53" w:rsidRDefault="00A05B4D" w:rsidP="0025218B">
            <w:pPr>
              <w:rPr>
                <w:rFonts w:ascii="Arial" w:hAnsi="Arial" w:cs="Arial"/>
                <w:sz w:val="20"/>
                <w:szCs w:val="20"/>
              </w:rPr>
            </w:pPr>
            <w:r>
              <w:rPr>
                <w:rFonts w:ascii="Arial" w:hAnsi="Arial" w:cs="Arial"/>
                <w:sz w:val="20"/>
                <w:szCs w:val="20"/>
              </w:rPr>
              <w:t xml:space="preserve">Nov 2016 Paper 11 Q3; </w:t>
            </w:r>
            <w:r w:rsidR="00205A53">
              <w:rPr>
                <w:rFonts w:ascii="Arial" w:hAnsi="Arial" w:cs="Arial"/>
                <w:sz w:val="20"/>
                <w:szCs w:val="20"/>
              </w:rPr>
              <w:t xml:space="preserve">Nov 2016 Paper 21 Q1 </w:t>
            </w:r>
          </w:p>
          <w:p w:rsidR="00205A53" w:rsidRPr="0000684A" w:rsidRDefault="00205A53" w:rsidP="0025218B">
            <w:pPr>
              <w:rPr>
                <w:rFonts w:ascii="Arial" w:hAnsi="Arial" w:cs="Arial"/>
                <w:sz w:val="20"/>
                <w:szCs w:val="20"/>
              </w:rPr>
            </w:pPr>
            <w:r>
              <w:rPr>
                <w:rFonts w:ascii="Arial" w:hAnsi="Arial" w:cs="Arial"/>
                <w:sz w:val="20"/>
                <w:szCs w:val="20"/>
              </w:rPr>
              <w:t>Jun 2016 Paper 22 Q10 (includin</w:t>
            </w:r>
            <w:r w:rsidRPr="0000684A">
              <w:rPr>
                <w:rFonts w:ascii="Arial" w:hAnsi="Arial" w:cs="Arial"/>
                <w:sz w:val="20"/>
                <w:szCs w:val="20"/>
              </w:rPr>
              <w:t xml:space="preserve">g 7 Logarithmic and exponential functions) </w:t>
            </w:r>
          </w:p>
          <w:p w:rsidR="00205A53" w:rsidRDefault="00205A53" w:rsidP="00FB341E">
            <w:pPr>
              <w:rPr>
                <w:rFonts w:ascii="Arial" w:hAnsi="Arial" w:cs="Arial"/>
                <w:sz w:val="20"/>
                <w:szCs w:val="20"/>
              </w:rPr>
            </w:pPr>
            <w:r w:rsidRPr="0000684A">
              <w:rPr>
                <w:rFonts w:ascii="Arial" w:hAnsi="Arial" w:cs="Arial"/>
                <w:sz w:val="20"/>
                <w:szCs w:val="20"/>
              </w:rPr>
              <w:t>Mar 2016 Paper 12 Q4 (including 1 Functions)</w:t>
            </w:r>
          </w:p>
        </w:tc>
      </w:tr>
    </w:tbl>
    <w:p w:rsidR="00034083" w:rsidRDefault="00034083" w:rsidP="00034083">
      <w:pPr>
        <w:pStyle w:val="Heading1"/>
        <w:pBdr>
          <w:top w:val="none" w:sz="0" w:space="0" w:color="auto"/>
          <w:bottom w:val="none" w:sz="0" w:space="0" w:color="auto"/>
        </w:pBdr>
      </w:pPr>
    </w:p>
    <w:p w:rsidR="00FB341E" w:rsidRPr="00393536" w:rsidRDefault="00FB341E" w:rsidP="00FB341E">
      <w:pPr>
        <w:pStyle w:val="Heading1"/>
      </w:pPr>
      <w:bookmarkStart w:id="11" w:name="_Toc514054544"/>
      <w:r>
        <w:t>4 Indices and surds</w:t>
      </w:r>
      <w:bookmarkEnd w:id="11"/>
      <w:r>
        <w:tab/>
      </w:r>
      <w:r>
        <w:tab/>
      </w:r>
      <w:r>
        <w:tab/>
      </w:r>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FB341E" w:rsidRPr="008B6D1B" w:rsidTr="00CC38E9">
        <w:trPr>
          <w:trHeight w:hRule="exact" w:val="440"/>
          <w:tblHeader/>
        </w:trPr>
        <w:tc>
          <w:tcPr>
            <w:tcW w:w="4111" w:type="dxa"/>
            <w:shd w:val="clear" w:color="auto" w:fill="E05206"/>
            <w:tcMar>
              <w:top w:w="113" w:type="dxa"/>
              <w:bottom w:w="113" w:type="dxa"/>
            </w:tcMar>
            <w:vAlign w:val="center"/>
          </w:tcPr>
          <w:p w:rsidR="00FB341E" w:rsidRPr="008B6D1B" w:rsidRDefault="00FB341E" w:rsidP="00FB341E">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FB341E" w:rsidRPr="008B6D1B" w:rsidRDefault="00FB341E" w:rsidP="00FB341E">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034083" w:rsidRPr="008B6D1B" w:rsidTr="008045C1">
        <w:tblPrEx>
          <w:tblCellMar>
            <w:top w:w="0" w:type="dxa"/>
            <w:bottom w:w="0" w:type="dxa"/>
          </w:tblCellMar>
        </w:tblPrEx>
        <w:trPr>
          <w:trHeight w:val="1018"/>
        </w:trPr>
        <w:tc>
          <w:tcPr>
            <w:tcW w:w="4111" w:type="dxa"/>
            <w:tcMar>
              <w:top w:w="113" w:type="dxa"/>
              <w:bottom w:w="113" w:type="dxa"/>
            </w:tcMar>
          </w:tcPr>
          <w:p w:rsidR="00034083" w:rsidRPr="00034083" w:rsidRDefault="00034083" w:rsidP="00034083">
            <w:pPr>
              <w:autoSpaceDE w:val="0"/>
              <w:autoSpaceDN w:val="0"/>
              <w:adjustRightInd w:val="0"/>
              <w:rPr>
                <w:rFonts w:ascii="Arial" w:hAnsi="Arial" w:cs="Arial"/>
                <w:sz w:val="20"/>
                <w:szCs w:val="20"/>
                <w:lang w:eastAsia="en-GB"/>
              </w:rPr>
            </w:pPr>
            <w:r w:rsidRPr="00034083">
              <w:rPr>
                <w:rFonts w:ascii="Arial" w:hAnsi="Arial" w:cs="Arial"/>
                <w:sz w:val="20"/>
                <w:szCs w:val="20"/>
                <w:lang w:eastAsia="en-GB"/>
              </w:rPr>
              <w:t>Whole unit</w:t>
            </w:r>
          </w:p>
        </w:tc>
        <w:tc>
          <w:tcPr>
            <w:tcW w:w="10490" w:type="dxa"/>
            <w:tcMar>
              <w:top w:w="113" w:type="dxa"/>
              <w:bottom w:w="113" w:type="dxa"/>
            </w:tcMar>
          </w:tcPr>
          <w:p w:rsidR="008F0DB4" w:rsidRPr="008B6D1B" w:rsidRDefault="008F0DB4" w:rsidP="008F0DB4">
            <w:pPr>
              <w:rPr>
                <w:rFonts w:ascii="Arial" w:hAnsi="Arial" w:cs="Arial"/>
                <w:sz w:val="20"/>
                <w:szCs w:val="20"/>
              </w:rPr>
            </w:pPr>
            <w:r>
              <w:rPr>
                <w:rFonts w:ascii="Arial" w:hAnsi="Arial" w:cs="Arial"/>
                <w:sz w:val="20"/>
                <w:szCs w:val="20"/>
              </w:rPr>
              <w:t>We recommend that learners</w:t>
            </w:r>
            <w:r w:rsidRPr="008B6D1B">
              <w:rPr>
                <w:rFonts w:ascii="Arial" w:hAnsi="Arial" w:cs="Arial"/>
                <w:sz w:val="20"/>
                <w:szCs w:val="20"/>
              </w:rPr>
              <w:t xml:space="preserve"> cover this unit </w:t>
            </w:r>
            <w:r>
              <w:rPr>
                <w:rFonts w:ascii="Arial" w:hAnsi="Arial" w:cs="Arial"/>
                <w:sz w:val="20"/>
                <w:szCs w:val="20"/>
              </w:rPr>
              <w:t>before</w:t>
            </w:r>
            <w:r w:rsidRPr="008B6D1B">
              <w:rPr>
                <w:rFonts w:ascii="Arial" w:hAnsi="Arial" w:cs="Arial"/>
                <w:sz w:val="20"/>
                <w:szCs w:val="20"/>
              </w:rPr>
              <w:t xml:space="preserve"> </w:t>
            </w:r>
            <w:r w:rsidRPr="002C02F2">
              <w:rPr>
                <w:rFonts w:ascii="Arial" w:hAnsi="Arial" w:cs="Arial"/>
                <w:b/>
                <w:sz w:val="20"/>
                <w:szCs w:val="20"/>
              </w:rPr>
              <w:t xml:space="preserve">14 Differentiation and Integration </w:t>
            </w:r>
            <w:r w:rsidRPr="008B6D1B">
              <w:rPr>
                <w:rFonts w:ascii="Arial" w:hAnsi="Arial" w:cs="Arial"/>
                <w:sz w:val="20"/>
                <w:szCs w:val="20"/>
              </w:rPr>
              <w:t xml:space="preserve">since converting from roots to powers is a commonly required skill. </w:t>
            </w:r>
            <w:r>
              <w:rPr>
                <w:rFonts w:ascii="Arial" w:hAnsi="Arial" w:cs="Arial"/>
                <w:sz w:val="20"/>
                <w:szCs w:val="20"/>
              </w:rPr>
              <w:t>We also recommend that learners</w:t>
            </w:r>
            <w:r w:rsidRPr="008B6D1B">
              <w:rPr>
                <w:rFonts w:ascii="Arial" w:hAnsi="Arial" w:cs="Arial"/>
                <w:sz w:val="20"/>
                <w:szCs w:val="20"/>
              </w:rPr>
              <w:t xml:space="preserve"> cover this topic </w:t>
            </w:r>
            <w:r>
              <w:rPr>
                <w:rFonts w:ascii="Arial" w:hAnsi="Arial" w:cs="Arial"/>
                <w:sz w:val="20"/>
                <w:szCs w:val="20"/>
              </w:rPr>
              <w:t>before</w:t>
            </w:r>
            <w:r w:rsidRPr="008B6D1B">
              <w:rPr>
                <w:rFonts w:ascii="Arial" w:hAnsi="Arial" w:cs="Arial"/>
                <w:sz w:val="20"/>
                <w:szCs w:val="20"/>
              </w:rPr>
              <w:t xml:space="preserve"> </w:t>
            </w:r>
            <w:r w:rsidRPr="002C02F2">
              <w:rPr>
                <w:rFonts w:ascii="Arial" w:hAnsi="Arial" w:cs="Arial"/>
                <w:b/>
                <w:sz w:val="20"/>
                <w:szCs w:val="20"/>
              </w:rPr>
              <w:t>7 Logarithmic and Exponential Functions</w:t>
            </w:r>
            <w:r w:rsidRPr="008B6D1B">
              <w:rPr>
                <w:rFonts w:ascii="Arial" w:hAnsi="Arial" w:cs="Arial"/>
                <w:sz w:val="20"/>
                <w:szCs w:val="20"/>
              </w:rPr>
              <w:t>.</w:t>
            </w:r>
            <w:r>
              <w:rPr>
                <w:rFonts w:ascii="Arial" w:hAnsi="Arial" w:cs="Arial"/>
                <w:sz w:val="20"/>
                <w:szCs w:val="20"/>
              </w:rPr>
              <w:t xml:space="preserve"> Covering this unit before </w:t>
            </w:r>
            <w:r w:rsidRPr="002C02F2">
              <w:rPr>
                <w:rFonts w:ascii="Arial" w:hAnsi="Arial" w:cs="Arial"/>
                <w:b/>
                <w:sz w:val="20"/>
                <w:szCs w:val="20"/>
              </w:rPr>
              <w:t xml:space="preserve">8 Straight line graphs </w:t>
            </w:r>
            <w:r>
              <w:rPr>
                <w:rFonts w:ascii="Arial" w:hAnsi="Arial" w:cs="Arial"/>
                <w:sz w:val="20"/>
                <w:szCs w:val="20"/>
              </w:rPr>
              <w:t>will prepare learners for</w:t>
            </w:r>
            <w:r w:rsidRPr="008B6D1B">
              <w:rPr>
                <w:rFonts w:ascii="Arial" w:hAnsi="Arial" w:cs="Arial"/>
                <w:sz w:val="20"/>
                <w:szCs w:val="20"/>
              </w:rPr>
              <w:t xml:space="preserve"> transform</w:t>
            </w:r>
            <w:r>
              <w:rPr>
                <w:rFonts w:ascii="Arial" w:hAnsi="Arial" w:cs="Arial"/>
                <w:sz w:val="20"/>
                <w:szCs w:val="20"/>
              </w:rPr>
              <w:t>ing</w:t>
            </w:r>
            <w:r w:rsidRPr="008B6D1B">
              <w:rPr>
                <w:rFonts w:ascii="Arial" w:hAnsi="Arial" w:cs="Arial"/>
                <w:sz w:val="20"/>
                <w:szCs w:val="20"/>
              </w:rPr>
              <w:t xml:space="preserve"> relationships to straight line form. </w:t>
            </w:r>
          </w:p>
          <w:p w:rsidR="008F0DB4" w:rsidRPr="00745974" w:rsidRDefault="008F0DB4" w:rsidP="008F0DB4">
            <w:pPr>
              <w:rPr>
                <w:rFonts w:ascii="Arial" w:hAnsi="Arial" w:cs="Arial"/>
              </w:rPr>
            </w:pPr>
          </w:p>
          <w:p w:rsidR="00034083" w:rsidRDefault="00034083" w:rsidP="00034083">
            <w:pPr>
              <w:rPr>
                <w:rFonts w:ascii="Arial" w:hAnsi="Arial" w:cs="Arial"/>
                <w:sz w:val="20"/>
                <w:szCs w:val="20"/>
              </w:rPr>
            </w:pPr>
            <w:r w:rsidRPr="008B6D1B">
              <w:rPr>
                <w:rFonts w:ascii="Arial" w:hAnsi="Arial" w:cs="Arial"/>
                <w:sz w:val="20"/>
                <w:szCs w:val="20"/>
              </w:rPr>
              <w:t xml:space="preserve">Learners will have some experience of manipulating index terms through their studies in Cambridge O Level Mathematics </w:t>
            </w:r>
            <w:r>
              <w:rPr>
                <w:rFonts w:ascii="Arial" w:hAnsi="Arial" w:cs="Arial"/>
                <w:sz w:val="20"/>
                <w:szCs w:val="20"/>
              </w:rPr>
              <w:t>or IGCSE Mathematics</w:t>
            </w:r>
            <w:r w:rsidR="007D0A4E">
              <w:rPr>
                <w:rFonts w:ascii="Arial" w:hAnsi="Arial" w:cs="Arial"/>
                <w:sz w:val="20"/>
                <w:szCs w:val="20"/>
              </w:rPr>
              <w:t xml:space="preserve">. </w:t>
            </w:r>
            <w:r w:rsidRPr="008B6D1B">
              <w:rPr>
                <w:rFonts w:ascii="Arial" w:hAnsi="Arial" w:cs="Arial"/>
                <w:sz w:val="20"/>
                <w:szCs w:val="20"/>
              </w:rPr>
              <w:t>They will also have met surds when dealing with irrational numbers. Ideally they should be well practi</w:t>
            </w:r>
            <w:r>
              <w:rPr>
                <w:rFonts w:ascii="Arial" w:hAnsi="Arial" w:cs="Arial"/>
                <w:sz w:val="20"/>
                <w:szCs w:val="20"/>
              </w:rPr>
              <w:t>s</w:t>
            </w:r>
            <w:r w:rsidRPr="008B6D1B">
              <w:rPr>
                <w:rFonts w:ascii="Arial" w:hAnsi="Arial" w:cs="Arial"/>
                <w:sz w:val="20"/>
                <w:szCs w:val="20"/>
              </w:rPr>
              <w:t>ed in algebraic techniques for binomial terms – such as the difference of two squares – as this knowledge is also mirrored in this topic.</w:t>
            </w:r>
            <w:r>
              <w:rPr>
                <w:rFonts w:ascii="Arial" w:hAnsi="Arial" w:cs="Arial"/>
                <w:sz w:val="20"/>
                <w:szCs w:val="20"/>
              </w:rPr>
              <w:t xml:space="preserve"> Questions may be set in geometric or algebraic contexts. Learners will need to recall how to find the area and perimeter of shapes such as triangles, rectangles, trapezia and circles. Learners will also need to know </w:t>
            </w:r>
            <w:r w:rsidR="007D0A4E">
              <w:rPr>
                <w:rFonts w:ascii="Arial" w:hAnsi="Arial" w:cs="Arial"/>
                <w:sz w:val="20"/>
                <w:szCs w:val="20"/>
              </w:rPr>
              <w:t xml:space="preserve">how to solve simple equations. </w:t>
            </w:r>
            <w:r>
              <w:rPr>
                <w:rFonts w:ascii="Arial" w:hAnsi="Arial" w:cs="Arial"/>
                <w:sz w:val="20"/>
                <w:szCs w:val="20"/>
              </w:rPr>
              <w:t xml:space="preserve">Knowledge of basic trigonometry may need to be applied to such questions. </w:t>
            </w:r>
          </w:p>
          <w:p w:rsidR="007D0A4E" w:rsidRPr="008B6D1B" w:rsidRDefault="007D0A4E" w:rsidP="00034083">
            <w:pPr>
              <w:rPr>
                <w:rFonts w:ascii="Arial" w:hAnsi="Arial" w:cs="Arial"/>
                <w:sz w:val="20"/>
                <w:szCs w:val="20"/>
              </w:rPr>
            </w:pPr>
          </w:p>
          <w:p w:rsidR="00034083" w:rsidRPr="007D0A4E" w:rsidRDefault="00034083" w:rsidP="007D0A4E">
            <w:pPr>
              <w:rPr>
                <w:rFonts w:ascii="Arial" w:hAnsi="Arial" w:cs="Arial"/>
                <w:bCs/>
                <w:sz w:val="20"/>
                <w:szCs w:val="20"/>
              </w:rPr>
            </w:pPr>
            <w:r w:rsidRPr="008B6D1B">
              <w:rPr>
                <w:rFonts w:ascii="Arial" w:hAnsi="Arial" w:cs="Arial"/>
                <w:bCs/>
                <w:sz w:val="20"/>
                <w:szCs w:val="20"/>
              </w:rPr>
              <w:t xml:space="preserve">This unit builds on skills learners should already have covered in </w:t>
            </w:r>
            <w:r w:rsidRPr="008B6D1B">
              <w:rPr>
                <w:rFonts w:ascii="Arial" w:hAnsi="Arial" w:cs="Arial"/>
                <w:sz w:val="20"/>
                <w:szCs w:val="20"/>
              </w:rPr>
              <w:t xml:space="preserve">Cambridge O Level Mathematics </w:t>
            </w:r>
            <w:r>
              <w:rPr>
                <w:rFonts w:ascii="Arial" w:hAnsi="Arial" w:cs="Arial"/>
                <w:sz w:val="20"/>
                <w:szCs w:val="20"/>
              </w:rPr>
              <w:t>or IGCSE Mathematics</w:t>
            </w:r>
            <w:r w:rsidRPr="008B6D1B">
              <w:rPr>
                <w:rFonts w:ascii="Arial" w:hAnsi="Arial" w:cs="Arial"/>
                <w:bCs/>
                <w:sz w:val="20"/>
                <w:szCs w:val="20"/>
              </w:rPr>
              <w:t xml:space="preserve">. </w:t>
            </w:r>
            <w:r>
              <w:rPr>
                <w:rFonts w:ascii="Arial" w:hAnsi="Arial" w:cs="Arial"/>
                <w:bCs/>
                <w:sz w:val="20"/>
                <w:szCs w:val="20"/>
              </w:rPr>
              <w:t>T</w:t>
            </w:r>
            <w:r w:rsidRPr="008B6D1B">
              <w:rPr>
                <w:rFonts w:ascii="Arial" w:hAnsi="Arial" w:cs="Arial"/>
                <w:bCs/>
                <w:sz w:val="20"/>
                <w:szCs w:val="20"/>
              </w:rPr>
              <w:t xml:space="preserve">he </w:t>
            </w:r>
            <w:r>
              <w:rPr>
                <w:rFonts w:ascii="Arial" w:hAnsi="Arial" w:cs="Arial"/>
                <w:bCs/>
                <w:sz w:val="20"/>
                <w:szCs w:val="20"/>
              </w:rPr>
              <w:t>examples and questions</w:t>
            </w:r>
            <w:r w:rsidRPr="008B6D1B">
              <w:rPr>
                <w:rFonts w:ascii="Arial" w:hAnsi="Arial" w:cs="Arial"/>
                <w:bCs/>
                <w:sz w:val="20"/>
                <w:szCs w:val="20"/>
              </w:rPr>
              <w:t xml:space="preserve"> should be more challenging as learners take a step up in the</w:t>
            </w:r>
            <w:r>
              <w:rPr>
                <w:rFonts w:ascii="Arial" w:hAnsi="Arial" w:cs="Arial"/>
                <w:bCs/>
                <w:sz w:val="20"/>
                <w:szCs w:val="20"/>
              </w:rPr>
              <w:t>ir</w:t>
            </w:r>
            <w:r w:rsidRPr="008B6D1B">
              <w:rPr>
                <w:rFonts w:ascii="Arial" w:hAnsi="Arial" w:cs="Arial"/>
                <w:bCs/>
                <w:sz w:val="20"/>
                <w:szCs w:val="20"/>
              </w:rPr>
              <w:t xml:space="preserve"> level of mathematics. </w:t>
            </w:r>
            <w:r>
              <w:rPr>
                <w:rFonts w:ascii="Arial" w:hAnsi="Arial" w:cs="Arial"/>
                <w:bCs/>
                <w:sz w:val="20"/>
                <w:szCs w:val="20"/>
              </w:rPr>
              <w:t>It is essential that learners understand that they must show sufficient working to demonstrate that they have fully understood the techniques, rather than relying on their calculator for surd work. Learners should be encouraged to use their calculator only as a checking tool in questions assessing surds.</w:t>
            </w:r>
          </w:p>
        </w:tc>
      </w:tr>
      <w:tr w:rsidR="00FB341E" w:rsidRPr="008B6D1B" w:rsidTr="008045C1">
        <w:tblPrEx>
          <w:tblCellMar>
            <w:top w:w="0" w:type="dxa"/>
            <w:bottom w:w="0" w:type="dxa"/>
          </w:tblCellMar>
        </w:tblPrEx>
        <w:trPr>
          <w:trHeight w:val="1018"/>
        </w:trPr>
        <w:tc>
          <w:tcPr>
            <w:tcW w:w="4111" w:type="dxa"/>
            <w:tcMar>
              <w:top w:w="113" w:type="dxa"/>
              <w:bottom w:w="113" w:type="dxa"/>
            </w:tcMar>
          </w:tcPr>
          <w:p w:rsidR="00FB341E" w:rsidRPr="008B6D1B" w:rsidRDefault="00B26D21" w:rsidP="008045C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perform </w:t>
            </w:r>
            <w:r w:rsidR="00FB341E" w:rsidRPr="008B6D1B">
              <w:rPr>
                <w:rFonts w:cs="Arial"/>
                <w:lang w:eastAsia="en-GB"/>
              </w:rPr>
              <w:t>simple operations with indices and with surds, including rationalising the</w:t>
            </w:r>
            <w:r w:rsidR="00D24F50">
              <w:rPr>
                <w:rFonts w:cs="Arial"/>
                <w:lang w:eastAsia="en-GB"/>
              </w:rPr>
              <w:t xml:space="preserve"> </w:t>
            </w:r>
            <w:r w:rsidR="00FB341E" w:rsidRPr="008B6D1B">
              <w:rPr>
                <w:rFonts w:cs="Arial"/>
                <w:lang w:eastAsia="en-GB"/>
              </w:rPr>
              <w:t>denominator</w:t>
            </w:r>
          </w:p>
        </w:tc>
        <w:tc>
          <w:tcPr>
            <w:tcW w:w="10490" w:type="dxa"/>
            <w:tcMar>
              <w:top w:w="113" w:type="dxa"/>
              <w:bottom w:w="113" w:type="dxa"/>
            </w:tcMar>
          </w:tcPr>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Learners will need to revise their knowledge of indices and then develop</w:t>
            </w:r>
            <w:r w:rsidR="008045C1">
              <w:rPr>
                <w:rFonts w:ascii="Arial" w:hAnsi="Arial" w:cs="Arial"/>
                <w:sz w:val="20"/>
                <w:szCs w:val="20"/>
                <w:lang w:eastAsia="en-GB"/>
              </w:rPr>
              <w:t xml:space="preserve"> skills in manipulating surds. Use</w:t>
            </w:r>
            <w:r w:rsidRPr="008B6D1B">
              <w:rPr>
                <w:rFonts w:ascii="Arial" w:hAnsi="Arial" w:cs="Arial"/>
                <w:sz w:val="20"/>
                <w:szCs w:val="20"/>
                <w:lang w:eastAsia="en-GB"/>
              </w:rPr>
              <w:t xml:space="preserve"> examples that can be shown to be true using the inde</w:t>
            </w:r>
            <w:r w:rsidR="00E90BD7">
              <w:rPr>
                <w:rFonts w:ascii="Arial" w:hAnsi="Arial" w:cs="Arial"/>
                <w:sz w:val="20"/>
                <w:szCs w:val="20"/>
                <w:lang w:eastAsia="en-GB"/>
              </w:rPr>
              <w:t>x laws</w:t>
            </w:r>
            <w:r w:rsidR="008045C1">
              <w:rPr>
                <w:rFonts w:ascii="Arial" w:hAnsi="Arial" w:cs="Arial"/>
                <w:sz w:val="20"/>
                <w:szCs w:val="20"/>
                <w:lang w:eastAsia="en-GB"/>
              </w:rPr>
              <w:t>, in order to convince your learners</w:t>
            </w:r>
            <w:r w:rsidRPr="008B6D1B">
              <w:rPr>
                <w:rFonts w:ascii="Arial" w:hAnsi="Arial" w:cs="Arial"/>
                <w:sz w:val="20"/>
                <w:szCs w:val="20"/>
                <w:lang w:eastAsia="en-GB"/>
              </w:rPr>
              <w:t>.</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Revision and practice </w:t>
            </w:r>
            <w:r w:rsidR="00D24F50">
              <w:rPr>
                <w:rFonts w:ascii="Arial" w:hAnsi="Arial" w:cs="Arial"/>
                <w:sz w:val="20"/>
                <w:szCs w:val="20"/>
                <w:lang w:eastAsia="en-GB"/>
              </w:rPr>
              <w:t>exercises are important</w:t>
            </w:r>
            <w:r w:rsidRPr="008B6D1B">
              <w:rPr>
                <w:rFonts w:ascii="Arial" w:hAnsi="Arial" w:cs="Arial"/>
                <w:sz w:val="20"/>
                <w:szCs w:val="20"/>
                <w:lang w:eastAsia="en-GB"/>
              </w:rPr>
              <w:t>.</w:t>
            </w:r>
            <w:r w:rsidR="00B9255D" w:rsidRPr="00AC596E">
              <w:rPr>
                <w:rFonts w:ascii="Arial" w:hAnsi="Arial" w:cs="Arial"/>
                <w:b/>
                <w:sz w:val="20"/>
                <w:szCs w:val="20"/>
              </w:rPr>
              <w:t xml:space="preserve"> (</w:t>
            </w:r>
            <w:r w:rsidR="00B9255D">
              <w:rPr>
                <w:rFonts w:ascii="Arial" w:hAnsi="Arial" w:cs="Arial"/>
                <w:b/>
                <w:sz w:val="20"/>
                <w:szCs w:val="20"/>
              </w:rPr>
              <w:t>I</w:t>
            </w:r>
            <w:r w:rsidR="00B9255D" w:rsidRPr="00AC596E">
              <w:rPr>
                <w:rFonts w:ascii="Arial" w:hAnsi="Arial" w:cs="Arial"/>
                <w:b/>
                <w:sz w:val="20"/>
                <w:szCs w:val="20"/>
              </w:rPr>
              <w:t>)</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8045C1"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‘Surds’ </w:t>
            </w:r>
            <w:r w:rsidR="00D85E09">
              <w:rPr>
                <w:rFonts w:ascii="Arial" w:hAnsi="Arial" w:cs="Arial"/>
                <w:sz w:val="20"/>
                <w:szCs w:val="20"/>
                <w:lang w:eastAsia="en-GB"/>
              </w:rPr>
              <w:t>exercise</w:t>
            </w:r>
            <w:r w:rsidR="00D85E09" w:rsidRPr="008B6D1B">
              <w:rPr>
                <w:rFonts w:ascii="Arial" w:hAnsi="Arial" w:cs="Arial"/>
                <w:sz w:val="20"/>
                <w:szCs w:val="20"/>
                <w:lang w:eastAsia="en-GB"/>
              </w:rPr>
              <w:t xml:space="preserve"> </w:t>
            </w:r>
            <w:r w:rsidR="00D24F50">
              <w:rPr>
                <w:rFonts w:ascii="Arial" w:hAnsi="Arial" w:cs="Arial"/>
                <w:sz w:val="20"/>
                <w:szCs w:val="20"/>
                <w:lang w:eastAsia="en-GB"/>
              </w:rPr>
              <w:t xml:space="preserve">at: </w:t>
            </w:r>
            <w:hyperlink r:id="rId175" w:history="1">
              <w:r w:rsidR="00D24F50" w:rsidRPr="008B6D1B">
                <w:rPr>
                  <w:rStyle w:val="Hyperlink"/>
                  <w:rFonts w:ascii="Arial" w:hAnsi="Arial" w:cs="Arial"/>
                  <w:sz w:val="20"/>
                  <w:szCs w:val="20"/>
                  <w:lang w:eastAsia="en-GB"/>
                </w:rPr>
                <w:t>www.mathsisfun.com/surds.html</w:t>
              </w:r>
            </w:hyperlink>
            <w:r>
              <w:rPr>
                <w:rFonts w:ascii="Arial" w:hAnsi="Arial" w:cs="Arial"/>
                <w:sz w:val="20"/>
                <w:szCs w:val="20"/>
                <w:lang w:eastAsia="en-GB"/>
              </w:rPr>
              <w:t xml:space="preserve"> </w:t>
            </w:r>
            <w:r w:rsidR="001734B7">
              <w:rPr>
                <w:rFonts w:ascii="Arial" w:hAnsi="Arial" w:cs="Arial"/>
                <w:sz w:val="20"/>
                <w:szCs w:val="20"/>
                <w:lang w:eastAsia="en-GB"/>
              </w:rPr>
              <w:t>can be used to r</w:t>
            </w:r>
            <w:r w:rsidRPr="008B6D1B">
              <w:rPr>
                <w:rFonts w:ascii="Arial" w:hAnsi="Arial" w:cs="Arial"/>
                <w:sz w:val="20"/>
                <w:szCs w:val="20"/>
                <w:lang w:eastAsia="en-GB"/>
              </w:rPr>
              <w:t xml:space="preserve">einforce the concept of a surd and </w:t>
            </w:r>
            <w:r w:rsidR="001734B7">
              <w:rPr>
                <w:rFonts w:ascii="Arial" w:hAnsi="Arial" w:cs="Arial"/>
                <w:sz w:val="20"/>
                <w:szCs w:val="20"/>
                <w:lang w:eastAsia="en-GB"/>
              </w:rPr>
              <w:t>give learners</w:t>
            </w:r>
            <w:r w:rsidRPr="008B6D1B">
              <w:rPr>
                <w:rFonts w:ascii="Arial" w:hAnsi="Arial" w:cs="Arial"/>
                <w:sz w:val="20"/>
                <w:szCs w:val="20"/>
                <w:lang w:eastAsia="en-GB"/>
              </w:rPr>
              <w:t xml:space="preserve"> some quick practice</w:t>
            </w:r>
            <w:r>
              <w:rPr>
                <w:rFonts w:ascii="Arial" w:hAnsi="Arial" w:cs="Arial"/>
                <w:sz w:val="20"/>
                <w:szCs w:val="20"/>
                <w:lang w:eastAsia="en-GB"/>
              </w:rPr>
              <w:t>.</w:t>
            </w:r>
            <w:r w:rsidR="00FB341E" w:rsidRPr="008B6D1B">
              <w:rPr>
                <w:rFonts w:ascii="Arial" w:hAnsi="Arial" w:cs="Arial"/>
                <w:sz w:val="20"/>
                <w:szCs w:val="20"/>
                <w:lang w:eastAsia="en-GB"/>
              </w:rPr>
              <w:t xml:space="preserve"> It could be used as a starter activity with an</w:t>
            </w:r>
            <w:r w:rsidR="009225D2">
              <w:rPr>
                <w:rFonts w:ascii="Arial" w:hAnsi="Arial" w:cs="Arial"/>
                <w:sz w:val="20"/>
                <w:szCs w:val="20"/>
                <w:lang w:eastAsia="en-GB"/>
              </w:rPr>
              <w:t xml:space="preserve"> advanced group or as a teacher-</w:t>
            </w:r>
            <w:r w:rsidR="00FB341E" w:rsidRPr="008B6D1B">
              <w:rPr>
                <w:rFonts w:ascii="Arial" w:hAnsi="Arial" w:cs="Arial"/>
                <w:sz w:val="20"/>
                <w:szCs w:val="20"/>
                <w:lang w:eastAsia="en-GB"/>
              </w:rPr>
              <w:t xml:space="preserve">led activity with </w:t>
            </w:r>
            <w:r w:rsidR="009225D2">
              <w:rPr>
                <w:rFonts w:ascii="Arial" w:hAnsi="Arial" w:cs="Arial"/>
                <w:sz w:val="20"/>
                <w:szCs w:val="20"/>
                <w:lang w:eastAsia="en-GB"/>
              </w:rPr>
              <w:t xml:space="preserve">a group that needs more </w:t>
            </w:r>
            <w:r w:rsidR="00D24F50">
              <w:rPr>
                <w:rFonts w:ascii="Arial" w:hAnsi="Arial" w:cs="Arial"/>
                <w:sz w:val="20"/>
                <w:szCs w:val="20"/>
                <w:lang w:eastAsia="en-GB"/>
              </w:rPr>
              <w:t>support</w:t>
            </w:r>
            <w:r w:rsidR="00FB341E" w:rsidRPr="008B6D1B">
              <w:rPr>
                <w:rFonts w:ascii="Arial" w:hAnsi="Arial" w:cs="Arial"/>
                <w:sz w:val="20"/>
                <w:szCs w:val="20"/>
                <w:lang w:eastAsia="en-GB"/>
              </w:rPr>
              <w:t>.</w:t>
            </w: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Learners will need to appreciate </w:t>
            </w:r>
            <w:r w:rsidR="00207BEF" w:rsidRPr="008B6D1B">
              <w:rPr>
                <w:rFonts w:ascii="Arial" w:eastAsia="Times New Roman" w:hAnsi="Arial" w:cs="Arial"/>
                <w:sz w:val="20"/>
                <w:szCs w:val="20"/>
                <w:lang w:eastAsia="en-GB"/>
              </w:rPr>
              <w:t>algebraically as well as numerically</w:t>
            </w:r>
            <w:r w:rsidR="00207BEF" w:rsidRPr="008B6D1B">
              <w:rPr>
                <w:rFonts w:ascii="Arial" w:hAnsi="Arial" w:cs="Arial"/>
                <w:sz w:val="20"/>
                <w:szCs w:val="20"/>
                <w:lang w:eastAsia="en-GB"/>
              </w:rPr>
              <w:t xml:space="preserve"> </w:t>
            </w:r>
            <w:r w:rsidRPr="008B6D1B">
              <w:rPr>
                <w:rFonts w:ascii="Arial" w:hAnsi="Arial" w:cs="Arial"/>
                <w:sz w:val="20"/>
                <w:szCs w:val="20"/>
                <w:lang w:eastAsia="en-GB"/>
              </w:rPr>
              <w:t xml:space="preserve">that </w:t>
            </w:r>
            <w:r w:rsidR="00207BEF" w:rsidRPr="008B6D1B">
              <w:rPr>
                <w:rFonts w:ascii="Arial" w:eastAsia="Times New Roman" w:hAnsi="Arial" w:cs="Arial"/>
                <w:position w:val="-6"/>
                <w:sz w:val="20"/>
                <w:szCs w:val="20"/>
                <w:lang w:eastAsia="en-GB"/>
              </w:rPr>
              <w:object w:dxaOrig="1359" w:dyaOrig="320">
                <v:shape id="_x0000_i1076" type="#_x0000_t75" style="width:69pt;height:16.2pt" o:ole="" fillcolor="window">
                  <v:imagedata r:id="rId176" o:title=""/>
                </v:shape>
                <o:OLEObject Type="Embed" ProgID="Equation.DSMT4" ShapeID="_x0000_i1076" DrawAspect="Content" ObjectID="_1587809000" r:id="rId177"/>
              </w:object>
            </w:r>
            <w:r w:rsidRPr="008B6D1B">
              <w:rPr>
                <w:rFonts w:ascii="Arial" w:eastAsia="Times New Roman" w:hAnsi="Arial" w:cs="Arial"/>
                <w:sz w:val="20"/>
                <w:szCs w:val="20"/>
                <w:lang w:eastAsia="en-GB"/>
              </w:rPr>
              <w:t xml:space="preserve"> and vice versa and also </w:t>
            </w:r>
            <w:r w:rsidR="00207BEF" w:rsidRPr="008B683F">
              <w:rPr>
                <w:rFonts w:ascii="Arial" w:eastAsia="Times New Roman" w:hAnsi="Arial" w:cs="Arial"/>
                <w:position w:val="-24"/>
                <w:sz w:val="20"/>
                <w:szCs w:val="20"/>
                <w:lang w:eastAsia="en-GB"/>
              </w:rPr>
              <w:object w:dxaOrig="880" w:dyaOrig="620">
                <v:shape id="_x0000_i1077" type="#_x0000_t75" style="width:44.4pt;height:31.2pt" o:ole="" fillcolor="window">
                  <v:imagedata r:id="rId178" o:title=""/>
                </v:shape>
                <o:OLEObject Type="Embed" ProgID="Equation.DSMT4" ShapeID="_x0000_i1077" DrawAspect="Content" ObjectID="_1587809001" r:id="rId179"/>
              </w:object>
            </w:r>
            <w:r w:rsidR="00207BEF">
              <w:rPr>
                <w:rFonts w:ascii="Arial" w:eastAsia="Times New Roman" w:hAnsi="Arial" w:cs="Arial"/>
                <w:sz w:val="20"/>
                <w:szCs w:val="20"/>
                <w:lang w:eastAsia="en-GB"/>
              </w:rPr>
              <w:t xml:space="preserve"> and vice versa</w:t>
            </w:r>
            <w:r w:rsidRPr="008B6D1B">
              <w:rPr>
                <w:rFonts w:ascii="Arial" w:eastAsia="Times New Roman" w:hAnsi="Arial" w:cs="Arial"/>
                <w:sz w:val="20"/>
                <w:szCs w:val="20"/>
                <w:lang w:eastAsia="en-GB"/>
              </w:rPr>
              <w:t>.</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Rationalising the denominator is a new skill dictated purely by mathematical convention. </w:t>
            </w:r>
            <w:r w:rsidR="00533F21">
              <w:rPr>
                <w:rFonts w:ascii="Arial" w:hAnsi="Arial" w:cs="Arial"/>
                <w:sz w:val="20"/>
                <w:szCs w:val="20"/>
                <w:lang w:eastAsia="en-GB"/>
              </w:rPr>
              <w:t>R</w:t>
            </w:r>
            <w:r w:rsidRPr="008B6D1B">
              <w:rPr>
                <w:rFonts w:ascii="Arial" w:hAnsi="Arial" w:cs="Arial"/>
                <w:sz w:val="20"/>
                <w:szCs w:val="20"/>
                <w:lang w:eastAsia="en-GB"/>
              </w:rPr>
              <w:t xml:space="preserve">evise the difference of two squares to show why, for example </w:t>
            </w:r>
            <w:r w:rsidRPr="008B6D1B">
              <w:rPr>
                <w:rFonts w:ascii="Arial" w:hAnsi="Arial" w:cs="Arial"/>
                <w:position w:val="-6"/>
                <w:sz w:val="20"/>
                <w:szCs w:val="20"/>
                <w:lang w:eastAsia="en-GB"/>
              </w:rPr>
              <w:object w:dxaOrig="600" w:dyaOrig="320">
                <v:shape id="_x0000_i1078" type="#_x0000_t75" style="width:30.6pt;height:15.6pt" o:ole="">
                  <v:imagedata r:id="rId180" o:title=""/>
                </v:shape>
                <o:OLEObject Type="Embed" ProgID="Equation.DSMT4" ShapeID="_x0000_i1078" DrawAspect="Content" ObjectID="_1587809002" r:id="rId181"/>
              </w:object>
            </w:r>
            <w:r w:rsidRPr="008B6D1B">
              <w:rPr>
                <w:rFonts w:ascii="Arial" w:hAnsi="Arial" w:cs="Arial"/>
                <w:sz w:val="20"/>
                <w:szCs w:val="20"/>
                <w:lang w:eastAsia="en-GB"/>
              </w:rPr>
              <w:t xml:space="preserve"> is the multiplier to use in order to rationalise</w:t>
            </w:r>
            <w:r w:rsidRPr="008B6D1B">
              <w:rPr>
                <w:rFonts w:ascii="Arial" w:hAnsi="Arial" w:cs="Arial"/>
                <w:position w:val="-6"/>
                <w:sz w:val="20"/>
                <w:szCs w:val="20"/>
                <w:lang w:eastAsia="en-GB"/>
              </w:rPr>
              <w:object w:dxaOrig="580" w:dyaOrig="320">
                <v:shape id="_x0000_i1079" type="#_x0000_t75" style="width:30.6pt;height:15.6pt" o:ole="">
                  <v:imagedata r:id="rId182" o:title=""/>
                </v:shape>
                <o:OLEObject Type="Embed" ProgID="Equation.DSMT4" ShapeID="_x0000_i1079" DrawAspect="Content" ObjectID="_1587809003" r:id="rId183"/>
              </w:object>
            </w:r>
            <w:r w:rsidRPr="008B6D1B">
              <w:rPr>
                <w:rFonts w:ascii="Arial" w:hAnsi="Arial" w:cs="Arial"/>
                <w:sz w:val="20"/>
                <w:szCs w:val="20"/>
                <w:lang w:eastAsia="en-GB"/>
              </w:rPr>
              <w:t xml:space="preserve">. Make sure that learners appreciate that multiplying both the numerator and the denominator by the </w:t>
            </w:r>
            <w:r w:rsidR="00533F21">
              <w:rPr>
                <w:rFonts w:ascii="Arial" w:hAnsi="Arial" w:cs="Arial"/>
                <w:sz w:val="20"/>
                <w:szCs w:val="20"/>
                <w:lang w:eastAsia="en-GB"/>
              </w:rPr>
              <w:t>‘</w:t>
            </w:r>
            <w:r w:rsidRPr="008B6D1B">
              <w:rPr>
                <w:rFonts w:ascii="Arial" w:hAnsi="Arial" w:cs="Arial"/>
                <w:sz w:val="20"/>
                <w:szCs w:val="20"/>
                <w:lang w:eastAsia="en-GB"/>
              </w:rPr>
              <w:t>same</w:t>
            </w:r>
            <w:r w:rsidR="00533F21">
              <w:rPr>
                <w:rFonts w:ascii="Arial" w:hAnsi="Arial" w:cs="Arial"/>
                <w:sz w:val="20"/>
                <w:szCs w:val="20"/>
                <w:lang w:eastAsia="en-GB"/>
              </w:rPr>
              <w:t xml:space="preserve">’ </w:t>
            </w:r>
            <w:r w:rsidRPr="008B6D1B">
              <w:rPr>
                <w:rFonts w:ascii="Arial" w:hAnsi="Arial" w:cs="Arial"/>
                <w:sz w:val="20"/>
                <w:szCs w:val="20"/>
                <w:lang w:eastAsia="en-GB"/>
              </w:rPr>
              <w:t>number with opposite sign (the square root conjugate) means that the original expression is being multiplied by a strategic form of 1 and therefore identity is maintained.</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9B72AA"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Use an i</w:t>
            </w:r>
            <w:r w:rsidR="00FB341E" w:rsidRPr="008B6D1B">
              <w:rPr>
                <w:rFonts w:ascii="Arial" w:hAnsi="Arial" w:cs="Arial"/>
                <w:sz w:val="20"/>
                <w:szCs w:val="20"/>
                <w:lang w:eastAsia="en-GB"/>
              </w:rPr>
              <w:t>nvestigati</w:t>
            </w:r>
            <w:r>
              <w:rPr>
                <w:rFonts w:ascii="Arial" w:hAnsi="Arial" w:cs="Arial"/>
                <w:sz w:val="20"/>
                <w:szCs w:val="20"/>
                <w:lang w:eastAsia="en-GB"/>
              </w:rPr>
              <w:t>ve</w:t>
            </w:r>
            <w:r w:rsidR="00FB341E" w:rsidRPr="008B6D1B">
              <w:rPr>
                <w:rFonts w:ascii="Arial" w:hAnsi="Arial" w:cs="Arial"/>
                <w:sz w:val="20"/>
                <w:szCs w:val="20"/>
                <w:lang w:eastAsia="en-GB"/>
              </w:rPr>
              <w:t xml:space="preserve"> approach</w:t>
            </w:r>
            <w:r>
              <w:rPr>
                <w:rFonts w:ascii="Arial" w:hAnsi="Arial" w:cs="Arial"/>
                <w:sz w:val="20"/>
                <w:szCs w:val="20"/>
                <w:lang w:eastAsia="en-GB"/>
              </w:rPr>
              <w:t>,</w:t>
            </w:r>
            <w:r w:rsidR="00FB341E" w:rsidRPr="008B6D1B">
              <w:rPr>
                <w:rFonts w:ascii="Arial" w:hAnsi="Arial" w:cs="Arial"/>
                <w:sz w:val="20"/>
                <w:szCs w:val="20"/>
                <w:lang w:eastAsia="en-GB"/>
              </w:rPr>
              <w:t xml:space="preserve"> </w:t>
            </w:r>
            <w:r w:rsidR="00533F21">
              <w:rPr>
                <w:rFonts w:ascii="Arial" w:hAnsi="Arial" w:cs="Arial"/>
                <w:sz w:val="20"/>
                <w:szCs w:val="20"/>
                <w:lang w:eastAsia="en-GB"/>
              </w:rPr>
              <w:t>so that learners</w:t>
            </w:r>
            <w:r w:rsidR="00533F21" w:rsidRPr="008B6D1B">
              <w:rPr>
                <w:rFonts w:ascii="Arial" w:hAnsi="Arial" w:cs="Arial"/>
                <w:sz w:val="20"/>
                <w:szCs w:val="20"/>
                <w:lang w:eastAsia="en-GB"/>
              </w:rPr>
              <w:t xml:space="preserve"> </w:t>
            </w:r>
            <w:r w:rsidR="00FB341E" w:rsidRPr="008B6D1B">
              <w:rPr>
                <w:rFonts w:ascii="Arial" w:hAnsi="Arial" w:cs="Arial"/>
                <w:sz w:val="20"/>
                <w:szCs w:val="20"/>
                <w:lang w:eastAsia="en-GB"/>
              </w:rPr>
              <w:t xml:space="preserve">discover what rationalising the denominator </w:t>
            </w:r>
            <w:proofErr w:type="gramStart"/>
            <w:r w:rsidR="00FB341E" w:rsidRPr="008B6D1B">
              <w:rPr>
                <w:rFonts w:ascii="Arial" w:hAnsi="Arial" w:cs="Arial"/>
                <w:sz w:val="20"/>
                <w:szCs w:val="20"/>
                <w:lang w:eastAsia="en-GB"/>
              </w:rPr>
              <w:t>is all</w:t>
            </w:r>
            <w:proofErr w:type="gramEnd"/>
            <w:r w:rsidR="00FB341E" w:rsidRPr="008B6D1B">
              <w:rPr>
                <w:rFonts w:ascii="Arial" w:hAnsi="Arial" w:cs="Arial"/>
                <w:sz w:val="20"/>
                <w:szCs w:val="20"/>
                <w:lang w:eastAsia="en-GB"/>
              </w:rPr>
              <w:t xml:space="preserve"> about and why we do it, as well as manipulating expressions with surds.</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Start with questions </w:t>
            </w:r>
            <w:r w:rsidR="00533F21">
              <w:rPr>
                <w:rFonts w:ascii="Arial" w:hAnsi="Arial" w:cs="Arial"/>
                <w:sz w:val="20"/>
                <w:szCs w:val="20"/>
                <w:lang w:eastAsia="en-GB"/>
              </w:rPr>
              <w:t xml:space="preserve">such as: </w:t>
            </w:r>
            <w:proofErr w:type="gramStart"/>
            <w:r w:rsidRPr="008B6D1B">
              <w:rPr>
                <w:rFonts w:ascii="Arial" w:hAnsi="Arial" w:cs="Arial"/>
                <w:sz w:val="20"/>
                <w:szCs w:val="20"/>
                <w:lang w:eastAsia="en-GB"/>
              </w:rPr>
              <w:t>simplify</w:t>
            </w:r>
            <w:r w:rsidR="00533F21">
              <w:rPr>
                <w:rFonts w:ascii="Arial" w:hAnsi="Arial" w:cs="Arial"/>
                <w:sz w:val="20"/>
                <w:szCs w:val="20"/>
                <w:lang w:eastAsia="en-GB"/>
              </w:rPr>
              <w:t xml:space="preserve"> </w:t>
            </w:r>
            <w:proofErr w:type="gramEnd"/>
            <w:r w:rsidRPr="008B6D1B">
              <w:rPr>
                <w:rFonts w:ascii="Arial" w:hAnsi="Arial" w:cs="Arial"/>
                <w:position w:val="-6"/>
              </w:rPr>
              <w:object w:dxaOrig="440" w:dyaOrig="300">
                <v:shape id="_x0000_i1080" type="#_x0000_t75" style="width:20.4pt;height:15.6pt" o:ole="">
                  <v:imagedata r:id="rId184" o:title=""/>
                </v:shape>
                <o:OLEObject Type="Embed" ProgID="Equation.DSMT4" ShapeID="_x0000_i1080" DrawAspect="Content" ObjectID="_1587809004" r:id="rId185"/>
              </w:object>
            </w:r>
            <w:r w:rsidRPr="008B6D1B">
              <w:rPr>
                <w:rFonts w:ascii="Arial" w:hAnsi="Arial" w:cs="Arial"/>
              </w:rPr>
              <w:t>,</w:t>
            </w:r>
            <w:r w:rsidRPr="008B6D1B">
              <w:rPr>
                <w:rFonts w:ascii="Arial" w:hAnsi="Arial" w:cs="Arial"/>
                <w:position w:val="-6"/>
              </w:rPr>
              <w:object w:dxaOrig="1200" w:dyaOrig="300">
                <v:shape id="_x0000_i1081" type="#_x0000_t75" style="width:60.6pt;height:15.6pt" o:ole="">
                  <v:imagedata r:id="rId186" o:title=""/>
                </v:shape>
                <o:OLEObject Type="Embed" ProgID="Equation.DSMT4" ShapeID="_x0000_i1081" DrawAspect="Content" ObjectID="_1587809005" r:id="rId187"/>
              </w:object>
            </w:r>
            <w:r w:rsidRPr="008B6D1B">
              <w:rPr>
                <w:rFonts w:ascii="Arial" w:hAnsi="Arial" w:cs="Arial"/>
              </w:rPr>
              <w:t xml:space="preserve">, </w:t>
            </w:r>
            <w:r w:rsidRPr="008B6D1B">
              <w:rPr>
                <w:rFonts w:ascii="Arial" w:hAnsi="Arial" w:cs="Arial"/>
                <w:position w:val="-6"/>
                <w:sz w:val="20"/>
                <w:szCs w:val="20"/>
              </w:rPr>
              <w:object w:dxaOrig="560" w:dyaOrig="300">
                <v:shape id="_x0000_i1082" type="#_x0000_t75" style="width:26.4pt;height:15.6pt" o:ole="">
                  <v:imagedata r:id="rId188" o:title=""/>
                </v:shape>
                <o:OLEObject Type="Embed" ProgID="Equation.DSMT4" ShapeID="_x0000_i1082" DrawAspect="Content" ObjectID="_1587809006" r:id="rId189"/>
              </w:object>
            </w:r>
            <w:r w:rsidRPr="008B6D1B">
              <w:rPr>
                <w:rFonts w:ascii="Arial" w:hAnsi="Arial" w:cs="Arial"/>
                <w:sz w:val="20"/>
                <w:szCs w:val="20"/>
              </w:rPr>
              <w:t xml:space="preserve"> to lowest terms.</w:t>
            </w:r>
          </w:p>
          <w:p w:rsidR="00FB341E" w:rsidRPr="008B6D1B" w:rsidRDefault="00FB341E" w:rsidP="00FB341E">
            <w:pPr>
              <w:autoSpaceDE w:val="0"/>
              <w:autoSpaceDN w:val="0"/>
              <w:adjustRightInd w:val="0"/>
              <w:rPr>
                <w:rFonts w:ascii="Arial" w:hAnsi="Arial" w:cs="Arial"/>
                <w:sz w:val="20"/>
                <w:szCs w:val="20"/>
              </w:rPr>
            </w:pPr>
          </w:p>
          <w:p w:rsidR="00FB341E" w:rsidRPr="008B6D1B" w:rsidRDefault="00FB341E" w:rsidP="00FB341E">
            <w:pPr>
              <w:autoSpaceDE w:val="0"/>
              <w:autoSpaceDN w:val="0"/>
              <w:adjustRightInd w:val="0"/>
              <w:rPr>
                <w:rFonts w:ascii="Arial" w:hAnsi="Arial" w:cs="Arial"/>
                <w:sz w:val="20"/>
                <w:szCs w:val="20"/>
              </w:rPr>
            </w:pPr>
            <w:r w:rsidRPr="008B6D1B">
              <w:rPr>
                <w:rFonts w:ascii="Arial" w:hAnsi="Arial" w:cs="Arial"/>
                <w:sz w:val="20"/>
                <w:szCs w:val="20"/>
              </w:rPr>
              <w:t>Move on to consider how to simplify terms such as</w:t>
            </w:r>
            <w:r w:rsidR="00533F21">
              <w:rPr>
                <w:rFonts w:ascii="Arial" w:hAnsi="Arial" w:cs="Arial"/>
                <w:sz w:val="20"/>
                <w:szCs w:val="20"/>
              </w:rPr>
              <w:t xml:space="preserve"> </w:t>
            </w:r>
            <w:r w:rsidR="00207BEF" w:rsidRPr="00207BEF">
              <w:rPr>
                <w:rFonts w:ascii="Arial" w:hAnsi="Arial" w:cs="Arial"/>
                <w:position w:val="-8"/>
                <w:sz w:val="20"/>
                <w:szCs w:val="20"/>
              </w:rPr>
              <w:object w:dxaOrig="1020" w:dyaOrig="340">
                <v:shape id="_x0000_i1083" type="#_x0000_t75" style="width:51.6pt;height:18pt" o:ole="">
                  <v:imagedata r:id="rId190" o:title=""/>
                </v:shape>
                <o:OLEObject Type="Embed" ProgID="Equation.DSMT4" ShapeID="_x0000_i1083" DrawAspect="Content" ObjectID="_1587809007" r:id="rId191"/>
              </w:object>
            </w:r>
            <w:r w:rsidRPr="008B6D1B">
              <w:rPr>
                <w:rFonts w:ascii="Arial" w:hAnsi="Arial" w:cs="Arial"/>
                <w:sz w:val="20"/>
                <w:szCs w:val="20"/>
              </w:rPr>
              <w:t xml:space="preserve"> and then to simplification of expressions such </w:t>
            </w:r>
            <w:proofErr w:type="gramStart"/>
            <w:r w:rsidRPr="008B6D1B">
              <w:rPr>
                <w:rFonts w:ascii="Arial" w:hAnsi="Arial" w:cs="Arial"/>
                <w:sz w:val="20"/>
                <w:szCs w:val="20"/>
              </w:rPr>
              <w:t xml:space="preserve">as </w:t>
            </w:r>
            <w:r w:rsidRPr="008B6D1B">
              <w:rPr>
                <w:rFonts w:ascii="Arial" w:hAnsi="Arial" w:cs="Arial"/>
                <w:position w:val="-8"/>
                <w:sz w:val="20"/>
                <w:szCs w:val="20"/>
              </w:rPr>
              <w:object w:dxaOrig="859" w:dyaOrig="420">
                <v:shape id="_x0000_i1084" type="#_x0000_t75" style="width:44.4pt;height:20.4pt" o:ole="">
                  <v:imagedata r:id="rId192" o:title=""/>
                </v:shape>
                <o:OLEObject Type="Embed" ProgID="Equation.DSMT4" ShapeID="_x0000_i1084" DrawAspect="Content" ObjectID="_1587809008" r:id="rId193"/>
              </w:object>
            </w:r>
            <w:r w:rsidRPr="008B6D1B">
              <w:rPr>
                <w:rFonts w:ascii="Arial" w:hAnsi="Arial" w:cs="Arial"/>
                <w:sz w:val="20"/>
                <w:szCs w:val="20"/>
              </w:rPr>
              <w:t xml:space="preserve"> . </w:t>
            </w:r>
            <w:r w:rsidR="00533F21" w:rsidRPr="008B6D1B">
              <w:rPr>
                <w:rFonts w:ascii="Arial" w:hAnsi="Arial" w:cs="Arial"/>
                <w:sz w:val="20"/>
                <w:szCs w:val="20"/>
              </w:rPr>
              <w:t xml:space="preserve">This will ensure that the level of difficulty is </w:t>
            </w:r>
            <w:r w:rsidR="00207BEF">
              <w:rPr>
                <w:rFonts w:ascii="Arial" w:hAnsi="Arial" w:cs="Arial"/>
                <w:sz w:val="20"/>
                <w:szCs w:val="20"/>
              </w:rPr>
              <w:t xml:space="preserve">built up </w:t>
            </w:r>
            <w:r w:rsidR="00533F21" w:rsidRPr="008B6D1B">
              <w:rPr>
                <w:rFonts w:ascii="Arial" w:hAnsi="Arial" w:cs="Arial"/>
                <w:sz w:val="20"/>
                <w:szCs w:val="20"/>
              </w:rPr>
              <w:t>gradually</w:t>
            </w:r>
            <w:r w:rsidR="00207BEF">
              <w:rPr>
                <w:rFonts w:ascii="Arial" w:hAnsi="Arial" w:cs="Arial"/>
                <w:sz w:val="20"/>
                <w:szCs w:val="20"/>
              </w:rPr>
              <w:t>.</w:t>
            </w:r>
          </w:p>
          <w:p w:rsidR="00FB341E" w:rsidRPr="008B6D1B" w:rsidRDefault="00FB341E" w:rsidP="00FB341E">
            <w:pPr>
              <w:autoSpaceDE w:val="0"/>
              <w:autoSpaceDN w:val="0"/>
              <w:adjustRightInd w:val="0"/>
              <w:rPr>
                <w:rFonts w:ascii="Arial" w:hAnsi="Arial" w:cs="Arial"/>
                <w:sz w:val="20"/>
                <w:szCs w:val="20"/>
                <w:lang w:eastAsia="en-GB"/>
              </w:rPr>
            </w:pPr>
          </w:p>
          <w:p w:rsidR="00207BEF" w:rsidRDefault="00533F21" w:rsidP="00FB341E">
            <w:pPr>
              <w:rPr>
                <w:rFonts w:ascii="Arial" w:hAnsi="Arial" w:cs="Arial"/>
                <w:sz w:val="20"/>
                <w:szCs w:val="20"/>
              </w:rPr>
            </w:pPr>
            <w:r>
              <w:rPr>
                <w:rFonts w:ascii="Arial" w:hAnsi="Arial" w:cs="Arial"/>
                <w:sz w:val="20"/>
                <w:szCs w:val="20"/>
              </w:rPr>
              <w:t xml:space="preserve">Use an example such as: </w:t>
            </w:r>
          </w:p>
          <w:p w:rsidR="00FB341E" w:rsidRPr="008B6D1B" w:rsidRDefault="00207BEF" w:rsidP="00FB341E">
            <w:pPr>
              <w:rPr>
                <w:rFonts w:ascii="Arial" w:hAnsi="Arial" w:cs="Arial"/>
                <w:sz w:val="20"/>
                <w:szCs w:val="20"/>
              </w:rPr>
            </w:pPr>
            <w:r>
              <w:rPr>
                <w:rFonts w:ascii="Arial" w:hAnsi="Arial" w:cs="Arial"/>
                <w:sz w:val="20"/>
                <w:szCs w:val="20"/>
              </w:rPr>
              <w:t>S</w:t>
            </w:r>
            <w:r w:rsidR="00FB341E" w:rsidRPr="008B6D1B">
              <w:rPr>
                <w:rFonts w:ascii="Arial" w:hAnsi="Arial" w:cs="Arial"/>
                <w:sz w:val="20"/>
                <w:szCs w:val="20"/>
              </w:rPr>
              <w:t>implify each of the following and hence show that all three expressions are equal:</w:t>
            </w:r>
          </w:p>
          <w:p w:rsidR="00FB341E" w:rsidRPr="008B6D1B" w:rsidRDefault="00FB341E" w:rsidP="00FB341E">
            <w:pPr>
              <w:pStyle w:val="ListParagraph"/>
              <w:numPr>
                <w:ilvl w:val="0"/>
                <w:numId w:val="23"/>
              </w:numPr>
              <w:rPr>
                <w:rFonts w:cs="Arial"/>
              </w:rPr>
            </w:pPr>
            <w:r w:rsidRPr="008B6D1B">
              <w:rPr>
                <w:rFonts w:cs="Arial"/>
                <w:position w:val="-20"/>
              </w:rPr>
              <w:object w:dxaOrig="480" w:dyaOrig="580">
                <v:shape id="_x0000_i1085" type="#_x0000_t75" style="width:24.6pt;height:30.6pt" o:ole="">
                  <v:imagedata r:id="rId194" o:title=""/>
                </v:shape>
                <o:OLEObject Type="Embed" ProgID="Equation.DSMT4" ShapeID="_x0000_i1085" DrawAspect="Content" ObjectID="_1587809009" r:id="rId195"/>
              </w:object>
            </w:r>
            <w:r w:rsidRPr="008B6D1B">
              <w:rPr>
                <w:rFonts w:cs="Arial"/>
              </w:rPr>
              <w:t xml:space="preserve">    (ii)        </w:t>
            </w:r>
            <w:r w:rsidRPr="008B6D1B">
              <w:rPr>
                <w:rFonts w:cs="Arial"/>
                <w:position w:val="-6"/>
              </w:rPr>
              <w:object w:dxaOrig="980" w:dyaOrig="300">
                <v:shape id="_x0000_i1086" type="#_x0000_t75" style="width:50.4pt;height:15pt" o:ole="">
                  <v:imagedata r:id="rId196" o:title=""/>
                </v:shape>
                <o:OLEObject Type="Embed" ProgID="Equation.DSMT4" ShapeID="_x0000_i1086" DrawAspect="Content" ObjectID="_1587809010" r:id="rId197"/>
              </w:object>
            </w:r>
            <w:r w:rsidRPr="008B6D1B">
              <w:rPr>
                <w:rFonts w:cs="Arial"/>
              </w:rPr>
              <w:t xml:space="preserve">    (</w:t>
            </w:r>
            <w:proofErr w:type="gramStart"/>
            <w:r w:rsidRPr="008B6D1B">
              <w:rPr>
                <w:rFonts w:cs="Arial"/>
              </w:rPr>
              <w:t>iii</w:t>
            </w:r>
            <w:proofErr w:type="gramEnd"/>
            <w:r w:rsidRPr="008B6D1B">
              <w:rPr>
                <w:rFonts w:cs="Arial"/>
              </w:rPr>
              <w:t xml:space="preserve">)      </w:t>
            </w:r>
            <w:r w:rsidRPr="008B6D1B">
              <w:rPr>
                <w:rFonts w:cs="Arial"/>
                <w:position w:val="-26"/>
              </w:rPr>
              <w:object w:dxaOrig="460" w:dyaOrig="660">
                <v:shape id="_x0000_i1087" type="#_x0000_t75" style="width:21.6pt;height:33.6pt" o:ole="">
                  <v:imagedata r:id="rId198" o:title=""/>
                </v:shape>
                <o:OLEObject Type="Embed" ProgID="Equation.DSMT4" ShapeID="_x0000_i1087" DrawAspect="Content" ObjectID="_1587809011" r:id="rId199"/>
              </w:object>
            </w:r>
            <w:r w:rsidRPr="008B6D1B">
              <w:rPr>
                <w:rFonts w:cs="Arial"/>
              </w:rPr>
              <w:t xml:space="preserve"> .</w:t>
            </w:r>
          </w:p>
          <w:p w:rsidR="00FB341E" w:rsidRPr="008B6D1B" w:rsidRDefault="00FB341E" w:rsidP="00FB341E">
            <w:pPr>
              <w:rPr>
                <w:rFonts w:ascii="Arial" w:eastAsia="Times New Roman" w:hAnsi="Arial" w:cs="Arial"/>
                <w:sz w:val="20"/>
                <w:szCs w:val="20"/>
                <w:lang w:eastAsia="en-GB"/>
              </w:rPr>
            </w:pPr>
          </w:p>
          <w:p w:rsidR="00FB341E" w:rsidRPr="008B6D1B" w:rsidRDefault="00FB341E" w:rsidP="00FB341E">
            <w:pPr>
              <w:rPr>
                <w:rFonts w:ascii="Arial" w:eastAsia="Times New Roman" w:hAnsi="Arial" w:cs="Arial"/>
                <w:sz w:val="20"/>
                <w:szCs w:val="20"/>
                <w:lang w:eastAsia="en-GB"/>
              </w:rPr>
            </w:pPr>
            <w:r w:rsidRPr="008B6D1B">
              <w:rPr>
                <w:rFonts w:ascii="Arial" w:eastAsia="Times New Roman" w:hAnsi="Arial" w:cs="Arial"/>
                <w:sz w:val="20"/>
                <w:szCs w:val="20"/>
                <w:lang w:eastAsia="en-GB"/>
              </w:rPr>
              <w:t>Start rationalising with single surd denominators</w:t>
            </w:r>
            <w:r w:rsidR="00533F21">
              <w:rPr>
                <w:rFonts w:ascii="Arial" w:eastAsia="Times New Roman" w:hAnsi="Arial" w:cs="Arial"/>
                <w:sz w:val="20"/>
                <w:szCs w:val="20"/>
                <w:lang w:eastAsia="en-GB"/>
              </w:rPr>
              <w:t xml:space="preserve">, </w:t>
            </w:r>
            <w:r w:rsidRPr="008B6D1B">
              <w:rPr>
                <w:rFonts w:ascii="Arial" w:eastAsia="Times New Roman" w:hAnsi="Arial" w:cs="Arial"/>
                <w:sz w:val="20"/>
                <w:szCs w:val="20"/>
                <w:lang w:eastAsia="en-GB"/>
              </w:rPr>
              <w:t xml:space="preserve">e.g. Write </w:t>
            </w:r>
            <w:r w:rsidRPr="008B6D1B">
              <w:rPr>
                <w:rFonts w:ascii="Arial" w:eastAsia="Times New Roman" w:hAnsi="Arial" w:cs="Arial"/>
                <w:position w:val="-26"/>
                <w:sz w:val="20"/>
                <w:szCs w:val="20"/>
                <w:lang w:eastAsia="en-GB"/>
              </w:rPr>
              <w:object w:dxaOrig="360" w:dyaOrig="600">
                <v:shape id="_x0000_i1088" type="#_x0000_t75" style="width:18pt;height:30.6pt" o:ole="">
                  <v:imagedata r:id="rId200" o:title=""/>
                </v:shape>
                <o:OLEObject Type="Embed" ProgID="Equation.DSMT4" ShapeID="_x0000_i1088" DrawAspect="Content" ObjectID="_1587809012" r:id="rId201"/>
              </w:object>
            </w:r>
            <w:r w:rsidRPr="008B6D1B">
              <w:rPr>
                <w:rFonts w:ascii="Arial" w:eastAsia="Times New Roman" w:hAnsi="Arial" w:cs="Arial"/>
                <w:sz w:val="20"/>
                <w:szCs w:val="20"/>
                <w:lang w:eastAsia="en-GB"/>
              </w:rPr>
              <w:t xml:space="preserve"> with a rational denominator. </w:t>
            </w:r>
          </w:p>
          <w:p w:rsidR="00FB341E" w:rsidRPr="008B6D1B" w:rsidRDefault="00FB341E" w:rsidP="00FB341E">
            <w:pPr>
              <w:rPr>
                <w:rFonts w:ascii="Arial" w:eastAsia="Times New Roman" w:hAnsi="Arial" w:cs="Arial"/>
                <w:sz w:val="20"/>
                <w:szCs w:val="20"/>
                <w:lang w:eastAsia="en-GB"/>
              </w:rPr>
            </w:pPr>
            <w:r w:rsidRPr="008B6D1B">
              <w:rPr>
                <w:rFonts w:ascii="Arial" w:eastAsia="Times New Roman" w:hAnsi="Arial" w:cs="Arial"/>
                <w:sz w:val="20"/>
                <w:szCs w:val="20"/>
                <w:lang w:eastAsia="en-GB"/>
              </w:rPr>
              <w:t>Then extend to binomial terms in the numerator</w:t>
            </w:r>
            <w:r w:rsidR="00533F21">
              <w:rPr>
                <w:rFonts w:ascii="Arial" w:eastAsia="Times New Roman" w:hAnsi="Arial" w:cs="Arial"/>
                <w:sz w:val="20"/>
                <w:szCs w:val="20"/>
                <w:lang w:eastAsia="en-GB"/>
              </w:rPr>
              <w:t xml:space="preserve"> </w:t>
            </w:r>
            <w:r w:rsidRPr="008B6D1B">
              <w:rPr>
                <w:rFonts w:ascii="Arial" w:eastAsia="Times New Roman" w:hAnsi="Arial" w:cs="Arial"/>
                <w:sz w:val="20"/>
                <w:szCs w:val="20"/>
                <w:lang w:eastAsia="en-GB"/>
              </w:rPr>
              <w:t xml:space="preserve">e.g. </w:t>
            </w:r>
            <w:r w:rsidRPr="008B6D1B">
              <w:rPr>
                <w:rFonts w:ascii="Arial" w:eastAsia="Times New Roman" w:hAnsi="Arial" w:cs="Arial"/>
                <w:position w:val="-26"/>
                <w:sz w:val="20"/>
                <w:szCs w:val="20"/>
                <w:lang w:eastAsia="en-GB"/>
              </w:rPr>
              <w:object w:dxaOrig="660" w:dyaOrig="660">
                <v:shape id="_x0000_i1089" type="#_x0000_t75" style="width:33.6pt;height:33.6pt" o:ole="">
                  <v:imagedata r:id="rId202" o:title=""/>
                </v:shape>
                <o:OLEObject Type="Embed" ProgID="Equation.DSMT4" ShapeID="_x0000_i1089" DrawAspect="Content" ObjectID="_1587809013" r:id="rId203"/>
              </w:object>
            </w:r>
            <w:r w:rsidRPr="008B6D1B">
              <w:rPr>
                <w:rFonts w:ascii="Arial" w:eastAsia="Times New Roman" w:hAnsi="Arial" w:cs="Arial"/>
                <w:sz w:val="20"/>
                <w:szCs w:val="20"/>
                <w:lang w:eastAsia="en-GB"/>
              </w:rPr>
              <w:t xml:space="preserve"> and then to binomial terms in both the numerator and denominator, e.g. </w:t>
            </w:r>
            <w:r w:rsidRPr="008B6D1B">
              <w:rPr>
                <w:rFonts w:ascii="Arial" w:eastAsia="Times New Roman" w:hAnsi="Arial" w:cs="Arial"/>
                <w:position w:val="-26"/>
                <w:sz w:val="20"/>
                <w:szCs w:val="20"/>
                <w:lang w:eastAsia="en-GB"/>
              </w:rPr>
              <w:object w:dxaOrig="660" w:dyaOrig="660">
                <v:shape id="_x0000_i1090" type="#_x0000_t75" style="width:33.6pt;height:33.6pt" o:ole="">
                  <v:imagedata r:id="rId204" o:title=""/>
                </v:shape>
                <o:OLEObject Type="Embed" ProgID="Equation.DSMT4" ShapeID="_x0000_i1090" DrawAspect="Content" ObjectID="_1587809014" r:id="rId205"/>
              </w:object>
            </w:r>
            <w:r w:rsidRPr="008B6D1B">
              <w:rPr>
                <w:rFonts w:ascii="Arial" w:eastAsia="Times New Roman" w:hAnsi="Arial" w:cs="Arial"/>
                <w:sz w:val="20"/>
                <w:szCs w:val="20"/>
                <w:lang w:eastAsia="en-GB"/>
              </w:rPr>
              <w:t>.</w:t>
            </w:r>
          </w:p>
          <w:p w:rsidR="00FB341E" w:rsidRPr="008B6D1B" w:rsidRDefault="00533F21" w:rsidP="00FB341E">
            <w:pPr>
              <w:rPr>
                <w:rFonts w:ascii="Arial" w:eastAsia="Times New Roman" w:hAnsi="Arial" w:cs="Arial"/>
                <w:sz w:val="20"/>
                <w:szCs w:val="20"/>
                <w:lang w:eastAsia="en-GB"/>
              </w:rPr>
            </w:pPr>
            <w:r>
              <w:rPr>
                <w:rFonts w:ascii="Arial" w:eastAsia="Times New Roman" w:hAnsi="Arial" w:cs="Arial"/>
                <w:sz w:val="20"/>
                <w:szCs w:val="20"/>
                <w:lang w:eastAsia="en-GB"/>
              </w:rPr>
              <w:t xml:space="preserve">When learners have acquired </w:t>
            </w:r>
            <w:r w:rsidR="00FB341E" w:rsidRPr="008B6D1B">
              <w:rPr>
                <w:rFonts w:ascii="Arial" w:eastAsia="Times New Roman" w:hAnsi="Arial" w:cs="Arial"/>
                <w:sz w:val="20"/>
                <w:szCs w:val="20"/>
                <w:lang w:eastAsia="en-GB"/>
              </w:rPr>
              <w:t xml:space="preserve">the basic skills </w:t>
            </w:r>
            <w:r>
              <w:rPr>
                <w:rFonts w:ascii="Arial" w:eastAsia="Times New Roman" w:hAnsi="Arial" w:cs="Arial"/>
                <w:sz w:val="20"/>
                <w:szCs w:val="20"/>
                <w:lang w:eastAsia="en-GB"/>
              </w:rPr>
              <w:t>they can</w:t>
            </w:r>
            <w:r w:rsidR="00FB341E" w:rsidRPr="008B6D1B">
              <w:rPr>
                <w:rFonts w:ascii="Arial" w:eastAsia="Times New Roman" w:hAnsi="Arial" w:cs="Arial"/>
                <w:sz w:val="20"/>
                <w:szCs w:val="20"/>
                <w:lang w:eastAsia="en-GB"/>
              </w:rPr>
              <w:t xml:space="preserve"> move on to mo</w:t>
            </w:r>
            <w:r>
              <w:rPr>
                <w:rFonts w:ascii="Arial" w:eastAsia="Times New Roman" w:hAnsi="Arial" w:cs="Arial"/>
                <w:sz w:val="20"/>
                <w:szCs w:val="20"/>
                <w:lang w:eastAsia="en-GB"/>
              </w:rPr>
              <w:t>r</w:t>
            </w:r>
            <w:r w:rsidR="00FB341E" w:rsidRPr="008B6D1B">
              <w:rPr>
                <w:rFonts w:ascii="Arial" w:eastAsia="Times New Roman" w:hAnsi="Arial" w:cs="Arial"/>
                <w:sz w:val="20"/>
                <w:szCs w:val="20"/>
                <w:lang w:eastAsia="en-GB"/>
              </w:rPr>
              <w:t xml:space="preserve">e involved expressions such </w:t>
            </w:r>
            <w:proofErr w:type="gramStart"/>
            <w:r w:rsidR="00FB341E" w:rsidRPr="008B6D1B">
              <w:rPr>
                <w:rFonts w:ascii="Arial" w:eastAsia="Times New Roman" w:hAnsi="Arial" w:cs="Arial"/>
                <w:sz w:val="20"/>
                <w:szCs w:val="20"/>
                <w:lang w:eastAsia="en-GB"/>
              </w:rPr>
              <w:t xml:space="preserve">as </w:t>
            </w:r>
            <w:proofErr w:type="gramEnd"/>
            <w:r w:rsidR="00FB341E" w:rsidRPr="008B6D1B">
              <w:rPr>
                <w:rFonts w:ascii="Arial" w:eastAsia="Times New Roman" w:hAnsi="Arial" w:cs="Arial"/>
                <w:position w:val="-26"/>
                <w:sz w:val="20"/>
                <w:szCs w:val="20"/>
                <w:lang w:eastAsia="en-GB"/>
              </w:rPr>
              <w:object w:dxaOrig="880" w:dyaOrig="660">
                <v:shape id="_x0000_i1091" type="#_x0000_t75" style="width:45.6pt;height:33.6pt" o:ole="">
                  <v:imagedata r:id="rId206" o:title=""/>
                </v:shape>
                <o:OLEObject Type="Embed" ProgID="Equation.DSMT4" ShapeID="_x0000_i1091" DrawAspect="Content" ObjectID="_1587809015" r:id="rId207"/>
              </w:object>
            </w:r>
            <w:r w:rsidR="00FB341E" w:rsidRPr="008B6D1B">
              <w:rPr>
                <w:rFonts w:ascii="Arial" w:eastAsia="Times New Roman" w:hAnsi="Arial" w:cs="Arial"/>
                <w:sz w:val="20"/>
                <w:szCs w:val="20"/>
                <w:lang w:eastAsia="en-GB"/>
              </w:rPr>
              <w:t>.</w:t>
            </w:r>
          </w:p>
          <w:p w:rsidR="00FB341E" w:rsidRPr="008B6D1B" w:rsidRDefault="00FB341E" w:rsidP="00FB341E">
            <w:pPr>
              <w:autoSpaceDE w:val="0"/>
              <w:autoSpaceDN w:val="0"/>
              <w:adjustRightInd w:val="0"/>
              <w:rPr>
                <w:rFonts w:ascii="Arial" w:hAnsi="Arial" w:cs="Arial"/>
                <w:sz w:val="20"/>
                <w:szCs w:val="20"/>
              </w:rPr>
            </w:pPr>
          </w:p>
          <w:p w:rsidR="00207BEF" w:rsidRDefault="00533F21" w:rsidP="00FB341E">
            <w:pPr>
              <w:autoSpaceDE w:val="0"/>
              <w:autoSpaceDN w:val="0"/>
              <w:adjustRightInd w:val="0"/>
              <w:rPr>
                <w:rFonts w:ascii="Arial" w:hAnsi="Arial" w:cs="Arial"/>
                <w:sz w:val="20"/>
                <w:szCs w:val="20"/>
              </w:rPr>
            </w:pPr>
            <w:r>
              <w:rPr>
                <w:rFonts w:ascii="Arial" w:hAnsi="Arial" w:cs="Arial"/>
                <w:sz w:val="20"/>
                <w:szCs w:val="20"/>
              </w:rPr>
              <w:t>When</w:t>
            </w:r>
            <w:r w:rsidRPr="008B6D1B">
              <w:rPr>
                <w:rFonts w:ascii="Arial" w:hAnsi="Arial" w:cs="Arial"/>
                <w:sz w:val="20"/>
                <w:szCs w:val="20"/>
              </w:rPr>
              <w:t xml:space="preserve"> </w:t>
            </w:r>
            <w:r>
              <w:rPr>
                <w:rFonts w:ascii="Arial" w:hAnsi="Arial" w:cs="Arial"/>
                <w:sz w:val="20"/>
                <w:szCs w:val="20"/>
              </w:rPr>
              <w:t xml:space="preserve">learners have </w:t>
            </w:r>
            <w:r w:rsidR="00FB341E" w:rsidRPr="008B6D1B">
              <w:rPr>
                <w:rFonts w:ascii="Arial" w:hAnsi="Arial" w:cs="Arial"/>
                <w:sz w:val="20"/>
                <w:szCs w:val="20"/>
              </w:rPr>
              <w:t>master</w:t>
            </w:r>
            <w:r>
              <w:rPr>
                <w:rFonts w:ascii="Arial" w:hAnsi="Arial" w:cs="Arial"/>
                <w:sz w:val="20"/>
                <w:szCs w:val="20"/>
              </w:rPr>
              <w:t>ed</w:t>
            </w:r>
            <w:r w:rsidR="00FB341E" w:rsidRPr="008B6D1B">
              <w:rPr>
                <w:rFonts w:ascii="Arial" w:hAnsi="Arial" w:cs="Arial"/>
                <w:sz w:val="20"/>
                <w:szCs w:val="20"/>
              </w:rPr>
              <w:t xml:space="preserve"> </w:t>
            </w:r>
            <w:r>
              <w:rPr>
                <w:rFonts w:ascii="Arial" w:hAnsi="Arial" w:cs="Arial"/>
                <w:sz w:val="20"/>
                <w:szCs w:val="20"/>
              </w:rPr>
              <w:t>the</w:t>
            </w:r>
            <w:r w:rsidR="00FB341E" w:rsidRPr="008B6D1B">
              <w:rPr>
                <w:rFonts w:ascii="Arial" w:hAnsi="Arial" w:cs="Arial"/>
                <w:sz w:val="20"/>
                <w:szCs w:val="20"/>
              </w:rPr>
              <w:t xml:space="preserve"> numerical skills</w:t>
            </w:r>
            <w:r>
              <w:rPr>
                <w:rFonts w:ascii="Arial" w:hAnsi="Arial" w:cs="Arial"/>
                <w:sz w:val="20"/>
                <w:szCs w:val="20"/>
              </w:rPr>
              <w:t>,</w:t>
            </w:r>
            <w:r w:rsidR="00FB341E" w:rsidRPr="008B6D1B">
              <w:rPr>
                <w:rFonts w:ascii="Arial" w:hAnsi="Arial" w:cs="Arial"/>
                <w:sz w:val="20"/>
                <w:szCs w:val="20"/>
              </w:rPr>
              <w:t xml:space="preserve"> </w:t>
            </w:r>
            <w:r>
              <w:rPr>
                <w:rFonts w:ascii="Arial" w:hAnsi="Arial" w:cs="Arial"/>
                <w:sz w:val="20"/>
                <w:szCs w:val="20"/>
              </w:rPr>
              <w:t xml:space="preserve">they can </w:t>
            </w:r>
            <w:r w:rsidR="00207BEF">
              <w:rPr>
                <w:rFonts w:ascii="Arial" w:hAnsi="Arial" w:cs="Arial"/>
                <w:sz w:val="20"/>
                <w:szCs w:val="20"/>
              </w:rPr>
              <w:t xml:space="preserve">move onto the more challenging skill of </w:t>
            </w:r>
            <w:r w:rsidR="00FB341E" w:rsidRPr="008B6D1B">
              <w:rPr>
                <w:rFonts w:ascii="Arial" w:hAnsi="Arial" w:cs="Arial"/>
                <w:sz w:val="20"/>
                <w:szCs w:val="20"/>
              </w:rPr>
              <w:t>apply</w:t>
            </w:r>
            <w:r w:rsidR="00207BEF">
              <w:rPr>
                <w:rFonts w:ascii="Arial" w:hAnsi="Arial" w:cs="Arial"/>
                <w:sz w:val="20"/>
                <w:szCs w:val="20"/>
              </w:rPr>
              <w:t>ing the</w:t>
            </w:r>
            <w:r w:rsidR="00FB341E" w:rsidRPr="008B6D1B">
              <w:rPr>
                <w:rFonts w:ascii="Arial" w:hAnsi="Arial" w:cs="Arial"/>
                <w:sz w:val="20"/>
                <w:szCs w:val="20"/>
              </w:rPr>
              <w:t xml:space="preserve"> laws of </w:t>
            </w:r>
            <w:r w:rsidR="007E4471">
              <w:rPr>
                <w:rFonts w:ascii="Arial" w:hAnsi="Arial" w:cs="Arial"/>
                <w:sz w:val="20"/>
                <w:szCs w:val="20"/>
              </w:rPr>
              <w:t>indice</w:t>
            </w:r>
            <w:r w:rsidR="00FB341E" w:rsidRPr="008B6D1B">
              <w:rPr>
                <w:rFonts w:ascii="Arial" w:hAnsi="Arial" w:cs="Arial"/>
                <w:sz w:val="20"/>
                <w:szCs w:val="20"/>
              </w:rPr>
              <w:t xml:space="preserve">s and </w:t>
            </w:r>
            <w:r w:rsidR="007E4471">
              <w:rPr>
                <w:rFonts w:ascii="Arial" w:hAnsi="Arial" w:cs="Arial"/>
                <w:sz w:val="20"/>
                <w:szCs w:val="20"/>
              </w:rPr>
              <w:t>root</w:t>
            </w:r>
            <w:r w:rsidR="00FB341E" w:rsidRPr="008B6D1B">
              <w:rPr>
                <w:rFonts w:ascii="Arial" w:hAnsi="Arial" w:cs="Arial"/>
                <w:sz w:val="20"/>
                <w:szCs w:val="20"/>
              </w:rPr>
              <w:t>s to algebraic expressions and equations</w:t>
            </w:r>
            <w:r>
              <w:rPr>
                <w:rFonts w:ascii="Arial" w:hAnsi="Arial" w:cs="Arial"/>
                <w:sz w:val="20"/>
                <w:szCs w:val="20"/>
              </w:rPr>
              <w:t>,</w:t>
            </w:r>
            <w:r w:rsidR="00207BEF">
              <w:rPr>
                <w:rFonts w:ascii="Arial" w:hAnsi="Arial" w:cs="Arial"/>
                <w:sz w:val="20"/>
                <w:szCs w:val="20"/>
              </w:rPr>
              <w:t xml:space="preserve"> </w:t>
            </w:r>
            <w:r w:rsidR="00FB341E" w:rsidRPr="008B6D1B">
              <w:rPr>
                <w:rFonts w:ascii="Arial" w:hAnsi="Arial" w:cs="Arial"/>
                <w:sz w:val="20"/>
                <w:szCs w:val="20"/>
              </w:rPr>
              <w:t xml:space="preserve">e.g. </w:t>
            </w:r>
          </w:p>
          <w:p w:rsidR="00FB341E"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Simplify </w:t>
            </w:r>
            <w:r w:rsidRPr="008B6D1B">
              <w:rPr>
                <w:rFonts w:ascii="Arial" w:hAnsi="Arial" w:cs="Arial"/>
                <w:position w:val="-26"/>
                <w:sz w:val="20"/>
                <w:szCs w:val="20"/>
                <w:lang w:eastAsia="en-GB"/>
              </w:rPr>
              <w:object w:dxaOrig="1860" w:dyaOrig="680">
                <v:shape id="_x0000_i1092" type="#_x0000_t75" style="width:93pt;height:33pt" o:ole="">
                  <v:imagedata r:id="rId208" o:title=""/>
                </v:shape>
                <o:OLEObject Type="Embed" ProgID="Equation.DSMT4" ShapeID="_x0000_i1092" DrawAspect="Content" ObjectID="_1587809016" r:id="rId209"/>
              </w:object>
            </w:r>
            <w:r w:rsidRPr="008B6D1B">
              <w:rPr>
                <w:rFonts w:ascii="Arial" w:hAnsi="Arial" w:cs="Arial"/>
                <w:sz w:val="20"/>
                <w:szCs w:val="20"/>
                <w:lang w:eastAsia="en-GB"/>
              </w:rPr>
              <w:t xml:space="preserve"> to solve </w:t>
            </w:r>
            <w:r w:rsidRPr="008B6D1B">
              <w:rPr>
                <w:rFonts w:ascii="Arial" w:hAnsi="Arial" w:cs="Arial"/>
                <w:position w:val="-26"/>
                <w:sz w:val="20"/>
                <w:szCs w:val="20"/>
                <w:lang w:eastAsia="en-GB"/>
              </w:rPr>
              <w:object w:dxaOrig="2220" w:dyaOrig="680">
                <v:shape id="_x0000_i1093" type="#_x0000_t75" style="width:111.6pt;height:33pt" o:ole="">
                  <v:imagedata r:id="rId210" o:title=""/>
                </v:shape>
                <o:OLEObject Type="Embed" ProgID="Equation.DSMT4" ShapeID="_x0000_i1093" DrawAspect="Content" ObjectID="_1587809017" r:id="rId211"/>
              </w:object>
            </w:r>
          </w:p>
          <w:p w:rsidR="007D0A4E" w:rsidRPr="008B6D1B" w:rsidRDefault="007D0A4E" w:rsidP="00FB341E">
            <w:pPr>
              <w:autoSpaceDE w:val="0"/>
              <w:autoSpaceDN w:val="0"/>
              <w:adjustRightInd w:val="0"/>
              <w:rPr>
                <w:rFonts w:ascii="Arial" w:hAnsi="Arial" w:cs="Arial"/>
                <w:sz w:val="20"/>
                <w:szCs w:val="20"/>
              </w:rPr>
            </w:pPr>
          </w:p>
        </w:tc>
      </w:tr>
      <w:tr w:rsidR="00205A53"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941BE9" w:rsidRPr="008B6D1B" w:rsidTr="00216455">
        <w:tblPrEx>
          <w:tblCellMar>
            <w:top w:w="0" w:type="dxa"/>
            <w:bottom w:w="0" w:type="dxa"/>
          </w:tblCellMar>
        </w:tblPrEx>
        <w:trPr>
          <w:trHeight w:val="2620"/>
        </w:trPr>
        <w:tc>
          <w:tcPr>
            <w:tcW w:w="14601" w:type="dxa"/>
            <w:gridSpan w:val="2"/>
            <w:tcMar>
              <w:top w:w="113" w:type="dxa"/>
              <w:bottom w:w="113" w:type="dxa"/>
            </w:tcMar>
          </w:tcPr>
          <w:p w:rsidR="00941BE9" w:rsidRPr="00650682" w:rsidRDefault="00941BE9"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212" w:history="1">
              <w:r w:rsidRPr="00650682">
                <w:rPr>
                  <w:rStyle w:val="WebLink"/>
                  <w:szCs w:val="20"/>
                </w:rPr>
                <w:t>www.cambridgeinternational.org/support</w:t>
              </w:r>
            </w:hyperlink>
            <w:r w:rsidRPr="00650682">
              <w:rPr>
                <w:b/>
                <w:sz w:val="20"/>
                <w:szCs w:val="20"/>
                <w:lang w:eastAsia="en-GB"/>
              </w:rPr>
              <w:t xml:space="preserve"> (F)</w:t>
            </w:r>
          </w:p>
          <w:p w:rsidR="00941BE9" w:rsidRDefault="00941BE9" w:rsidP="00FB341E">
            <w:pPr>
              <w:autoSpaceDE w:val="0"/>
              <w:autoSpaceDN w:val="0"/>
              <w:adjustRightInd w:val="0"/>
              <w:rPr>
                <w:rFonts w:ascii="Arial" w:hAnsi="Arial" w:cs="Arial"/>
                <w:b/>
                <w:sz w:val="20"/>
                <w:szCs w:val="20"/>
                <w:lang w:eastAsia="en-GB"/>
              </w:rPr>
            </w:pPr>
          </w:p>
          <w:p w:rsidR="00941BE9" w:rsidRPr="00BD7A87" w:rsidRDefault="00D00C0A" w:rsidP="00207BE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2020 </w:t>
            </w:r>
            <w:r w:rsidR="00941BE9" w:rsidRPr="00BD7A87">
              <w:rPr>
                <w:rFonts w:ascii="Arial" w:hAnsi="Arial" w:cs="Arial"/>
                <w:sz w:val="20"/>
                <w:szCs w:val="20"/>
                <w:lang w:eastAsia="en-GB"/>
              </w:rPr>
              <w:t xml:space="preserve">Specimen Paper 1 Q4 </w:t>
            </w:r>
          </w:p>
          <w:p w:rsidR="00941BE9" w:rsidRPr="00207BEF" w:rsidRDefault="00522397" w:rsidP="00702D6C">
            <w:pPr>
              <w:rPr>
                <w:rFonts w:ascii="Arial" w:eastAsia="Calibri" w:hAnsi="Arial" w:cs="Arial"/>
                <w:sz w:val="20"/>
                <w:szCs w:val="20"/>
              </w:rPr>
            </w:pPr>
            <w:r>
              <w:rPr>
                <w:rFonts w:ascii="Arial" w:eastAsia="Calibri" w:hAnsi="Arial" w:cs="Arial"/>
                <w:sz w:val="20"/>
                <w:szCs w:val="20"/>
              </w:rPr>
              <w:t>Nov 2017 Paper 22 Q1,</w:t>
            </w:r>
            <w:r w:rsidR="00207BEF" w:rsidRPr="00207BEF">
              <w:rPr>
                <w:rFonts w:ascii="Arial" w:eastAsia="Calibri" w:hAnsi="Arial" w:cs="Arial"/>
                <w:sz w:val="20"/>
                <w:szCs w:val="20"/>
              </w:rPr>
              <w:t xml:space="preserve"> Q2; </w:t>
            </w:r>
            <w:r w:rsidR="00941BE9" w:rsidRPr="00207BEF">
              <w:rPr>
                <w:rFonts w:ascii="Arial" w:eastAsia="Calibri" w:hAnsi="Arial" w:cs="Arial"/>
                <w:sz w:val="20"/>
                <w:szCs w:val="20"/>
              </w:rPr>
              <w:t xml:space="preserve">Nov 2017 Paper 23 Q3 </w:t>
            </w:r>
          </w:p>
          <w:p w:rsidR="00207BEF" w:rsidRPr="00207BEF" w:rsidRDefault="00941BE9" w:rsidP="00BD7A87">
            <w:pPr>
              <w:rPr>
                <w:rFonts w:ascii="Arial" w:eastAsia="Calibri" w:hAnsi="Arial" w:cs="Arial"/>
                <w:sz w:val="20"/>
                <w:szCs w:val="20"/>
              </w:rPr>
            </w:pPr>
            <w:r w:rsidRPr="00207BEF">
              <w:rPr>
                <w:rFonts w:ascii="Arial" w:eastAsia="Calibri" w:hAnsi="Arial" w:cs="Arial"/>
                <w:sz w:val="20"/>
                <w:szCs w:val="20"/>
              </w:rPr>
              <w:t>Jun 2017 Paper 11 Q3 (including 7 Logarithmic and exponential functions</w:t>
            </w:r>
            <w:r w:rsidR="00207BEF" w:rsidRPr="00207BEF">
              <w:rPr>
                <w:rFonts w:ascii="Arial" w:eastAsia="Calibri" w:hAnsi="Arial" w:cs="Arial"/>
                <w:sz w:val="20"/>
                <w:szCs w:val="20"/>
              </w:rPr>
              <w:t xml:space="preserve">); </w:t>
            </w:r>
            <w:r w:rsidRPr="00207BEF">
              <w:rPr>
                <w:rFonts w:ascii="Arial" w:eastAsia="Calibri" w:hAnsi="Arial" w:cs="Arial"/>
                <w:sz w:val="20"/>
                <w:szCs w:val="20"/>
              </w:rPr>
              <w:t>Jun 2017 Paper 13 Q4</w:t>
            </w:r>
            <w:r w:rsidR="00207BEF" w:rsidRPr="00207BEF">
              <w:rPr>
                <w:rFonts w:ascii="Arial" w:eastAsia="Calibri" w:hAnsi="Arial" w:cs="Arial"/>
                <w:sz w:val="20"/>
                <w:szCs w:val="20"/>
              </w:rPr>
              <w:t xml:space="preserve">; </w:t>
            </w:r>
            <w:r w:rsidRPr="00207BEF">
              <w:rPr>
                <w:rFonts w:ascii="Arial" w:eastAsia="Calibri" w:hAnsi="Arial" w:cs="Arial"/>
                <w:sz w:val="20"/>
                <w:szCs w:val="20"/>
              </w:rPr>
              <w:t>Jun 2017 Paper 21 Q2</w:t>
            </w:r>
            <w:r w:rsidR="00207BEF" w:rsidRPr="00207BEF">
              <w:rPr>
                <w:rFonts w:ascii="Arial" w:eastAsia="Calibri" w:hAnsi="Arial" w:cs="Arial"/>
                <w:sz w:val="20"/>
                <w:szCs w:val="20"/>
              </w:rPr>
              <w:t xml:space="preserve">; </w:t>
            </w:r>
            <w:r w:rsidRPr="00207BEF">
              <w:rPr>
                <w:rFonts w:ascii="Arial" w:eastAsia="Calibri" w:hAnsi="Arial" w:cs="Arial"/>
                <w:sz w:val="20"/>
                <w:szCs w:val="20"/>
              </w:rPr>
              <w:t>Jun 2017 Paper 22 Q2</w:t>
            </w:r>
            <w:r w:rsidR="00207BEF" w:rsidRPr="00207BEF">
              <w:rPr>
                <w:rFonts w:ascii="Arial" w:eastAsia="Calibri" w:hAnsi="Arial" w:cs="Arial"/>
                <w:sz w:val="20"/>
                <w:szCs w:val="20"/>
              </w:rPr>
              <w:t xml:space="preserve">; </w:t>
            </w:r>
          </w:p>
          <w:p w:rsidR="00941BE9" w:rsidRPr="00207BEF" w:rsidRDefault="00941BE9" w:rsidP="00BD7A87">
            <w:pPr>
              <w:rPr>
                <w:rFonts w:ascii="Arial" w:eastAsia="Calibri" w:hAnsi="Arial" w:cs="Arial"/>
                <w:sz w:val="20"/>
                <w:szCs w:val="20"/>
              </w:rPr>
            </w:pPr>
            <w:r w:rsidRPr="00207BEF">
              <w:rPr>
                <w:rFonts w:ascii="Arial" w:eastAsia="Calibri" w:hAnsi="Arial" w:cs="Arial"/>
                <w:sz w:val="20"/>
                <w:szCs w:val="20"/>
              </w:rPr>
              <w:t xml:space="preserve">Jun 2017 Paper 23 Q1b </w:t>
            </w:r>
          </w:p>
          <w:p w:rsidR="00941BE9" w:rsidRPr="00207BEF" w:rsidRDefault="00941BE9" w:rsidP="00702D6C">
            <w:pPr>
              <w:rPr>
                <w:rFonts w:ascii="Arial" w:eastAsia="Calibri" w:hAnsi="Arial" w:cs="Arial"/>
                <w:sz w:val="20"/>
                <w:szCs w:val="20"/>
              </w:rPr>
            </w:pPr>
            <w:r w:rsidRPr="00207BEF">
              <w:rPr>
                <w:rFonts w:ascii="Arial" w:eastAsia="Calibri" w:hAnsi="Arial" w:cs="Arial"/>
                <w:sz w:val="20"/>
                <w:szCs w:val="20"/>
              </w:rPr>
              <w:t xml:space="preserve">Mar 2017 Paper 22 Q5 </w:t>
            </w:r>
          </w:p>
          <w:p w:rsidR="00941BE9" w:rsidRPr="00207BEF" w:rsidRDefault="00207BEF" w:rsidP="00207BEF">
            <w:pPr>
              <w:autoSpaceDE w:val="0"/>
              <w:autoSpaceDN w:val="0"/>
              <w:adjustRightInd w:val="0"/>
              <w:rPr>
                <w:rFonts w:ascii="Arial" w:hAnsi="Arial" w:cs="Arial"/>
                <w:sz w:val="20"/>
                <w:szCs w:val="20"/>
                <w:lang w:eastAsia="en-GB"/>
              </w:rPr>
            </w:pPr>
            <w:r w:rsidRPr="00207BEF">
              <w:rPr>
                <w:rFonts w:ascii="Arial" w:hAnsi="Arial" w:cs="Arial"/>
                <w:sz w:val="20"/>
                <w:szCs w:val="20"/>
                <w:lang w:eastAsia="en-GB"/>
              </w:rPr>
              <w:t xml:space="preserve">Nov 2016 Paper 11 Q2; </w:t>
            </w:r>
            <w:r w:rsidRPr="00207BEF">
              <w:rPr>
                <w:rFonts w:ascii="Arial" w:hAnsi="Arial" w:cs="Arial"/>
                <w:sz w:val="20"/>
                <w:szCs w:val="20"/>
              </w:rPr>
              <w:t xml:space="preserve">Nov 2016 Paper 13 Q2; Nov 2016 Paper 21 Q2; Nov 2016 Paper 23 Q1; </w:t>
            </w:r>
            <w:r w:rsidR="00941BE9" w:rsidRPr="00207BEF">
              <w:rPr>
                <w:rFonts w:ascii="Arial" w:hAnsi="Arial" w:cs="Arial"/>
                <w:sz w:val="20"/>
                <w:szCs w:val="20"/>
              </w:rPr>
              <w:t xml:space="preserve">Nov 2016 Paper 23 Q5 </w:t>
            </w:r>
          </w:p>
          <w:p w:rsidR="00941BE9" w:rsidRPr="00207BEF" w:rsidRDefault="00941BE9" w:rsidP="0025218B">
            <w:pPr>
              <w:rPr>
                <w:rFonts w:ascii="Arial" w:hAnsi="Arial" w:cs="Arial"/>
                <w:sz w:val="20"/>
                <w:szCs w:val="20"/>
              </w:rPr>
            </w:pPr>
            <w:r w:rsidRPr="00207BEF">
              <w:rPr>
                <w:rFonts w:ascii="Arial" w:hAnsi="Arial" w:cs="Arial"/>
                <w:sz w:val="20"/>
                <w:szCs w:val="20"/>
              </w:rPr>
              <w:t>Jun 2016 Paper 12 Q4 (including 2 Quadratic functions</w:t>
            </w:r>
            <w:r w:rsidR="00207BEF" w:rsidRPr="00207BEF">
              <w:rPr>
                <w:rFonts w:ascii="Arial" w:hAnsi="Arial" w:cs="Arial"/>
                <w:sz w:val="20"/>
                <w:szCs w:val="20"/>
              </w:rPr>
              <w:t xml:space="preserve">); </w:t>
            </w:r>
            <w:r w:rsidRPr="00207BEF">
              <w:rPr>
                <w:rFonts w:ascii="Arial" w:hAnsi="Arial" w:cs="Arial"/>
                <w:sz w:val="20"/>
                <w:szCs w:val="20"/>
              </w:rPr>
              <w:t xml:space="preserve">Jun 2016 Paper 21 Q5 </w:t>
            </w:r>
          </w:p>
          <w:p w:rsidR="00941BE9" w:rsidRPr="00207BEF" w:rsidRDefault="00207BEF" w:rsidP="0025218B">
            <w:pPr>
              <w:rPr>
                <w:rFonts w:ascii="Arial" w:hAnsi="Arial" w:cs="Arial"/>
                <w:sz w:val="20"/>
                <w:szCs w:val="20"/>
              </w:rPr>
            </w:pPr>
            <w:r w:rsidRPr="00207BEF">
              <w:rPr>
                <w:rFonts w:ascii="Arial" w:hAnsi="Arial" w:cs="Arial"/>
                <w:sz w:val="20"/>
                <w:szCs w:val="20"/>
              </w:rPr>
              <w:t xml:space="preserve">Mar 2016 Paper 12 Q2; </w:t>
            </w:r>
            <w:r w:rsidR="00941BE9" w:rsidRPr="00207BEF">
              <w:rPr>
                <w:rFonts w:ascii="Arial" w:hAnsi="Arial" w:cs="Arial"/>
                <w:sz w:val="20"/>
                <w:szCs w:val="20"/>
              </w:rPr>
              <w:t xml:space="preserve">Mar 2016 Paper 22 Q6 </w:t>
            </w:r>
          </w:p>
          <w:p w:rsidR="00941BE9" w:rsidRPr="008B6D1B" w:rsidRDefault="00941BE9" w:rsidP="00207BEF">
            <w:pPr>
              <w:rPr>
                <w:rFonts w:ascii="Arial" w:hAnsi="Arial" w:cs="Arial"/>
                <w:sz w:val="20"/>
                <w:szCs w:val="20"/>
              </w:rPr>
            </w:pPr>
            <w:r w:rsidRPr="00207BEF">
              <w:rPr>
                <w:rFonts w:ascii="Arial" w:hAnsi="Arial" w:cs="Arial"/>
                <w:sz w:val="20"/>
                <w:szCs w:val="20"/>
              </w:rPr>
              <w:t xml:space="preserve">Mar 2015 Paper 12 Q10 </w:t>
            </w:r>
          </w:p>
        </w:tc>
      </w:tr>
    </w:tbl>
    <w:p w:rsidR="00FB341E" w:rsidRDefault="00FB341E" w:rsidP="00FB341E">
      <w:pPr>
        <w:rPr>
          <w:rFonts w:ascii="Arial" w:hAnsi="Arial" w:cs="Arial"/>
          <w:sz w:val="20"/>
          <w:szCs w:val="20"/>
        </w:rPr>
      </w:pPr>
    </w:p>
    <w:p w:rsidR="00FB341E" w:rsidRDefault="00FB341E" w:rsidP="00FB341E">
      <w:pPr>
        <w:rPr>
          <w:rFonts w:ascii="Arial" w:hAnsi="Arial" w:cs="Arial"/>
          <w:sz w:val="20"/>
          <w:szCs w:val="20"/>
        </w:rPr>
      </w:pPr>
    </w:p>
    <w:p w:rsidR="00FB341E" w:rsidRDefault="00FB341E" w:rsidP="00FB341E">
      <w:pPr>
        <w:rPr>
          <w:rFonts w:ascii="Arial" w:hAnsi="Arial" w:cs="Arial"/>
          <w:sz w:val="20"/>
          <w:szCs w:val="20"/>
        </w:rPr>
      </w:pPr>
    </w:p>
    <w:p w:rsidR="00FB341E" w:rsidRDefault="00FB341E">
      <w:pPr>
        <w:rPr>
          <w:rFonts w:ascii="Arial" w:hAnsi="Arial" w:cs="Arial"/>
          <w:sz w:val="20"/>
          <w:szCs w:val="20"/>
        </w:rPr>
      </w:pPr>
      <w:r>
        <w:rPr>
          <w:rFonts w:ascii="Arial" w:hAnsi="Arial" w:cs="Arial"/>
          <w:sz w:val="20"/>
          <w:szCs w:val="20"/>
        </w:rPr>
        <w:br w:type="page"/>
      </w:r>
    </w:p>
    <w:p w:rsidR="00FB341E" w:rsidRPr="00393536" w:rsidRDefault="00FB341E" w:rsidP="00FB341E">
      <w:pPr>
        <w:pStyle w:val="Heading1"/>
      </w:pPr>
      <w:bookmarkStart w:id="12" w:name="_Toc514054545"/>
      <w:r>
        <w:t>5 Factors of polynomials</w:t>
      </w:r>
      <w:bookmarkEnd w:id="12"/>
      <w:r>
        <w:tab/>
      </w:r>
      <w:r>
        <w:tab/>
      </w:r>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FB341E" w:rsidRPr="008B6D1B" w:rsidTr="00CC38E9">
        <w:trPr>
          <w:trHeight w:hRule="exact" w:val="440"/>
          <w:tblHeader/>
        </w:trPr>
        <w:tc>
          <w:tcPr>
            <w:tcW w:w="4111" w:type="dxa"/>
            <w:tcBorders>
              <w:bottom w:val="single" w:sz="4" w:space="0" w:color="EA5C0C"/>
            </w:tcBorders>
            <w:shd w:val="clear" w:color="auto" w:fill="E05206"/>
            <w:tcMar>
              <w:top w:w="113" w:type="dxa"/>
              <w:bottom w:w="113" w:type="dxa"/>
            </w:tcMar>
            <w:vAlign w:val="center"/>
          </w:tcPr>
          <w:p w:rsidR="00FB341E" w:rsidRPr="008B6D1B" w:rsidRDefault="00FB341E" w:rsidP="00FB341E">
            <w:pPr>
              <w:rPr>
                <w:rFonts w:ascii="Arial" w:hAnsi="Arial" w:cs="Arial"/>
                <w:b/>
                <w:color w:val="FFFFFF"/>
                <w:sz w:val="20"/>
                <w:szCs w:val="20"/>
              </w:rPr>
            </w:pPr>
            <w:r>
              <w:rPr>
                <w:rFonts w:ascii="Arial" w:hAnsi="Arial" w:cs="Arial"/>
                <w:b/>
                <w:color w:val="FFFFFF"/>
                <w:sz w:val="20"/>
                <w:szCs w:val="20"/>
              </w:rPr>
              <w:t>Syllabus content</w:t>
            </w:r>
          </w:p>
        </w:tc>
        <w:tc>
          <w:tcPr>
            <w:tcW w:w="10490" w:type="dxa"/>
            <w:tcBorders>
              <w:bottom w:val="single" w:sz="4" w:space="0" w:color="EA5C0C"/>
            </w:tcBorders>
            <w:shd w:val="clear" w:color="auto" w:fill="E05206"/>
            <w:tcMar>
              <w:top w:w="113" w:type="dxa"/>
              <w:bottom w:w="113" w:type="dxa"/>
            </w:tcMar>
            <w:vAlign w:val="center"/>
          </w:tcPr>
          <w:p w:rsidR="00FB341E" w:rsidRPr="008B6D1B" w:rsidRDefault="00FB341E" w:rsidP="00FB341E">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8F0DB4" w:rsidRPr="008B6D1B" w:rsidTr="003131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c>
          <w:tcPr>
            <w:tcW w:w="4111" w:type="dxa"/>
            <w:tcBorders>
              <w:top w:val="single" w:sz="4" w:space="0" w:color="EA5C0C"/>
              <w:left w:val="single" w:sz="4" w:space="0" w:color="EA5C0C"/>
              <w:bottom w:val="single" w:sz="4" w:space="0" w:color="EA5C0C"/>
              <w:right w:val="single" w:sz="4" w:space="0" w:color="EA5C0C"/>
            </w:tcBorders>
            <w:tcMar>
              <w:top w:w="113" w:type="dxa"/>
              <w:bottom w:w="113" w:type="dxa"/>
            </w:tcMar>
          </w:tcPr>
          <w:p w:rsidR="008F0DB4" w:rsidRPr="008F0DB4" w:rsidRDefault="008F0DB4" w:rsidP="008F0DB4">
            <w:pPr>
              <w:autoSpaceDE w:val="0"/>
              <w:autoSpaceDN w:val="0"/>
              <w:adjustRightInd w:val="0"/>
              <w:rPr>
                <w:rFonts w:cs="Arial"/>
                <w:lang w:eastAsia="en-GB"/>
              </w:rPr>
            </w:pPr>
            <w:r w:rsidRPr="008F0DB4">
              <w:rPr>
                <w:rFonts w:ascii="Arial" w:hAnsi="Arial" w:cs="Arial"/>
                <w:sz w:val="20"/>
                <w:szCs w:val="20"/>
                <w:lang w:eastAsia="en-GB"/>
              </w:rPr>
              <w:t>Whole unit</w:t>
            </w:r>
          </w:p>
        </w:tc>
        <w:tc>
          <w:tcPr>
            <w:tcW w:w="10490" w:type="dxa"/>
            <w:tcBorders>
              <w:top w:val="single" w:sz="4" w:space="0" w:color="EA5C0C"/>
              <w:left w:val="single" w:sz="4" w:space="0" w:color="EA5C0C"/>
              <w:bottom w:val="single" w:sz="4" w:space="0" w:color="EA5C0C"/>
              <w:right w:val="single" w:sz="4" w:space="0" w:color="EA5C0C"/>
            </w:tcBorders>
            <w:tcMar>
              <w:top w:w="113" w:type="dxa"/>
              <w:bottom w:w="113" w:type="dxa"/>
            </w:tcMar>
          </w:tcPr>
          <w:p w:rsidR="008F0DB4" w:rsidRPr="008B6D1B" w:rsidRDefault="008F0DB4" w:rsidP="008F0DB4">
            <w:pPr>
              <w:rPr>
                <w:rFonts w:ascii="Arial" w:hAnsi="Arial" w:cs="Arial"/>
                <w:sz w:val="20"/>
                <w:szCs w:val="20"/>
              </w:rPr>
            </w:pPr>
            <w:r>
              <w:rPr>
                <w:rFonts w:ascii="Arial" w:hAnsi="Arial" w:cs="Arial"/>
                <w:sz w:val="20"/>
                <w:szCs w:val="20"/>
              </w:rPr>
              <w:t>We recommend that learners</w:t>
            </w:r>
            <w:r w:rsidRPr="008B6D1B">
              <w:rPr>
                <w:rFonts w:ascii="Arial" w:hAnsi="Arial" w:cs="Arial"/>
                <w:sz w:val="20"/>
                <w:szCs w:val="20"/>
              </w:rPr>
              <w:t xml:space="preserve"> study this unit after </w:t>
            </w:r>
            <w:r w:rsidRPr="002C02F2">
              <w:rPr>
                <w:rFonts w:ascii="Arial" w:hAnsi="Arial" w:cs="Arial"/>
                <w:b/>
                <w:sz w:val="20"/>
                <w:szCs w:val="20"/>
              </w:rPr>
              <w:t>2 Quadratic Functions</w:t>
            </w:r>
            <w:r w:rsidRPr="008B6D1B">
              <w:rPr>
                <w:rFonts w:ascii="Arial" w:hAnsi="Arial" w:cs="Arial"/>
                <w:sz w:val="20"/>
                <w:szCs w:val="20"/>
              </w:rPr>
              <w:t xml:space="preserve">. It may </w:t>
            </w:r>
            <w:r>
              <w:rPr>
                <w:rFonts w:ascii="Arial" w:hAnsi="Arial" w:cs="Arial"/>
                <w:sz w:val="20"/>
                <w:szCs w:val="20"/>
              </w:rPr>
              <w:t xml:space="preserve">help </w:t>
            </w:r>
            <w:r w:rsidRPr="008B6D1B">
              <w:rPr>
                <w:rFonts w:ascii="Arial" w:hAnsi="Arial" w:cs="Arial"/>
                <w:sz w:val="20"/>
                <w:szCs w:val="20"/>
              </w:rPr>
              <w:t>to</w:t>
            </w:r>
            <w:r>
              <w:rPr>
                <w:rFonts w:ascii="Arial" w:hAnsi="Arial" w:cs="Arial"/>
                <w:sz w:val="20"/>
                <w:szCs w:val="20"/>
              </w:rPr>
              <w:t xml:space="preserve"> </w:t>
            </w:r>
            <w:r w:rsidRPr="008B6D1B">
              <w:rPr>
                <w:rFonts w:ascii="Arial" w:hAnsi="Arial" w:cs="Arial"/>
                <w:sz w:val="20"/>
                <w:szCs w:val="20"/>
              </w:rPr>
              <w:t xml:space="preserve">study </w:t>
            </w:r>
            <w:r>
              <w:rPr>
                <w:rFonts w:ascii="Arial" w:hAnsi="Arial" w:cs="Arial"/>
                <w:sz w:val="20"/>
                <w:szCs w:val="20"/>
              </w:rPr>
              <w:t>this topic</w:t>
            </w:r>
            <w:r w:rsidRPr="008B6D1B">
              <w:rPr>
                <w:rFonts w:ascii="Arial" w:hAnsi="Arial" w:cs="Arial"/>
                <w:sz w:val="20"/>
                <w:szCs w:val="20"/>
              </w:rPr>
              <w:t xml:space="preserve"> </w:t>
            </w:r>
            <w:r>
              <w:rPr>
                <w:rFonts w:ascii="Arial" w:hAnsi="Arial" w:cs="Arial"/>
                <w:sz w:val="20"/>
                <w:szCs w:val="20"/>
              </w:rPr>
              <w:t>before</w:t>
            </w:r>
            <w:r w:rsidRPr="008B6D1B">
              <w:rPr>
                <w:rFonts w:ascii="Arial" w:hAnsi="Arial" w:cs="Arial"/>
                <w:sz w:val="20"/>
                <w:szCs w:val="20"/>
              </w:rPr>
              <w:t xml:space="preserve"> </w:t>
            </w:r>
            <w:r w:rsidRPr="002C02F2">
              <w:rPr>
                <w:rFonts w:ascii="Arial" w:hAnsi="Arial" w:cs="Arial"/>
                <w:b/>
                <w:sz w:val="20"/>
                <w:szCs w:val="20"/>
              </w:rPr>
              <w:t>6 Simultaneous equations</w:t>
            </w:r>
            <w:r w:rsidRPr="008B6D1B">
              <w:rPr>
                <w:rFonts w:ascii="Arial" w:hAnsi="Arial" w:cs="Arial"/>
                <w:sz w:val="20"/>
                <w:szCs w:val="20"/>
              </w:rPr>
              <w:t>.</w:t>
            </w:r>
            <w:r w:rsidRPr="00F31E1F">
              <w:rPr>
                <w:rFonts w:ascii="Arial" w:hAnsi="Arial" w:cs="Arial"/>
                <w:sz w:val="20"/>
                <w:szCs w:val="20"/>
              </w:rPr>
              <w:t xml:space="preserve"> </w:t>
            </w:r>
            <w:r>
              <w:rPr>
                <w:rFonts w:ascii="Arial" w:hAnsi="Arial" w:cs="Arial"/>
                <w:sz w:val="20"/>
                <w:szCs w:val="20"/>
                <w:lang w:eastAsia="en-GB"/>
              </w:rPr>
              <w:t xml:space="preserve">The work relating factors to roots can be linked with graphing a cubic equation in factorised form in </w:t>
            </w:r>
            <w:r w:rsidRPr="00C16C09">
              <w:rPr>
                <w:rFonts w:ascii="Arial" w:hAnsi="Arial" w:cs="Arial"/>
                <w:b/>
                <w:sz w:val="20"/>
                <w:szCs w:val="20"/>
                <w:lang w:eastAsia="en-GB"/>
              </w:rPr>
              <w:t>3 Equations, inequalities and graphs</w:t>
            </w:r>
            <w:r>
              <w:rPr>
                <w:rFonts w:ascii="Arial" w:hAnsi="Arial" w:cs="Arial"/>
                <w:sz w:val="20"/>
                <w:szCs w:val="20"/>
                <w:lang w:eastAsia="en-GB"/>
              </w:rPr>
              <w:t>.</w:t>
            </w:r>
          </w:p>
          <w:p w:rsidR="008F0DB4" w:rsidRPr="008B6D1B" w:rsidRDefault="008F0DB4" w:rsidP="008F0DB4">
            <w:pPr>
              <w:rPr>
                <w:rFonts w:ascii="Arial" w:hAnsi="Arial" w:cs="Arial"/>
                <w:b/>
                <w:sz w:val="20"/>
                <w:szCs w:val="20"/>
              </w:rPr>
            </w:pPr>
          </w:p>
          <w:p w:rsidR="008F0DB4" w:rsidRDefault="008F0DB4" w:rsidP="008F0DB4">
            <w:pPr>
              <w:rPr>
                <w:rFonts w:ascii="Arial" w:hAnsi="Arial" w:cs="Arial"/>
                <w:sz w:val="20"/>
                <w:szCs w:val="20"/>
              </w:rPr>
            </w:pPr>
            <w:r w:rsidRPr="008B6D1B">
              <w:rPr>
                <w:rFonts w:ascii="Arial" w:hAnsi="Arial" w:cs="Arial"/>
                <w:sz w:val="20"/>
                <w:szCs w:val="20"/>
              </w:rPr>
              <w:t xml:space="preserve">Learners should already be familiar with factorising quadratic expressions and solving quadratic equations from Cambridge O Level Mathematics </w:t>
            </w:r>
            <w:r>
              <w:rPr>
                <w:rFonts w:ascii="Arial" w:hAnsi="Arial" w:cs="Arial"/>
                <w:sz w:val="20"/>
                <w:szCs w:val="20"/>
              </w:rPr>
              <w:t>or Cambridge IGCSE Mathematics</w:t>
            </w:r>
            <w:r w:rsidRPr="008B6D1B">
              <w:rPr>
                <w:rFonts w:ascii="Arial" w:hAnsi="Arial" w:cs="Arial"/>
                <w:sz w:val="20"/>
                <w:szCs w:val="20"/>
              </w:rPr>
              <w:t>. These skills will be required for this unit. Learners should also have a good grasp of numerical factors and remainders.</w:t>
            </w:r>
          </w:p>
          <w:p w:rsidR="008F0DB4" w:rsidRDefault="008F0DB4" w:rsidP="008F0DB4">
            <w:pPr>
              <w:rPr>
                <w:rFonts w:ascii="Arial" w:hAnsi="Arial" w:cs="Arial"/>
                <w:sz w:val="20"/>
                <w:szCs w:val="20"/>
              </w:rPr>
            </w:pPr>
          </w:p>
          <w:p w:rsidR="008F0DB4" w:rsidRPr="008F0DB4" w:rsidRDefault="008F0DB4" w:rsidP="008F0DB4">
            <w:pPr>
              <w:rPr>
                <w:rFonts w:ascii="Arial" w:hAnsi="Arial" w:cs="Arial"/>
                <w:bCs/>
                <w:sz w:val="20"/>
                <w:szCs w:val="20"/>
              </w:rPr>
            </w:pPr>
            <w:r>
              <w:rPr>
                <w:rFonts w:ascii="Arial" w:hAnsi="Arial" w:cs="Arial"/>
                <w:bCs/>
                <w:sz w:val="20"/>
                <w:szCs w:val="20"/>
              </w:rPr>
              <w:t>P</w:t>
            </w:r>
            <w:r w:rsidRPr="008B6D1B">
              <w:rPr>
                <w:rFonts w:ascii="Arial" w:hAnsi="Arial" w:cs="Arial"/>
                <w:bCs/>
                <w:sz w:val="20"/>
                <w:szCs w:val="20"/>
              </w:rPr>
              <w:t xml:space="preserve">reviously learned skills are developed and the </w:t>
            </w:r>
            <w:r>
              <w:rPr>
                <w:rFonts w:ascii="Arial" w:hAnsi="Arial" w:cs="Arial"/>
                <w:bCs/>
                <w:sz w:val="20"/>
                <w:szCs w:val="20"/>
              </w:rPr>
              <w:t>examples and questions</w:t>
            </w:r>
            <w:r w:rsidRPr="008B6D1B">
              <w:rPr>
                <w:rFonts w:ascii="Arial" w:hAnsi="Arial" w:cs="Arial"/>
                <w:bCs/>
                <w:sz w:val="20"/>
                <w:szCs w:val="20"/>
              </w:rPr>
              <w:t xml:space="preserve"> should be more challenging as learners take a step up in the</w:t>
            </w:r>
            <w:r>
              <w:rPr>
                <w:rFonts w:ascii="Arial" w:hAnsi="Arial" w:cs="Arial"/>
                <w:bCs/>
                <w:sz w:val="20"/>
                <w:szCs w:val="20"/>
              </w:rPr>
              <w:t>ir</w:t>
            </w:r>
            <w:r w:rsidRPr="008B6D1B">
              <w:rPr>
                <w:rFonts w:ascii="Arial" w:hAnsi="Arial" w:cs="Arial"/>
                <w:bCs/>
                <w:sz w:val="20"/>
                <w:szCs w:val="20"/>
              </w:rPr>
              <w:t xml:space="preserve"> level of mathematics they are experiencing. </w:t>
            </w:r>
            <w:r>
              <w:rPr>
                <w:rFonts w:ascii="Arial" w:hAnsi="Arial" w:cs="Arial"/>
                <w:sz w:val="20"/>
                <w:szCs w:val="20"/>
              </w:rPr>
              <w:t>Learners</w:t>
            </w:r>
            <w:r w:rsidRPr="008B6D1B">
              <w:rPr>
                <w:rFonts w:ascii="Arial" w:hAnsi="Arial" w:cs="Arial"/>
                <w:sz w:val="20"/>
                <w:szCs w:val="20"/>
              </w:rPr>
              <w:t xml:space="preserve"> </w:t>
            </w:r>
            <w:r>
              <w:rPr>
                <w:rFonts w:ascii="Arial" w:hAnsi="Arial" w:cs="Arial"/>
                <w:sz w:val="20"/>
                <w:szCs w:val="20"/>
              </w:rPr>
              <w:t>should</w:t>
            </w:r>
            <w:r w:rsidRPr="00BA6830">
              <w:rPr>
                <w:rFonts w:ascii="Arial" w:hAnsi="Arial" w:cs="Arial"/>
                <w:sz w:val="20"/>
                <w:szCs w:val="20"/>
              </w:rPr>
              <w:t xml:space="preserve"> show a full method of solution</w:t>
            </w:r>
            <w:r>
              <w:rPr>
                <w:rFonts w:ascii="Arial" w:hAnsi="Arial" w:cs="Arial"/>
                <w:sz w:val="20"/>
                <w:szCs w:val="20"/>
              </w:rPr>
              <w:t xml:space="preserve"> so that they do </w:t>
            </w:r>
            <w:r w:rsidRPr="00BA6830">
              <w:rPr>
                <w:rFonts w:ascii="Arial" w:hAnsi="Arial" w:cs="Arial"/>
                <w:sz w:val="20"/>
                <w:szCs w:val="20"/>
              </w:rPr>
              <w:t>not</w:t>
            </w:r>
            <w:r w:rsidRPr="008B6D1B">
              <w:rPr>
                <w:rFonts w:ascii="Arial" w:hAnsi="Arial" w:cs="Arial"/>
                <w:sz w:val="20"/>
                <w:szCs w:val="20"/>
              </w:rPr>
              <w:t xml:space="preserve"> to rely on their calculators to provide solutions</w:t>
            </w:r>
            <w:r>
              <w:rPr>
                <w:rFonts w:ascii="Arial" w:hAnsi="Arial" w:cs="Arial"/>
                <w:sz w:val="20"/>
                <w:szCs w:val="20"/>
              </w:rPr>
              <w:t xml:space="preserve"> – the</w:t>
            </w:r>
            <w:r w:rsidRPr="008B6D1B">
              <w:rPr>
                <w:rFonts w:ascii="Arial" w:hAnsi="Arial" w:cs="Arial"/>
                <w:sz w:val="20"/>
                <w:szCs w:val="20"/>
              </w:rPr>
              <w:t xml:space="preserve"> </w:t>
            </w:r>
            <w:r>
              <w:rPr>
                <w:rFonts w:ascii="Arial" w:hAnsi="Arial" w:cs="Arial"/>
                <w:sz w:val="20"/>
                <w:szCs w:val="20"/>
              </w:rPr>
              <w:t>‘</w:t>
            </w:r>
            <w:r w:rsidRPr="008B6D1B">
              <w:rPr>
                <w:rFonts w:ascii="Arial" w:hAnsi="Arial" w:cs="Arial"/>
                <w:sz w:val="20"/>
                <w:szCs w:val="20"/>
              </w:rPr>
              <w:t xml:space="preserve">solving </w:t>
            </w:r>
            <w:r>
              <w:rPr>
                <w:rFonts w:ascii="Arial" w:hAnsi="Arial" w:cs="Arial"/>
                <w:sz w:val="20"/>
                <w:szCs w:val="20"/>
              </w:rPr>
              <w:t>equation’</w:t>
            </w:r>
            <w:r w:rsidRPr="008B6D1B">
              <w:rPr>
                <w:rFonts w:ascii="Arial" w:hAnsi="Arial" w:cs="Arial"/>
                <w:sz w:val="20"/>
                <w:szCs w:val="20"/>
              </w:rPr>
              <w:t xml:space="preserve"> function on a calculator</w:t>
            </w:r>
            <w:r>
              <w:rPr>
                <w:rFonts w:ascii="Arial" w:hAnsi="Arial" w:cs="Arial"/>
                <w:sz w:val="20"/>
                <w:szCs w:val="20"/>
              </w:rPr>
              <w:t xml:space="preserve"> is useful but</w:t>
            </w:r>
            <w:r w:rsidRPr="008B6D1B">
              <w:rPr>
                <w:rFonts w:ascii="Arial" w:hAnsi="Arial" w:cs="Arial"/>
                <w:sz w:val="20"/>
                <w:szCs w:val="20"/>
              </w:rPr>
              <w:t xml:space="preserve"> should be used </w:t>
            </w:r>
            <w:r w:rsidRPr="007F231F">
              <w:rPr>
                <w:rFonts w:ascii="Arial" w:hAnsi="Arial" w:cs="Arial"/>
                <w:sz w:val="20"/>
                <w:szCs w:val="20"/>
              </w:rPr>
              <w:t xml:space="preserve">as a </w:t>
            </w:r>
            <w:r w:rsidRPr="00211C1F">
              <w:rPr>
                <w:rFonts w:ascii="Arial" w:hAnsi="Arial" w:cs="Arial"/>
                <w:b/>
                <w:sz w:val="20"/>
                <w:szCs w:val="20"/>
              </w:rPr>
              <w:t>check only</w:t>
            </w:r>
            <w:r>
              <w:rPr>
                <w:rFonts w:ascii="Arial" w:hAnsi="Arial" w:cs="Arial"/>
                <w:sz w:val="20"/>
                <w:szCs w:val="20"/>
              </w:rPr>
              <w:t xml:space="preserve">. For example, when asked to factorise a cubic function finding roots, learners should generally </w:t>
            </w:r>
            <w:r w:rsidRPr="007A7705">
              <w:rPr>
                <w:rFonts w:ascii="Arial" w:hAnsi="Arial" w:cs="Arial"/>
                <w:b/>
                <w:sz w:val="20"/>
                <w:szCs w:val="20"/>
              </w:rPr>
              <w:t>not</w:t>
            </w:r>
            <w:r>
              <w:rPr>
                <w:rFonts w:ascii="Arial" w:hAnsi="Arial" w:cs="Arial"/>
                <w:sz w:val="20"/>
                <w:szCs w:val="20"/>
              </w:rPr>
              <w:t xml:space="preserve"> use the ‘solving equation’ function on a calculator and work back to find the factors. Even though it is important to know the relationship between roots and factors, and this should be explored, relying on a calculator in this way does not demonstrate a learner’s ability to perform the technique asked for. </w:t>
            </w:r>
          </w:p>
        </w:tc>
      </w:tr>
      <w:tr w:rsidR="00FB341E" w:rsidRPr="008B6D1B" w:rsidTr="0031318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c>
          <w:tcPr>
            <w:tcW w:w="4111" w:type="dxa"/>
            <w:tcBorders>
              <w:top w:val="single" w:sz="4" w:space="0" w:color="EA5C0C"/>
              <w:left w:val="single" w:sz="4" w:space="0" w:color="EA5C0C"/>
              <w:bottom w:val="single" w:sz="4" w:space="0" w:color="EA5C0C"/>
              <w:right w:val="single" w:sz="4" w:space="0" w:color="EA5C0C"/>
            </w:tcBorders>
            <w:tcMar>
              <w:top w:w="113" w:type="dxa"/>
              <w:bottom w:w="113" w:type="dxa"/>
            </w:tcMar>
          </w:tcPr>
          <w:p w:rsidR="00FB341E" w:rsidRPr="008B6D1B" w:rsidRDefault="00B26D21" w:rsidP="009269E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know </w:t>
            </w:r>
            <w:r w:rsidR="00FB341E" w:rsidRPr="008B6D1B">
              <w:rPr>
                <w:rFonts w:cs="Arial"/>
                <w:lang w:eastAsia="en-GB"/>
              </w:rPr>
              <w:t xml:space="preserve">and use the remainder and factor theorems </w:t>
            </w:r>
          </w:p>
          <w:p w:rsidR="00FB341E" w:rsidRPr="008B6D1B" w:rsidRDefault="00FB341E" w:rsidP="00FB341E">
            <w:pPr>
              <w:autoSpaceDE w:val="0"/>
              <w:autoSpaceDN w:val="0"/>
              <w:adjustRightInd w:val="0"/>
              <w:ind w:left="34"/>
              <w:rPr>
                <w:rFonts w:ascii="Arial" w:hAnsi="Arial" w:cs="Arial"/>
                <w:sz w:val="20"/>
                <w:szCs w:val="20"/>
                <w:lang w:eastAsia="en-GB"/>
              </w:rPr>
            </w:pPr>
          </w:p>
          <w:p w:rsidR="00FB341E" w:rsidRPr="008B6D1B" w:rsidRDefault="006D055E" w:rsidP="009269E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find </w:t>
            </w:r>
            <w:r w:rsidR="00FB341E" w:rsidRPr="008B6D1B">
              <w:rPr>
                <w:rFonts w:cs="Arial"/>
                <w:lang w:eastAsia="en-GB"/>
              </w:rPr>
              <w:t>factors of polynomials</w:t>
            </w:r>
          </w:p>
          <w:p w:rsidR="00FB341E" w:rsidRPr="008B6D1B" w:rsidRDefault="00FB341E" w:rsidP="00FB341E">
            <w:pPr>
              <w:autoSpaceDE w:val="0"/>
              <w:autoSpaceDN w:val="0"/>
              <w:adjustRightInd w:val="0"/>
              <w:ind w:left="34"/>
              <w:rPr>
                <w:rFonts w:ascii="Arial" w:hAnsi="Arial" w:cs="Arial"/>
                <w:sz w:val="20"/>
                <w:szCs w:val="20"/>
                <w:lang w:eastAsia="en-GB"/>
              </w:rPr>
            </w:pPr>
          </w:p>
          <w:p w:rsidR="00FB341E" w:rsidRPr="008B6D1B" w:rsidRDefault="00B26D21" w:rsidP="009269E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solve </w:t>
            </w:r>
            <w:r w:rsidR="00FB341E" w:rsidRPr="008B6D1B">
              <w:rPr>
                <w:rFonts w:cs="Arial"/>
                <w:lang w:eastAsia="en-GB"/>
              </w:rPr>
              <w:t>cubic equations</w:t>
            </w:r>
          </w:p>
        </w:tc>
        <w:tc>
          <w:tcPr>
            <w:tcW w:w="10490" w:type="dxa"/>
            <w:tcBorders>
              <w:top w:val="single" w:sz="4" w:space="0" w:color="EA5C0C"/>
              <w:left w:val="single" w:sz="4" w:space="0" w:color="EA5C0C"/>
              <w:bottom w:val="single" w:sz="4" w:space="0" w:color="EA5C0C"/>
              <w:right w:val="single" w:sz="4" w:space="0" w:color="EA5C0C"/>
            </w:tcBorders>
            <w:tcMar>
              <w:top w:w="113" w:type="dxa"/>
              <w:bottom w:w="113" w:type="dxa"/>
            </w:tcMar>
          </w:tcPr>
          <w:p w:rsidR="00FB341E" w:rsidRPr="008B6D1B" w:rsidRDefault="00FB341E" w:rsidP="00FB341E">
            <w:pPr>
              <w:autoSpaceDE w:val="0"/>
              <w:autoSpaceDN w:val="0"/>
              <w:adjustRightInd w:val="0"/>
              <w:rPr>
                <w:rFonts w:ascii="Arial" w:hAnsi="Arial" w:cs="Arial"/>
                <w:color w:val="0000FF"/>
                <w:sz w:val="20"/>
                <w:szCs w:val="20"/>
                <w:u w:val="single"/>
                <w:lang w:eastAsia="en-GB"/>
              </w:rPr>
            </w:pPr>
            <w:r w:rsidRPr="008B6D1B">
              <w:rPr>
                <w:rFonts w:ascii="Arial" w:hAnsi="Arial" w:cs="Arial"/>
                <w:sz w:val="20"/>
                <w:szCs w:val="20"/>
                <w:lang w:eastAsia="en-GB"/>
              </w:rPr>
              <w:t>Clearly</w:t>
            </w:r>
            <w:r w:rsidR="00642C59">
              <w:rPr>
                <w:rFonts w:ascii="Arial" w:hAnsi="Arial" w:cs="Arial"/>
                <w:sz w:val="20"/>
                <w:szCs w:val="20"/>
                <w:lang w:eastAsia="en-GB"/>
              </w:rPr>
              <w:t xml:space="preserve"> define a polynomial</w:t>
            </w:r>
            <w:r w:rsidR="006D055E">
              <w:rPr>
                <w:rFonts w:ascii="Arial" w:hAnsi="Arial" w:cs="Arial"/>
                <w:sz w:val="20"/>
                <w:szCs w:val="20"/>
                <w:lang w:eastAsia="en-GB"/>
              </w:rPr>
              <w:t xml:space="preserve">, using the </w:t>
            </w:r>
            <w:r w:rsidR="007A7705">
              <w:rPr>
                <w:rFonts w:ascii="Arial" w:hAnsi="Arial" w:cs="Arial"/>
                <w:sz w:val="20"/>
                <w:szCs w:val="20"/>
                <w:lang w:eastAsia="en-GB"/>
              </w:rPr>
              <w:t xml:space="preserve">‘Polynomial equations’ </w:t>
            </w:r>
            <w:r w:rsidR="006D055E">
              <w:rPr>
                <w:rFonts w:ascii="Arial" w:hAnsi="Arial" w:cs="Arial"/>
                <w:sz w:val="20"/>
                <w:szCs w:val="20"/>
                <w:lang w:eastAsia="en-GB"/>
              </w:rPr>
              <w:t>examples at</w:t>
            </w:r>
            <w:r w:rsidR="00642C59">
              <w:rPr>
                <w:rFonts w:ascii="Arial" w:hAnsi="Arial" w:cs="Arial"/>
                <w:sz w:val="20"/>
                <w:szCs w:val="20"/>
                <w:lang w:eastAsia="en-GB"/>
              </w:rPr>
              <w:t xml:space="preserve">:  </w:t>
            </w:r>
            <w:hyperlink r:id="rId213" w:history="1">
              <w:r w:rsidR="00642C59" w:rsidRPr="0019377A">
                <w:rPr>
                  <w:rStyle w:val="Hyperlink"/>
                  <w:rFonts w:ascii="Arial" w:hAnsi="Arial" w:cs="Arial"/>
                  <w:sz w:val="20"/>
                  <w:szCs w:val="20"/>
                  <w:lang w:eastAsia="en-GB"/>
                </w:rPr>
                <w:t>www.mathwarehouse.com/algebra/polynomial/polynomial-equation.php</w:t>
              </w:r>
            </w:hyperlink>
            <w:r w:rsidRPr="008B6D1B">
              <w:rPr>
                <w:rFonts w:ascii="Arial" w:hAnsi="Arial" w:cs="Arial"/>
                <w:sz w:val="20"/>
                <w:szCs w:val="20"/>
                <w:lang w:eastAsia="en-GB"/>
              </w:rPr>
              <w:t xml:space="preserve">. </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Remind learners of quadratic factorising first and show how knowing the roots of the expression enable the factors to be found and vice versa.</w:t>
            </w:r>
          </w:p>
          <w:p w:rsidR="00FB341E" w:rsidRPr="008B6D1B" w:rsidRDefault="00FB341E" w:rsidP="00FB341E">
            <w:pPr>
              <w:autoSpaceDE w:val="0"/>
              <w:autoSpaceDN w:val="0"/>
              <w:adjustRightInd w:val="0"/>
              <w:rPr>
                <w:rFonts w:ascii="Arial" w:hAnsi="Arial" w:cs="Arial"/>
                <w:b/>
                <w:sz w:val="20"/>
                <w:szCs w:val="20"/>
                <w:lang w:eastAsia="en-GB"/>
              </w:rPr>
            </w:pPr>
          </w:p>
          <w:p w:rsidR="00FB341E" w:rsidRPr="008B6D1B" w:rsidRDefault="006D055E"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Next </w:t>
            </w:r>
            <w:r w:rsidR="00FB341E" w:rsidRPr="008B6D1B">
              <w:rPr>
                <w:rFonts w:ascii="Arial" w:hAnsi="Arial" w:cs="Arial"/>
                <w:sz w:val="20"/>
                <w:szCs w:val="20"/>
                <w:lang w:eastAsia="en-GB"/>
              </w:rPr>
              <w:t xml:space="preserve">extend the concept to </w:t>
            </w:r>
            <w:proofErr w:type="spellStart"/>
            <w:r w:rsidR="00FB341E" w:rsidRPr="008B6D1B">
              <w:rPr>
                <w:rFonts w:ascii="Arial" w:hAnsi="Arial" w:cs="Arial"/>
                <w:sz w:val="20"/>
                <w:szCs w:val="20"/>
                <w:lang w:eastAsia="en-GB"/>
              </w:rPr>
              <w:t>cubics</w:t>
            </w:r>
            <w:proofErr w:type="spellEnd"/>
            <w:r w:rsidR="00FB341E" w:rsidRPr="008B6D1B">
              <w:rPr>
                <w:rFonts w:ascii="Arial" w:hAnsi="Arial" w:cs="Arial"/>
                <w:sz w:val="20"/>
                <w:szCs w:val="20"/>
                <w:lang w:eastAsia="en-GB"/>
              </w:rPr>
              <w:t xml:space="preserve">. Multiply three linear factors to show that the result is a cubic expression. </w:t>
            </w:r>
            <w:r w:rsidR="00C16C09" w:rsidRPr="008B6D1B">
              <w:rPr>
                <w:rFonts w:ascii="Arial" w:hAnsi="Arial" w:cs="Arial"/>
                <w:sz w:val="20"/>
                <w:szCs w:val="20"/>
                <w:lang w:eastAsia="en-GB"/>
              </w:rPr>
              <w:t xml:space="preserve">Show that knowing a root again enables a factor to be determined. </w:t>
            </w:r>
            <w:r w:rsidR="00C16C09">
              <w:rPr>
                <w:rFonts w:ascii="Arial" w:hAnsi="Arial" w:cs="Arial"/>
                <w:sz w:val="20"/>
                <w:szCs w:val="20"/>
                <w:lang w:eastAsia="en-GB"/>
              </w:rPr>
              <w:t>(</w:t>
            </w:r>
            <w:r>
              <w:rPr>
                <w:rFonts w:ascii="Arial" w:hAnsi="Arial" w:cs="Arial"/>
                <w:sz w:val="20"/>
                <w:szCs w:val="20"/>
                <w:lang w:eastAsia="en-GB"/>
              </w:rPr>
              <w:t xml:space="preserve">You </w:t>
            </w:r>
            <w:r w:rsidR="00C16C09">
              <w:rPr>
                <w:rFonts w:ascii="Arial" w:hAnsi="Arial" w:cs="Arial"/>
                <w:sz w:val="20"/>
                <w:szCs w:val="20"/>
                <w:lang w:eastAsia="en-GB"/>
              </w:rPr>
              <w:t>can link</w:t>
            </w:r>
            <w:r>
              <w:rPr>
                <w:rFonts w:ascii="Arial" w:hAnsi="Arial" w:cs="Arial"/>
                <w:sz w:val="20"/>
                <w:szCs w:val="20"/>
                <w:lang w:eastAsia="en-GB"/>
              </w:rPr>
              <w:t xml:space="preserve"> this</w:t>
            </w:r>
            <w:r w:rsidR="00C16C09">
              <w:rPr>
                <w:rFonts w:ascii="Arial" w:hAnsi="Arial" w:cs="Arial"/>
                <w:sz w:val="20"/>
                <w:szCs w:val="20"/>
                <w:lang w:eastAsia="en-GB"/>
              </w:rPr>
              <w:t xml:space="preserve"> with graphing a cubic equation in factorised form in </w:t>
            </w:r>
            <w:r w:rsidR="00C16C09" w:rsidRPr="00C16C09">
              <w:rPr>
                <w:rFonts w:ascii="Arial" w:hAnsi="Arial" w:cs="Arial"/>
                <w:b/>
                <w:sz w:val="20"/>
                <w:szCs w:val="20"/>
                <w:lang w:eastAsia="en-GB"/>
              </w:rPr>
              <w:t>3 Equations, inequalities and graphs</w:t>
            </w:r>
            <w:r w:rsidR="00C16C09">
              <w:rPr>
                <w:rFonts w:ascii="Arial" w:hAnsi="Arial" w:cs="Arial"/>
                <w:sz w:val="20"/>
                <w:szCs w:val="20"/>
                <w:lang w:eastAsia="en-GB"/>
              </w:rPr>
              <w:t xml:space="preserve">.) </w:t>
            </w:r>
          </w:p>
          <w:p w:rsidR="006D055E" w:rsidRDefault="006D055E" w:rsidP="0013617B">
            <w:pPr>
              <w:autoSpaceDE w:val="0"/>
              <w:autoSpaceDN w:val="0"/>
              <w:adjustRightInd w:val="0"/>
              <w:rPr>
                <w:rFonts w:ascii="Arial" w:hAnsi="Arial" w:cs="Arial"/>
                <w:sz w:val="20"/>
                <w:szCs w:val="20"/>
                <w:lang w:eastAsia="en-GB"/>
              </w:rPr>
            </w:pPr>
          </w:p>
          <w:p w:rsidR="0013617B" w:rsidRPr="008B6D1B" w:rsidRDefault="0013617B" w:rsidP="0013617B">
            <w:pPr>
              <w:autoSpaceDE w:val="0"/>
              <w:autoSpaceDN w:val="0"/>
              <w:adjustRightInd w:val="0"/>
              <w:rPr>
                <w:rFonts w:ascii="Arial" w:hAnsi="Arial" w:cs="Arial"/>
                <w:b/>
                <w:sz w:val="20"/>
                <w:szCs w:val="20"/>
                <w:lang w:eastAsia="en-GB"/>
              </w:rPr>
            </w:pPr>
            <w:r w:rsidRPr="008B6D1B">
              <w:rPr>
                <w:rFonts w:ascii="Arial" w:hAnsi="Arial" w:cs="Arial"/>
                <w:sz w:val="20"/>
                <w:szCs w:val="20"/>
                <w:lang w:eastAsia="en-GB"/>
              </w:rPr>
              <w:t>Practi</w:t>
            </w:r>
            <w:r w:rsidR="006D055E">
              <w:rPr>
                <w:rFonts w:ascii="Arial" w:hAnsi="Arial" w:cs="Arial"/>
                <w:sz w:val="20"/>
                <w:szCs w:val="20"/>
                <w:lang w:eastAsia="en-GB"/>
              </w:rPr>
              <w:t>s</w:t>
            </w:r>
            <w:r w:rsidRPr="008B6D1B">
              <w:rPr>
                <w:rFonts w:ascii="Arial" w:hAnsi="Arial" w:cs="Arial"/>
                <w:sz w:val="20"/>
                <w:szCs w:val="20"/>
                <w:lang w:eastAsia="en-GB"/>
              </w:rPr>
              <w:t>e finding roots and writing down the factors from those roots</w:t>
            </w:r>
            <w:r w:rsidR="007A7705">
              <w:rPr>
                <w:rFonts w:ascii="Arial" w:hAnsi="Arial" w:cs="Arial"/>
                <w:sz w:val="20"/>
                <w:szCs w:val="20"/>
                <w:lang w:eastAsia="en-GB"/>
              </w:rPr>
              <w:t xml:space="preserve">. You could do so </w:t>
            </w:r>
            <w:r w:rsidR="006D055E">
              <w:rPr>
                <w:rFonts w:ascii="Arial" w:hAnsi="Arial" w:cs="Arial"/>
                <w:sz w:val="20"/>
                <w:szCs w:val="20"/>
                <w:lang w:eastAsia="en-GB"/>
              </w:rPr>
              <w:t>using g</w:t>
            </w:r>
            <w:r w:rsidRPr="008B6D1B">
              <w:rPr>
                <w:rFonts w:ascii="Arial" w:hAnsi="Arial" w:cs="Arial"/>
                <w:sz w:val="20"/>
                <w:szCs w:val="20"/>
                <w:lang w:eastAsia="en-GB"/>
              </w:rPr>
              <w:t xml:space="preserve">raphical calculators or graphing software such as </w:t>
            </w:r>
            <w:proofErr w:type="spellStart"/>
            <w:r w:rsidRPr="008B6D1B">
              <w:rPr>
                <w:rFonts w:ascii="Arial" w:hAnsi="Arial" w:cs="Arial"/>
                <w:sz w:val="20"/>
                <w:szCs w:val="20"/>
                <w:lang w:eastAsia="en-GB"/>
              </w:rPr>
              <w:t>GeoGebra</w:t>
            </w:r>
            <w:proofErr w:type="spellEnd"/>
            <w:r w:rsidRPr="008B6D1B">
              <w:rPr>
                <w:rFonts w:ascii="Arial" w:hAnsi="Arial" w:cs="Arial"/>
                <w:sz w:val="20"/>
                <w:szCs w:val="20"/>
                <w:lang w:eastAsia="en-GB"/>
              </w:rPr>
              <w:t>.</w:t>
            </w:r>
          </w:p>
          <w:p w:rsidR="004E34A4" w:rsidRDefault="004E34A4" w:rsidP="00FB341E">
            <w:pPr>
              <w:autoSpaceDE w:val="0"/>
              <w:autoSpaceDN w:val="0"/>
              <w:adjustRightInd w:val="0"/>
              <w:rPr>
                <w:rFonts w:ascii="Arial" w:hAnsi="Arial" w:cs="Arial"/>
                <w:sz w:val="20"/>
                <w:szCs w:val="20"/>
                <w:lang w:eastAsia="en-GB"/>
              </w:rPr>
            </w:pPr>
          </w:p>
          <w:p w:rsidR="00FB341E"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Extending this beyond </w:t>
            </w:r>
            <w:proofErr w:type="spellStart"/>
            <w:r w:rsidRPr="008B6D1B">
              <w:rPr>
                <w:rFonts w:ascii="Arial" w:hAnsi="Arial" w:cs="Arial"/>
                <w:sz w:val="20"/>
                <w:szCs w:val="20"/>
                <w:lang w:eastAsia="en-GB"/>
              </w:rPr>
              <w:t>cubics</w:t>
            </w:r>
            <w:proofErr w:type="spellEnd"/>
            <w:r w:rsidRPr="008B6D1B">
              <w:rPr>
                <w:rFonts w:ascii="Arial" w:hAnsi="Arial" w:cs="Arial"/>
                <w:sz w:val="20"/>
                <w:szCs w:val="20"/>
                <w:lang w:eastAsia="en-GB"/>
              </w:rPr>
              <w:t xml:space="preserve"> </w:t>
            </w:r>
            <w:r w:rsidR="006D055E">
              <w:rPr>
                <w:rFonts w:ascii="Arial" w:hAnsi="Arial" w:cs="Arial"/>
                <w:sz w:val="20"/>
                <w:szCs w:val="20"/>
                <w:lang w:eastAsia="en-GB"/>
              </w:rPr>
              <w:t>leads to</w:t>
            </w:r>
            <w:r w:rsidRPr="008B6D1B">
              <w:rPr>
                <w:rFonts w:ascii="Arial" w:hAnsi="Arial" w:cs="Arial"/>
                <w:sz w:val="20"/>
                <w:szCs w:val="20"/>
                <w:lang w:eastAsia="en-GB"/>
              </w:rPr>
              <w:t xml:space="preserve"> a more formal definition of the factor theorem as</w:t>
            </w:r>
            <w:r w:rsidR="006D055E">
              <w:rPr>
                <w:rFonts w:ascii="Arial" w:hAnsi="Arial" w:cs="Arial"/>
                <w:sz w:val="20"/>
                <w:szCs w:val="20"/>
                <w:lang w:eastAsia="en-GB"/>
              </w:rPr>
              <w:t>:</w:t>
            </w:r>
          </w:p>
          <w:p w:rsidR="007A7705" w:rsidRPr="008B6D1B" w:rsidRDefault="007A7705" w:rsidP="00FB341E">
            <w:pPr>
              <w:autoSpaceDE w:val="0"/>
              <w:autoSpaceDN w:val="0"/>
              <w:adjustRightInd w:val="0"/>
              <w:rPr>
                <w:rFonts w:ascii="Arial" w:hAnsi="Arial" w:cs="Arial"/>
                <w:sz w:val="20"/>
                <w:szCs w:val="20"/>
                <w:lang w:eastAsia="en-GB"/>
              </w:rPr>
            </w:pPr>
          </w:p>
          <w:p w:rsidR="00FB341E" w:rsidRPr="007A7705" w:rsidRDefault="00FB341E" w:rsidP="00FB341E">
            <w:pPr>
              <w:rPr>
                <w:rFonts w:ascii="Arial" w:eastAsia="Times New Roman" w:hAnsi="Arial" w:cs="Arial"/>
                <w:b/>
                <w:color w:val="000000"/>
                <w:sz w:val="20"/>
                <w:szCs w:val="20"/>
              </w:rPr>
            </w:pPr>
            <w:r w:rsidRPr="007A7705">
              <w:rPr>
                <w:rFonts w:ascii="Arial" w:eastAsia="Times New Roman" w:hAnsi="Arial" w:cs="Arial"/>
                <w:b/>
                <w:color w:val="000000"/>
                <w:sz w:val="20"/>
                <w:szCs w:val="20"/>
              </w:rPr>
              <w:t>If a polynomial expression, f(</w:t>
            </w:r>
            <w:r w:rsidRPr="007A7705">
              <w:rPr>
                <w:rFonts w:ascii="Arial" w:eastAsia="Times New Roman" w:hAnsi="Arial" w:cs="Arial"/>
                <w:b/>
                <w:i/>
                <w:color w:val="000000"/>
                <w:sz w:val="20"/>
                <w:szCs w:val="20"/>
              </w:rPr>
              <w:t>x</w:t>
            </w:r>
            <w:r w:rsidRPr="007A7705">
              <w:rPr>
                <w:rFonts w:ascii="Arial" w:eastAsia="Times New Roman" w:hAnsi="Arial" w:cs="Arial"/>
                <w:b/>
                <w:color w:val="000000"/>
                <w:sz w:val="20"/>
                <w:szCs w:val="20"/>
              </w:rPr>
              <w:t>),</w:t>
            </w:r>
            <w:r w:rsidR="00642C59" w:rsidRPr="007A7705">
              <w:rPr>
                <w:rFonts w:ascii="Arial" w:eastAsia="Times New Roman" w:hAnsi="Arial" w:cs="Arial"/>
                <w:b/>
                <w:color w:val="000000"/>
                <w:sz w:val="20"/>
                <w:szCs w:val="20"/>
              </w:rPr>
              <w:t xml:space="preserve"> is such that </w:t>
            </w:r>
            <w:proofErr w:type="gramStart"/>
            <w:r w:rsidRPr="007A7705">
              <w:rPr>
                <w:rFonts w:ascii="Arial" w:eastAsia="Times New Roman" w:hAnsi="Arial" w:cs="Arial"/>
                <w:b/>
                <w:color w:val="000000"/>
                <w:sz w:val="20"/>
                <w:szCs w:val="20"/>
              </w:rPr>
              <w:t>f(</w:t>
            </w:r>
            <w:proofErr w:type="gramEnd"/>
            <w:r w:rsidRPr="007A7705">
              <w:rPr>
                <w:rFonts w:ascii="Arial" w:eastAsia="Times New Roman" w:hAnsi="Arial" w:cs="Arial"/>
                <w:b/>
                <w:i/>
                <w:color w:val="000000"/>
                <w:sz w:val="20"/>
                <w:szCs w:val="20"/>
              </w:rPr>
              <w:t>a</w:t>
            </w:r>
            <w:r w:rsidRPr="007A7705">
              <w:rPr>
                <w:rFonts w:ascii="Arial" w:eastAsia="Times New Roman" w:hAnsi="Arial" w:cs="Arial"/>
                <w:b/>
                <w:color w:val="000000"/>
                <w:sz w:val="20"/>
                <w:szCs w:val="20"/>
              </w:rPr>
              <w:t>) = 0, then (</w:t>
            </w:r>
            <w:r w:rsidRPr="007A7705">
              <w:rPr>
                <w:rFonts w:ascii="Arial" w:eastAsia="Times New Roman" w:hAnsi="Arial" w:cs="Arial"/>
                <w:b/>
                <w:i/>
                <w:color w:val="000000"/>
                <w:sz w:val="20"/>
                <w:szCs w:val="20"/>
              </w:rPr>
              <w:t>x</w:t>
            </w:r>
            <w:r w:rsidRPr="007A7705">
              <w:rPr>
                <w:rFonts w:ascii="Arial" w:eastAsia="Times New Roman" w:hAnsi="Arial" w:cs="Arial"/>
                <w:b/>
                <w:color w:val="000000"/>
                <w:sz w:val="20"/>
                <w:szCs w:val="20"/>
              </w:rPr>
              <w:t xml:space="preserve"> – </w:t>
            </w:r>
            <w:r w:rsidRPr="007A7705">
              <w:rPr>
                <w:rFonts w:ascii="Arial" w:eastAsia="Times New Roman" w:hAnsi="Arial" w:cs="Arial"/>
                <w:b/>
                <w:i/>
                <w:color w:val="000000"/>
                <w:sz w:val="20"/>
                <w:szCs w:val="20"/>
              </w:rPr>
              <w:t>a</w:t>
            </w:r>
            <w:r w:rsidRPr="007A7705">
              <w:rPr>
                <w:rFonts w:ascii="Arial" w:eastAsia="Times New Roman" w:hAnsi="Arial" w:cs="Arial"/>
                <w:b/>
                <w:color w:val="000000"/>
                <w:sz w:val="20"/>
                <w:szCs w:val="20"/>
              </w:rPr>
              <w:t>) is a factor and vice versa</w:t>
            </w:r>
            <w:r w:rsidRPr="007A7705">
              <w:rPr>
                <w:rFonts w:ascii="Arial" w:eastAsia="Times New Roman" w:hAnsi="Arial" w:cs="Arial"/>
                <w:b/>
                <w:sz w:val="20"/>
                <w:szCs w:val="20"/>
              </w:rPr>
              <w:t>.</w:t>
            </w:r>
          </w:p>
          <w:p w:rsidR="00FB341E" w:rsidRPr="00313180"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Consider methods to factorise a given cubic after one linear factor has been </w:t>
            </w:r>
            <w:r w:rsidR="006D055E">
              <w:rPr>
                <w:rFonts w:ascii="Arial" w:hAnsi="Arial" w:cs="Arial"/>
                <w:sz w:val="20"/>
                <w:szCs w:val="20"/>
                <w:lang w:eastAsia="en-GB"/>
              </w:rPr>
              <w:t xml:space="preserve">either </w:t>
            </w:r>
            <w:r w:rsidRPr="008B6D1B">
              <w:rPr>
                <w:rFonts w:ascii="Arial" w:hAnsi="Arial" w:cs="Arial"/>
                <w:sz w:val="20"/>
                <w:szCs w:val="20"/>
                <w:lang w:eastAsia="en-GB"/>
              </w:rPr>
              <w:t>established or given.</w:t>
            </w:r>
            <w:r w:rsidR="00313180">
              <w:rPr>
                <w:rFonts w:ascii="Arial" w:hAnsi="Arial" w:cs="Arial"/>
                <w:sz w:val="20"/>
                <w:szCs w:val="20"/>
                <w:lang w:eastAsia="en-GB"/>
              </w:rPr>
              <w:t xml:space="preserve"> </w:t>
            </w:r>
            <w:r w:rsidR="00F52ED8">
              <w:rPr>
                <w:rFonts w:ascii="Arial" w:hAnsi="Arial" w:cs="Arial"/>
                <w:sz w:val="20"/>
                <w:szCs w:val="20"/>
                <w:lang w:eastAsia="en-GB"/>
              </w:rPr>
              <w:t>Cover different</w:t>
            </w:r>
            <w:r w:rsidRPr="008B6D1B">
              <w:rPr>
                <w:rFonts w:ascii="Arial" w:hAnsi="Arial" w:cs="Arial"/>
                <w:sz w:val="20"/>
                <w:szCs w:val="20"/>
                <w:lang w:eastAsia="en-GB"/>
              </w:rPr>
              <w:t xml:space="preserve"> methods of finding a quadratic factor</w:t>
            </w:r>
            <w:r w:rsidR="00F52ED8">
              <w:rPr>
                <w:rFonts w:ascii="Arial" w:hAnsi="Arial" w:cs="Arial"/>
                <w:sz w:val="20"/>
                <w:szCs w:val="20"/>
                <w:lang w:eastAsia="en-GB"/>
              </w:rPr>
              <w:t>:</w:t>
            </w:r>
            <w:r w:rsidRPr="008B6D1B">
              <w:rPr>
                <w:rFonts w:ascii="Arial" w:hAnsi="Arial" w:cs="Arial"/>
                <w:sz w:val="20"/>
                <w:szCs w:val="20"/>
                <w:lang w:eastAsia="en-GB"/>
              </w:rPr>
              <w:t xml:space="preserve"> comparing coefficients</w:t>
            </w:r>
            <w:r w:rsidR="00F52ED8">
              <w:rPr>
                <w:rFonts w:ascii="Arial" w:hAnsi="Arial" w:cs="Arial"/>
                <w:sz w:val="20"/>
                <w:szCs w:val="20"/>
                <w:lang w:eastAsia="en-GB"/>
              </w:rPr>
              <w:t>;</w:t>
            </w:r>
            <w:r w:rsidRPr="008B6D1B">
              <w:rPr>
                <w:rFonts w:ascii="Arial" w:hAnsi="Arial" w:cs="Arial"/>
                <w:sz w:val="20"/>
                <w:szCs w:val="20"/>
                <w:lang w:eastAsia="en-GB"/>
              </w:rPr>
              <w:t xml:space="preserve"> algebraic long division</w:t>
            </w:r>
            <w:r w:rsidR="00F52ED8">
              <w:rPr>
                <w:rFonts w:ascii="Arial" w:hAnsi="Arial" w:cs="Arial"/>
                <w:sz w:val="20"/>
                <w:szCs w:val="20"/>
                <w:lang w:eastAsia="en-GB"/>
              </w:rPr>
              <w:t>;</w:t>
            </w:r>
            <w:r w:rsidR="006D055E">
              <w:rPr>
                <w:rFonts w:ascii="Arial" w:hAnsi="Arial" w:cs="Arial"/>
                <w:sz w:val="20"/>
                <w:szCs w:val="20"/>
                <w:lang w:eastAsia="en-GB"/>
              </w:rPr>
              <w:t xml:space="preserve"> and s</w:t>
            </w:r>
            <w:r w:rsidRPr="008B6D1B">
              <w:rPr>
                <w:rFonts w:ascii="Arial" w:hAnsi="Arial" w:cs="Arial"/>
                <w:sz w:val="20"/>
                <w:szCs w:val="20"/>
                <w:lang w:eastAsia="en-GB"/>
              </w:rPr>
              <w:t>ynthetic division using roots rather than factors</w:t>
            </w:r>
            <w:r w:rsidR="00F52ED8">
              <w:rPr>
                <w:rFonts w:ascii="Arial" w:hAnsi="Arial" w:cs="Arial"/>
                <w:sz w:val="20"/>
                <w:szCs w:val="20"/>
                <w:lang w:eastAsia="en-GB"/>
              </w:rPr>
              <w:t xml:space="preserve">. </w:t>
            </w:r>
            <w:r w:rsidR="00F52ED8" w:rsidRPr="008B6D1B">
              <w:rPr>
                <w:rFonts w:ascii="Arial" w:hAnsi="Arial" w:cs="Arial"/>
                <w:sz w:val="20"/>
                <w:szCs w:val="20"/>
                <w:lang w:eastAsia="en-GB"/>
              </w:rPr>
              <w:t xml:space="preserve">These </w:t>
            </w:r>
            <w:r w:rsidR="00F52ED8">
              <w:rPr>
                <w:rFonts w:ascii="Arial" w:hAnsi="Arial" w:cs="Arial"/>
                <w:sz w:val="20"/>
                <w:szCs w:val="20"/>
                <w:lang w:eastAsia="en-GB"/>
              </w:rPr>
              <w:t>methods</w:t>
            </w:r>
            <w:r w:rsidR="00F52ED8" w:rsidRPr="008B6D1B">
              <w:rPr>
                <w:rFonts w:ascii="Arial" w:hAnsi="Arial" w:cs="Arial"/>
                <w:sz w:val="20"/>
                <w:szCs w:val="20"/>
                <w:lang w:eastAsia="en-GB"/>
              </w:rPr>
              <w:t xml:space="preserve"> can be used to solve cubic equations by factorising, once the factors have been found.</w:t>
            </w:r>
            <w:r w:rsidR="00F52ED8">
              <w:rPr>
                <w:rFonts w:ascii="Arial" w:hAnsi="Arial" w:cs="Arial"/>
                <w:sz w:val="20"/>
                <w:szCs w:val="20"/>
                <w:lang w:eastAsia="en-GB"/>
              </w:rPr>
              <w:t xml:space="preserve"> Allow l</w:t>
            </w:r>
            <w:r w:rsidR="00F52ED8" w:rsidRPr="008B6D1B">
              <w:rPr>
                <w:rFonts w:ascii="Arial" w:hAnsi="Arial" w:cs="Arial"/>
                <w:sz w:val="20"/>
                <w:szCs w:val="20"/>
                <w:lang w:eastAsia="en-GB"/>
              </w:rPr>
              <w:t xml:space="preserve">earners to </w:t>
            </w:r>
            <w:r w:rsidR="00F52ED8">
              <w:rPr>
                <w:rFonts w:ascii="Arial" w:hAnsi="Arial" w:cs="Arial"/>
                <w:sz w:val="20"/>
                <w:szCs w:val="20"/>
                <w:lang w:eastAsia="en-GB"/>
              </w:rPr>
              <w:t xml:space="preserve">use </w:t>
            </w:r>
            <w:r w:rsidR="00F52ED8" w:rsidRPr="008B6D1B">
              <w:rPr>
                <w:rFonts w:ascii="Arial" w:hAnsi="Arial" w:cs="Arial"/>
                <w:sz w:val="20"/>
                <w:szCs w:val="20"/>
                <w:lang w:eastAsia="en-GB"/>
              </w:rPr>
              <w:t xml:space="preserve">whichever method they feel most comfortable with. </w:t>
            </w:r>
            <w:r w:rsidR="00F52ED8">
              <w:rPr>
                <w:rFonts w:ascii="Arial" w:hAnsi="Arial" w:cs="Arial"/>
                <w:sz w:val="20"/>
                <w:szCs w:val="20"/>
                <w:lang w:eastAsia="en-GB"/>
              </w:rPr>
              <w:t>A useful explanation of the synthetic division method is</w:t>
            </w:r>
            <w:r w:rsidR="00313180">
              <w:rPr>
                <w:rFonts w:ascii="Arial" w:hAnsi="Arial" w:cs="Arial"/>
                <w:sz w:val="20"/>
                <w:szCs w:val="20"/>
                <w:lang w:eastAsia="en-GB"/>
              </w:rPr>
              <w:t xml:space="preserve"> ‘Synthetic division: The process’ which can be found</w:t>
            </w:r>
            <w:r w:rsidR="00F52ED8">
              <w:rPr>
                <w:rFonts w:ascii="Arial" w:hAnsi="Arial" w:cs="Arial"/>
                <w:sz w:val="20"/>
                <w:szCs w:val="20"/>
                <w:lang w:eastAsia="en-GB"/>
              </w:rPr>
              <w:t xml:space="preserve"> at: </w:t>
            </w:r>
            <w:hyperlink r:id="rId214" w:history="1">
              <w:r w:rsidRPr="008B6D1B">
                <w:rPr>
                  <w:rStyle w:val="Hyperlink"/>
                  <w:rFonts w:ascii="Arial" w:hAnsi="Arial" w:cs="Arial"/>
                  <w:sz w:val="20"/>
                  <w:szCs w:val="20"/>
                  <w:lang w:eastAsia="en-GB"/>
                </w:rPr>
                <w:t>www.purplemath.com/modules/synthdiv.htm</w:t>
              </w:r>
            </w:hyperlink>
            <w:r w:rsidRPr="008B6D1B">
              <w:rPr>
                <w:rFonts w:ascii="Arial" w:hAnsi="Arial" w:cs="Arial"/>
                <w:sz w:val="20"/>
                <w:szCs w:val="20"/>
                <w:lang w:eastAsia="en-GB"/>
              </w:rPr>
              <w:t xml:space="preserve">. </w:t>
            </w:r>
          </w:p>
          <w:p w:rsidR="004E34A4" w:rsidRDefault="004E34A4" w:rsidP="00FB341E">
            <w:pPr>
              <w:rPr>
                <w:rFonts w:ascii="Arial" w:hAnsi="Arial" w:cs="Arial"/>
                <w:sz w:val="20"/>
                <w:szCs w:val="20"/>
              </w:rPr>
            </w:pPr>
          </w:p>
          <w:p w:rsidR="00FB341E" w:rsidRDefault="00FB341E" w:rsidP="00FB341E">
            <w:pPr>
              <w:rPr>
                <w:rFonts w:ascii="Arial" w:hAnsi="Arial" w:cs="Arial"/>
                <w:sz w:val="20"/>
                <w:szCs w:val="20"/>
              </w:rPr>
            </w:pPr>
            <w:r w:rsidRPr="008B6D1B">
              <w:rPr>
                <w:rFonts w:ascii="Arial" w:hAnsi="Arial" w:cs="Arial"/>
                <w:sz w:val="20"/>
                <w:szCs w:val="20"/>
              </w:rPr>
              <w:t>For the remainder theorem, the following approach is useful:</w:t>
            </w:r>
          </w:p>
          <w:p w:rsidR="00C654BE" w:rsidRPr="008B6D1B" w:rsidRDefault="00C654BE" w:rsidP="00FB341E">
            <w:pPr>
              <w:rPr>
                <w:rFonts w:ascii="Arial" w:hAnsi="Arial" w:cs="Arial"/>
                <w:sz w:val="20"/>
                <w:szCs w:val="20"/>
              </w:rPr>
            </w:pPr>
          </w:p>
          <w:p w:rsidR="00FB341E" w:rsidRDefault="00FB341E" w:rsidP="00E03140">
            <w:pPr>
              <w:pStyle w:val="Bulletedlist"/>
            </w:pPr>
            <w:r w:rsidRPr="008B6D1B">
              <w:t>We have se</w:t>
            </w:r>
            <w:r w:rsidR="00C654BE">
              <w:t>en with the factor theorem that</w:t>
            </w:r>
            <w:r w:rsidRPr="008B6D1B">
              <w:t xml:space="preserve"> if </w:t>
            </w:r>
            <w:r w:rsidRPr="006509C8">
              <w:rPr>
                <w:sz w:val="22"/>
                <w:szCs w:val="22"/>
              </w:rPr>
              <w:t>(</w:t>
            </w:r>
            <w:r w:rsidRPr="006509C8">
              <w:rPr>
                <w:i/>
                <w:sz w:val="22"/>
                <w:szCs w:val="22"/>
              </w:rPr>
              <w:t>x – a</w:t>
            </w:r>
            <w:r w:rsidRPr="006509C8">
              <w:rPr>
                <w:sz w:val="22"/>
                <w:szCs w:val="22"/>
              </w:rPr>
              <w:t>)</w:t>
            </w:r>
            <w:r w:rsidRPr="008B6D1B">
              <w:t xml:space="preserve"> is a factor of </w:t>
            </w:r>
            <w:r w:rsidRPr="006509C8">
              <w:rPr>
                <w:sz w:val="22"/>
                <w:szCs w:val="22"/>
              </w:rPr>
              <w:t>f(</w:t>
            </w:r>
            <w:r w:rsidRPr="006509C8">
              <w:rPr>
                <w:i/>
                <w:sz w:val="22"/>
                <w:szCs w:val="22"/>
              </w:rPr>
              <w:t>x</w:t>
            </w:r>
            <w:r w:rsidR="00C654BE">
              <w:rPr>
                <w:sz w:val="22"/>
                <w:szCs w:val="22"/>
              </w:rPr>
              <w:t xml:space="preserve">), </w:t>
            </w:r>
            <w:r w:rsidRPr="008B6D1B">
              <w:t xml:space="preserve">a cubic equation or expression, then </w:t>
            </w:r>
            <w:r>
              <w:t xml:space="preserve"> </w:t>
            </w:r>
          </w:p>
          <w:p w:rsidR="00FB341E" w:rsidRDefault="00FB341E" w:rsidP="00E03140">
            <w:pPr>
              <w:pStyle w:val="Bulletedlist"/>
            </w:pPr>
            <w:r w:rsidRPr="006509C8">
              <w:rPr>
                <w:sz w:val="22"/>
                <w:szCs w:val="22"/>
              </w:rPr>
              <w:t>f(</w:t>
            </w:r>
            <w:r w:rsidRPr="006509C8">
              <w:rPr>
                <w:i/>
                <w:sz w:val="22"/>
                <w:szCs w:val="22"/>
              </w:rPr>
              <w:t>x</w:t>
            </w:r>
            <w:r w:rsidRPr="006509C8">
              <w:rPr>
                <w:sz w:val="22"/>
                <w:szCs w:val="22"/>
              </w:rPr>
              <w:t xml:space="preserve">) </w:t>
            </w:r>
            <w:r>
              <w:t>= (</w:t>
            </w:r>
            <w:r w:rsidRPr="006509C8">
              <w:rPr>
                <w:i/>
                <w:sz w:val="22"/>
                <w:szCs w:val="22"/>
              </w:rPr>
              <w:t>x – a</w:t>
            </w:r>
            <w:r>
              <w:t>)</w:t>
            </w:r>
            <w:r w:rsidRPr="00500D6D">
              <w:t>(</w:t>
            </w:r>
            <w:r>
              <w:t>some quadratic</w:t>
            </w:r>
            <w:r w:rsidRPr="00500D6D">
              <w:t>)</w:t>
            </w:r>
          </w:p>
          <w:p w:rsidR="00C654BE" w:rsidRPr="008B6D1B" w:rsidRDefault="00C654BE" w:rsidP="00E03140">
            <w:pPr>
              <w:pStyle w:val="Bulletedlist"/>
            </w:pPr>
          </w:p>
          <w:p w:rsidR="00FB341E" w:rsidRDefault="00FB341E" w:rsidP="00E03140">
            <w:pPr>
              <w:pStyle w:val="Bulletedlist"/>
            </w:pPr>
            <w:r w:rsidRPr="008B6D1B">
              <w:t xml:space="preserve">If, however, </w:t>
            </w:r>
            <w:r>
              <w:t>(</w:t>
            </w:r>
            <w:r w:rsidRPr="006509C8">
              <w:rPr>
                <w:i/>
                <w:sz w:val="22"/>
                <w:szCs w:val="22"/>
              </w:rPr>
              <w:t>x – a</w:t>
            </w:r>
            <w:r>
              <w:t>)</w:t>
            </w:r>
            <w:r w:rsidRPr="008B6D1B">
              <w:t xml:space="preserve"> is NOT a factor of </w:t>
            </w:r>
            <w:r w:rsidRPr="006509C8">
              <w:rPr>
                <w:sz w:val="22"/>
                <w:szCs w:val="22"/>
              </w:rPr>
              <w:t>f(</w:t>
            </w:r>
            <w:r w:rsidRPr="006509C8">
              <w:rPr>
                <w:i/>
                <w:sz w:val="22"/>
                <w:szCs w:val="22"/>
              </w:rPr>
              <w:t>x</w:t>
            </w:r>
            <w:r w:rsidRPr="006509C8">
              <w:rPr>
                <w:sz w:val="22"/>
                <w:szCs w:val="22"/>
              </w:rPr>
              <w:t xml:space="preserve">), </w:t>
            </w:r>
            <w:r w:rsidRPr="008B6D1B">
              <w:t>then</w:t>
            </w:r>
            <w:r>
              <w:t xml:space="preserve"> </w:t>
            </w:r>
            <w:r w:rsidRPr="006509C8">
              <w:rPr>
                <w:sz w:val="22"/>
                <w:szCs w:val="22"/>
              </w:rPr>
              <w:t xml:space="preserve">f( </w:t>
            </w:r>
            <w:r w:rsidRPr="006509C8">
              <w:rPr>
                <w:i/>
                <w:sz w:val="22"/>
                <w:szCs w:val="22"/>
              </w:rPr>
              <w:t xml:space="preserve">x </w:t>
            </w:r>
            <w:r w:rsidRPr="006509C8">
              <w:rPr>
                <w:sz w:val="22"/>
                <w:szCs w:val="22"/>
              </w:rPr>
              <w:t xml:space="preserve">) </w:t>
            </w:r>
            <w:r>
              <w:t>= (</w:t>
            </w:r>
            <w:r w:rsidRPr="006509C8">
              <w:rPr>
                <w:i/>
                <w:sz w:val="22"/>
                <w:szCs w:val="22"/>
              </w:rPr>
              <w:t>x – a</w:t>
            </w:r>
            <w:r>
              <w:t>)</w:t>
            </w:r>
            <w:r w:rsidRPr="00500D6D">
              <w:t>(</w:t>
            </w:r>
            <w:r>
              <w:t>some quadratic</w:t>
            </w:r>
            <w:r w:rsidRPr="00500D6D">
              <w:t>)</w:t>
            </w:r>
            <w:r>
              <w:t xml:space="preserve"> + some remainder</w:t>
            </w:r>
          </w:p>
          <w:p w:rsidR="00C654BE" w:rsidRPr="008B6D1B" w:rsidRDefault="00C654BE" w:rsidP="00E03140">
            <w:pPr>
              <w:pStyle w:val="Bulletedlist"/>
            </w:pPr>
          </w:p>
          <w:p w:rsidR="00FB341E" w:rsidRPr="008B6D1B" w:rsidRDefault="00FB341E" w:rsidP="00E03140">
            <w:pPr>
              <w:pStyle w:val="Bulletedlist"/>
            </w:pPr>
            <w:r w:rsidRPr="008B6D1B">
              <w:t xml:space="preserve">Calling the remainder </w:t>
            </w:r>
            <w:r w:rsidRPr="006509C8">
              <w:rPr>
                <w:i/>
                <w:sz w:val="22"/>
                <w:szCs w:val="22"/>
              </w:rPr>
              <w:t>R</w:t>
            </w:r>
            <w:r w:rsidRPr="008B6D1B">
              <w:t>:</w:t>
            </w:r>
            <w:r w:rsidR="00F52ED8">
              <w:rPr>
                <w:sz w:val="22"/>
                <w:szCs w:val="22"/>
              </w:rPr>
              <w:t xml:space="preserve"> </w:t>
            </w:r>
            <w:r w:rsidRPr="006509C8">
              <w:rPr>
                <w:sz w:val="22"/>
                <w:szCs w:val="22"/>
              </w:rPr>
              <w:t>f(</w:t>
            </w:r>
            <w:r w:rsidRPr="006509C8">
              <w:rPr>
                <w:i/>
                <w:sz w:val="22"/>
                <w:szCs w:val="22"/>
              </w:rPr>
              <w:t>x</w:t>
            </w:r>
            <w:r w:rsidRPr="006509C8">
              <w:rPr>
                <w:sz w:val="22"/>
                <w:szCs w:val="22"/>
              </w:rPr>
              <w:t xml:space="preserve">) </w:t>
            </w:r>
            <w:r>
              <w:t>= (</w:t>
            </w:r>
            <w:r w:rsidRPr="006509C8">
              <w:rPr>
                <w:i/>
                <w:sz w:val="22"/>
                <w:szCs w:val="22"/>
              </w:rPr>
              <w:t>x – a</w:t>
            </w:r>
            <w:r>
              <w:t>)</w:t>
            </w:r>
            <w:r w:rsidRPr="00500D6D">
              <w:t>(</w:t>
            </w:r>
            <w:r>
              <w:t>some quadratic</w:t>
            </w:r>
            <w:r w:rsidRPr="00500D6D">
              <w:t>)</w:t>
            </w:r>
            <w:r>
              <w:t xml:space="preserve"> + </w:t>
            </w:r>
            <w:r w:rsidRPr="006509C8">
              <w:rPr>
                <w:i/>
                <w:sz w:val="22"/>
                <w:szCs w:val="22"/>
              </w:rPr>
              <w:t>R</w:t>
            </w:r>
          </w:p>
          <w:p w:rsidR="00C654BE" w:rsidRDefault="00C654BE" w:rsidP="00E03140">
            <w:pPr>
              <w:pStyle w:val="Bulletedlist"/>
            </w:pPr>
          </w:p>
          <w:p w:rsidR="00FB341E" w:rsidRPr="00915ACE" w:rsidRDefault="00FB341E" w:rsidP="00E03140">
            <w:pPr>
              <w:pStyle w:val="Bulletedlist"/>
            </w:pPr>
            <w:r w:rsidRPr="008B6D1B">
              <w:t xml:space="preserve">However, if we now put </w:t>
            </w:r>
            <w:r w:rsidRPr="008B6D1B">
              <w:rPr>
                <w:i/>
              </w:rPr>
              <w:t>x</w:t>
            </w:r>
            <w:r w:rsidRPr="008B6D1B">
              <w:t xml:space="preserve"> = </w:t>
            </w:r>
            <w:r w:rsidRPr="008B6D1B">
              <w:rPr>
                <w:i/>
              </w:rPr>
              <w:t>a</w:t>
            </w:r>
            <w:r w:rsidRPr="008B6D1B">
              <w:t xml:space="preserve"> we have</w:t>
            </w:r>
            <w:r w:rsidR="00F52ED8">
              <w:rPr>
                <w:sz w:val="22"/>
                <w:szCs w:val="22"/>
              </w:rPr>
              <w:t xml:space="preserve"> </w:t>
            </w:r>
            <w:r w:rsidRPr="006509C8">
              <w:rPr>
                <w:sz w:val="22"/>
                <w:szCs w:val="22"/>
              </w:rPr>
              <w:t>f(</w:t>
            </w:r>
            <w:r w:rsidRPr="006509C8">
              <w:rPr>
                <w:i/>
                <w:sz w:val="22"/>
                <w:szCs w:val="22"/>
              </w:rPr>
              <w:t>x</w:t>
            </w:r>
            <w:r w:rsidRPr="006509C8">
              <w:rPr>
                <w:sz w:val="22"/>
                <w:szCs w:val="22"/>
              </w:rPr>
              <w:t xml:space="preserve">) </w:t>
            </w:r>
            <w:r>
              <w:t>= (</w:t>
            </w:r>
            <w:r w:rsidRPr="006509C8">
              <w:rPr>
                <w:i/>
                <w:sz w:val="22"/>
                <w:szCs w:val="22"/>
              </w:rPr>
              <w:t>a – a</w:t>
            </w:r>
            <w:r>
              <w:t>)</w:t>
            </w:r>
            <w:r w:rsidRPr="00500D6D">
              <w:t>(</w:t>
            </w:r>
            <w:r>
              <w:t>some quadratic</w:t>
            </w:r>
            <w:r w:rsidRPr="00500D6D">
              <w:t>)</w:t>
            </w:r>
            <w:r>
              <w:t xml:space="preserve"> + </w:t>
            </w:r>
            <w:r w:rsidRPr="006509C8">
              <w:rPr>
                <w:i/>
                <w:sz w:val="22"/>
                <w:szCs w:val="22"/>
              </w:rPr>
              <w:t>R</w:t>
            </w:r>
          </w:p>
          <w:p w:rsidR="00C654BE" w:rsidRDefault="00C654BE" w:rsidP="00E03140">
            <w:pPr>
              <w:pStyle w:val="Bulletedlist"/>
            </w:pPr>
          </w:p>
          <w:p w:rsidR="00FB341E" w:rsidRDefault="00FB341E" w:rsidP="00E03140">
            <w:pPr>
              <w:pStyle w:val="Bulletedlist"/>
            </w:pPr>
            <w:r w:rsidRPr="008B6D1B">
              <w:t xml:space="preserve">So the first part, </w:t>
            </w:r>
            <w:r>
              <w:t>(</w:t>
            </w:r>
            <w:r w:rsidRPr="006509C8">
              <w:rPr>
                <w:i/>
                <w:sz w:val="22"/>
                <w:szCs w:val="22"/>
              </w:rPr>
              <w:t>a – a</w:t>
            </w:r>
            <w:proofErr w:type="gramStart"/>
            <w:r>
              <w:t>)(</w:t>
            </w:r>
            <w:proofErr w:type="gramEnd"/>
            <w:r>
              <w:t>some quadratic)</w:t>
            </w:r>
            <w:r w:rsidRPr="008B6D1B">
              <w:t xml:space="preserve">, has become zero and we are just left with </w:t>
            </w:r>
            <w:r w:rsidRPr="006509C8">
              <w:rPr>
                <w:sz w:val="22"/>
                <w:szCs w:val="22"/>
              </w:rPr>
              <w:t>f(</w:t>
            </w:r>
            <w:r w:rsidRPr="006509C8">
              <w:rPr>
                <w:i/>
                <w:sz w:val="22"/>
                <w:szCs w:val="22"/>
              </w:rPr>
              <w:t>a</w:t>
            </w:r>
            <w:r w:rsidRPr="006509C8">
              <w:rPr>
                <w:sz w:val="22"/>
                <w:szCs w:val="22"/>
              </w:rPr>
              <w:t xml:space="preserve">) </w:t>
            </w:r>
            <w:r>
              <w:t xml:space="preserve">= </w:t>
            </w:r>
            <w:r w:rsidRPr="006509C8">
              <w:rPr>
                <w:i/>
                <w:sz w:val="22"/>
                <w:szCs w:val="22"/>
              </w:rPr>
              <w:t>R</w:t>
            </w:r>
            <w:r w:rsidR="00E81DE7">
              <w:t xml:space="preserve"> </w:t>
            </w:r>
            <w:r w:rsidR="00F52ED8" w:rsidRPr="008B6D1B">
              <w:t>and hence the remainder is actually</w:t>
            </w:r>
            <w:r w:rsidR="00F52ED8">
              <w:t xml:space="preserve"> </w:t>
            </w:r>
            <w:r w:rsidR="00F52ED8" w:rsidRPr="006509C8">
              <w:rPr>
                <w:sz w:val="22"/>
                <w:szCs w:val="22"/>
              </w:rPr>
              <w:t>f(</w:t>
            </w:r>
            <w:r w:rsidR="00F52ED8" w:rsidRPr="006509C8">
              <w:rPr>
                <w:i/>
                <w:sz w:val="22"/>
                <w:szCs w:val="22"/>
              </w:rPr>
              <w:t>a</w:t>
            </w:r>
            <w:r w:rsidR="00F52ED8" w:rsidRPr="006509C8">
              <w:rPr>
                <w:sz w:val="22"/>
                <w:szCs w:val="22"/>
              </w:rPr>
              <w:t>)</w:t>
            </w:r>
            <w:r w:rsidR="00F52ED8">
              <w:rPr>
                <w:sz w:val="22"/>
                <w:szCs w:val="22"/>
              </w:rPr>
              <w:t>.</w:t>
            </w:r>
          </w:p>
          <w:p w:rsidR="00C654BE" w:rsidRDefault="00C654BE" w:rsidP="00E03140">
            <w:pPr>
              <w:pStyle w:val="Bulletedlist"/>
            </w:pPr>
          </w:p>
          <w:p w:rsidR="004E34A4" w:rsidRDefault="004E34A4" w:rsidP="00E03140">
            <w:pPr>
              <w:pStyle w:val="Bulletedlist"/>
            </w:pPr>
            <w:r>
              <w:t>We can define the remainder theorem as:</w:t>
            </w:r>
          </w:p>
          <w:p w:rsidR="00313180" w:rsidRPr="008B6D1B" w:rsidRDefault="00313180" w:rsidP="00E03140">
            <w:pPr>
              <w:pStyle w:val="Bulletedlist"/>
            </w:pPr>
          </w:p>
          <w:p w:rsidR="00FB341E" w:rsidRDefault="00FB341E" w:rsidP="00FB341E">
            <w:pPr>
              <w:autoSpaceDE w:val="0"/>
              <w:autoSpaceDN w:val="0"/>
              <w:adjustRightInd w:val="0"/>
              <w:rPr>
                <w:rFonts w:ascii="Arial" w:eastAsia="Times New Roman" w:hAnsi="Arial" w:cs="Arial"/>
                <w:b/>
                <w:sz w:val="20"/>
                <w:szCs w:val="20"/>
              </w:rPr>
            </w:pPr>
            <w:r w:rsidRPr="00313180">
              <w:rPr>
                <w:rFonts w:ascii="Arial" w:eastAsia="Times New Roman" w:hAnsi="Arial" w:cs="Arial"/>
                <w:b/>
                <w:sz w:val="20"/>
                <w:szCs w:val="20"/>
              </w:rPr>
              <w:t xml:space="preserve">If </w:t>
            </w:r>
            <w:r w:rsidRPr="00313180">
              <w:rPr>
                <w:rFonts w:ascii="Arial" w:eastAsia="Times New Roman" w:hAnsi="Arial" w:cs="Arial"/>
                <w:b/>
                <w:i/>
                <w:sz w:val="22"/>
                <w:szCs w:val="22"/>
              </w:rPr>
              <w:t>x</w:t>
            </w:r>
            <w:r w:rsidRPr="00313180">
              <w:rPr>
                <w:rFonts w:ascii="Arial" w:eastAsia="Times New Roman" w:hAnsi="Arial" w:cs="Arial"/>
                <w:b/>
                <w:sz w:val="22"/>
                <w:szCs w:val="22"/>
              </w:rPr>
              <w:t xml:space="preserve"> – </w:t>
            </w:r>
            <w:r w:rsidRPr="00313180">
              <w:rPr>
                <w:rFonts w:ascii="Arial" w:eastAsia="Times New Roman" w:hAnsi="Arial" w:cs="Arial"/>
                <w:b/>
                <w:i/>
                <w:sz w:val="22"/>
                <w:szCs w:val="22"/>
              </w:rPr>
              <w:t>a</w:t>
            </w:r>
            <w:r w:rsidRPr="00313180">
              <w:rPr>
                <w:rFonts w:ascii="Arial" w:eastAsia="Times New Roman" w:hAnsi="Arial" w:cs="Arial"/>
                <w:b/>
                <w:sz w:val="22"/>
                <w:szCs w:val="22"/>
              </w:rPr>
              <w:t xml:space="preserve"> </w:t>
            </w:r>
            <w:r w:rsidRPr="00313180">
              <w:rPr>
                <w:rFonts w:ascii="Arial" w:eastAsia="Times New Roman" w:hAnsi="Arial" w:cs="Arial"/>
                <w:b/>
                <w:sz w:val="20"/>
                <w:szCs w:val="20"/>
              </w:rPr>
              <w:t>is not a factor</w:t>
            </w:r>
            <w:r w:rsidR="004E34A4" w:rsidRPr="00313180">
              <w:rPr>
                <w:rFonts w:ascii="Arial" w:eastAsia="Times New Roman" w:hAnsi="Arial" w:cs="Arial"/>
                <w:b/>
                <w:sz w:val="20"/>
                <w:szCs w:val="20"/>
              </w:rPr>
              <w:t xml:space="preserve"> of </w:t>
            </w:r>
            <w:r w:rsidR="004E34A4" w:rsidRPr="00313180">
              <w:rPr>
                <w:rFonts w:ascii="Arial" w:eastAsia="Times New Roman" w:hAnsi="Arial" w:cs="Arial"/>
                <w:b/>
                <w:color w:val="000000"/>
                <w:sz w:val="20"/>
                <w:szCs w:val="20"/>
              </w:rPr>
              <w:t xml:space="preserve">a polynomial expression, </w:t>
            </w:r>
            <w:r w:rsidR="004E34A4" w:rsidRPr="00313180">
              <w:rPr>
                <w:rFonts w:ascii="Arial" w:eastAsia="Times New Roman" w:hAnsi="Arial" w:cs="Arial"/>
                <w:b/>
                <w:color w:val="000000"/>
                <w:sz w:val="22"/>
                <w:szCs w:val="22"/>
              </w:rPr>
              <w:t>f(</w:t>
            </w:r>
            <w:r w:rsidR="004E34A4" w:rsidRPr="00313180">
              <w:rPr>
                <w:rFonts w:ascii="Arial" w:eastAsia="Times New Roman" w:hAnsi="Arial" w:cs="Arial"/>
                <w:b/>
                <w:i/>
                <w:color w:val="000000"/>
                <w:sz w:val="22"/>
                <w:szCs w:val="22"/>
              </w:rPr>
              <w:t>x</w:t>
            </w:r>
            <w:r w:rsidR="004E34A4" w:rsidRPr="00313180">
              <w:rPr>
                <w:rFonts w:ascii="Arial" w:eastAsia="Times New Roman" w:hAnsi="Arial" w:cs="Arial"/>
                <w:b/>
                <w:color w:val="000000"/>
                <w:sz w:val="22"/>
                <w:szCs w:val="22"/>
              </w:rPr>
              <w:t>),</w:t>
            </w:r>
            <w:r w:rsidRPr="00313180">
              <w:rPr>
                <w:rFonts w:ascii="Arial" w:eastAsia="Times New Roman" w:hAnsi="Arial" w:cs="Arial"/>
                <w:b/>
                <w:sz w:val="20"/>
                <w:szCs w:val="20"/>
              </w:rPr>
              <w:t xml:space="preserve"> then</w:t>
            </w:r>
            <w:r w:rsidRPr="00313180">
              <w:rPr>
                <w:rFonts w:ascii="Arial" w:hAnsi="Arial" w:cs="Arial"/>
                <w:b/>
                <w:sz w:val="20"/>
                <w:szCs w:val="20"/>
              </w:rPr>
              <w:t xml:space="preserve"> </w:t>
            </w:r>
            <w:proofErr w:type="gramStart"/>
            <w:r w:rsidRPr="00313180">
              <w:rPr>
                <w:rFonts w:ascii="Arial" w:hAnsi="Arial" w:cs="Arial"/>
                <w:b/>
                <w:sz w:val="22"/>
                <w:szCs w:val="22"/>
              </w:rPr>
              <w:t>f(</w:t>
            </w:r>
            <w:proofErr w:type="gramEnd"/>
            <w:r w:rsidRPr="00313180">
              <w:rPr>
                <w:rFonts w:ascii="Arial" w:hAnsi="Arial" w:cs="Arial"/>
                <w:b/>
                <w:i/>
                <w:sz w:val="22"/>
                <w:szCs w:val="22"/>
              </w:rPr>
              <w:t>a</w:t>
            </w:r>
            <w:r w:rsidRPr="00313180">
              <w:rPr>
                <w:rFonts w:ascii="Arial" w:hAnsi="Arial" w:cs="Arial"/>
                <w:b/>
                <w:sz w:val="22"/>
                <w:szCs w:val="22"/>
              </w:rPr>
              <w:t>) </w:t>
            </w:r>
            <w:r w:rsidRPr="00313180">
              <w:rPr>
                <w:rFonts w:ascii="Arial" w:hAnsi="Arial" w:cs="Arial"/>
                <w:b/>
                <w:sz w:val="20"/>
                <w:szCs w:val="20"/>
              </w:rPr>
              <w:t>= </w:t>
            </w:r>
            <w:r w:rsidRPr="00313180">
              <w:rPr>
                <w:rFonts w:ascii="Arial" w:hAnsi="Arial" w:cs="Arial"/>
                <w:b/>
                <w:i/>
                <w:sz w:val="22"/>
                <w:szCs w:val="22"/>
              </w:rPr>
              <w:t>R</w:t>
            </w:r>
            <w:r w:rsidRPr="00313180">
              <w:rPr>
                <w:rFonts w:ascii="Arial" w:eastAsia="Times New Roman" w:hAnsi="Arial" w:cs="Arial"/>
                <w:b/>
                <w:sz w:val="20"/>
                <w:szCs w:val="20"/>
              </w:rPr>
              <w:t xml:space="preserve">, where </w:t>
            </w:r>
            <w:r w:rsidRPr="00313180">
              <w:rPr>
                <w:rFonts w:ascii="Arial" w:eastAsia="Times New Roman" w:hAnsi="Arial" w:cs="Arial"/>
                <w:b/>
                <w:i/>
                <w:sz w:val="22"/>
                <w:szCs w:val="22"/>
              </w:rPr>
              <w:t>R</w:t>
            </w:r>
            <w:r w:rsidRPr="00313180">
              <w:rPr>
                <w:rFonts w:ascii="Arial" w:eastAsia="Times New Roman" w:hAnsi="Arial" w:cs="Arial"/>
                <w:b/>
                <w:sz w:val="22"/>
                <w:szCs w:val="22"/>
              </w:rPr>
              <w:t xml:space="preserve"> </w:t>
            </w:r>
            <w:r w:rsidRPr="00313180">
              <w:rPr>
                <w:rFonts w:ascii="Arial" w:eastAsia="Times New Roman" w:hAnsi="Arial" w:cs="Arial"/>
                <w:b/>
                <w:sz w:val="20"/>
                <w:szCs w:val="20"/>
              </w:rPr>
              <w:t>is the remainder.</w:t>
            </w:r>
          </w:p>
          <w:p w:rsidR="00C654BE" w:rsidRPr="008B6D1B" w:rsidRDefault="00C654BE" w:rsidP="00FB341E">
            <w:pPr>
              <w:autoSpaceDE w:val="0"/>
              <w:autoSpaceDN w:val="0"/>
              <w:adjustRightInd w:val="0"/>
              <w:rPr>
                <w:rFonts w:ascii="Arial" w:hAnsi="Arial" w:cs="Arial"/>
                <w:sz w:val="20"/>
                <w:szCs w:val="20"/>
                <w:lang w:eastAsia="en-GB"/>
              </w:rPr>
            </w:pPr>
          </w:p>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Start with basic skills and build </w:t>
            </w:r>
            <w:r w:rsidR="00F52ED8">
              <w:rPr>
                <w:rFonts w:ascii="Arial" w:hAnsi="Arial" w:cs="Arial"/>
                <w:sz w:val="20"/>
                <w:szCs w:val="20"/>
                <w:lang w:eastAsia="en-GB"/>
              </w:rPr>
              <w:t>practice</w:t>
            </w:r>
            <w:r w:rsidR="00313180">
              <w:rPr>
                <w:rFonts w:ascii="Arial" w:hAnsi="Arial" w:cs="Arial"/>
                <w:sz w:val="20"/>
                <w:szCs w:val="20"/>
                <w:lang w:eastAsia="en-GB"/>
              </w:rPr>
              <w:t>.</w:t>
            </w:r>
          </w:p>
          <w:p w:rsidR="007821E6" w:rsidRDefault="007821E6" w:rsidP="00C654BE">
            <w:pPr>
              <w:autoSpaceDE w:val="0"/>
              <w:autoSpaceDN w:val="0"/>
              <w:adjustRightInd w:val="0"/>
              <w:rPr>
                <w:rFonts w:ascii="Arial" w:hAnsi="Arial" w:cs="Arial"/>
              </w:rPr>
            </w:pPr>
          </w:p>
          <w:p w:rsidR="007821E6" w:rsidRDefault="007821E6" w:rsidP="00C654BE">
            <w:pPr>
              <w:autoSpaceDE w:val="0"/>
              <w:autoSpaceDN w:val="0"/>
              <w:adjustRightInd w:val="0"/>
              <w:rPr>
                <w:rStyle w:val="Hyperlink"/>
                <w:rFonts w:ascii="Arial" w:hAnsi="Arial" w:cs="Arial"/>
                <w:sz w:val="20"/>
                <w:szCs w:val="20"/>
                <w:lang w:eastAsia="en-GB"/>
              </w:rPr>
            </w:pPr>
            <w:r>
              <w:rPr>
                <w:rFonts w:ascii="Arial" w:hAnsi="Arial" w:cs="Arial"/>
                <w:sz w:val="20"/>
                <w:szCs w:val="20"/>
                <w:lang w:eastAsia="en-GB"/>
              </w:rPr>
              <w:t>F</w:t>
            </w:r>
            <w:r w:rsidRPr="008B6D1B">
              <w:rPr>
                <w:rFonts w:ascii="Arial" w:hAnsi="Arial" w:cs="Arial"/>
                <w:sz w:val="20"/>
                <w:szCs w:val="20"/>
                <w:lang w:eastAsia="en-GB"/>
              </w:rPr>
              <w:t>or the basic concepts</w:t>
            </w:r>
            <w:r>
              <w:rPr>
                <w:rFonts w:ascii="Arial" w:hAnsi="Arial" w:cs="Arial"/>
                <w:sz w:val="20"/>
                <w:szCs w:val="20"/>
                <w:lang w:eastAsia="en-GB"/>
              </w:rPr>
              <w:t xml:space="preserve">, see </w:t>
            </w:r>
            <w:r w:rsidRPr="008B6D1B">
              <w:rPr>
                <w:rFonts w:ascii="Arial" w:hAnsi="Arial" w:cs="Arial"/>
                <w:sz w:val="20"/>
                <w:szCs w:val="20"/>
                <w:lang w:eastAsia="en-GB"/>
              </w:rPr>
              <w:t>Paul’s Online</w:t>
            </w:r>
            <w:r w:rsidR="00313180">
              <w:rPr>
                <w:rFonts w:ascii="Arial" w:hAnsi="Arial" w:cs="Arial"/>
                <w:sz w:val="20"/>
                <w:szCs w:val="20"/>
                <w:lang w:eastAsia="en-GB"/>
              </w:rPr>
              <w:t xml:space="preserve"> notes</w:t>
            </w:r>
            <w:r w:rsidR="00C654BE">
              <w:rPr>
                <w:rFonts w:ascii="Arial" w:hAnsi="Arial" w:cs="Arial"/>
                <w:sz w:val="20"/>
                <w:szCs w:val="20"/>
                <w:lang w:eastAsia="en-GB"/>
              </w:rPr>
              <w:t xml:space="preserve"> (</w:t>
            </w:r>
            <w:hyperlink r:id="rId215" w:history="1">
              <w:r w:rsidR="00C654BE" w:rsidRPr="00DA0251">
                <w:rPr>
                  <w:rStyle w:val="Hyperlink"/>
                  <w:rFonts w:ascii="Arial" w:hAnsi="Arial" w:cs="Arial"/>
                  <w:sz w:val="20"/>
                  <w:szCs w:val="20"/>
                  <w:lang w:eastAsia="en-GB"/>
                </w:rPr>
                <w:t>http://tutorial.math.lamar.edu</w:t>
              </w:r>
            </w:hyperlink>
            <w:r w:rsidR="00C654BE">
              <w:rPr>
                <w:rFonts w:ascii="Arial" w:hAnsi="Arial" w:cs="Arial"/>
                <w:sz w:val="20"/>
                <w:szCs w:val="20"/>
                <w:lang w:eastAsia="en-GB"/>
              </w:rPr>
              <w:t>) on</w:t>
            </w:r>
            <w:r w:rsidR="00313180">
              <w:rPr>
                <w:rFonts w:ascii="Arial" w:hAnsi="Arial" w:cs="Arial"/>
                <w:sz w:val="20"/>
                <w:szCs w:val="20"/>
                <w:lang w:eastAsia="en-GB"/>
              </w:rPr>
              <w:t xml:space="preserve"> ‘Factoring polynomials’</w:t>
            </w:r>
            <w:r w:rsidRPr="008B6D1B">
              <w:rPr>
                <w:rFonts w:ascii="Arial" w:hAnsi="Arial" w:cs="Arial"/>
                <w:sz w:val="20"/>
                <w:szCs w:val="20"/>
                <w:lang w:eastAsia="en-GB"/>
              </w:rPr>
              <w:t xml:space="preserve"> </w:t>
            </w:r>
            <w:r>
              <w:rPr>
                <w:rFonts w:ascii="Arial" w:hAnsi="Arial" w:cs="Arial"/>
                <w:sz w:val="20"/>
                <w:szCs w:val="20"/>
                <w:lang w:eastAsia="en-GB"/>
              </w:rPr>
              <w:t xml:space="preserve">at: </w:t>
            </w:r>
            <w:hyperlink r:id="rId216" w:history="1">
              <w:r w:rsidRPr="008B6D1B">
                <w:rPr>
                  <w:rStyle w:val="Hyperlink"/>
                  <w:rFonts w:ascii="Arial" w:hAnsi="Arial" w:cs="Arial"/>
                  <w:sz w:val="20"/>
                  <w:szCs w:val="20"/>
                  <w:lang w:eastAsia="en-GB"/>
                </w:rPr>
                <w:t>http://tutorial.math.lamar.edu/Classes/Alg/Factoring.aspx</w:t>
              </w:r>
            </w:hyperlink>
          </w:p>
          <w:p w:rsidR="007821E6" w:rsidRPr="008B6D1B" w:rsidRDefault="007821E6" w:rsidP="00CC38E9">
            <w:pPr>
              <w:autoSpaceDE w:val="0"/>
              <w:autoSpaceDN w:val="0"/>
              <w:adjustRightInd w:val="0"/>
              <w:rPr>
                <w:rFonts w:ascii="Arial" w:hAnsi="Arial" w:cs="Arial"/>
              </w:rPr>
            </w:pPr>
          </w:p>
          <w:p w:rsidR="00C654BE" w:rsidRDefault="0013617B" w:rsidP="00C654BE">
            <w:pPr>
              <w:autoSpaceDE w:val="0"/>
              <w:autoSpaceDN w:val="0"/>
              <w:adjustRightInd w:val="0"/>
            </w:pPr>
            <w:r w:rsidRPr="0013617B">
              <w:rPr>
                <w:rFonts w:ascii="Arial" w:hAnsi="Arial" w:cs="Arial"/>
                <w:b/>
                <w:sz w:val="20"/>
                <w:szCs w:val="20"/>
              </w:rPr>
              <w:t>Extension activity:</w:t>
            </w:r>
            <w:r>
              <w:t xml:space="preserve"> </w:t>
            </w:r>
          </w:p>
          <w:p w:rsidR="00C654BE" w:rsidRPr="00E81DE7" w:rsidRDefault="007821E6" w:rsidP="00C654BE">
            <w:pPr>
              <w:pStyle w:val="ListParagraph"/>
              <w:numPr>
                <w:ilvl w:val="0"/>
                <w:numId w:val="34"/>
              </w:numPr>
              <w:autoSpaceDE w:val="0"/>
              <w:autoSpaceDN w:val="0"/>
              <w:adjustRightInd w:val="0"/>
              <w:rPr>
                <w:rFonts w:cs="Arial"/>
                <w:lang w:eastAsia="en-GB"/>
              </w:rPr>
            </w:pPr>
            <w:r w:rsidRPr="00C654BE">
              <w:rPr>
                <w:rFonts w:cs="Arial"/>
                <w:lang w:eastAsia="en-GB"/>
              </w:rPr>
              <w:t xml:space="preserve">For extension beyond </w:t>
            </w:r>
            <w:proofErr w:type="spellStart"/>
            <w:r w:rsidRPr="00C654BE">
              <w:rPr>
                <w:rFonts w:cs="Arial"/>
                <w:lang w:eastAsia="en-GB"/>
              </w:rPr>
              <w:t>cubics</w:t>
            </w:r>
            <w:proofErr w:type="spellEnd"/>
            <w:r w:rsidRPr="00C654BE">
              <w:rPr>
                <w:rFonts w:cs="Arial"/>
                <w:lang w:eastAsia="en-GB"/>
              </w:rPr>
              <w:t xml:space="preserve">, an example of factorising a </w:t>
            </w:r>
            <w:proofErr w:type="spellStart"/>
            <w:r w:rsidRPr="00C654BE">
              <w:rPr>
                <w:rFonts w:cs="Arial"/>
                <w:lang w:eastAsia="en-GB"/>
              </w:rPr>
              <w:t>quintic</w:t>
            </w:r>
            <w:proofErr w:type="spellEnd"/>
            <w:r w:rsidRPr="00C654BE">
              <w:rPr>
                <w:rFonts w:cs="Arial"/>
                <w:lang w:eastAsia="en-GB"/>
              </w:rPr>
              <w:t xml:space="preserve"> expression</w:t>
            </w:r>
            <w:r w:rsidR="00C654BE" w:rsidRPr="00C654BE">
              <w:rPr>
                <w:rFonts w:cs="Arial"/>
                <w:lang w:eastAsia="en-GB"/>
              </w:rPr>
              <w:t xml:space="preserve"> can be found </w:t>
            </w:r>
            <w:r w:rsidRPr="00C654BE">
              <w:rPr>
                <w:rFonts w:cs="Arial"/>
              </w:rPr>
              <w:t xml:space="preserve">at: </w:t>
            </w:r>
            <w:hyperlink r:id="rId217" w:history="1">
              <w:r w:rsidR="00FB341E" w:rsidRPr="00C654BE">
                <w:rPr>
                  <w:rStyle w:val="Hyperlink"/>
                  <w:rFonts w:cs="Arial"/>
                  <w:lang w:eastAsia="en-GB"/>
                </w:rPr>
                <w:t>www.purplemath.com/modules/solvpoly.htm</w:t>
              </w:r>
            </w:hyperlink>
            <w:r w:rsidR="00FB341E" w:rsidRPr="00C654BE">
              <w:rPr>
                <w:rFonts w:cs="Arial"/>
                <w:lang w:eastAsia="en-GB"/>
              </w:rPr>
              <w:t xml:space="preserve"> </w:t>
            </w:r>
          </w:p>
          <w:p w:rsidR="00FB341E" w:rsidRPr="008F0DB4" w:rsidRDefault="007821E6" w:rsidP="00C654BE">
            <w:pPr>
              <w:pStyle w:val="ListParagraph"/>
              <w:numPr>
                <w:ilvl w:val="0"/>
                <w:numId w:val="34"/>
              </w:numPr>
              <w:autoSpaceDE w:val="0"/>
              <w:autoSpaceDN w:val="0"/>
              <w:adjustRightInd w:val="0"/>
              <w:spacing w:before="60"/>
              <w:rPr>
                <w:rStyle w:val="Hyperlink"/>
                <w:rFonts w:cs="Arial"/>
                <w:color w:val="auto"/>
                <w:u w:val="none"/>
                <w:lang w:eastAsia="en-GB"/>
              </w:rPr>
            </w:pPr>
            <w:r w:rsidRPr="00C654BE">
              <w:rPr>
                <w:rFonts w:eastAsia="Times New Roman" w:cs="Arial"/>
                <w:bCs/>
                <w:lang w:eastAsia="en-GB"/>
              </w:rPr>
              <w:t xml:space="preserve">Some useful examples of factorising </w:t>
            </w:r>
            <w:proofErr w:type="spellStart"/>
            <w:r w:rsidRPr="00C654BE">
              <w:rPr>
                <w:rFonts w:eastAsia="Times New Roman" w:cs="Arial"/>
                <w:bCs/>
                <w:lang w:eastAsia="en-GB"/>
              </w:rPr>
              <w:t>quartics</w:t>
            </w:r>
            <w:proofErr w:type="spellEnd"/>
            <w:r w:rsidR="000E4EB9" w:rsidRPr="00C654BE">
              <w:rPr>
                <w:rFonts w:eastAsia="Times New Roman" w:cs="Arial"/>
                <w:bCs/>
                <w:lang w:eastAsia="en-GB"/>
              </w:rPr>
              <w:t xml:space="preserve"> for more able learners</w:t>
            </w:r>
            <w:r w:rsidRPr="00C654BE">
              <w:rPr>
                <w:rFonts w:eastAsia="Times New Roman" w:cs="Arial"/>
                <w:bCs/>
                <w:lang w:eastAsia="en-GB"/>
              </w:rPr>
              <w:t xml:space="preserve"> are </w:t>
            </w:r>
            <w:r w:rsidR="00C654BE">
              <w:rPr>
                <w:rFonts w:eastAsia="Times New Roman" w:cs="Arial"/>
                <w:bCs/>
                <w:lang w:eastAsia="en-GB"/>
              </w:rPr>
              <w:t xml:space="preserve">on Paul’s Online Notes </w:t>
            </w:r>
            <w:r w:rsidR="00C654BE">
              <w:rPr>
                <w:rFonts w:cs="Arial"/>
                <w:lang w:eastAsia="en-GB"/>
              </w:rPr>
              <w:t>(</w:t>
            </w:r>
            <w:hyperlink r:id="rId218" w:history="1">
              <w:r w:rsidR="00C654BE" w:rsidRPr="00DA0251">
                <w:rPr>
                  <w:rStyle w:val="Hyperlink"/>
                  <w:rFonts w:cs="Arial"/>
                  <w:lang w:eastAsia="en-GB"/>
                </w:rPr>
                <w:t>http://tutorial.math.lamar.edu</w:t>
              </w:r>
            </w:hyperlink>
            <w:r w:rsidR="00C654BE">
              <w:rPr>
                <w:rFonts w:cs="Arial"/>
                <w:lang w:eastAsia="en-GB"/>
              </w:rPr>
              <w:t>) in the section ‘</w:t>
            </w:r>
            <w:r w:rsidR="00FB341E" w:rsidRPr="00C654BE">
              <w:rPr>
                <w:rFonts w:eastAsia="Times New Roman" w:cs="Arial"/>
                <w:bCs/>
                <w:lang w:eastAsia="en-GB"/>
              </w:rPr>
              <w:t>Factoring Polynomials with Degree Greater than 2</w:t>
            </w:r>
            <w:r w:rsidR="00C654BE">
              <w:rPr>
                <w:rFonts w:eastAsia="Times New Roman" w:cs="Arial"/>
                <w:bCs/>
                <w:lang w:eastAsia="en-GB"/>
              </w:rPr>
              <w:t>’</w:t>
            </w:r>
            <w:r w:rsidRPr="00C654BE">
              <w:rPr>
                <w:rFonts w:eastAsia="Times New Roman" w:cs="Arial"/>
                <w:bCs/>
                <w:lang w:eastAsia="en-GB"/>
              </w:rPr>
              <w:t xml:space="preserve"> at:</w:t>
            </w:r>
            <w:r w:rsidR="00C654BE">
              <w:rPr>
                <w:rFonts w:cs="Arial"/>
                <w:lang w:eastAsia="en-GB"/>
              </w:rPr>
              <w:t xml:space="preserve"> </w:t>
            </w:r>
            <w:hyperlink r:id="rId219" w:history="1">
              <w:r w:rsidR="00FB341E" w:rsidRPr="00C654BE">
                <w:rPr>
                  <w:rStyle w:val="Hyperlink"/>
                  <w:rFonts w:cs="Arial"/>
                  <w:lang w:eastAsia="en-GB"/>
                </w:rPr>
                <w:t>http://tutorial.math.lamar.edu/Classes/Alg/Factoring.aspx</w:t>
              </w:r>
            </w:hyperlink>
          </w:p>
          <w:p w:rsidR="008F0DB4" w:rsidRPr="00C654BE" w:rsidRDefault="008F0DB4" w:rsidP="008F0DB4">
            <w:pPr>
              <w:pStyle w:val="ListParagraph"/>
              <w:autoSpaceDE w:val="0"/>
              <w:autoSpaceDN w:val="0"/>
              <w:adjustRightInd w:val="0"/>
              <w:spacing w:before="60"/>
              <w:rPr>
                <w:rFonts w:cs="Arial"/>
                <w:lang w:eastAsia="en-GB"/>
              </w:rPr>
            </w:pPr>
          </w:p>
        </w:tc>
      </w:tr>
      <w:tr w:rsidR="00205A53" w:rsidRPr="004A4E17" w:rsidTr="00CC38E9">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tcBorders>
              <w:top w:val="single" w:sz="4" w:space="0" w:color="EA5C0C"/>
            </w:tcBorders>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941BE9" w:rsidRPr="008B6D1B" w:rsidTr="00216455">
        <w:tblPrEx>
          <w:tblCellMar>
            <w:top w:w="0" w:type="dxa"/>
            <w:bottom w:w="0" w:type="dxa"/>
          </w:tblCellMar>
        </w:tblPrEx>
        <w:tc>
          <w:tcPr>
            <w:tcW w:w="14601" w:type="dxa"/>
            <w:gridSpan w:val="2"/>
            <w:tcMar>
              <w:top w:w="113" w:type="dxa"/>
              <w:bottom w:w="113" w:type="dxa"/>
            </w:tcMar>
          </w:tcPr>
          <w:p w:rsidR="00941BE9" w:rsidRPr="00650682" w:rsidRDefault="00941BE9"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220" w:history="1">
              <w:r w:rsidRPr="00650682">
                <w:rPr>
                  <w:rStyle w:val="WebLink"/>
                  <w:szCs w:val="20"/>
                </w:rPr>
                <w:t>www.cambridgeinternational.org/support</w:t>
              </w:r>
            </w:hyperlink>
            <w:r w:rsidRPr="00650682">
              <w:rPr>
                <w:b/>
                <w:sz w:val="20"/>
                <w:szCs w:val="20"/>
                <w:lang w:eastAsia="en-GB"/>
              </w:rPr>
              <w:t xml:space="preserve"> (F)</w:t>
            </w:r>
          </w:p>
          <w:p w:rsidR="00941BE9" w:rsidRPr="008B6D1B" w:rsidRDefault="00941BE9" w:rsidP="00FB341E">
            <w:pPr>
              <w:autoSpaceDE w:val="0"/>
              <w:autoSpaceDN w:val="0"/>
              <w:adjustRightInd w:val="0"/>
              <w:rPr>
                <w:rFonts w:ascii="Arial" w:hAnsi="Arial" w:cs="Arial"/>
                <w:b/>
                <w:sz w:val="20"/>
                <w:szCs w:val="20"/>
              </w:rPr>
            </w:pPr>
          </w:p>
          <w:p w:rsidR="00941BE9" w:rsidRPr="00BC0146" w:rsidRDefault="00D00C0A" w:rsidP="00BC0146">
            <w:pPr>
              <w:rPr>
                <w:rFonts w:ascii="Arial" w:hAnsi="Arial" w:cs="Arial"/>
                <w:sz w:val="20"/>
                <w:szCs w:val="20"/>
                <w:lang w:eastAsia="en-GB"/>
              </w:rPr>
            </w:pPr>
            <w:r>
              <w:rPr>
                <w:rFonts w:ascii="Arial" w:hAnsi="Arial" w:cs="Arial"/>
                <w:sz w:val="20"/>
                <w:szCs w:val="20"/>
                <w:lang w:eastAsia="en-GB"/>
              </w:rPr>
              <w:t xml:space="preserve">2020 </w:t>
            </w:r>
            <w:r w:rsidR="00941BE9" w:rsidRPr="00BC0146">
              <w:rPr>
                <w:rFonts w:ascii="Arial" w:hAnsi="Arial" w:cs="Arial"/>
                <w:sz w:val="20"/>
                <w:szCs w:val="20"/>
                <w:lang w:eastAsia="en-GB"/>
              </w:rPr>
              <w:t xml:space="preserve">Specimen Paper 1 Q1 </w:t>
            </w:r>
          </w:p>
          <w:p w:rsidR="00941BE9" w:rsidRPr="00C654BE" w:rsidRDefault="00941BE9" w:rsidP="00702D6C">
            <w:pPr>
              <w:rPr>
                <w:rFonts w:ascii="Arial" w:eastAsia="Calibri" w:hAnsi="Arial" w:cs="Arial"/>
                <w:sz w:val="20"/>
                <w:szCs w:val="20"/>
              </w:rPr>
            </w:pPr>
            <w:r>
              <w:rPr>
                <w:rFonts w:ascii="Arial" w:eastAsia="Calibri" w:hAnsi="Arial" w:cs="Arial"/>
                <w:sz w:val="20"/>
                <w:szCs w:val="20"/>
              </w:rPr>
              <w:t>Nov 2017 Paper 11 Q2 (</w:t>
            </w:r>
            <w:r w:rsidRPr="00BC0146">
              <w:rPr>
                <w:rFonts w:ascii="Arial" w:eastAsia="Calibri" w:hAnsi="Arial" w:cs="Arial"/>
                <w:sz w:val="20"/>
                <w:szCs w:val="20"/>
              </w:rPr>
              <w:t>inc</w:t>
            </w:r>
            <w:r>
              <w:rPr>
                <w:rFonts w:ascii="Arial" w:eastAsia="Calibri" w:hAnsi="Arial" w:cs="Arial"/>
                <w:sz w:val="20"/>
                <w:szCs w:val="20"/>
              </w:rPr>
              <w:t>luding</w:t>
            </w:r>
            <w:r w:rsidRPr="00C654BE">
              <w:rPr>
                <w:rFonts w:ascii="Arial" w:eastAsia="Calibri" w:hAnsi="Arial" w:cs="Arial"/>
                <w:sz w:val="20"/>
                <w:szCs w:val="20"/>
              </w:rPr>
              <w:t xml:space="preserve"> 14 Differentiation and integration</w:t>
            </w:r>
            <w:r w:rsidR="00C654BE">
              <w:rPr>
                <w:rFonts w:ascii="Arial" w:eastAsia="Calibri" w:hAnsi="Arial" w:cs="Arial"/>
                <w:sz w:val="20"/>
                <w:szCs w:val="20"/>
              </w:rPr>
              <w:t xml:space="preserve">); </w:t>
            </w:r>
            <w:r w:rsidRPr="00C654BE">
              <w:rPr>
                <w:rFonts w:ascii="Arial" w:eastAsia="Calibri" w:hAnsi="Arial" w:cs="Arial"/>
                <w:sz w:val="20"/>
                <w:szCs w:val="20"/>
              </w:rPr>
              <w:t>Nov 20</w:t>
            </w:r>
            <w:r w:rsidR="00C654BE">
              <w:rPr>
                <w:rFonts w:ascii="Arial" w:eastAsia="Calibri" w:hAnsi="Arial" w:cs="Arial"/>
                <w:sz w:val="20"/>
                <w:szCs w:val="20"/>
              </w:rPr>
              <w:t xml:space="preserve">17 Paper 12 Q7; </w:t>
            </w:r>
            <w:r w:rsidRPr="00C654BE">
              <w:rPr>
                <w:rFonts w:ascii="Arial" w:eastAsia="Calibri" w:hAnsi="Arial" w:cs="Arial"/>
                <w:sz w:val="20"/>
                <w:szCs w:val="20"/>
              </w:rPr>
              <w:t>Nov 2017 Paper 22 Q10 (including 10 Trigonometry and 14 Differentiation and integration</w:t>
            </w:r>
            <w:r w:rsidR="00C654BE">
              <w:rPr>
                <w:rFonts w:ascii="Arial" w:eastAsia="Calibri" w:hAnsi="Arial" w:cs="Arial"/>
                <w:sz w:val="20"/>
                <w:szCs w:val="20"/>
              </w:rPr>
              <w:t xml:space="preserve">); </w:t>
            </w:r>
            <w:r w:rsidRPr="00C654BE">
              <w:rPr>
                <w:rFonts w:ascii="Arial" w:eastAsia="Calibri" w:hAnsi="Arial" w:cs="Arial"/>
                <w:sz w:val="20"/>
                <w:szCs w:val="20"/>
              </w:rPr>
              <w:t xml:space="preserve">Nov 2017 Paper 23 Q11 </w:t>
            </w:r>
          </w:p>
          <w:p w:rsidR="00941BE9" w:rsidRPr="00C654BE" w:rsidRDefault="00941BE9" w:rsidP="00BC0146">
            <w:pPr>
              <w:rPr>
                <w:rFonts w:ascii="Arial" w:eastAsia="Calibri" w:hAnsi="Arial" w:cs="Arial"/>
                <w:sz w:val="20"/>
                <w:szCs w:val="20"/>
              </w:rPr>
            </w:pPr>
            <w:r w:rsidRPr="00C654BE">
              <w:rPr>
                <w:rFonts w:ascii="Arial" w:eastAsia="Calibri" w:hAnsi="Arial" w:cs="Arial"/>
                <w:sz w:val="20"/>
                <w:szCs w:val="20"/>
              </w:rPr>
              <w:t>Jun 2017 Paper 11 Q2 (including 14 Differentiation and integration</w:t>
            </w:r>
            <w:r w:rsidR="00C654BE">
              <w:rPr>
                <w:rFonts w:ascii="Arial" w:eastAsia="Calibri" w:hAnsi="Arial" w:cs="Arial"/>
                <w:sz w:val="20"/>
                <w:szCs w:val="20"/>
              </w:rPr>
              <w:t xml:space="preserve">); Jun 2017 Paper 13 Q8; </w:t>
            </w:r>
            <w:r w:rsidRPr="00C654BE">
              <w:rPr>
                <w:rFonts w:ascii="Arial" w:eastAsia="Calibri" w:hAnsi="Arial" w:cs="Arial"/>
                <w:sz w:val="20"/>
                <w:szCs w:val="20"/>
              </w:rPr>
              <w:t xml:space="preserve">Jun 2017 Paper 22 Q3 </w:t>
            </w:r>
          </w:p>
          <w:p w:rsidR="00941BE9" w:rsidRPr="00C654BE" w:rsidRDefault="00941BE9" w:rsidP="00BC0146">
            <w:pPr>
              <w:rPr>
                <w:rFonts w:ascii="Arial" w:eastAsia="Calibri" w:hAnsi="Arial" w:cs="Arial"/>
                <w:sz w:val="20"/>
                <w:szCs w:val="20"/>
              </w:rPr>
            </w:pPr>
            <w:r w:rsidRPr="00C654BE">
              <w:rPr>
                <w:rFonts w:ascii="Arial" w:eastAsia="Calibri" w:hAnsi="Arial" w:cs="Arial"/>
                <w:sz w:val="20"/>
                <w:szCs w:val="20"/>
              </w:rPr>
              <w:t xml:space="preserve">Mar 2017 Paper 22 Q3 </w:t>
            </w:r>
          </w:p>
          <w:p w:rsidR="00941BE9" w:rsidRPr="00C654BE" w:rsidRDefault="00941BE9" w:rsidP="0025218B">
            <w:pPr>
              <w:rPr>
                <w:rFonts w:ascii="Arial" w:eastAsia="Calibri" w:hAnsi="Arial" w:cs="Arial"/>
                <w:sz w:val="20"/>
                <w:szCs w:val="20"/>
              </w:rPr>
            </w:pPr>
            <w:r w:rsidRPr="00C654BE">
              <w:rPr>
                <w:rFonts w:ascii="Arial" w:eastAsia="Calibri" w:hAnsi="Arial" w:cs="Arial"/>
                <w:sz w:val="20"/>
                <w:szCs w:val="20"/>
              </w:rPr>
              <w:t>Nov 2016 Paper 11 Q9 (including 14 Differentiation and integration)</w:t>
            </w:r>
            <w:r w:rsidR="00C654BE">
              <w:rPr>
                <w:rFonts w:ascii="Arial" w:eastAsia="Calibri" w:hAnsi="Arial" w:cs="Arial"/>
                <w:sz w:val="20"/>
                <w:szCs w:val="20"/>
              </w:rPr>
              <w:t xml:space="preserve">; </w:t>
            </w:r>
            <w:r w:rsidRPr="00C654BE">
              <w:rPr>
                <w:rFonts w:ascii="Arial" w:hAnsi="Arial" w:cs="Arial"/>
                <w:sz w:val="20"/>
                <w:szCs w:val="20"/>
              </w:rPr>
              <w:t xml:space="preserve">Nov 2016 Paper 23 Q4 </w:t>
            </w:r>
          </w:p>
          <w:p w:rsidR="00941BE9" w:rsidRDefault="00941BE9" w:rsidP="0025218B">
            <w:pPr>
              <w:rPr>
                <w:rFonts w:ascii="Arial" w:hAnsi="Arial" w:cs="Arial"/>
                <w:sz w:val="20"/>
                <w:szCs w:val="20"/>
              </w:rPr>
            </w:pPr>
            <w:r w:rsidRPr="00C654BE">
              <w:rPr>
                <w:rFonts w:ascii="Arial" w:hAnsi="Arial" w:cs="Arial"/>
                <w:sz w:val="20"/>
                <w:szCs w:val="20"/>
              </w:rPr>
              <w:t>Jun 2016 Paper 11 Q10 (including 14 Differentiation and integration</w:t>
            </w:r>
            <w:r w:rsidR="00C654BE">
              <w:rPr>
                <w:rFonts w:ascii="Arial" w:hAnsi="Arial" w:cs="Arial"/>
                <w:sz w:val="20"/>
                <w:szCs w:val="20"/>
              </w:rPr>
              <w:t xml:space="preserve">); </w:t>
            </w:r>
            <w:r>
              <w:rPr>
                <w:rFonts w:ascii="Arial" w:hAnsi="Arial" w:cs="Arial"/>
                <w:sz w:val="20"/>
                <w:szCs w:val="20"/>
              </w:rPr>
              <w:t xml:space="preserve">Jun 2016 Paper 22 Q4 </w:t>
            </w:r>
          </w:p>
          <w:p w:rsidR="00941BE9" w:rsidRDefault="00941BE9" w:rsidP="0025218B">
            <w:pPr>
              <w:rPr>
                <w:rFonts w:ascii="Arial" w:hAnsi="Arial" w:cs="Arial"/>
                <w:sz w:val="20"/>
                <w:szCs w:val="20"/>
              </w:rPr>
            </w:pPr>
            <w:r>
              <w:rPr>
                <w:rFonts w:ascii="Arial" w:hAnsi="Arial" w:cs="Arial"/>
                <w:sz w:val="20"/>
                <w:szCs w:val="20"/>
              </w:rPr>
              <w:t xml:space="preserve">Mar 2016 Paper 12 Q7 </w:t>
            </w:r>
          </w:p>
          <w:p w:rsidR="00941BE9" w:rsidRPr="00C654BE" w:rsidRDefault="00941BE9" w:rsidP="00BC0146">
            <w:pPr>
              <w:rPr>
                <w:rFonts w:ascii="Arial" w:hAnsi="Arial" w:cs="Arial"/>
                <w:sz w:val="20"/>
                <w:szCs w:val="20"/>
              </w:rPr>
            </w:pPr>
            <w:r>
              <w:rPr>
                <w:rFonts w:ascii="Arial" w:hAnsi="Arial" w:cs="Arial"/>
                <w:sz w:val="20"/>
                <w:szCs w:val="20"/>
              </w:rPr>
              <w:t xml:space="preserve">Mar 2015 Paper 12 Q7 </w:t>
            </w:r>
          </w:p>
        </w:tc>
      </w:tr>
    </w:tbl>
    <w:p w:rsidR="00FB341E" w:rsidRDefault="00FB341E" w:rsidP="00FB341E">
      <w:pPr>
        <w:rPr>
          <w:rFonts w:ascii="Arial" w:hAnsi="Arial" w:cs="Arial"/>
          <w:sz w:val="20"/>
          <w:szCs w:val="20"/>
        </w:rPr>
      </w:pPr>
    </w:p>
    <w:p w:rsidR="0025218B" w:rsidRDefault="0025218B">
      <w:pPr>
        <w:rPr>
          <w:rFonts w:ascii="Arial" w:hAnsi="Arial"/>
          <w:bCs/>
          <w:color w:val="EA5B0C"/>
          <w:sz w:val="28"/>
          <w:szCs w:val="28"/>
        </w:rPr>
      </w:pPr>
      <w:r>
        <w:br w:type="page"/>
      </w:r>
    </w:p>
    <w:p w:rsidR="00FB341E" w:rsidRPr="00393536" w:rsidRDefault="00FB341E" w:rsidP="00FB341E">
      <w:pPr>
        <w:pStyle w:val="Heading1"/>
      </w:pPr>
      <w:bookmarkStart w:id="13" w:name="_Toc514054546"/>
      <w:r>
        <w:t>6 Simultaneous equations</w:t>
      </w:r>
      <w:bookmarkEnd w:id="13"/>
      <w:r>
        <w:tab/>
      </w:r>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6" w:space="0" w:color="EA5C0C"/>
          <w:insideV w:val="single" w:sz="6" w:space="0" w:color="EA5C0C"/>
        </w:tblBorders>
        <w:tblLayout w:type="fixed"/>
        <w:tblCellMar>
          <w:top w:w="113" w:type="dxa"/>
          <w:bottom w:w="113" w:type="dxa"/>
        </w:tblCellMar>
        <w:tblLook w:val="0000" w:firstRow="0" w:lastRow="0" w:firstColumn="0" w:lastColumn="0" w:noHBand="0" w:noVBand="0"/>
      </w:tblPr>
      <w:tblGrid>
        <w:gridCol w:w="4111"/>
        <w:gridCol w:w="10490"/>
      </w:tblGrid>
      <w:tr w:rsidR="00FB341E" w:rsidRPr="008B6D1B" w:rsidTr="00CC38E9">
        <w:trPr>
          <w:trHeight w:hRule="exact" w:val="440"/>
          <w:tblHeader/>
        </w:trPr>
        <w:tc>
          <w:tcPr>
            <w:tcW w:w="4111" w:type="dxa"/>
            <w:shd w:val="clear" w:color="auto" w:fill="E05206"/>
            <w:tcMar>
              <w:top w:w="113" w:type="dxa"/>
              <w:bottom w:w="113" w:type="dxa"/>
            </w:tcMar>
            <w:vAlign w:val="center"/>
          </w:tcPr>
          <w:p w:rsidR="00FB341E" w:rsidRPr="008B6D1B" w:rsidRDefault="00FB341E" w:rsidP="00FB341E">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FB341E" w:rsidRPr="008B6D1B" w:rsidRDefault="00FB341E" w:rsidP="00FB341E">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176D68" w:rsidRPr="008B6D1B" w:rsidTr="00CC38E9">
        <w:tblPrEx>
          <w:tblCellMar>
            <w:top w:w="0" w:type="dxa"/>
            <w:bottom w:w="0" w:type="dxa"/>
          </w:tblCellMar>
        </w:tblPrEx>
        <w:tc>
          <w:tcPr>
            <w:tcW w:w="4111" w:type="dxa"/>
            <w:tcMar>
              <w:top w:w="113" w:type="dxa"/>
              <w:bottom w:w="113" w:type="dxa"/>
            </w:tcMar>
          </w:tcPr>
          <w:p w:rsidR="00176D68" w:rsidRPr="007878D7" w:rsidRDefault="00176D68" w:rsidP="00176D68">
            <w:pPr>
              <w:pStyle w:val="ListParagraph"/>
              <w:autoSpaceDE w:val="0"/>
              <w:autoSpaceDN w:val="0"/>
              <w:adjustRightInd w:val="0"/>
              <w:ind w:left="176"/>
              <w:rPr>
                <w:rFonts w:cs="Arial"/>
                <w:lang w:eastAsia="en-GB"/>
              </w:rPr>
            </w:pPr>
            <w:r>
              <w:rPr>
                <w:rFonts w:cs="Arial"/>
                <w:lang w:eastAsia="en-GB"/>
              </w:rPr>
              <w:t>Whole unit</w:t>
            </w:r>
          </w:p>
        </w:tc>
        <w:tc>
          <w:tcPr>
            <w:tcW w:w="10490" w:type="dxa"/>
            <w:tcMar>
              <w:top w:w="113" w:type="dxa"/>
              <w:bottom w:w="113" w:type="dxa"/>
            </w:tcMar>
          </w:tcPr>
          <w:p w:rsidR="00176D68" w:rsidRDefault="00176D68" w:rsidP="00176D68">
            <w:pPr>
              <w:rPr>
                <w:rFonts w:ascii="Arial" w:hAnsi="Arial" w:cs="Arial"/>
                <w:bCs/>
                <w:sz w:val="20"/>
                <w:szCs w:val="20"/>
              </w:rPr>
            </w:pPr>
            <w:r>
              <w:rPr>
                <w:rFonts w:ascii="Arial" w:hAnsi="Arial" w:cs="Arial"/>
                <w:bCs/>
                <w:sz w:val="20"/>
                <w:szCs w:val="20"/>
              </w:rPr>
              <w:t>We recommend that learners</w:t>
            </w:r>
            <w:r w:rsidRPr="008B6D1B">
              <w:rPr>
                <w:rFonts w:ascii="Arial" w:hAnsi="Arial" w:cs="Arial"/>
                <w:bCs/>
                <w:sz w:val="20"/>
                <w:szCs w:val="20"/>
              </w:rPr>
              <w:t xml:space="preserve"> stud</w:t>
            </w:r>
            <w:r>
              <w:rPr>
                <w:rFonts w:ascii="Arial" w:hAnsi="Arial" w:cs="Arial"/>
                <w:bCs/>
                <w:sz w:val="20"/>
                <w:szCs w:val="20"/>
              </w:rPr>
              <w:t>y</w:t>
            </w:r>
            <w:r w:rsidRPr="008B6D1B">
              <w:rPr>
                <w:rFonts w:ascii="Arial" w:hAnsi="Arial" w:cs="Arial"/>
                <w:bCs/>
                <w:sz w:val="20"/>
                <w:szCs w:val="20"/>
              </w:rPr>
              <w:t xml:space="preserve"> </w:t>
            </w:r>
            <w:r w:rsidRPr="002C02F2">
              <w:rPr>
                <w:rFonts w:ascii="Arial" w:hAnsi="Arial" w:cs="Arial"/>
                <w:b/>
                <w:bCs/>
                <w:sz w:val="20"/>
                <w:szCs w:val="20"/>
              </w:rPr>
              <w:t xml:space="preserve">2 Quadratic equations </w:t>
            </w:r>
            <w:r>
              <w:rPr>
                <w:rFonts w:ascii="Arial" w:hAnsi="Arial" w:cs="Arial"/>
                <w:bCs/>
                <w:sz w:val="20"/>
                <w:szCs w:val="20"/>
              </w:rPr>
              <w:t>before</w:t>
            </w:r>
            <w:r w:rsidRPr="008B6D1B">
              <w:rPr>
                <w:rFonts w:ascii="Arial" w:hAnsi="Arial" w:cs="Arial"/>
                <w:bCs/>
                <w:sz w:val="20"/>
                <w:szCs w:val="20"/>
              </w:rPr>
              <w:t xml:space="preserve"> this unit, since solving quadratic equations </w:t>
            </w:r>
            <w:r>
              <w:rPr>
                <w:rFonts w:ascii="Arial" w:hAnsi="Arial" w:cs="Arial"/>
                <w:bCs/>
                <w:sz w:val="20"/>
                <w:szCs w:val="20"/>
              </w:rPr>
              <w:t>is likely to be needed</w:t>
            </w:r>
            <w:r w:rsidRPr="008B6D1B">
              <w:rPr>
                <w:rFonts w:ascii="Arial" w:hAnsi="Arial" w:cs="Arial"/>
                <w:bCs/>
                <w:sz w:val="20"/>
                <w:szCs w:val="20"/>
              </w:rPr>
              <w:t xml:space="preserve"> here.</w:t>
            </w:r>
            <w:r>
              <w:rPr>
                <w:rFonts w:ascii="Arial" w:hAnsi="Arial" w:cs="Arial"/>
                <w:bCs/>
                <w:sz w:val="20"/>
                <w:szCs w:val="20"/>
              </w:rPr>
              <w:t xml:space="preserve"> It would also be useful for learners to cover</w:t>
            </w:r>
            <w:r w:rsidRPr="002C02F2">
              <w:rPr>
                <w:rFonts w:ascii="Arial" w:hAnsi="Arial" w:cs="Arial"/>
                <w:bCs/>
                <w:sz w:val="20"/>
                <w:szCs w:val="20"/>
              </w:rPr>
              <w:t xml:space="preserve"> </w:t>
            </w:r>
            <w:r w:rsidRPr="002C02F2">
              <w:rPr>
                <w:rFonts w:ascii="Arial" w:hAnsi="Arial" w:cs="Arial"/>
                <w:b/>
                <w:bCs/>
                <w:sz w:val="20"/>
                <w:szCs w:val="20"/>
              </w:rPr>
              <w:t>3 Equations, inequalities and graphs</w:t>
            </w:r>
            <w:r w:rsidRPr="002C02F2">
              <w:rPr>
                <w:rFonts w:ascii="Arial" w:hAnsi="Arial" w:cs="Arial"/>
                <w:bCs/>
                <w:sz w:val="20"/>
                <w:szCs w:val="20"/>
              </w:rPr>
              <w:t xml:space="preserve"> and </w:t>
            </w:r>
            <w:r w:rsidRPr="002C02F2">
              <w:rPr>
                <w:rFonts w:ascii="Arial" w:hAnsi="Arial" w:cs="Arial"/>
                <w:b/>
                <w:bCs/>
                <w:sz w:val="20"/>
                <w:szCs w:val="20"/>
              </w:rPr>
              <w:t>5 Factors of polynomials</w:t>
            </w:r>
            <w:r w:rsidRPr="002C02F2">
              <w:rPr>
                <w:rFonts w:ascii="Arial" w:hAnsi="Arial" w:cs="Arial"/>
                <w:bCs/>
                <w:sz w:val="20"/>
                <w:szCs w:val="20"/>
              </w:rPr>
              <w:t xml:space="preserve"> </w:t>
            </w:r>
            <w:r>
              <w:rPr>
                <w:rFonts w:ascii="Arial" w:hAnsi="Arial" w:cs="Arial"/>
                <w:bCs/>
                <w:sz w:val="20"/>
                <w:szCs w:val="20"/>
              </w:rPr>
              <w:t>before this topic</w:t>
            </w:r>
            <w:r w:rsidRPr="002C02F2">
              <w:rPr>
                <w:rFonts w:ascii="Arial" w:hAnsi="Arial" w:cs="Arial"/>
                <w:bCs/>
                <w:sz w:val="20"/>
                <w:szCs w:val="20"/>
              </w:rPr>
              <w:t>.</w:t>
            </w:r>
            <w:r>
              <w:rPr>
                <w:rFonts w:ascii="Arial" w:hAnsi="Arial" w:cs="Arial"/>
                <w:bCs/>
                <w:sz w:val="20"/>
                <w:szCs w:val="20"/>
              </w:rPr>
              <w:t xml:space="preserve"> In the case of one linear and one non-linear equation, learners can make the geometric link between the number of solutions of the simultaneous equations and the number of times the line and curve intersect.</w:t>
            </w:r>
            <w:r w:rsidRPr="008B6D1B">
              <w:rPr>
                <w:rFonts w:ascii="Arial" w:hAnsi="Arial" w:cs="Arial"/>
                <w:bCs/>
                <w:sz w:val="20"/>
                <w:szCs w:val="20"/>
              </w:rPr>
              <w:t xml:space="preserve"> </w:t>
            </w:r>
            <w:r w:rsidRPr="002C02F2">
              <w:rPr>
                <w:rFonts w:ascii="Arial" w:hAnsi="Arial" w:cs="Arial"/>
                <w:bCs/>
                <w:sz w:val="20"/>
                <w:szCs w:val="20"/>
              </w:rPr>
              <w:t>Solving simultaneous equations will be good revision of the quadratic skills which underpin many areas of th</w:t>
            </w:r>
            <w:r>
              <w:rPr>
                <w:rFonts w:ascii="Arial" w:hAnsi="Arial" w:cs="Arial"/>
                <w:bCs/>
                <w:sz w:val="20"/>
                <w:szCs w:val="20"/>
              </w:rPr>
              <w:t>e</w:t>
            </w:r>
            <w:r w:rsidRPr="002C02F2">
              <w:rPr>
                <w:rFonts w:ascii="Arial" w:hAnsi="Arial" w:cs="Arial"/>
                <w:bCs/>
                <w:sz w:val="20"/>
                <w:szCs w:val="20"/>
              </w:rPr>
              <w:t xml:space="preserve"> </w:t>
            </w:r>
            <w:r>
              <w:rPr>
                <w:rFonts w:ascii="Arial" w:hAnsi="Arial" w:cs="Arial"/>
                <w:bCs/>
                <w:sz w:val="20"/>
                <w:szCs w:val="20"/>
              </w:rPr>
              <w:t>syllabus,</w:t>
            </w:r>
            <w:r w:rsidRPr="002C02F2">
              <w:rPr>
                <w:rFonts w:ascii="Arial" w:hAnsi="Arial" w:cs="Arial"/>
                <w:bCs/>
                <w:sz w:val="20"/>
                <w:szCs w:val="20"/>
              </w:rPr>
              <w:t xml:space="preserve"> so </w:t>
            </w:r>
            <w:r>
              <w:rPr>
                <w:rFonts w:ascii="Arial" w:hAnsi="Arial" w:cs="Arial"/>
                <w:bCs/>
                <w:sz w:val="20"/>
                <w:szCs w:val="20"/>
              </w:rPr>
              <w:t>we</w:t>
            </w:r>
            <w:r w:rsidRPr="002C02F2">
              <w:rPr>
                <w:rFonts w:ascii="Arial" w:hAnsi="Arial" w:cs="Arial"/>
                <w:bCs/>
                <w:sz w:val="20"/>
                <w:szCs w:val="20"/>
              </w:rPr>
              <w:t xml:space="preserve"> recommend that it is covered fairly early on. This unit shou</w:t>
            </w:r>
            <w:r>
              <w:rPr>
                <w:rFonts w:ascii="Arial" w:hAnsi="Arial" w:cs="Arial"/>
                <w:bCs/>
                <w:sz w:val="20"/>
                <w:szCs w:val="20"/>
              </w:rPr>
              <w:t xml:space="preserve">ld be covered before </w:t>
            </w:r>
            <w:r w:rsidRPr="002C02F2">
              <w:rPr>
                <w:rFonts w:ascii="Arial" w:hAnsi="Arial" w:cs="Arial"/>
                <w:b/>
                <w:bCs/>
                <w:sz w:val="20"/>
                <w:szCs w:val="20"/>
              </w:rPr>
              <w:t>12 Series</w:t>
            </w:r>
            <w:r w:rsidRPr="002C02F2">
              <w:rPr>
                <w:rFonts w:ascii="Arial" w:hAnsi="Arial" w:cs="Arial"/>
                <w:bCs/>
                <w:sz w:val="20"/>
                <w:szCs w:val="20"/>
              </w:rPr>
              <w:t>.</w:t>
            </w:r>
          </w:p>
          <w:p w:rsidR="00176D68" w:rsidRDefault="00176D68" w:rsidP="00176D68">
            <w:pPr>
              <w:rPr>
                <w:rFonts w:ascii="Arial" w:hAnsi="Arial" w:cs="Arial"/>
                <w:bCs/>
                <w:sz w:val="20"/>
                <w:szCs w:val="20"/>
              </w:rPr>
            </w:pPr>
          </w:p>
          <w:p w:rsidR="00176D68" w:rsidRPr="008B6D1B" w:rsidRDefault="00176D68" w:rsidP="00176D68">
            <w:pPr>
              <w:rPr>
                <w:rFonts w:ascii="Arial" w:hAnsi="Arial" w:cs="Arial"/>
                <w:sz w:val="20"/>
                <w:szCs w:val="20"/>
              </w:rPr>
            </w:pPr>
            <w:r w:rsidRPr="008B6D1B">
              <w:rPr>
                <w:rFonts w:ascii="Arial" w:hAnsi="Arial" w:cs="Arial"/>
                <w:sz w:val="20"/>
                <w:szCs w:val="20"/>
              </w:rPr>
              <w:t xml:space="preserve">Learners will need to have studied the solution of a pair of simultaneous linear equations for Cambridge O Level Mathematics </w:t>
            </w:r>
            <w:r>
              <w:rPr>
                <w:rFonts w:ascii="Arial" w:hAnsi="Arial" w:cs="Arial"/>
                <w:sz w:val="20"/>
                <w:szCs w:val="20"/>
              </w:rPr>
              <w:t xml:space="preserve">or </w:t>
            </w:r>
            <w:r w:rsidRPr="008B6D1B">
              <w:rPr>
                <w:rFonts w:ascii="Arial" w:hAnsi="Arial" w:cs="Arial"/>
                <w:sz w:val="20"/>
                <w:szCs w:val="20"/>
              </w:rPr>
              <w:t xml:space="preserve">Cambridge </w:t>
            </w:r>
            <w:r>
              <w:rPr>
                <w:rFonts w:ascii="Arial" w:hAnsi="Arial" w:cs="Arial"/>
                <w:sz w:val="20"/>
                <w:szCs w:val="20"/>
              </w:rPr>
              <w:t>IGCSE Mathematics</w:t>
            </w:r>
            <w:r w:rsidRPr="008B6D1B">
              <w:rPr>
                <w:rFonts w:ascii="Arial" w:hAnsi="Arial" w:cs="Arial"/>
                <w:sz w:val="20"/>
                <w:szCs w:val="20"/>
              </w:rPr>
              <w:t>. Other essential prior knowledge will be basic skills in working with quadratic functions, algebraic manipulation and solving linear/quadratic equations.</w:t>
            </w:r>
          </w:p>
          <w:p w:rsidR="00176D68" w:rsidRDefault="00176D68" w:rsidP="00176D68">
            <w:pPr>
              <w:rPr>
                <w:rFonts w:ascii="Arial" w:hAnsi="Arial" w:cs="Arial"/>
                <w:bCs/>
                <w:sz w:val="20"/>
                <w:szCs w:val="20"/>
              </w:rPr>
            </w:pPr>
          </w:p>
          <w:p w:rsidR="00176D68" w:rsidRPr="008B6D1B" w:rsidRDefault="00176D68" w:rsidP="00176D68">
            <w:pPr>
              <w:rPr>
                <w:rFonts w:ascii="Arial" w:hAnsi="Arial" w:cs="Arial"/>
                <w:sz w:val="20"/>
                <w:szCs w:val="20"/>
              </w:rPr>
            </w:pPr>
            <w:r w:rsidRPr="008B6D1B">
              <w:rPr>
                <w:rFonts w:ascii="Arial" w:hAnsi="Arial" w:cs="Arial"/>
                <w:bCs/>
                <w:sz w:val="20"/>
                <w:szCs w:val="20"/>
              </w:rPr>
              <w:t xml:space="preserve">Learners’ previous skills from </w:t>
            </w:r>
            <w:r w:rsidRPr="008B6D1B">
              <w:rPr>
                <w:rFonts w:ascii="Arial" w:hAnsi="Arial" w:cs="Arial"/>
                <w:sz w:val="20"/>
                <w:szCs w:val="20"/>
              </w:rPr>
              <w:t xml:space="preserve">Cambridge O Level </w:t>
            </w:r>
            <w:r>
              <w:rPr>
                <w:rFonts w:ascii="Arial" w:hAnsi="Arial" w:cs="Arial"/>
                <w:sz w:val="20"/>
                <w:szCs w:val="20"/>
              </w:rPr>
              <w:t>or IGCSE Mathematics</w:t>
            </w:r>
            <w:r w:rsidRPr="008B6D1B">
              <w:rPr>
                <w:rFonts w:ascii="Arial" w:hAnsi="Arial" w:cs="Arial"/>
                <w:bCs/>
                <w:sz w:val="20"/>
                <w:szCs w:val="20"/>
              </w:rPr>
              <w:t xml:space="preserve"> can be used to introduce this topic and clarify/exemplify the number of solutions to be found. However, the emphasis here must be on algebraic processes and learners should </w:t>
            </w:r>
            <w:r>
              <w:rPr>
                <w:rFonts w:ascii="Arial" w:hAnsi="Arial" w:cs="Arial"/>
                <w:bCs/>
                <w:sz w:val="20"/>
                <w:szCs w:val="20"/>
              </w:rPr>
              <w:t>understand</w:t>
            </w:r>
            <w:r w:rsidRPr="008B6D1B">
              <w:rPr>
                <w:rFonts w:ascii="Arial" w:hAnsi="Arial" w:cs="Arial"/>
                <w:bCs/>
                <w:sz w:val="20"/>
                <w:szCs w:val="20"/>
              </w:rPr>
              <w:t xml:space="preserve"> that accurate drawings are generally not acceptable methods of solution at this level. </w:t>
            </w:r>
            <w:r>
              <w:rPr>
                <w:rFonts w:ascii="Arial" w:hAnsi="Arial" w:cs="Arial"/>
                <w:sz w:val="20"/>
                <w:szCs w:val="20"/>
              </w:rPr>
              <w:t>L</w:t>
            </w:r>
            <w:r w:rsidRPr="008B6D1B">
              <w:rPr>
                <w:rFonts w:ascii="Arial" w:hAnsi="Arial" w:cs="Arial"/>
                <w:sz w:val="20"/>
                <w:szCs w:val="20"/>
              </w:rPr>
              <w:t xml:space="preserve">earners </w:t>
            </w:r>
            <w:r>
              <w:rPr>
                <w:rFonts w:ascii="Arial" w:hAnsi="Arial" w:cs="Arial"/>
                <w:sz w:val="20"/>
                <w:szCs w:val="20"/>
              </w:rPr>
              <w:t>should</w:t>
            </w:r>
            <w:r w:rsidRPr="00BA6830">
              <w:rPr>
                <w:rFonts w:ascii="Arial" w:hAnsi="Arial" w:cs="Arial"/>
                <w:sz w:val="20"/>
                <w:szCs w:val="20"/>
              </w:rPr>
              <w:t xml:space="preserve"> show a full method of solution</w:t>
            </w:r>
            <w:r>
              <w:rPr>
                <w:rFonts w:ascii="Arial" w:hAnsi="Arial" w:cs="Arial"/>
                <w:sz w:val="20"/>
                <w:szCs w:val="20"/>
              </w:rPr>
              <w:t xml:space="preserve"> so that they do </w:t>
            </w:r>
            <w:r w:rsidRPr="00BA6830">
              <w:rPr>
                <w:rFonts w:ascii="Arial" w:hAnsi="Arial" w:cs="Arial"/>
                <w:sz w:val="20"/>
                <w:szCs w:val="20"/>
              </w:rPr>
              <w:t>not</w:t>
            </w:r>
            <w:r w:rsidRPr="008B6D1B">
              <w:rPr>
                <w:rFonts w:ascii="Arial" w:hAnsi="Arial" w:cs="Arial"/>
                <w:sz w:val="20"/>
                <w:szCs w:val="20"/>
              </w:rPr>
              <w:t xml:space="preserve"> to rely on their calculators to provide solutions</w:t>
            </w:r>
            <w:r>
              <w:rPr>
                <w:rFonts w:ascii="Arial" w:hAnsi="Arial" w:cs="Arial"/>
                <w:sz w:val="20"/>
                <w:szCs w:val="20"/>
              </w:rPr>
              <w:t xml:space="preserve"> – the</w:t>
            </w:r>
            <w:r w:rsidRPr="008B6D1B">
              <w:rPr>
                <w:rFonts w:ascii="Arial" w:hAnsi="Arial" w:cs="Arial"/>
                <w:sz w:val="20"/>
                <w:szCs w:val="20"/>
              </w:rPr>
              <w:t xml:space="preserve"> </w:t>
            </w:r>
            <w:r>
              <w:rPr>
                <w:rFonts w:ascii="Arial" w:hAnsi="Arial" w:cs="Arial"/>
                <w:sz w:val="20"/>
                <w:szCs w:val="20"/>
              </w:rPr>
              <w:t>‘</w:t>
            </w:r>
            <w:r w:rsidRPr="008B6D1B">
              <w:rPr>
                <w:rFonts w:ascii="Arial" w:hAnsi="Arial" w:cs="Arial"/>
                <w:sz w:val="20"/>
                <w:szCs w:val="20"/>
              </w:rPr>
              <w:t xml:space="preserve">solving </w:t>
            </w:r>
            <w:r>
              <w:rPr>
                <w:rFonts w:ascii="Arial" w:hAnsi="Arial" w:cs="Arial"/>
                <w:sz w:val="20"/>
                <w:szCs w:val="20"/>
              </w:rPr>
              <w:t>equation’</w:t>
            </w:r>
            <w:r w:rsidRPr="008B6D1B">
              <w:rPr>
                <w:rFonts w:ascii="Arial" w:hAnsi="Arial" w:cs="Arial"/>
                <w:sz w:val="20"/>
                <w:szCs w:val="20"/>
              </w:rPr>
              <w:t xml:space="preserve"> function on a calculator</w:t>
            </w:r>
            <w:r>
              <w:rPr>
                <w:rFonts w:ascii="Arial" w:hAnsi="Arial" w:cs="Arial"/>
                <w:sz w:val="20"/>
                <w:szCs w:val="20"/>
              </w:rPr>
              <w:t xml:space="preserve"> is useful but</w:t>
            </w:r>
            <w:r w:rsidRPr="008B6D1B">
              <w:rPr>
                <w:rFonts w:ascii="Arial" w:hAnsi="Arial" w:cs="Arial"/>
                <w:sz w:val="20"/>
                <w:szCs w:val="20"/>
              </w:rPr>
              <w:t xml:space="preserve"> should be used </w:t>
            </w:r>
            <w:r w:rsidRPr="007F231F">
              <w:rPr>
                <w:rFonts w:ascii="Arial" w:hAnsi="Arial" w:cs="Arial"/>
                <w:sz w:val="20"/>
                <w:szCs w:val="20"/>
              </w:rPr>
              <w:t xml:space="preserve">as a </w:t>
            </w:r>
            <w:r w:rsidRPr="00211C1F">
              <w:rPr>
                <w:rFonts w:ascii="Arial" w:hAnsi="Arial" w:cs="Arial"/>
                <w:b/>
                <w:sz w:val="20"/>
                <w:szCs w:val="20"/>
              </w:rPr>
              <w:t>check only</w:t>
            </w:r>
            <w:r>
              <w:rPr>
                <w:rFonts w:ascii="Arial" w:hAnsi="Arial" w:cs="Arial"/>
                <w:sz w:val="20"/>
                <w:szCs w:val="20"/>
              </w:rPr>
              <w:t>.</w:t>
            </w:r>
          </w:p>
        </w:tc>
      </w:tr>
      <w:tr w:rsidR="00FB341E" w:rsidRPr="008B6D1B" w:rsidTr="00CC38E9">
        <w:tblPrEx>
          <w:tblCellMar>
            <w:top w:w="0" w:type="dxa"/>
            <w:bottom w:w="0" w:type="dxa"/>
          </w:tblCellMar>
        </w:tblPrEx>
        <w:tc>
          <w:tcPr>
            <w:tcW w:w="4111" w:type="dxa"/>
            <w:tcMar>
              <w:top w:w="113" w:type="dxa"/>
              <w:bottom w:w="113" w:type="dxa"/>
            </w:tcMar>
          </w:tcPr>
          <w:p w:rsidR="00FB341E" w:rsidRPr="008B6D1B" w:rsidRDefault="00B26D21" w:rsidP="009269E1">
            <w:pPr>
              <w:pStyle w:val="ListParagraph"/>
              <w:numPr>
                <w:ilvl w:val="0"/>
                <w:numId w:val="30"/>
              </w:numPr>
              <w:autoSpaceDE w:val="0"/>
              <w:autoSpaceDN w:val="0"/>
              <w:adjustRightInd w:val="0"/>
              <w:ind w:left="176" w:hanging="176"/>
              <w:rPr>
                <w:rFonts w:cs="Arial"/>
                <w:lang w:eastAsia="en-GB"/>
              </w:rPr>
            </w:pPr>
            <w:r w:rsidRPr="007878D7">
              <w:rPr>
                <w:rFonts w:cs="Arial"/>
                <w:lang w:eastAsia="en-GB"/>
              </w:rPr>
              <w:t xml:space="preserve">solve </w:t>
            </w:r>
            <w:r w:rsidR="007878D7" w:rsidRPr="007878D7">
              <w:rPr>
                <w:rFonts w:cs="Arial"/>
                <w:lang w:eastAsia="en-GB"/>
              </w:rPr>
              <w:t>simultaneous equations in two unknowns by elimination or substitution</w:t>
            </w:r>
          </w:p>
        </w:tc>
        <w:tc>
          <w:tcPr>
            <w:tcW w:w="10490" w:type="dxa"/>
            <w:tcMar>
              <w:top w:w="113" w:type="dxa"/>
              <w:bottom w:w="113" w:type="dxa"/>
            </w:tcMar>
          </w:tcPr>
          <w:p w:rsidR="00FB341E" w:rsidRPr="008B6D1B"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Learners should already be familiar with the concept of solving two linear equations</w:t>
            </w:r>
            <w:r w:rsidR="00493038">
              <w:rPr>
                <w:rFonts w:ascii="Arial" w:hAnsi="Arial" w:cs="Arial"/>
                <w:sz w:val="20"/>
                <w:szCs w:val="20"/>
                <w:lang w:eastAsia="en-GB"/>
              </w:rPr>
              <w:t xml:space="preserve"> by elimination or substitution</w:t>
            </w:r>
            <w:r w:rsidRPr="008B6D1B">
              <w:rPr>
                <w:rFonts w:ascii="Arial" w:hAnsi="Arial" w:cs="Arial"/>
                <w:sz w:val="20"/>
                <w:szCs w:val="20"/>
                <w:lang w:eastAsia="en-GB"/>
              </w:rPr>
              <w:t xml:space="preserve"> </w:t>
            </w:r>
            <w:r w:rsidR="00BA7C3C">
              <w:rPr>
                <w:rFonts w:ascii="Arial" w:hAnsi="Arial" w:cs="Arial"/>
                <w:sz w:val="20"/>
                <w:szCs w:val="20"/>
                <w:lang w:eastAsia="en-GB"/>
              </w:rPr>
              <w:t xml:space="preserve">– this section </w:t>
            </w:r>
            <w:r w:rsidRPr="008B6D1B">
              <w:rPr>
                <w:rFonts w:ascii="Arial" w:hAnsi="Arial" w:cs="Arial"/>
                <w:sz w:val="20"/>
                <w:szCs w:val="20"/>
                <w:lang w:eastAsia="en-GB"/>
              </w:rPr>
              <w:t xml:space="preserve">is an extension of those ideas. </w:t>
            </w:r>
          </w:p>
          <w:p w:rsidR="00FB341E" w:rsidRPr="008B6D1B" w:rsidRDefault="00FB341E" w:rsidP="00FB341E">
            <w:pPr>
              <w:autoSpaceDE w:val="0"/>
              <w:autoSpaceDN w:val="0"/>
              <w:adjustRightInd w:val="0"/>
              <w:rPr>
                <w:rFonts w:ascii="Arial" w:hAnsi="Arial" w:cs="Arial"/>
                <w:b/>
                <w:sz w:val="20"/>
                <w:szCs w:val="20"/>
                <w:lang w:eastAsia="en-GB"/>
              </w:rPr>
            </w:pPr>
          </w:p>
          <w:p w:rsidR="00FB341E" w:rsidRPr="008B6D1B" w:rsidRDefault="00C1141C"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Start</w:t>
            </w:r>
            <w:r w:rsidR="002632D8">
              <w:rPr>
                <w:rFonts w:ascii="Arial" w:hAnsi="Arial" w:cs="Arial"/>
                <w:sz w:val="20"/>
                <w:szCs w:val="20"/>
                <w:lang w:eastAsia="en-GB"/>
              </w:rPr>
              <w:t xml:space="preserve"> with one lin</w:t>
            </w:r>
            <w:r>
              <w:rPr>
                <w:rFonts w:ascii="Arial" w:hAnsi="Arial" w:cs="Arial"/>
                <w:sz w:val="20"/>
                <w:szCs w:val="20"/>
                <w:lang w:eastAsia="en-GB"/>
              </w:rPr>
              <w:t xml:space="preserve">ear and one non-linear equation. </w:t>
            </w:r>
            <w:r w:rsidR="002632D8">
              <w:rPr>
                <w:rFonts w:ascii="Arial" w:hAnsi="Arial" w:cs="Arial"/>
                <w:sz w:val="20"/>
                <w:szCs w:val="20"/>
                <w:lang w:eastAsia="en-GB"/>
              </w:rPr>
              <w:t>For example</w:t>
            </w:r>
            <w:r w:rsidR="00FB341E" w:rsidRPr="008B6D1B">
              <w:rPr>
                <w:rFonts w:ascii="Arial" w:hAnsi="Arial" w:cs="Arial"/>
                <w:sz w:val="20"/>
                <w:szCs w:val="20"/>
                <w:lang w:eastAsia="en-GB"/>
              </w:rPr>
              <w:t>:</w:t>
            </w:r>
          </w:p>
          <w:p w:rsidR="00886378"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Find the points of</w:t>
            </w:r>
            <w:r w:rsidR="002632D8">
              <w:rPr>
                <w:rFonts w:ascii="Arial" w:hAnsi="Arial" w:cs="Arial"/>
                <w:sz w:val="20"/>
                <w:szCs w:val="20"/>
                <w:lang w:eastAsia="en-GB"/>
              </w:rPr>
              <w:t xml:space="preserve"> intersection between the line </w:t>
            </w:r>
            <w:r w:rsidRPr="00BA7C3C">
              <w:rPr>
                <w:rFonts w:ascii="Arial" w:hAnsi="Arial" w:cs="Arial"/>
                <w:i/>
                <w:iCs/>
                <w:sz w:val="20"/>
                <w:szCs w:val="20"/>
                <w:lang w:eastAsia="en-GB"/>
              </w:rPr>
              <w:t xml:space="preserve">y </w:t>
            </w:r>
            <w:r w:rsidRPr="00BA7C3C">
              <w:rPr>
                <w:rFonts w:ascii="Arial" w:hAnsi="Arial" w:cs="Arial"/>
                <w:sz w:val="20"/>
                <w:szCs w:val="20"/>
                <w:lang w:eastAsia="en-GB"/>
              </w:rPr>
              <w:t>= –3</w:t>
            </w:r>
            <w:r w:rsidRPr="00BA7C3C">
              <w:rPr>
                <w:rFonts w:ascii="Arial" w:hAnsi="Arial" w:cs="Arial"/>
                <w:i/>
                <w:iCs/>
                <w:sz w:val="20"/>
                <w:szCs w:val="20"/>
                <w:lang w:eastAsia="en-GB"/>
              </w:rPr>
              <w:t xml:space="preserve">x </w:t>
            </w:r>
            <w:r w:rsidR="005C61FF" w:rsidRPr="00BA7C3C">
              <w:rPr>
                <w:rFonts w:ascii="Arial" w:hAnsi="Arial" w:cs="Arial"/>
                <w:sz w:val="20"/>
                <w:szCs w:val="20"/>
                <w:lang w:eastAsia="en-GB"/>
              </w:rPr>
              <w:t>and the curve</w:t>
            </w:r>
            <w:r w:rsidRPr="00BA7C3C">
              <w:rPr>
                <w:rFonts w:ascii="Arial" w:hAnsi="Arial" w:cs="Arial"/>
                <w:sz w:val="20"/>
                <w:szCs w:val="20"/>
                <w:lang w:eastAsia="en-GB"/>
              </w:rPr>
              <w:t xml:space="preserve"> </w:t>
            </w:r>
            <w:r w:rsidRPr="00BA7C3C">
              <w:rPr>
                <w:rFonts w:ascii="Arial" w:hAnsi="Arial" w:cs="Arial"/>
                <w:i/>
                <w:iCs/>
                <w:sz w:val="20"/>
                <w:szCs w:val="20"/>
                <w:lang w:eastAsia="en-GB"/>
              </w:rPr>
              <w:t>x</w:t>
            </w:r>
            <w:r w:rsidRPr="00BA7C3C">
              <w:rPr>
                <w:rFonts w:ascii="Arial" w:hAnsi="Arial" w:cs="Arial"/>
                <w:sz w:val="20"/>
                <w:szCs w:val="20"/>
                <w:vertAlign w:val="superscript"/>
                <w:lang w:eastAsia="en-GB"/>
              </w:rPr>
              <w:t>2</w:t>
            </w:r>
            <w:r w:rsidRPr="00BA7C3C">
              <w:rPr>
                <w:rFonts w:ascii="Arial" w:hAnsi="Arial" w:cs="Arial"/>
                <w:sz w:val="20"/>
                <w:szCs w:val="20"/>
                <w:lang w:eastAsia="en-GB"/>
              </w:rPr>
              <w:t xml:space="preserve"> + </w:t>
            </w:r>
            <w:r w:rsidRPr="00BA7C3C">
              <w:rPr>
                <w:rFonts w:ascii="Arial" w:hAnsi="Arial" w:cs="Arial"/>
                <w:i/>
                <w:iCs/>
                <w:sz w:val="20"/>
                <w:szCs w:val="20"/>
                <w:lang w:eastAsia="en-GB"/>
              </w:rPr>
              <w:t>y</w:t>
            </w:r>
            <w:r w:rsidRPr="00BA7C3C">
              <w:rPr>
                <w:rFonts w:ascii="Arial" w:hAnsi="Arial" w:cs="Arial"/>
                <w:sz w:val="20"/>
                <w:szCs w:val="20"/>
                <w:vertAlign w:val="superscript"/>
                <w:lang w:eastAsia="en-GB"/>
              </w:rPr>
              <w:t>2</w:t>
            </w:r>
            <w:r w:rsidRPr="00BA7C3C">
              <w:rPr>
                <w:rFonts w:ascii="Arial" w:hAnsi="Arial" w:cs="Arial"/>
                <w:sz w:val="20"/>
                <w:szCs w:val="20"/>
                <w:lang w:eastAsia="en-GB"/>
              </w:rPr>
              <w:t xml:space="preserve"> = 3</w:t>
            </w:r>
            <w:r w:rsidR="00C1141C" w:rsidRPr="00BA7C3C">
              <w:rPr>
                <w:rFonts w:ascii="Arial" w:hAnsi="Arial" w:cs="Arial"/>
                <w:sz w:val="20"/>
                <w:szCs w:val="20"/>
                <w:lang w:eastAsia="en-GB"/>
              </w:rPr>
              <w:t xml:space="preserve">. </w:t>
            </w:r>
            <w:r w:rsidR="00886378" w:rsidRPr="00BA7C3C">
              <w:rPr>
                <w:rFonts w:ascii="Arial" w:hAnsi="Arial" w:cs="Arial"/>
                <w:sz w:val="20"/>
                <w:szCs w:val="20"/>
                <w:lang w:eastAsia="en-GB"/>
              </w:rPr>
              <w:br/>
            </w:r>
          </w:p>
          <w:p w:rsidR="002632D8" w:rsidRDefault="00C1141C" w:rsidP="00FB341E">
            <w:pPr>
              <w:autoSpaceDE w:val="0"/>
              <w:autoSpaceDN w:val="0"/>
              <w:adjustRightInd w:val="0"/>
              <w:rPr>
                <w:rFonts w:ascii="Arial" w:hAnsi="Arial" w:cs="Arial"/>
                <w:sz w:val="20"/>
                <w:szCs w:val="20"/>
                <w:lang w:eastAsia="en-GB"/>
              </w:rPr>
            </w:pPr>
            <w:r w:rsidRPr="00C1141C">
              <w:rPr>
                <w:rFonts w:ascii="Arial" w:hAnsi="Arial" w:cs="Arial"/>
                <w:sz w:val="20"/>
                <w:szCs w:val="20"/>
                <w:lang w:eastAsia="en-GB"/>
              </w:rPr>
              <w:t>Start by drawing the</w:t>
            </w:r>
            <w:r>
              <w:rPr>
                <w:rFonts w:ascii="Arial" w:hAnsi="Arial" w:cs="Arial"/>
                <w:sz w:val="20"/>
                <w:szCs w:val="20"/>
                <w:lang w:eastAsia="en-GB"/>
              </w:rPr>
              <w:t xml:space="preserve"> graphs of each and then relate this to the algebra</w:t>
            </w:r>
            <w:r w:rsidR="002632D8">
              <w:rPr>
                <w:rFonts w:ascii="Arial" w:hAnsi="Arial" w:cs="Arial"/>
                <w:sz w:val="20"/>
                <w:szCs w:val="20"/>
                <w:lang w:eastAsia="en-GB"/>
              </w:rPr>
              <w:t>.</w:t>
            </w:r>
            <w:r>
              <w:rPr>
                <w:rFonts w:ascii="Arial" w:hAnsi="Arial" w:cs="Arial"/>
                <w:sz w:val="20"/>
                <w:szCs w:val="20"/>
                <w:lang w:eastAsia="en-GB"/>
              </w:rPr>
              <w:t xml:space="preserve"> At all times emphasise that the algebra is what is needed here.</w:t>
            </w:r>
          </w:p>
          <w:p w:rsidR="00C1141C" w:rsidRDefault="00C1141C" w:rsidP="00FB341E">
            <w:pPr>
              <w:autoSpaceDE w:val="0"/>
              <w:autoSpaceDN w:val="0"/>
              <w:adjustRightInd w:val="0"/>
              <w:rPr>
                <w:rFonts w:ascii="Arial" w:hAnsi="Arial" w:cs="Arial"/>
                <w:sz w:val="20"/>
                <w:szCs w:val="20"/>
                <w:lang w:eastAsia="en-GB"/>
              </w:rPr>
            </w:pPr>
          </w:p>
          <w:p w:rsidR="00FB341E" w:rsidRPr="008B6D1B" w:rsidRDefault="00C1141C"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Extend this to cases where the line is a tangent to the curve and where the line and curve do not intersect, again comparing the graphs with the algebra that arises. </w:t>
            </w:r>
            <w:r w:rsidR="002632D8">
              <w:rPr>
                <w:rFonts w:ascii="Arial" w:hAnsi="Arial" w:cs="Arial"/>
                <w:sz w:val="20"/>
                <w:szCs w:val="20"/>
                <w:lang w:eastAsia="en-GB"/>
              </w:rPr>
              <w:t>In doing this,</w:t>
            </w:r>
            <w:r w:rsidR="00FB341E" w:rsidRPr="008B6D1B">
              <w:rPr>
                <w:rFonts w:ascii="Arial" w:hAnsi="Arial" w:cs="Arial"/>
                <w:sz w:val="20"/>
                <w:szCs w:val="20"/>
                <w:lang w:eastAsia="en-GB"/>
              </w:rPr>
              <w:t xml:space="preserve"> learners will be able to see that it is possible for there to be varying numbers of solutions, depending on the number of intersections of the line and curve under consideration.</w:t>
            </w:r>
          </w:p>
          <w:p w:rsidR="00FB341E" w:rsidRPr="008B6D1B" w:rsidRDefault="00FB341E" w:rsidP="00FB341E">
            <w:pPr>
              <w:autoSpaceDE w:val="0"/>
              <w:autoSpaceDN w:val="0"/>
              <w:adjustRightInd w:val="0"/>
              <w:rPr>
                <w:rFonts w:ascii="Arial" w:hAnsi="Arial" w:cs="Arial"/>
                <w:sz w:val="20"/>
                <w:szCs w:val="20"/>
                <w:lang w:eastAsia="en-GB"/>
              </w:rPr>
            </w:pPr>
          </w:p>
          <w:p w:rsidR="00BA7C3C" w:rsidRDefault="00FB341E" w:rsidP="00FB341E">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Emphasise that clear presentation of written work is essential.</w:t>
            </w:r>
          </w:p>
          <w:p w:rsidR="00BA7C3C" w:rsidRDefault="00BA7C3C" w:rsidP="00FB341E">
            <w:pPr>
              <w:autoSpaceDE w:val="0"/>
              <w:autoSpaceDN w:val="0"/>
              <w:adjustRightInd w:val="0"/>
              <w:rPr>
                <w:rFonts w:ascii="Arial" w:hAnsi="Arial" w:cs="Arial"/>
                <w:sz w:val="20"/>
                <w:szCs w:val="20"/>
                <w:lang w:eastAsia="en-GB"/>
              </w:rPr>
            </w:pPr>
          </w:p>
          <w:p w:rsidR="00271947" w:rsidRDefault="00BA7C3C"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It can be</w:t>
            </w:r>
            <w:r w:rsidR="00FB341E" w:rsidRPr="008B6D1B">
              <w:rPr>
                <w:rFonts w:ascii="Arial" w:hAnsi="Arial" w:cs="Arial"/>
                <w:sz w:val="20"/>
                <w:szCs w:val="20"/>
                <w:lang w:eastAsia="en-GB"/>
              </w:rPr>
              <w:t xml:space="preserve"> easier to work with one variable when considering the linear equation</w:t>
            </w:r>
            <w:r>
              <w:rPr>
                <w:rFonts w:ascii="Arial" w:hAnsi="Arial" w:cs="Arial"/>
                <w:sz w:val="20"/>
                <w:szCs w:val="20"/>
                <w:lang w:eastAsia="en-GB"/>
              </w:rPr>
              <w:t xml:space="preserve"> – e</w:t>
            </w:r>
            <w:r w:rsidR="00886378">
              <w:rPr>
                <w:rFonts w:ascii="Arial" w:hAnsi="Arial" w:cs="Arial"/>
                <w:sz w:val="20"/>
                <w:szCs w:val="20"/>
                <w:lang w:eastAsia="en-GB"/>
              </w:rPr>
              <w:t>ncourage l</w:t>
            </w:r>
            <w:r w:rsidR="00FB341E" w:rsidRPr="008B6D1B">
              <w:rPr>
                <w:rFonts w:ascii="Arial" w:hAnsi="Arial" w:cs="Arial"/>
                <w:sz w:val="20"/>
                <w:szCs w:val="20"/>
                <w:lang w:eastAsia="en-GB"/>
              </w:rPr>
              <w:t>earners to work with the simpler option if there is one.</w:t>
            </w:r>
            <w:r w:rsidR="00FF0938">
              <w:rPr>
                <w:rFonts w:ascii="Arial" w:hAnsi="Arial" w:cs="Arial"/>
                <w:sz w:val="20"/>
                <w:szCs w:val="20"/>
                <w:lang w:eastAsia="en-GB"/>
              </w:rPr>
              <w:t xml:space="preserve"> </w:t>
            </w:r>
          </w:p>
          <w:p w:rsidR="00271947" w:rsidRDefault="00271947" w:rsidP="00FB341E">
            <w:pPr>
              <w:autoSpaceDE w:val="0"/>
              <w:autoSpaceDN w:val="0"/>
              <w:adjustRightInd w:val="0"/>
              <w:rPr>
                <w:rFonts w:ascii="Arial" w:hAnsi="Arial" w:cs="Arial"/>
                <w:sz w:val="20"/>
                <w:szCs w:val="20"/>
                <w:lang w:eastAsia="en-GB"/>
              </w:rPr>
            </w:pPr>
          </w:p>
          <w:p w:rsidR="00FB341E" w:rsidRDefault="00271947"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Also encourage l</w:t>
            </w:r>
            <w:r w:rsidR="00FF0938">
              <w:rPr>
                <w:rFonts w:ascii="Arial" w:hAnsi="Arial" w:cs="Arial"/>
                <w:sz w:val="20"/>
                <w:szCs w:val="20"/>
                <w:lang w:eastAsia="en-GB"/>
              </w:rPr>
              <w:t>earners to consider the drawbacks of the elimination method for the solution of two linear equations in case</w:t>
            </w:r>
            <w:r>
              <w:rPr>
                <w:rFonts w:ascii="Arial" w:hAnsi="Arial" w:cs="Arial"/>
                <w:sz w:val="20"/>
                <w:szCs w:val="20"/>
                <w:lang w:eastAsia="en-GB"/>
              </w:rPr>
              <w:t>s such as</w:t>
            </w:r>
            <w:proofErr w:type="gramStart"/>
            <w:r>
              <w:rPr>
                <w:rFonts w:ascii="Arial" w:hAnsi="Arial" w:cs="Arial"/>
                <w:sz w:val="20"/>
                <w:szCs w:val="20"/>
                <w:lang w:eastAsia="en-GB"/>
              </w:rPr>
              <w:t>:</w:t>
            </w:r>
            <w:r w:rsidR="00FF0938">
              <w:rPr>
                <w:rFonts w:ascii="Arial" w:hAnsi="Arial" w:cs="Arial"/>
                <w:sz w:val="20"/>
                <w:szCs w:val="20"/>
                <w:lang w:eastAsia="en-GB"/>
              </w:rPr>
              <w:t xml:space="preserve"> </w:t>
            </w:r>
            <w:r w:rsidR="00BA7C3C" w:rsidRPr="00BA7C3C">
              <w:rPr>
                <w:rFonts w:ascii="Arial" w:hAnsi="Arial" w:cs="Arial"/>
                <w:position w:val="-26"/>
                <w:sz w:val="20"/>
                <w:szCs w:val="20"/>
                <w:lang w:eastAsia="en-GB"/>
              </w:rPr>
              <w:object w:dxaOrig="999" w:dyaOrig="620">
                <v:shape id="_x0000_i1094" type="#_x0000_t75" style="width:49.8pt;height:31.8pt" o:ole="">
                  <v:imagedata r:id="rId221" o:title=""/>
                </v:shape>
                <o:OLEObject Type="Embed" ProgID="Equation.DSMT4" ShapeID="_x0000_i1094" DrawAspect="Content" ObjectID="_1587809018" r:id="rId222"/>
              </w:object>
            </w:r>
            <w:r w:rsidR="00FF0938">
              <w:rPr>
                <w:rFonts w:ascii="Arial" w:hAnsi="Arial" w:cs="Arial"/>
                <w:sz w:val="20"/>
                <w:szCs w:val="20"/>
                <w:lang w:eastAsia="en-GB"/>
              </w:rPr>
              <w:t xml:space="preserve"> . </w:t>
            </w:r>
            <w:r w:rsidR="00BA7C3C">
              <w:rPr>
                <w:rFonts w:ascii="Arial" w:hAnsi="Arial" w:cs="Arial"/>
                <w:sz w:val="20"/>
                <w:szCs w:val="20"/>
                <w:lang w:eastAsia="en-GB"/>
              </w:rPr>
              <w:t xml:space="preserve"> </w:t>
            </w:r>
            <w:r w:rsidR="00FF0938">
              <w:rPr>
                <w:rFonts w:ascii="Arial" w:hAnsi="Arial" w:cs="Arial"/>
                <w:sz w:val="20"/>
                <w:szCs w:val="20"/>
                <w:lang w:eastAsia="en-GB"/>
              </w:rPr>
              <w:t>Learners quickly understand the need for a method</w:t>
            </w:r>
            <w:r>
              <w:rPr>
                <w:rFonts w:ascii="Arial" w:hAnsi="Arial" w:cs="Arial"/>
                <w:sz w:val="20"/>
                <w:szCs w:val="20"/>
                <w:lang w:eastAsia="en-GB"/>
              </w:rPr>
              <w:t xml:space="preserve"> </w:t>
            </w:r>
            <w:r w:rsidR="00BA7C3C">
              <w:rPr>
                <w:rFonts w:ascii="Arial" w:hAnsi="Arial" w:cs="Arial"/>
                <w:sz w:val="20"/>
                <w:szCs w:val="20"/>
                <w:lang w:eastAsia="en-GB"/>
              </w:rPr>
              <w:t>that</w:t>
            </w:r>
            <w:r>
              <w:rPr>
                <w:rFonts w:ascii="Arial" w:hAnsi="Arial" w:cs="Arial"/>
                <w:sz w:val="20"/>
                <w:szCs w:val="20"/>
                <w:lang w:eastAsia="en-GB"/>
              </w:rPr>
              <w:t xml:space="preserve"> is more universally applicable, such as the method of substitution</w:t>
            </w:r>
            <w:r w:rsidR="00FF0938">
              <w:rPr>
                <w:rFonts w:ascii="Arial" w:hAnsi="Arial" w:cs="Arial"/>
                <w:sz w:val="20"/>
                <w:szCs w:val="20"/>
                <w:lang w:eastAsia="en-GB"/>
              </w:rPr>
              <w:t>.</w:t>
            </w:r>
          </w:p>
          <w:p w:rsidR="00FB341E" w:rsidRPr="008B6D1B" w:rsidRDefault="00FB341E" w:rsidP="00FB341E">
            <w:pPr>
              <w:autoSpaceDE w:val="0"/>
              <w:autoSpaceDN w:val="0"/>
              <w:adjustRightInd w:val="0"/>
              <w:rPr>
                <w:rFonts w:ascii="Arial" w:hAnsi="Arial" w:cs="Arial"/>
                <w:sz w:val="20"/>
                <w:szCs w:val="20"/>
                <w:lang w:eastAsia="en-GB"/>
              </w:rPr>
            </w:pPr>
          </w:p>
          <w:p w:rsidR="00FB341E" w:rsidRPr="008B6D1B" w:rsidRDefault="00BA7C3C"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resource ‘Solving simultaneous non-linear equations graphically’ at </w:t>
            </w:r>
            <w:hyperlink r:id="rId223" w:history="1">
              <w:r w:rsidR="00EB2E8E">
                <w:rPr>
                  <w:rStyle w:val="Hyperlink"/>
                  <w:rFonts w:ascii="Arial" w:hAnsi="Arial" w:cs="Arial"/>
                  <w:sz w:val="20"/>
                  <w:szCs w:val="20"/>
                  <w:lang w:eastAsia="en-GB"/>
                </w:rPr>
                <w:t>www.geogebra.org/m/FHQ3rweH</w:t>
              </w:r>
            </w:hyperlink>
            <w:r>
              <w:rPr>
                <w:rFonts w:ascii="Arial" w:hAnsi="Arial" w:cs="Arial"/>
                <w:sz w:val="20"/>
                <w:szCs w:val="20"/>
                <w:lang w:eastAsia="en-GB"/>
              </w:rPr>
              <w:t xml:space="preserve"> provides a</w:t>
            </w:r>
            <w:r w:rsidR="00271947">
              <w:rPr>
                <w:rFonts w:ascii="Arial" w:hAnsi="Arial" w:cs="Arial"/>
                <w:sz w:val="20"/>
                <w:szCs w:val="20"/>
                <w:lang w:eastAsia="en-GB"/>
              </w:rPr>
              <w:t xml:space="preserve">n </w:t>
            </w:r>
            <w:r w:rsidR="00FB341E" w:rsidRPr="008B6D1B">
              <w:rPr>
                <w:rFonts w:ascii="Arial" w:hAnsi="Arial" w:cs="Arial"/>
                <w:sz w:val="20"/>
                <w:szCs w:val="20"/>
                <w:lang w:eastAsia="en-GB"/>
              </w:rPr>
              <w:t>opportunity for learners to see what happens as different lines and graphs of quadratic functions are drawn and what th</w:t>
            </w:r>
            <w:r>
              <w:rPr>
                <w:rFonts w:ascii="Arial" w:hAnsi="Arial" w:cs="Arial"/>
                <w:sz w:val="20"/>
                <w:szCs w:val="20"/>
                <w:lang w:eastAsia="en-GB"/>
              </w:rPr>
              <w:t>is</w:t>
            </w:r>
            <w:r w:rsidR="00FB341E" w:rsidRPr="008B6D1B">
              <w:rPr>
                <w:rFonts w:ascii="Arial" w:hAnsi="Arial" w:cs="Arial"/>
                <w:sz w:val="20"/>
                <w:szCs w:val="20"/>
                <w:lang w:eastAsia="en-GB"/>
              </w:rPr>
              <w:t xml:space="preserve"> means in terms of the number of simultaneous solutions of their equations. This activity will make the topic more dynamic for learners. </w:t>
            </w:r>
            <w:r w:rsidR="00271947">
              <w:rPr>
                <w:rFonts w:ascii="Arial" w:hAnsi="Arial" w:cs="Arial"/>
                <w:sz w:val="20"/>
                <w:szCs w:val="20"/>
                <w:lang w:eastAsia="en-GB"/>
              </w:rPr>
              <w:t xml:space="preserve">Encourage them </w:t>
            </w:r>
            <w:r w:rsidR="00FB341E" w:rsidRPr="008B6D1B">
              <w:rPr>
                <w:rFonts w:ascii="Arial" w:hAnsi="Arial" w:cs="Arial"/>
                <w:sz w:val="20"/>
                <w:szCs w:val="20"/>
                <w:lang w:eastAsia="en-GB"/>
              </w:rPr>
              <w:t>to solve their equations algebraically and check they have all the required solutions using the graphing software.</w:t>
            </w:r>
            <w:r w:rsidR="00FB341E" w:rsidRPr="008B6D1B">
              <w:rPr>
                <w:rFonts w:ascii="Arial" w:hAnsi="Arial" w:cs="Arial"/>
              </w:rPr>
              <w:t xml:space="preserve"> </w:t>
            </w:r>
          </w:p>
          <w:p w:rsidR="00FB341E" w:rsidRPr="008B6D1B" w:rsidRDefault="00FB341E" w:rsidP="00FB341E">
            <w:pPr>
              <w:autoSpaceDE w:val="0"/>
              <w:autoSpaceDN w:val="0"/>
              <w:adjustRightInd w:val="0"/>
              <w:rPr>
                <w:rFonts w:ascii="Arial" w:hAnsi="Arial" w:cs="Arial"/>
                <w:sz w:val="20"/>
                <w:szCs w:val="20"/>
                <w:lang w:eastAsia="en-GB"/>
              </w:rPr>
            </w:pPr>
          </w:p>
          <w:p w:rsidR="00493038" w:rsidRDefault="00BA7C3C" w:rsidP="00493038">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‘Simultaneous equations’ resource at </w:t>
            </w:r>
            <w:hyperlink r:id="rId224" w:history="1">
              <w:r w:rsidR="00EB2E8E">
                <w:rPr>
                  <w:rStyle w:val="Hyperlink"/>
                  <w:rFonts w:ascii="Arial" w:hAnsi="Arial" w:cs="Arial"/>
                  <w:sz w:val="20"/>
                  <w:szCs w:val="20"/>
                  <w:lang w:eastAsia="en-GB"/>
                </w:rPr>
                <w:t>www.tes.com/teaching-resource/simultaneous-equations-6146699</w:t>
              </w:r>
            </w:hyperlink>
            <w:r>
              <w:rPr>
                <w:rFonts w:ascii="Arial" w:hAnsi="Arial" w:cs="Arial"/>
                <w:sz w:val="20"/>
                <w:szCs w:val="20"/>
                <w:lang w:eastAsia="en-GB"/>
              </w:rPr>
              <w:t xml:space="preserve"> provides a</w:t>
            </w:r>
            <w:r w:rsidR="00493038" w:rsidRPr="008B6D1B">
              <w:rPr>
                <w:rFonts w:ascii="Arial" w:hAnsi="Arial" w:cs="Arial"/>
                <w:sz w:val="20"/>
                <w:szCs w:val="20"/>
                <w:lang w:eastAsia="en-GB"/>
              </w:rPr>
              <w:t xml:space="preserve"> </w:t>
            </w:r>
            <w:r w:rsidR="00493038">
              <w:rPr>
                <w:rFonts w:ascii="Arial" w:hAnsi="Arial" w:cs="Arial"/>
                <w:sz w:val="20"/>
                <w:szCs w:val="20"/>
                <w:lang w:eastAsia="en-GB"/>
              </w:rPr>
              <w:t>worksheet (</w:t>
            </w:r>
            <w:r w:rsidR="00FE0205">
              <w:rPr>
                <w:rFonts w:ascii="Arial" w:hAnsi="Arial" w:cs="Arial"/>
                <w:sz w:val="20"/>
                <w:szCs w:val="20"/>
                <w:lang w:eastAsia="en-GB"/>
              </w:rPr>
              <w:t>‘</w:t>
            </w:r>
            <w:r w:rsidR="00493038">
              <w:rPr>
                <w:rFonts w:ascii="Arial" w:hAnsi="Arial" w:cs="Arial"/>
                <w:sz w:val="20"/>
                <w:szCs w:val="20"/>
                <w:lang w:eastAsia="en-GB"/>
              </w:rPr>
              <w:t>One linear and one quadratic</w:t>
            </w:r>
            <w:r w:rsidR="00FE0205">
              <w:rPr>
                <w:rFonts w:ascii="Arial" w:hAnsi="Arial" w:cs="Arial"/>
                <w:sz w:val="20"/>
                <w:szCs w:val="20"/>
                <w:lang w:eastAsia="en-GB"/>
              </w:rPr>
              <w:t>’</w:t>
            </w:r>
            <w:r w:rsidR="00493038">
              <w:rPr>
                <w:rFonts w:ascii="Arial" w:hAnsi="Arial" w:cs="Arial"/>
                <w:sz w:val="20"/>
                <w:szCs w:val="20"/>
                <w:lang w:eastAsia="en-GB"/>
              </w:rPr>
              <w:t>)</w:t>
            </w:r>
            <w:r w:rsidR="00493038" w:rsidRPr="008B6D1B">
              <w:rPr>
                <w:rFonts w:ascii="Arial" w:hAnsi="Arial" w:cs="Arial"/>
                <w:sz w:val="20"/>
                <w:szCs w:val="20"/>
                <w:lang w:eastAsia="en-GB"/>
              </w:rPr>
              <w:t xml:space="preserve"> with structured step</w:t>
            </w:r>
            <w:r w:rsidR="00271947">
              <w:rPr>
                <w:rFonts w:ascii="Arial" w:hAnsi="Arial" w:cs="Arial"/>
                <w:sz w:val="20"/>
                <w:szCs w:val="20"/>
                <w:lang w:eastAsia="en-GB"/>
              </w:rPr>
              <w:t>-</w:t>
            </w:r>
            <w:r w:rsidR="00493038" w:rsidRPr="008B6D1B">
              <w:rPr>
                <w:rFonts w:ascii="Arial" w:hAnsi="Arial" w:cs="Arial"/>
                <w:sz w:val="20"/>
                <w:szCs w:val="20"/>
                <w:lang w:eastAsia="en-GB"/>
              </w:rPr>
              <w:t>by</w:t>
            </w:r>
            <w:r w:rsidR="00271947">
              <w:rPr>
                <w:rFonts w:ascii="Arial" w:hAnsi="Arial" w:cs="Arial"/>
                <w:sz w:val="20"/>
                <w:szCs w:val="20"/>
                <w:lang w:eastAsia="en-GB"/>
              </w:rPr>
              <w:t>-</w:t>
            </w:r>
            <w:r w:rsidR="00493038" w:rsidRPr="008B6D1B">
              <w:rPr>
                <w:rFonts w:ascii="Arial" w:hAnsi="Arial" w:cs="Arial"/>
                <w:sz w:val="20"/>
                <w:szCs w:val="20"/>
                <w:lang w:eastAsia="en-GB"/>
              </w:rPr>
              <w:t>step headings</w:t>
            </w:r>
            <w:r>
              <w:rPr>
                <w:rFonts w:ascii="Arial" w:hAnsi="Arial" w:cs="Arial"/>
                <w:sz w:val="20"/>
                <w:szCs w:val="20"/>
                <w:lang w:eastAsia="en-GB"/>
              </w:rPr>
              <w:t xml:space="preserve">. </w:t>
            </w:r>
            <w:r w:rsidR="00271947">
              <w:rPr>
                <w:rFonts w:ascii="Arial" w:hAnsi="Arial" w:cs="Arial"/>
                <w:sz w:val="20"/>
                <w:szCs w:val="20"/>
                <w:lang w:eastAsia="en-GB"/>
              </w:rPr>
              <w:t>You</w:t>
            </w:r>
            <w:r w:rsidR="00271947" w:rsidRPr="008B6D1B">
              <w:rPr>
                <w:rFonts w:ascii="Arial" w:hAnsi="Arial" w:cs="Arial"/>
                <w:sz w:val="20"/>
                <w:szCs w:val="20"/>
                <w:lang w:eastAsia="en-GB"/>
              </w:rPr>
              <w:t xml:space="preserve"> </w:t>
            </w:r>
            <w:r w:rsidR="00493038" w:rsidRPr="008B6D1B">
              <w:rPr>
                <w:rFonts w:ascii="Arial" w:hAnsi="Arial" w:cs="Arial"/>
                <w:sz w:val="20"/>
                <w:szCs w:val="20"/>
                <w:lang w:eastAsia="en-GB"/>
              </w:rPr>
              <w:t xml:space="preserve">can develop and add to </w:t>
            </w:r>
            <w:r w:rsidR="00271947">
              <w:rPr>
                <w:rFonts w:ascii="Arial" w:hAnsi="Arial" w:cs="Arial"/>
                <w:sz w:val="20"/>
                <w:szCs w:val="20"/>
                <w:lang w:eastAsia="en-GB"/>
              </w:rPr>
              <w:t xml:space="preserve">it </w:t>
            </w:r>
            <w:r w:rsidR="00493038" w:rsidRPr="008B6D1B">
              <w:rPr>
                <w:rFonts w:ascii="Arial" w:hAnsi="Arial" w:cs="Arial"/>
                <w:sz w:val="20"/>
                <w:szCs w:val="20"/>
                <w:lang w:eastAsia="en-GB"/>
              </w:rPr>
              <w:t>to help learners focus on the steps require</w:t>
            </w:r>
            <w:r w:rsidR="00493038">
              <w:rPr>
                <w:rFonts w:ascii="Arial" w:hAnsi="Arial" w:cs="Arial"/>
                <w:sz w:val="20"/>
                <w:szCs w:val="20"/>
                <w:lang w:eastAsia="en-GB"/>
              </w:rPr>
              <w:t>d to complete the task</w:t>
            </w:r>
            <w:r w:rsidR="00493038" w:rsidRPr="008B6D1B">
              <w:rPr>
                <w:rFonts w:ascii="Arial" w:hAnsi="Arial" w:cs="Arial"/>
                <w:sz w:val="20"/>
                <w:szCs w:val="20"/>
                <w:lang w:eastAsia="en-GB"/>
              </w:rPr>
              <w:t>.</w:t>
            </w:r>
            <w:r w:rsidR="0039733B">
              <w:rPr>
                <w:rFonts w:ascii="Arial" w:hAnsi="Arial" w:cs="Arial"/>
                <w:sz w:val="20"/>
                <w:szCs w:val="20"/>
                <w:lang w:eastAsia="en-GB"/>
              </w:rPr>
              <w:t xml:space="preserve"> </w:t>
            </w:r>
            <w:r w:rsidR="0039733B">
              <w:rPr>
                <w:rFonts w:ascii="Arial" w:hAnsi="Arial" w:cs="Arial"/>
                <w:b/>
                <w:sz w:val="20"/>
                <w:szCs w:val="20"/>
              </w:rPr>
              <w:t>(I</w:t>
            </w:r>
            <w:r w:rsidR="0039733B" w:rsidRPr="00210D18">
              <w:rPr>
                <w:rFonts w:ascii="Arial" w:hAnsi="Arial" w:cs="Arial"/>
                <w:b/>
                <w:sz w:val="20"/>
                <w:szCs w:val="20"/>
              </w:rPr>
              <w:t>)</w:t>
            </w:r>
          </w:p>
          <w:p w:rsidR="00493038" w:rsidRDefault="00493038" w:rsidP="00493038">
            <w:pPr>
              <w:autoSpaceDE w:val="0"/>
              <w:autoSpaceDN w:val="0"/>
              <w:adjustRightInd w:val="0"/>
              <w:rPr>
                <w:rFonts w:ascii="Arial" w:hAnsi="Arial" w:cs="Arial"/>
                <w:sz w:val="20"/>
                <w:szCs w:val="20"/>
                <w:lang w:eastAsia="en-GB"/>
              </w:rPr>
            </w:pPr>
          </w:p>
          <w:p w:rsidR="00752CB3" w:rsidRDefault="00FB341E" w:rsidP="00752CB3">
            <w:pPr>
              <w:rPr>
                <w:rFonts w:ascii="Arial" w:hAnsi="Arial" w:cs="Arial"/>
                <w:sz w:val="20"/>
                <w:szCs w:val="20"/>
              </w:rPr>
            </w:pPr>
            <w:r w:rsidRPr="008B6D1B">
              <w:rPr>
                <w:rFonts w:ascii="Arial" w:hAnsi="Arial" w:cs="Arial"/>
                <w:sz w:val="20"/>
                <w:szCs w:val="20"/>
                <w:lang w:eastAsia="en-GB"/>
              </w:rPr>
              <w:t xml:space="preserve">Learners </w:t>
            </w:r>
            <w:r w:rsidR="00BA7C3C">
              <w:rPr>
                <w:rFonts w:ascii="Arial" w:hAnsi="Arial" w:cs="Arial"/>
                <w:sz w:val="20"/>
                <w:szCs w:val="20"/>
                <w:lang w:eastAsia="en-GB"/>
              </w:rPr>
              <w:t xml:space="preserve">need to </w:t>
            </w:r>
            <w:r w:rsidR="00271947">
              <w:rPr>
                <w:rFonts w:ascii="Arial" w:hAnsi="Arial" w:cs="Arial"/>
                <w:sz w:val="20"/>
                <w:szCs w:val="20"/>
                <w:lang w:eastAsia="en-GB"/>
              </w:rPr>
              <w:t>understand</w:t>
            </w:r>
            <w:r w:rsidR="00271947" w:rsidRPr="008B6D1B">
              <w:rPr>
                <w:rFonts w:ascii="Arial" w:hAnsi="Arial" w:cs="Arial"/>
                <w:sz w:val="20"/>
                <w:szCs w:val="20"/>
                <w:lang w:eastAsia="en-GB"/>
              </w:rPr>
              <w:t xml:space="preserve"> </w:t>
            </w:r>
            <w:r w:rsidRPr="008B6D1B">
              <w:rPr>
                <w:rFonts w:ascii="Arial" w:hAnsi="Arial" w:cs="Arial"/>
                <w:sz w:val="20"/>
                <w:szCs w:val="20"/>
                <w:lang w:eastAsia="en-GB"/>
              </w:rPr>
              <w:t xml:space="preserve">what the number of intersections of their line and curve means geometrically – for example, that a line which intersects a circle in two points must be a </w:t>
            </w:r>
            <w:proofErr w:type="gramStart"/>
            <w:r w:rsidRPr="008B6D1B">
              <w:rPr>
                <w:rFonts w:ascii="Arial" w:hAnsi="Arial" w:cs="Arial"/>
                <w:sz w:val="20"/>
                <w:szCs w:val="20"/>
                <w:lang w:eastAsia="en-GB"/>
              </w:rPr>
              <w:t>chord,</w:t>
            </w:r>
            <w:proofErr w:type="gramEnd"/>
            <w:r w:rsidRPr="008B6D1B">
              <w:rPr>
                <w:rFonts w:ascii="Arial" w:hAnsi="Arial" w:cs="Arial"/>
                <w:sz w:val="20"/>
                <w:szCs w:val="20"/>
                <w:lang w:eastAsia="en-GB"/>
              </w:rPr>
              <w:t xml:space="preserve"> or a line which intersects at one point only is a tangent.</w:t>
            </w:r>
            <w:r w:rsidR="00752CB3">
              <w:rPr>
                <w:rFonts w:ascii="Arial" w:hAnsi="Arial" w:cs="Arial"/>
                <w:sz w:val="20"/>
                <w:szCs w:val="20"/>
                <w:lang w:eastAsia="en-GB"/>
              </w:rPr>
              <w:t xml:space="preserve"> </w:t>
            </w:r>
            <w:r w:rsidR="0039733B">
              <w:rPr>
                <w:rFonts w:ascii="Arial" w:hAnsi="Arial" w:cs="Arial"/>
                <w:sz w:val="20"/>
                <w:szCs w:val="20"/>
              </w:rPr>
              <w:t>Use g</w:t>
            </w:r>
            <w:r w:rsidR="00752CB3">
              <w:rPr>
                <w:rFonts w:ascii="Arial" w:hAnsi="Arial" w:cs="Arial"/>
                <w:sz w:val="20"/>
                <w:szCs w:val="20"/>
              </w:rPr>
              <w:t>raphing software such as</w:t>
            </w:r>
            <w:r w:rsidR="0039733B">
              <w:rPr>
                <w:rFonts w:ascii="Arial" w:hAnsi="Arial" w:cs="Arial"/>
                <w:sz w:val="20"/>
                <w:szCs w:val="20"/>
              </w:rPr>
              <w:t>:</w:t>
            </w:r>
            <w:r w:rsidR="00BA7C3C">
              <w:rPr>
                <w:rFonts w:ascii="Arial" w:hAnsi="Arial" w:cs="Arial"/>
                <w:sz w:val="20"/>
                <w:szCs w:val="20"/>
              </w:rPr>
              <w:t xml:space="preserve"> </w:t>
            </w:r>
            <w:hyperlink r:id="rId225" w:history="1">
              <w:r w:rsidR="00BA7C3C" w:rsidRPr="008B6D1B">
                <w:rPr>
                  <w:rStyle w:val="Hyperlink"/>
                  <w:rFonts w:ascii="Arial" w:hAnsi="Arial" w:cs="Arial"/>
                  <w:sz w:val="20"/>
                  <w:szCs w:val="20"/>
                  <w:lang w:eastAsia="en-GB"/>
                </w:rPr>
                <w:t>www.autograph-math.com</w:t>
              </w:r>
            </w:hyperlink>
            <w:r w:rsidR="00BA7C3C">
              <w:rPr>
                <w:rStyle w:val="Hyperlink"/>
                <w:rFonts w:ascii="Arial" w:hAnsi="Arial" w:cs="Arial"/>
                <w:sz w:val="20"/>
                <w:szCs w:val="20"/>
                <w:u w:val="none"/>
                <w:lang w:eastAsia="en-GB"/>
              </w:rPr>
              <w:t xml:space="preserve"> </w:t>
            </w:r>
            <w:r w:rsidR="00BA7C3C" w:rsidRPr="00DC4628">
              <w:rPr>
                <w:rStyle w:val="Hyperlink"/>
                <w:rFonts w:ascii="Arial" w:hAnsi="Arial" w:cs="Arial"/>
                <w:color w:val="auto"/>
                <w:sz w:val="20"/>
                <w:szCs w:val="20"/>
                <w:u w:val="none"/>
                <w:lang w:eastAsia="en-GB"/>
              </w:rPr>
              <w:t>;</w:t>
            </w:r>
            <w:r w:rsidR="00BA7C3C">
              <w:rPr>
                <w:rStyle w:val="Hyperlink"/>
                <w:rFonts w:ascii="Arial" w:hAnsi="Arial" w:cs="Arial"/>
                <w:sz w:val="20"/>
                <w:szCs w:val="20"/>
                <w:lang w:eastAsia="en-GB"/>
              </w:rPr>
              <w:t xml:space="preserve"> </w:t>
            </w:r>
            <w:hyperlink r:id="rId226" w:history="1">
              <w:r w:rsidR="00BA7C3C" w:rsidRPr="0019377A">
                <w:rPr>
                  <w:rStyle w:val="Hyperlink"/>
                  <w:rFonts w:ascii="Arial" w:hAnsi="Arial" w:cs="Arial"/>
                  <w:sz w:val="20"/>
                  <w:szCs w:val="20"/>
                  <w:lang w:eastAsia="en-GB"/>
                </w:rPr>
                <w:t>www.desmos.com</w:t>
              </w:r>
            </w:hyperlink>
            <w:r w:rsidR="00BA7C3C">
              <w:rPr>
                <w:rStyle w:val="Hyperlink"/>
                <w:rFonts w:ascii="Arial" w:hAnsi="Arial" w:cs="Arial"/>
                <w:sz w:val="20"/>
                <w:szCs w:val="20"/>
                <w:u w:val="none"/>
                <w:lang w:eastAsia="en-GB"/>
              </w:rPr>
              <w:t xml:space="preserve"> </w:t>
            </w:r>
            <w:r w:rsidR="00BA7C3C" w:rsidRPr="00DC4628">
              <w:rPr>
                <w:rStyle w:val="Hyperlink"/>
                <w:rFonts w:ascii="Arial" w:hAnsi="Arial" w:cs="Arial"/>
                <w:color w:val="auto"/>
                <w:sz w:val="20"/>
                <w:szCs w:val="20"/>
                <w:u w:val="none"/>
                <w:lang w:eastAsia="en-GB"/>
              </w:rPr>
              <w:t>;</w:t>
            </w:r>
            <w:r w:rsidR="00BA7C3C">
              <w:rPr>
                <w:rStyle w:val="Hyperlink"/>
                <w:rFonts w:ascii="Arial" w:hAnsi="Arial" w:cs="Arial"/>
                <w:sz w:val="20"/>
                <w:szCs w:val="20"/>
                <w:u w:val="none"/>
                <w:lang w:eastAsia="en-GB"/>
              </w:rPr>
              <w:t xml:space="preserve"> </w:t>
            </w:r>
            <w:hyperlink r:id="rId227" w:history="1">
              <w:r w:rsidR="00BA7C3C" w:rsidRPr="0019377A">
                <w:rPr>
                  <w:rStyle w:val="Hyperlink"/>
                  <w:rFonts w:ascii="Arial" w:hAnsi="Arial" w:cs="Arial"/>
                  <w:sz w:val="20"/>
                  <w:szCs w:val="20"/>
                  <w:lang w:eastAsia="en-GB"/>
                </w:rPr>
                <w:t>www.geogebra.org</w:t>
              </w:r>
            </w:hyperlink>
            <w:r w:rsidR="00BA7C3C">
              <w:rPr>
                <w:rStyle w:val="Hyperlink"/>
                <w:rFonts w:ascii="Arial" w:hAnsi="Arial" w:cs="Arial"/>
                <w:sz w:val="20"/>
                <w:szCs w:val="20"/>
                <w:u w:val="none"/>
                <w:lang w:eastAsia="en-GB"/>
              </w:rPr>
              <w:t xml:space="preserve"> </w:t>
            </w:r>
            <w:r w:rsidR="00BA7C3C" w:rsidRPr="00DC4628">
              <w:rPr>
                <w:rStyle w:val="Hyperlink"/>
                <w:rFonts w:ascii="Arial" w:hAnsi="Arial" w:cs="Arial"/>
                <w:color w:val="auto"/>
                <w:sz w:val="20"/>
                <w:szCs w:val="20"/>
                <w:u w:val="none"/>
                <w:lang w:eastAsia="en-GB"/>
              </w:rPr>
              <w:t>;</w:t>
            </w:r>
            <w:r w:rsidR="00BA7C3C">
              <w:t xml:space="preserve"> </w:t>
            </w:r>
            <w:hyperlink r:id="rId228" w:history="1">
              <w:r w:rsidR="00BA7C3C" w:rsidRPr="008B6D1B">
                <w:rPr>
                  <w:rStyle w:val="Hyperlink"/>
                  <w:rFonts w:ascii="Arial" w:hAnsi="Arial" w:cs="Arial"/>
                  <w:sz w:val="20"/>
                  <w:szCs w:val="20"/>
                  <w:lang w:eastAsia="en-GB"/>
                </w:rPr>
                <w:t>http://rechneronline.de/function-graphs</w:t>
              </w:r>
            </w:hyperlink>
            <w:r w:rsidR="00BA7C3C">
              <w:rPr>
                <w:rFonts w:ascii="Arial" w:hAnsi="Arial" w:cs="Arial"/>
                <w:sz w:val="20"/>
                <w:szCs w:val="20"/>
              </w:rPr>
              <w:t xml:space="preserve"> </w:t>
            </w:r>
            <w:r w:rsidR="00752CB3">
              <w:rPr>
                <w:rFonts w:ascii="Arial" w:hAnsi="Arial" w:cs="Arial"/>
                <w:sz w:val="20"/>
                <w:szCs w:val="20"/>
              </w:rPr>
              <w:t xml:space="preserve">or graphical calculators for this purpose. </w:t>
            </w:r>
          </w:p>
          <w:p w:rsidR="0039733B" w:rsidRDefault="0039733B"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When</w:t>
            </w:r>
            <w:r w:rsidR="00493038">
              <w:rPr>
                <w:rFonts w:ascii="Arial" w:hAnsi="Arial" w:cs="Arial"/>
                <w:sz w:val="20"/>
                <w:szCs w:val="20"/>
                <w:lang w:eastAsia="en-GB"/>
              </w:rPr>
              <w:t xml:space="preserve"> learners are confident, they can progress to two</w:t>
            </w:r>
            <w:r w:rsidR="007E5C1B">
              <w:rPr>
                <w:rFonts w:ascii="Arial" w:hAnsi="Arial" w:cs="Arial"/>
                <w:sz w:val="20"/>
                <w:szCs w:val="20"/>
                <w:lang w:eastAsia="en-GB"/>
              </w:rPr>
              <w:t>, simple</w:t>
            </w:r>
            <w:r w:rsidR="00493038">
              <w:rPr>
                <w:rFonts w:ascii="Arial" w:hAnsi="Arial" w:cs="Arial"/>
                <w:sz w:val="20"/>
                <w:szCs w:val="20"/>
                <w:lang w:eastAsia="en-GB"/>
              </w:rPr>
              <w:t xml:space="preserve"> non-linear equations. Again, substitution of one equation into the other is generally the best approach.</w:t>
            </w:r>
          </w:p>
          <w:p w:rsidR="00FF0938" w:rsidRDefault="00493038"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p>
          <w:p w:rsidR="004E709F" w:rsidRDefault="004E709F" w:rsidP="00FB341E">
            <w:pPr>
              <w:autoSpaceDE w:val="0"/>
              <w:autoSpaceDN w:val="0"/>
              <w:adjustRightInd w:val="0"/>
              <w:rPr>
                <w:rFonts w:ascii="Arial" w:hAnsi="Arial" w:cs="Arial"/>
                <w:sz w:val="20"/>
                <w:szCs w:val="20"/>
                <w:lang w:eastAsia="en-GB"/>
              </w:rPr>
            </w:pPr>
            <w:r>
              <w:rPr>
                <w:rFonts w:ascii="Arial" w:hAnsi="Arial" w:cs="Arial"/>
                <w:sz w:val="20"/>
                <w:szCs w:val="20"/>
                <w:lang w:eastAsia="en-GB"/>
              </w:rPr>
              <w:t>Solving simultaneous equations of this type may be required</w:t>
            </w:r>
            <w:r w:rsidR="00420B0F">
              <w:rPr>
                <w:rFonts w:ascii="Arial" w:hAnsi="Arial" w:cs="Arial"/>
                <w:sz w:val="20"/>
                <w:szCs w:val="20"/>
                <w:lang w:eastAsia="en-GB"/>
              </w:rPr>
              <w:t xml:space="preserve"> in </w:t>
            </w:r>
            <w:r w:rsidR="00420B0F" w:rsidRPr="00420B0F">
              <w:rPr>
                <w:rFonts w:ascii="Arial" w:hAnsi="Arial" w:cs="Arial"/>
                <w:b/>
                <w:sz w:val="20"/>
                <w:szCs w:val="20"/>
                <w:lang w:eastAsia="en-GB"/>
              </w:rPr>
              <w:t>12 Series</w:t>
            </w:r>
            <w:r>
              <w:rPr>
                <w:rFonts w:ascii="Arial" w:hAnsi="Arial" w:cs="Arial"/>
                <w:sz w:val="20"/>
                <w:szCs w:val="20"/>
                <w:lang w:eastAsia="en-GB"/>
              </w:rPr>
              <w:t xml:space="preserve"> when, for example, trying to find the value of the common ratio of a geometric progression from information about the value of terms and/or sums of terms.</w:t>
            </w:r>
          </w:p>
          <w:p w:rsidR="00FB341E" w:rsidRDefault="00FB341E" w:rsidP="00493038">
            <w:pPr>
              <w:autoSpaceDE w:val="0"/>
              <w:autoSpaceDN w:val="0"/>
              <w:adjustRightInd w:val="0"/>
              <w:rPr>
                <w:rFonts w:ascii="Arial" w:hAnsi="Arial" w:cs="Arial"/>
                <w:sz w:val="20"/>
                <w:szCs w:val="20"/>
              </w:rPr>
            </w:pPr>
          </w:p>
          <w:p w:rsidR="00210D18" w:rsidRDefault="0055064F" w:rsidP="00BA7C3C">
            <w:pPr>
              <w:autoSpaceDE w:val="0"/>
              <w:autoSpaceDN w:val="0"/>
              <w:adjustRightInd w:val="0"/>
              <w:rPr>
                <w:rFonts w:ascii="Arial" w:hAnsi="Arial" w:cs="Arial"/>
                <w:b/>
                <w:sz w:val="20"/>
                <w:szCs w:val="20"/>
              </w:rPr>
            </w:pPr>
            <w:r w:rsidRPr="0055064F">
              <w:rPr>
                <w:rFonts w:ascii="Arial" w:hAnsi="Arial" w:cs="Arial"/>
                <w:b/>
                <w:sz w:val="20"/>
                <w:szCs w:val="20"/>
              </w:rPr>
              <w:t>Extension activity:</w:t>
            </w:r>
            <w:r>
              <w:t xml:space="preserve"> </w:t>
            </w:r>
            <w:r w:rsidR="00BA7C3C">
              <w:rPr>
                <w:rFonts w:ascii="Arial" w:hAnsi="Arial" w:cs="Arial"/>
                <w:sz w:val="20"/>
                <w:szCs w:val="20"/>
              </w:rPr>
              <w:t xml:space="preserve">The ‘Simultaneous Multiplying’ resource at </w:t>
            </w:r>
            <w:hyperlink r:id="rId229" w:history="1">
              <w:r w:rsidR="00BA7C3C" w:rsidRPr="00DA0251">
                <w:rPr>
                  <w:rStyle w:val="Hyperlink"/>
                  <w:rFonts w:ascii="Arial" w:hAnsi="Arial" w:cs="Arial"/>
                  <w:sz w:val="20"/>
                  <w:szCs w:val="20"/>
                </w:rPr>
                <w:t>https://nrich.maths.org/5027</w:t>
              </w:r>
            </w:hyperlink>
            <w:r w:rsidR="00BA7C3C">
              <w:rPr>
                <w:rFonts w:ascii="Arial" w:hAnsi="Arial" w:cs="Arial"/>
                <w:sz w:val="20"/>
                <w:szCs w:val="20"/>
              </w:rPr>
              <w:t xml:space="preserve"> provides a </w:t>
            </w:r>
            <w:r w:rsidR="00210D18">
              <w:rPr>
                <w:rFonts w:ascii="Arial" w:hAnsi="Arial" w:cs="Arial"/>
                <w:sz w:val="20"/>
                <w:szCs w:val="20"/>
              </w:rPr>
              <w:t>short problem</w:t>
            </w:r>
            <w:r w:rsidR="0039733B">
              <w:rPr>
                <w:rFonts w:ascii="Arial" w:hAnsi="Arial" w:cs="Arial"/>
                <w:sz w:val="20"/>
                <w:szCs w:val="20"/>
              </w:rPr>
              <w:t>-</w:t>
            </w:r>
            <w:r w:rsidR="00210D18">
              <w:rPr>
                <w:rFonts w:ascii="Arial" w:hAnsi="Arial" w:cs="Arial"/>
                <w:sz w:val="20"/>
                <w:szCs w:val="20"/>
              </w:rPr>
              <w:t xml:space="preserve">solving activity </w:t>
            </w:r>
            <w:r w:rsidR="0039733B">
              <w:rPr>
                <w:rFonts w:ascii="Arial" w:hAnsi="Arial" w:cs="Arial"/>
                <w:sz w:val="20"/>
                <w:szCs w:val="20"/>
              </w:rPr>
              <w:t xml:space="preserve">for </w:t>
            </w:r>
            <w:r w:rsidR="00210D18">
              <w:rPr>
                <w:rFonts w:ascii="Arial" w:hAnsi="Arial" w:cs="Arial"/>
                <w:sz w:val="20"/>
                <w:szCs w:val="20"/>
              </w:rPr>
              <w:t xml:space="preserve">more able learners. </w:t>
            </w:r>
            <w:r>
              <w:rPr>
                <w:rFonts w:ascii="Arial" w:hAnsi="Arial" w:cs="Arial"/>
                <w:b/>
                <w:sz w:val="20"/>
                <w:szCs w:val="20"/>
              </w:rPr>
              <w:t>(I</w:t>
            </w:r>
            <w:r w:rsidR="00210D18" w:rsidRPr="00210D18">
              <w:rPr>
                <w:rFonts w:ascii="Arial" w:hAnsi="Arial" w:cs="Arial"/>
                <w:b/>
                <w:sz w:val="20"/>
                <w:szCs w:val="20"/>
              </w:rPr>
              <w:t>)</w:t>
            </w:r>
          </w:p>
          <w:p w:rsidR="00BA7C3C" w:rsidRDefault="00BA7C3C" w:rsidP="00BA7C3C">
            <w:pPr>
              <w:autoSpaceDE w:val="0"/>
              <w:autoSpaceDN w:val="0"/>
              <w:adjustRightInd w:val="0"/>
              <w:rPr>
                <w:rFonts w:ascii="Arial" w:hAnsi="Arial" w:cs="Arial"/>
                <w:b/>
                <w:sz w:val="20"/>
                <w:szCs w:val="20"/>
              </w:rPr>
            </w:pPr>
          </w:p>
          <w:p w:rsidR="00BA7C3C" w:rsidRDefault="00BA7C3C" w:rsidP="00BA7C3C">
            <w:pPr>
              <w:autoSpaceDE w:val="0"/>
              <w:autoSpaceDN w:val="0"/>
              <w:adjustRightInd w:val="0"/>
              <w:rPr>
                <w:rFonts w:ascii="Arial" w:hAnsi="Arial" w:cs="Arial"/>
                <w:b/>
                <w:sz w:val="20"/>
                <w:szCs w:val="20"/>
              </w:rPr>
            </w:pPr>
          </w:p>
          <w:p w:rsidR="00BA7C3C" w:rsidRDefault="00BA7C3C" w:rsidP="00BA7C3C">
            <w:pPr>
              <w:autoSpaceDE w:val="0"/>
              <w:autoSpaceDN w:val="0"/>
              <w:adjustRightInd w:val="0"/>
              <w:rPr>
                <w:rFonts w:ascii="Arial" w:hAnsi="Arial" w:cs="Arial"/>
                <w:sz w:val="20"/>
                <w:szCs w:val="20"/>
              </w:rPr>
            </w:pPr>
          </w:p>
          <w:p w:rsidR="00176D68" w:rsidRDefault="00176D68" w:rsidP="00BA7C3C">
            <w:pPr>
              <w:autoSpaceDE w:val="0"/>
              <w:autoSpaceDN w:val="0"/>
              <w:adjustRightInd w:val="0"/>
              <w:rPr>
                <w:rFonts w:ascii="Arial" w:hAnsi="Arial" w:cs="Arial"/>
                <w:sz w:val="20"/>
                <w:szCs w:val="20"/>
              </w:rPr>
            </w:pPr>
          </w:p>
          <w:p w:rsidR="00176D68" w:rsidRDefault="00176D68" w:rsidP="00BA7C3C">
            <w:pPr>
              <w:autoSpaceDE w:val="0"/>
              <w:autoSpaceDN w:val="0"/>
              <w:adjustRightInd w:val="0"/>
              <w:rPr>
                <w:rFonts w:ascii="Arial" w:hAnsi="Arial" w:cs="Arial"/>
                <w:sz w:val="20"/>
                <w:szCs w:val="20"/>
              </w:rPr>
            </w:pPr>
          </w:p>
          <w:p w:rsidR="00CC38E9" w:rsidRPr="008B6D1B" w:rsidRDefault="00CC38E9" w:rsidP="00BA7C3C">
            <w:pPr>
              <w:autoSpaceDE w:val="0"/>
              <w:autoSpaceDN w:val="0"/>
              <w:adjustRightInd w:val="0"/>
              <w:rPr>
                <w:rFonts w:ascii="Arial" w:hAnsi="Arial" w:cs="Arial"/>
                <w:sz w:val="20"/>
                <w:szCs w:val="20"/>
              </w:rPr>
            </w:pPr>
          </w:p>
        </w:tc>
      </w:tr>
      <w:tr w:rsidR="00205A53" w:rsidRPr="004A4E17" w:rsidTr="00CC38E9">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941BE9" w:rsidRPr="008B6D1B" w:rsidTr="00CC38E9">
        <w:tblPrEx>
          <w:tblCellMar>
            <w:top w:w="0" w:type="dxa"/>
            <w:bottom w:w="0" w:type="dxa"/>
          </w:tblCellMar>
        </w:tblPrEx>
        <w:tc>
          <w:tcPr>
            <w:tcW w:w="14601" w:type="dxa"/>
            <w:gridSpan w:val="2"/>
            <w:tcMar>
              <w:top w:w="113" w:type="dxa"/>
              <w:bottom w:w="113" w:type="dxa"/>
            </w:tcMar>
          </w:tcPr>
          <w:p w:rsidR="00941BE9" w:rsidRDefault="00941BE9" w:rsidP="00D92D2A">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230" w:history="1">
              <w:r w:rsidRPr="00650682">
                <w:rPr>
                  <w:rStyle w:val="WebLink"/>
                  <w:szCs w:val="20"/>
                </w:rPr>
                <w:t>www.cambridgeinternational.org/support</w:t>
              </w:r>
            </w:hyperlink>
            <w:r w:rsidRPr="00650682">
              <w:rPr>
                <w:b/>
                <w:sz w:val="20"/>
                <w:szCs w:val="20"/>
                <w:lang w:eastAsia="en-GB"/>
              </w:rPr>
              <w:t xml:space="preserve"> (</w:t>
            </w:r>
            <w:r w:rsidR="00D92D2A">
              <w:rPr>
                <w:b/>
                <w:sz w:val="20"/>
                <w:szCs w:val="20"/>
                <w:lang w:eastAsia="en-GB"/>
              </w:rPr>
              <w:t>I)(</w:t>
            </w:r>
            <w:r w:rsidRPr="00650682">
              <w:rPr>
                <w:b/>
                <w:sz w:val="20"/>
                <w:szCs w:val="20"/>
                <w:lang w:eastAsia="en-GB"/>
              </w:rPr>
              <w:t>F)</w:t>
            </w:r>
          </w:p>
          <w:p w:rsidR="00522397" w:rsidRDefault="00522397" w:rsidP="00D92D2A">
            <w:pPr>
              <w:pStyle w:val="WalkTable"/>
            </w:pPr>
          </w:p>
          <w:p w:rsidR="00941BE9" w:rsidRPr="000B3E6E" w:rsidRDefault="00D00C0A" w:rsidP="000B3E6E">
            <w:pPr>
              <w:rPr>
                <w:rFonts w:ascii="Arial" w:hAnsi="Arial" w:cs="Arial"/>
                <w:sz w:val="20"/>
                <w:szCs w:val="20"/>
                <w:lang w:eastAsia="en-GB"/>
              </w:rPr>
            </w:pPr>
            <w:r>
              <w:rPr>
                <w:rFonts w:ascii="Arial" w:hAnsi="Arial" w:cs="Arial"/>
                <w:sz w:val="20"/>
                <w:szCs w:val="20"/>
                <w:lang w:eastAsia="en-GB"/>
              </w:rPr>
              <w:t xml:space="preserve">2020 </w:t>
            </w:r>
            <w:r w:rsidR="00941BE9" w:rsidRPr="000B3E6E">
              <w:rPr>
                <w:rFonts w:ascii="Arial" w:hAnsi="Arial" w:cs="Arial"/>
                <w:sz w:val="20"/>
                <w:szCs w:val="20"/>
                <w:lang w:eastAsia="en-GB"/>
              </w:rPr>
              <w:t>Sp</w:t>
            </w:r>
            <w:r w:rsidR="00941BE9">
              <w:rPr>
                <w:rFonts w:ascii="Arial" w:hAnsi="Arial" w:cs="Arial"/>
                <w:sz w:val="20"/>
                <w:szCs w:val="20"/>
                <w:lang w:eastAsia="en-GB"/>
              </w:rPr>
              <w:t xml:space="preserve">ecimen Paper 2 Q2 </w:t>
            </w:r>
          </w:p>
          <w:p w:rsidR="00522397" w:rsidRDefault="00941BE9" w:rsidP="00702D6C">
            <w:pPr>
              <w:rPr>
                <w:rFonts w:ascii="Arial" w:eastAsia="Calibri" w:hAnsi="Arial" w:cs="Arial"/>
                <w:sz w:val="20"/>
                <w:szCs w:val="20"/>
              </w:rPr>
            </w:pPr>
            <w:r w:rsidRPr="000B3E6E">
              <w:rPr>
                <w:rFonts w:ascii="Arial" w:eastAsia="Calibri" w:hAnsi="Arial" w:cs="Arial"/>
                <w:sz w:val="20"/>
                <w:szCs w:val="20"/>
              </w:rPr>
              <w:t>Nov 2017 Paper 13 Q12 (</w:t>
            </w:r>
            <w:r w:rsidRPr="00D92D2A">
              <w:rPr>
                <w:rFonts w:ascii="Arial" w:eastAsia="Calibri" w:hAnsi="Arial" w:cs="Arial"/>
                <w:sz w:val="20"/>
                <w:szCs w:val="20"/>
              </w:rPr>
              <w:t>including 8 Straight line graphs</w:t>
            </w:r>
            <w:r w:rsidR="00D92D2A">
              <w:rPr>
                <w:rFonts w:ascii="Arial" w:eastAsia="Calibri" w:hAnsi="Arial" w:cs="Arial"/>
                <w:sz w:val="20"/>
                <w:szCs w:val="20"/>
              </w:rPr>
              <w:t xml:space="preserve">); </w:t>
            </w:r>
            <w:r w:rsidRPr="00D92D2A">
              <w:rPr>
                <w:rFonts w:ascii="Arial" w:eastAsia="Calibri" w:hAnsi="Arial" w:cs="Arial"/>
                <w:sz w:val="20"/>
                <w:szCs w:val="20"/>
              </w:rPr>
              <w:t>Nov 2017 Paper 21 Q4 (including 4 Indices and surds</w:t>
            </w:r>
            <w:r w:rsidR="00522397">
              <w:rPr>
                <w:rFonts w:ascii="Arial" w:eastAsia="Calibri" w:hAnsi="Arial" w:cs="Arial"/>
                <w:sz w:val="20"/>
                <w:szCs w:val="20"/>
              </w:rPr>
              <w:t>),</w:t>
            </w:r>
            <w:r w:rsidRPr="00D92D2A">
              <w:rPr>
                <w:rFonts w:ascii="Arial" w:eastAsia="Calibri" w:hAnsi="Arial" w:cs="Arial"/>
                <w:sz w:val="20"/>
                <w:szCs w:val="20"/>
              </w:rPr>
              <w:t xml:space="preserve"> Q8 (including 4 Indices and surds</w:t>
            </w:r>
            <w:r w:rsidR="00522397">
              <w:rPr>
                <w:rFonts w:ascii="Arial" w:eastAsia="Calibri" w:hAnsi="Arial" w:cs="Arial"/>
                <w:sz w:val="20"/>
                <w:szCs w:val="20"/>
              </w:rPr>
              <w:t>)</w:t>
            </w:r>
            <w:r w:rsidR="00D92D2A">
              <w:rPr>
                <w:rFonts w:ascii="Arial" w:eastAsia="Calibri" w:hAnsi="Arial" w:cs="Arial"/>
                <w:sz w:val="20"/>
                <w:szCs w:val="20"/>
              </w:rPr>
              <w:t xml:space="preserve"> </w:t>
            </w:r>
          </w:p>
          <w:p w:rsidR="00941BE9" w:rsidRPr="00D92D2A" w:rsidRDefault="00941BE9" w:rsidP="00702D6C">
            <w:pPr>
              <w:rPr>
                <w:rFonts w:ascii="Arial" w:eastAsia="Calibri" w:hAnsi="Arial" w:cs="Arial"/>
                <w:sz w:val="20"/>
                <w:szCs w:val="20"/>
              </w:rPr>
            </w:pPr>
            <w:r w:rsidRPr="00D92D2A">
              <w:rPr>
                <w:rFonts w:ascii="Arial" w:eastAsia="Calibri" w:hAnsi="Arial" w:cs="Arial"/>
                <w:sz w:val="20"/>
                <w:szCs w:val="20"/>
              </w:rPr>
              <w:t>Nov 2017 Paper 22 Q4 (including 7 Logarithmic and exponential functions</w:t>
            </w:r>
            <w:r w:rsidR="00D92D2A">
              <w:rPr>
                <w:rFonts w:ascii="Arial" w:eastAsia="Calibri" w:hAnsi="Arial" w:cs="Arial"/>
                <w:sz w:val="20"/>
                <w:szCs w:val="20"/>
              </w:rPr>
              <w:t xml:space="preserve">); </w:t>
            </w:r>
            <w:r w:rsidRPr="00D92D2A">
              <w:rPr>
                <w:rFonts w:ascii="Arial" w:eastAsia="Calibri" w:hAnsi="Arial" w:cs="Arial"/>
                <w:sz w:val="20"/>
                <w:szCs w:val="20"/>
              </w:rPr>
              <w:t xml:space="preserve">Nov 2017 Paper 23 Q4 (including 7 Logarithmic and exponential functions) </w:t>
            </w:r>
          </w:p>
          <w:p w:rsidR="00941BE9" w:rsidRPr="00D92D2A" w:rsidRDefault="00941BE9" w:rsidP="00702D6C">
            <w:pPr>
              <w:rPr>
                <w:rFonts w:ascii="Arial" w:eastAsia="Calibri" w:hAnsi="Arial" w:cs="Arial"/>
                <w:sz w:val="20"/>
                <w:szCs w:val="20"/>
              </w:rPr>
            </w:pPr>
            <w:r w:rsidRPr="00D92D2A">
              <w:rPr>
                <w:rFonts w:ascii="Arial" w:eastAsia="Calibri" w:hAnsi="Arial" w:cs="Arial"/>
                <w:sz w:val="20"/>
                <w:szCs w:val="20"/>
              </w:rPr>
              <w:t>Jun 2017 Paper 21 Q9 (including 8 Straight line graphs)</w:t>
            </w:r>
          </w:p>
          <w:p w:rsidR="00941BE9" w:rsidRPr="00D92D2A" w:rsidRDefault="00941BE9" w:rsidP="0025218B">
            <w:pPr>
              <w:rPr>
                <w:rFonts w:ascii="Arial" w:eastAsia="Calibri" w:hAnsi="Arial" w:cs="Arial"/>
                <w:sz w:val="20"/>
                <w:szCs w:val="20"/>
              </w:rPr>
            </w:pPr>
            <w:r w:rsidRPr="00D92D2A">
              <w:rPr>
                <w:rFonts w:ascii="Arial" w:eastAsia="Calibri" w:hAnsi="Arial" w:cs="Arial"/>
                <w:sz w:val="20"/>
                <w:szCs w:val="20"/>
              </w:rPr>
              <w:t xml:space="preserve">Jun 2016 Paper 22 Q8 </w:t>
            </w:r>
          </w:p>
          <w:p w:rsidR="00941BE9" w:rsidRPr="0025218B" w:rsidRDefault="00941BE9" w:rsidP="0025218B">
            <w:pPr>
              <w:rPr>
                <w:rFonts w:ascii="Arial" w:eastAsia="Calibri" w:hAnsi="Arial" w:cs="Arial"/>
                <w:sz w:val="20"/>
                <w:szCs w:val="20"/>
              </w:rPr>
            </w:pPr>
            <w:r w:rsidRPr="0025218B">
              <w:rPr>
                <w:rFonts w:ascii="Arial" w:eastAsia="Calibri" w:hAnsi="Arial" w:cs="Arial"/>
                <w:sz w:val="20"/>
                <w:szCs w:val="20"/>
              </w:rPr>
              <w:t xml:space="preserve">Mar 2016 Paper 22 Q8 </w:t>
            </w:r>
          </w:p>
          <w:p w:rsidR="00941BE9" w:rsidRPr="00055A59" w:rsidRDefault="00941BE9" w:rsidP="00055A59">
            <w:pPr>
              <w:rPr>
                <w:rFonts w:ascii="Arial" w:eastAsia="Calibri" w:hAnsi="Arial" w:cs="Arial"/>
                <w:sz w:val="20"/>
                <w:szCs w:val="20"/>
              </w:rPr>
            </w:pPr>
            <w:r w:rsidRPr="0025218B">
              <w:rPr>
                <w:rFonts w:ascii="Arial" w:eastAsia="Calibri" w:hAnsi="Arial" w:cs="Arial"/>
                <w:sz w:val="20"/>
                <w:szCs w:val="20"/>
              </w:rPr>
              <w:t xml:space="preserve">Mar 2015 Paper 22 Q3 </w:t>
            </w:r>
          </w:p>
        </w:tc>
      </w:tr>
    </w:tbl>
    <w:p w:rsidR="00230E56" w:rsidRPr="00393536" w:rsidRDefault="00FB341E" w:rsidP="00230E56">
      <w:pPr>
        <w:pStyle w:val="Heading1"/>
      </w:pPr>
      <w:r>
        <w:rPr>
          <w:rFonts w:cs="Arial"/>
          <w:sz w:val="20"/>
          <w:szCs w:val="20"/>
        </w:rPr>
        <w:br w:type="page"/>
      </w:r>
      <w:bookmarkStart w:id="14" w:name="_Toc514054547"/>
      <w:r w:rsidR="00230E56">
        <w:t>7 Logarithmic and exponential functions</w:t>
      </w:r>
      <w:bookmarkEnd w:id="14"/>
      <w:r w:rsidR="00230E56">
        <w:tab/>
      </w:r>
      <w:r w:rsidR="00230E56">
        <w:tab/>
      </w:r>
      <w:r w:rsidR="00230E56">
        <w:tab/>
      </w:r>
      <w:r w:rsidR="00230E56">
        <w:tab/>
      </w:r>
      <w:r w:rsidR="00230E56">
        <w:tab/>
      </w:r>
      <w:r w:rsidR="00230E56">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CC38E9">
        <w:trPr>
          <w:trHeight w:hRule="exact" w:val="440"/>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176D68" w:rsidRPr="008B6D1B" w:rsidTr="00F71DFC">
        <w:tblPrEx>
          <w:tblCellMar>
            <w:top w:w="0" w:type="dxa"/>
            <w:bottom w:w="0" w:type="dxa"/>
          </w:tblCellMar>
        </w:tblPrEx>
        <w:tc>
          <w:tcPr>
            <w:tcW w:w="4111" w:type="dxa"/>
            <w:tcMar>
              <w:top w:w="113" w:type="dxa"/>
              <w:bottom w:w="113" w:type="dxa"/>
            </w:tcMar>
          </w:tcPr>
          <w:p w:rsidR="00176D68" w:rsidRPr="00E0765F" w:rsidRDefault="00176D68" w:rsidP="00176D68">
            <w:pPr>
              <w:pStyle w:val="ListParagraph"/>
              <w:autoSpaceDE w:val="0"/>
              <w:autoSpaceDN w:val="0"/>
              <w:adjustRightInd w:val="0"/>
              <w:ind w:left="176"/>
              <w:rPr>
                <w:rFonts w:cs="Arial"/>
                <w:lang w:eastAsia="en-GB"/>
              </w:rPr>
            </w:pPr>
            <w:r>
              <w:rPr>
                <w:rFonts w:cs="Arial"/>
                <w:lang w:eastAsia="en-GB"/>
              </w:rPr>
              <w:t>Whole unit</w:t>
            </w:r>
          </w:p>
        </w:tc>
        <w:tc>
          <w:tcPr>
            <w:tcW w:w="10490" w:type="dxa"/>
            <w:tcMar>
              <w:top w:w="113" w:type="dxa"/>
              <w:bottom w:w="113" w:type="dxa"/>
            </w:tcMar>
          </w:tcPr>
          <w:p w:rsidR="00176D68" w:rsidRDefault="00176D68" w:rsidP="00176D68">
            <w:pPr>
              <w:rPr>
                <w:rFonts w:ascii="Arial" w:hAnsi="Arial" w:cs="Arial"/>
                <w:sz w:val="20"/>
                <w:szCs w:val="20"/>
              </w:rPr>
            </w:pPr>
            <w:r>
              <w:rPr>
                <w:rFonts w:ascii="Arial" w:hAnsi="Arial" w:cs="Arial"/>
                <w:sz w:val="20"/>
                <w:szCs w:val="20"/>
              </w:rPr>
              <w:t xml:space="preserve">The graphing elements of this topic </w:t>
            </w:r>
            <w:r w:rsidRPr="006A1022">
              <w:rPr>
                <w:rFonts w:ascii="Arial" w:hAnsi="Arial" w:cs="Arial"/>
                <w:sz w:val="20"/>
                <w:szCs w:val="20"/>
              </w:rPr>
              <w:t>could</w:t>
            </w:r>
            <w:r>
              <w:rPr>
                <w:rFonts w:ascii="Arial" w:hAnsi="Arial" w:cs="Arial"/>
                <w:sz w:val="20"/>
                <w:szCs w:val="20"/>
              </w:rPr>
              <w:t xml:space="preserve"> be done with</w:t>
            </w:r>
            <w:r w:rsidRPr="008B6D1B">
              <w:rPr>
                <w:rFonts w:ascii="Arial" w:hAnsi="Arial" w:cs="Arial"/>
                <w:sz w:val="20"/>
                <w:szCs w:val="20"/>
              </w:rPr>
              <w:t xml:space="preserve"> </w:t>
            </w:r>
            <w:r w:rsidRPr="00FB341E">
              <w:rPr>
                <w:rFonts w:ascii="Arial" w:hAnsi="Arial" w:cs="Arial"/>
                <w:b/>
                <w:sz w:val="20"/>
                <w:szCs w:val="20"/>
              </w:rPr>
              <w:t>1 Functions</w:t>
            </w:r>
            <w:r>
              <w:rPr>
                <w:rFonts w:ascii="Arial" w:hAnsi="Arial" w:cs="Arial"/>
                <w:sz w:val="20"/>
                <w:szCs w:val="20"/>
              </w:rPr>
              <w:t>,</w:t>
            </w:r>
            <w:r w:rsidRPr="008B6D1B">
              <w:rPr>
                <w:rFonts w:ascii="Arial" w:hAnsi="Arial" w:cs="Arial"/>
                <w:sz w:val="20"/>
                <w:szCs w:val="20"/>
              </w:rPr>
              <w:t xml:space="preserve"> </w:t>
            </w:r>
            <w:r>
              <w:rPr>
                <w:rFonts w:ascii="Arial" w:hAnsi="Arial" w:cs="Arial"/>
                <w:sz w:val="20"/>
                <w:szCs w:val="20"/>
              </w:rPr>
              <w:t>so</w:t>
            </w:r>
            <w:r w:rsidRPr="008B6D1B">
              <w:rPr>
                <w:rFonts w:ascii="Arial" w:hAnsi="Arial" w:cs="Arial"/>
                <w:sz w:val="20"/>
                <w:szCs w:val="20"/>
              </w:rPr>
              <w:t xml:space="preserve"> that the concept of an inverse function </w:t>
            </w:r>
            <w:r>
              <w:rPr>
                <w:rFonts w:ascii="Arial" w:hAnsi="Arial" w:cs="Arial"/>
                <w:sz w:val="20"/>
                <w:szCs w:val="20"/>
              </w:rPr>
              <w:t>being the reflection of the function in the line</w:t>
            </w:r>
            <w:r w:rsidRPr="004072D5">
              <w:rPr>
                <w:rFonts w:ascii="Arial" w:hAnsi="Arial" w:cs="Arial"/>
                <w:i/>
                <w:sz w:val="20"/>
                <w:szCs w:val="20"/>
              </w:rPr>
              <w:t xml:space="preserve"> y = x</w:t>
            </w:r>
            <w:r w:rsidRPr="004072D5">
              <w:rPr>
                <w:rFonts w:ascii="Arial" w:hAnsi="Arial" w:cs="Arial"/>
                <w:sz w:val="20"/>
                <w:szCs w:val="20"/>
              </w:rPr>
              <w:t xml:space="preserve"> </w:t>
            </w:r>
            <w:r>
              <w:rPr>
                <w:rFonts w:ascii="Arial" w:hAnsi="Arial" w:cs="Arial"/>
                <w:sz w:val="20"/>
                <w:szCs w:val="20"/>
              </w:rPr>
              <w:t>can be established more easily</w:t>
            </w:r>
            <w:r w:rsidRPr="008B6D1B">
              <w:rPr>
                <w:rFonts w:ascii="Arial" w:hAnsi="Arial" w:cs="Arial"/>
                <w:sz w:val="20"/>
                <w:szCs w:val="20"/>
              </w:rPr>
              <w:t>.</w:t>
            </w:r>
            <w:r>
              <w:rPr>
                <w:rFonts w:ascii="Arial" w:hAnsi="Arial" w:cs="Arial"/>
                <w:sz w:val="20"/>
                <w:szCs w:val="20"/>
              </w:rPr>
              <w:t xml:space="preserve"> Learners should have covered </w:t>
            </w:r>
            <w:r w:rsidRPr="00E0765F">
              <w:rPr>
                <w:rFonts w:ascii="Arial" w:hAnsi="Arial" w:cs="Arial"/>
                <w:b/>
                <w:sz w:val="20"/>
                <w:szCs w:val="20"/>
              </w:rPr>
              <w:t>4 Indices and Surds</w:t>
            </w:r>
            <w:r w:rsidRPr="008B6D1B">
              <w:rPr>
                <w:rFonts w:ascii="Arial" w:hAnsi="Arial" w:cs="Arial"/>
                <w:sz w:val="20"/>
                <w:szCs w:val="20"/>
              </w:rPr>
              <w:t xml:space="preserve"> </w:t>
            </w:r>
            <w:r>
              <w:rPr>
                <w:rFonts w:ascii="Arial" w:hAnsi="Arial" w:cs="Arial"/>
                <w:sz w:val="20"/>
                <w:szCs w:val="20"/>
              </w:rPr>
              <w:t xml:space="preserve">before this unit. </w:t>
            </w:r>
          </w:p>
          <w:p w:rsidR="00176D68" w:rsidRDefault="00176D68" w:rsidP="00176D68">
            <w:pPr>
              <w:rPr>
                <w:rFonts w:ascii="Arial" w:hAnsi="Arial" w:cs="Arial"/>
                <w:sz w:val="20"/>
                <w:szCs w:val="20"/>
              </w:rPr>
            </w:pPr>
          </w:p>
          <w:p w:rsidR="00176D68" w:rsidRPr="008B6D1B" w:rsidRDefault="00176D68" w:rsidP="00176D68">
            <w:pPr>
              <w:rPr>
                <w:rFonts w:ascii="Arial" w:hAnsi="Arial" w:cs="Arial"/>
                <w:sz w:val="20"/>
                <w:szCs w:val="20"/>
              </w:rPr>
            </w:pPr>
            <w:r w:rsidRPr="008B6D1B">
              <w:rPr>
                <w:rFonts w:ascii="Arial" w:hAnsi="Arial" w:cs="Arial"/>
                <w:sz w:val="20"/>
                <w:szCs w:val="20"/>
              </w:rPr>
              <w:t>Learners should have previous knowledge of simple rates of change which is likely to include exponential growth and decay. Knowledge of laws of indices is essential.</w:t>
            </w:r>
            <w:r>
              <w:rPr>
                <w:rFonts w:ascii="Arial" w:hAnsi="Arial" w:cs="Arial"/>
                <w:sz w:val="20"/>
                <w:szCs w:val="20"/>
              </w:rPr>
              <w:t xml:space="preserve"> </w:t>
            </w:r>
            <w:r w:rsidRPr="008B6D1B">
              <w:rPr>
                <w:rFonts w:ascii="Arial" w:hAnsi="Arial" w:cs="Arial"/>
                <w:sz w:val="20"/>
                <w:szCs w:val="20"/>
              </w:rPr>
              <w:t xml:space="preserve">Some experience of graphing exponential functions from Cambridge O Level Mathematics </w:t>
            </w:r>
            <w:r>
              <w:rPr>
                <w:rFonts w:ascii="Arial" w:hAnsi="Arial" w:cs="Arial"/>
                <w:sz w:val="20"/>
                <w:szCs w:val="20"/>
              </w:rPr>
              <w:t xml:space="preserve">or </w:t>
            </w:r>
            <w:r w:rsidRPr="008B6D1B">
              <w:rPr>
                <w:rFonts w:ascii="Arial" w:hAnsi="Arial" w:cs="Arial"/>
                <w:sz w:val="20"/>
                <w:szCs w:val="20"/>
              </w:rPr>
              <w:t>Cambridge</w:t>
            </w:r>
            <w:r>
              <w:rPr>
                <w:rFonts w:ascii="Arial" w:hAnsi="Arial" w:cs="Arial"/>
                <w:sz w:val="20"/>
                <w:szCs w:val="20"/>
              </w:rPr>
              <w:t xml:space="preserve"> IGCSE Mathematics</w:t>
            </w:r>
            <w:r w:rsidRPr="008B6D1B">
              <w:rPr>
                <w:rFonts w:ascii="Arial" w:hAnsi="Arial" w:cs="Arial"/>
                <w:sz w:val="20"/>
                <w:szCs w:val="20"/>
              </w:rPr>
              <w:t xml:space="preserve"> is highly desirable. </w:t>
            </w:r>
          </w:p>
          <w:p w:rsidR="00176D68" w:rsidRDefault="00176D68" w:rsidP="00176D68">
            <w:pPr>
              <w:rPr>
                <w:rFonts w:ascii="Arial" w:hAnsi="Arial" w:cs="Arial"/>
                <w:sz w:val="20"/>
                <w:szCs w:val="20"/>
              </w:rPr>
            </w:pPr>
          </w:p>
          <w:p w:rsidR="00176D68" w:rsidRPr="008B6D1B" w:rsidRDefault="00176D68" w:rsidP="00176D68">
            <w:pPr>
              <w:rPr>
                <w:rFonts w:ascii="Arial" w:hAnsi="Arial" w:cs="Arial"/>
                <w:sz w:val="20"/>
                <w:szCs w:val="20"/>
              </w:rPr>
            </w:pPr>
            <w:r>
              <w:rPr>
                <w:rFonts w:ascii="Arial" w:hAnsi="Arial" w:cs="Arial"/>
                <w:sz w:val="20"/>
                <w:szCs w:val="20"/>
              </w:rPr>
              <w:t>Learners’</w:t>
            </w:r>
            <w:r w:rsidRPr="008B6D1B">
              <w:rPr>
                <w:rFonts w:ascii="Arial" w:hAnsi="Arial" w:cs="Arial"/>
                <w:sz w:val="20"/>
                <w:szCs w:val="20"/>
              </w:rPr>
              <w:t xml:space="preserve"> knowledge </w:t>
            </w:r>
            <w:r>
              <w:rPr>
                <w:rFonts w:ascii="Arial" w:hAnsi="Arial" w:cs="Arial"/>
                <w:sz w:val="20"/>
                <w:szCs w:val="20"/>
              </w:rPr>
              <w:t>of</w:t>
            </w:r>
            <w:r w:rsidRPr="008B6D1B">
              <w:rPr>
                <w:rFonts w:ascii="Arial" w:hAnsi="Arial" w:cs="Arial"/>
                <w:sz w:val="20"/>
                <w:szCs w:val="20"/>
              </w:rPr>
              <w:t xml:space="preserve"> exponential functions can be developed and reinforced using graphing so</w:t>
            </w:r>
            <w:r>
              <w:rPr>
                <w:rFonts w:ascii="Arial" w:hAnsi="Arial" w:cs="Arial"/>
                <w:sz w:val="20"/>
                <w:szCs w:val="20"/>
              </w:rPr>
              <w:t>ftware so that they can visualis</w:t>
            </w:r>
            <w:r w:rsidRPr="008B6D1B">
              <w:rPr>
                <w:rFonts w:ascii="Arial" w:hAnsi="Arial" w:cs="Arial"/>
                <w:sz w:val="20"/>
                <w:szCs w:val="20"/>
              </w:rPr>
              <w:t xml:space="preserve">e </w:t>
            </w:r>
            <w:r w:rsidRPr="004072D5">
              <w:rPr>
                <w:rFonts w:ascii="Arial" w:hAnsi="Arial" w:cs="Arial"/>
                <w:sz w:val="20"/>
                <w:szCs w:val="20"/>
              </w:rPr>
              <w:t xml:space="preserve">the </w:t>
            </w:r>
            <w:r w:rsidRPr="008B6D1B">
              <w:rPr>
                <w:rFonts w:ascii="Arial" w:hAnsi="Arial" w:cs="Arial"/>
                <w:sz w:val="20"/>
                <w:szCs w:val="20"/>
              </w:rPr>
              <w:t xml:space="preserve">exponential function, which will be a new concept. Logarithms can be introduced in terms of powers. </w:t>
            </w:r>
            <w:r>
              <w:rPr>
                <w:rFonts w:ascii="Arial" w:hAnsi="Arial" w:cs="Arial"/>
                <w:sz w:val="20"/>
                <w:szCs w:val="20"/>
              </w:rPr>
              <w:t>Before starting to tackle this topic, it might help for learners to investigate t</w:t>
            </w:r>
            <w:r w:rsidRPr="008B6D1B" w:rsidDel="00CE2490">
              <w:rPr>
                <w:rFonts w:ascii="Arial" w:hAnsi="Arial" w:cs="Arial"/>
                <w:sz w:val="20"/>
                <w:szCs w:val="20"/>
              </w:rPr>
              <w:t>he history of logarithms</w:t>
            </w:r>
            <w:r>
              <w:rPr>
                <w:rFonts w:ascii="Arial" w:hAnsi="Arial" w:cs="Arial"/>
                <w:sz w:val="20"/>
                <w:szCs w:val="20"/>
              </w:rPr>
              <w:t xml:space="preserve"> – many webpages cover this, such as </w:t>
            </w:r>
            <w:hyperlink r:id="rId231" w:history="1">
              <w:r w:rsidRPr="008B6D1B" w:rsidDel="00CE2490">
                <w:rPr>
                  <w:rStyle w:val="Hyperlink"/>
                  <w:rFonts w:ascii="Arial" w:hAnsi="Arial" w:cs="Arial"/>
                  <w:sz w:val="20"/>
                  <w:szCs w:val="20"/>
                </w:rPr>
                <w:t>www.sosmath.com/algebra/logs/log1/log1.html</w:t>
              </w:r>
            </w:hyperlink>
            <w:r>
              <w:rPr>
                <w:rFonts w:ascii="Arial" w:hAnsi="Arial" w:cs="Arial"/>
                <w:sz w:val="20"/>
                <w:szCs w:val="20"/>
              </w:rPr>
              <w:t xml:space="preserve">. </w:t>
            </w:r>
            <w:r w:rsidRPr="008B6D1B">
              <w:rPr>
                <w:rFonts w:ascii="Arial" w:hAnsi="Arial" w:cs="Arial"/>
                <w:sz w:val="20"/>
                <w:szCs w:val="20"/>
              </w:rPr>
              <w:t>Learners should be confident enough, knowing the definition of a logarithm and the links to indices, to prove the laws of logarithms and use logarithms to solve equations. Logarithmic functions can then be investigated as the inverse functions of the</w:t>
            </w:r>
            <w:r>
              <w:rPr>
                <w:rFonts w:ascii="Arial" w:hAnsi="Arial" w:cs="Arial"/>
                <w:sz w:val="20"/>
                <w:szCs w:val="20"/>
              </w:rPr>
              <w:t xml:space="preserve"> set of exponential functions. </w:t>
            </w:r>
          </w:p>
        </w:tc>
      </w:tr>
      <w:tr w:rsidR="00164BD6" w:rsidRPr="008B6D1B" w:rsidTr="00F71DFC">
        <w:tblPrEx>
          <w:tblCellMar>
            <w:top w:w="0" w:type="dxa"/>
            <w:bottom w:w="0" w:type="dxa"/>
          </w:tblCellMar>
        </w:tblPrEx>
        <w:tc>
          <w:tcPr>
            <w:tcW w:w="4111" w:type="dxa"/>
            <w:tcMar>
              <w:top w:w="113" w:type="dxa"/>
              <w:bottom w:w="113" w:type="dxa"/>
            </w:tcMar>
          </w:tcPr>
          <w:p w:rsidR="00164BD6" w:rsidRPr="00624C73" w:rsidRDefault="00B26D21" w:rsidP="009269E1">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know </w:t>
            </w:r>
            <w:r w:rsidR="00E0765F" w:rsidRPr="00E0765F">
              <w:rPr>
                <w:rFonts w:cs="Arial"/>
                <w:lang w:eastAsia="en-GB"/>
              </w:rPr>
              <w:t xml:space="preserve">simple properties and graphs of the logarithmic and exponential functions including </w:t>
            </w:r>
            <w:proofErr w:type="spellStart"/>
            <w:r w:rsidR="00E0765F" w:rsidRPr="004072D5">
              <w:rPr>
                <w:lang w:eastAsia="en-GB"/>
              </w:rPr>
              <w:t>ln</w:t>
            </w:r>
            <w:proofErr w:type="spellEnd"/>
            <w:r w:rsidR="00E0765F" w:rsidRPr="004072D5">
              <w:rPr>
                <w:lang w:eastAsia="en-GB"/>
              </w:rPr>
              <w:t> </w:t>
            </w:r>
            <w:r w:rsidR="00E0765F" w:rsidRPr="004072D5">
              <w:rPr>
                <w:i/>
                <w:iCs/>
                <w:lang w:eastAsia="en-GB"/>
              </w:rPr>
              <w:t>x</w:t>
            </w:r>
            <w:r w:rsidR="00E0765F" w:rsidRPr="004072D5">
              <w:rPr>
                <w:rFonts w:cs="Arial"/>
                <w:i/>
                <w:iCs/>
                <w:lang w:eastAsia="en-GB"/>
              </w:rPr>
              <w:t xml:space="preserve"> </w:t>
            </w:r>
            <w:r w:rsidR="00E0765F" w:rsidRPr="004072D5">
              <w:rPr>
                <w:rFonts w:cs="Arial"/>
                <w:lang w:eastAsia="en-GB"/>
              </w:rPr>
              <w:t xml:space="preserve">and </w:t>
            </w:r>
            <w:r w:rsidR="00E0765F" w:rsidRPr="004072D5">
              <w:rPr>
                <w:lang w:eastAsia="en-GB"/>
              </w:rPr>
              <w:t>e</w:t>
            </w:r>
            <w:r w:rsidR="00E0765F" w:rsidRPr="004072D5">
              <w:rPr>
                <w:i/>
                <w:iCs/>
                <w:vertAlign w:val="superscript"/>
                <w:lang w:eastAsia="en-GB"/>
              </w:rPr>
              <w:t>x</w:t>
            </w:r>
            <w:r w:rsidR="00E0765F" w:rsidRPr="004072D5">
              <w:rPr>
                <w:rFonts w:cs="Arial"/>
                <w:i/>
                <w:iCs/>
                <w:lang w:eastAsia="en-GB"/>
              </w:rPr>
              <w:t xml:space="preserve"> </w:t>
            </w:r>
            <w:r w:rsidR="00E0765F" w:rsidRPr="004072D5">
              <w:rPr>
                <w:rFonts w:cs="Arial"/>
                <w:lang w:eastAsia="en-GB"/>
              </w:rPr>
              <w:t xml:space="preserve">(series expansions are not required)  and graphs of </w:t>
            </w:r>
            <w:r w:rsidR="00CE2490" w:rsidRPr="004072D5">
              <w:rPr>
                <w:rFonts w:cs="Arial"/>
                <w:lang w:eastAsia="en-GB"/>
              </w:rPr>
              <w:br/>
            </w:r>
            <w:proofErr w:type="spellStart"/>
            <w:r w:rsidR="00E0765F" w:rsidRPr="004072D5">
              <w:rPr>
                <w:i/>
                <w:lang w:eastAsia="en-GB"/>
              </w:rPr>
              <w:t>k</w:t>
            </w:r>
            <w:r w:rsidR="00E0765F" w:rsidRPr="004072D5">
              <w:rPr>
                <w:lang w:eastAsia="en-GB"/>
              </w:rPr>
              <w:t>e</w:t>
            </w:r>
            <w:r w:rsidR="00E0765F" w:rsidRPr="004072D5">
              <w:rPr>
                <w:i/>
                <w:vertAlign w:val="superscript"/>
                <w:lang w:eastAsia="en-GB"/>
              </w:rPr>
              <w:t>nx</w:t>
            </w:r>
            <w:proofErr w:type="spellEnd"/>
            <w:r w:rsidR="00E0765F" w:rsidRPr="004072D5">
              <w:rPr>
                <w:i/>
                <w:vertAlign w:val="superscript"/>
                <w:lang w:eastAsia="en-GB"/>
              </w:rPr>
              <w:t xml:space="preserve"> </w:t>
            </w:r>
            <w:r w:rsidR="00E0765F" w:rsidRPr="004072D5">
              <w:rPr>
                <w:lang w:eastAsia="en-GB"/>
              </w:rPr>
              <w:t xml:space="preserve">+ </w:t>
            </w:r>
            <w:r w:rsidR="00E0765F" w:rsidRPr="004072D5">
              <w:rPr>
                <w:i/>
                <w:lang w:eastAsia="en-GB"/>
              </w:rPr>
              <w:t>a</w:t>
            </w:r>
            <w:r w:rsidR="00E0765F" w:rsidRPr="004072D5">
              <w:rPr>
                <w:rFonts w:cs="Arial"/>
                <w:lang w:eastAsia="en-GB"/>
              </w:rPr>
              <w:t xml:space="preserve"> and </w:t>
            </w:r>
            <w:proofErr w:type="spellStart"/>
            <w:r w:rsidR="00E0765F" w:rsidRPr="004072D5">
              <w:rPr>
                <w:i/>
                <w:lang w:eastAsia="en-GB"/>
              </w:rPr>
              <w:t>k</w:t>
            </w:r>
            <w:r w:rsidR="00E0765F" w:rsidRPr="004072D5">
              <w:rPr>
                <w:lang w:eastAsia="en-GB"/>
              </w:rPr>
              <w:t>ln</w:t>
            </w:r>
            <w:proofErr w:type="spellEnd"/>
            <w:r w:rsidR="00E0765F" w:rsidRPr="004072D5">
              <w:rPr>
                <w:lang w:eastAsia="en-GB"/>
              </w:rPr>
              <w:t>(</w:t>
            </w:r>
            <w:proofErr w:type="spellStart"/>
            <w:r w:rsidR="00E0765F" w:rsidRPr="004072D5">
              <w:rPr>
                <w:i/>
                <w:lang w:eastAsia="en-GB"/>
              </w:rPr>
              <w:t>ax</w:t>
            </w:r>
            <w:proofErr w:type="spellEnd"/>
            <w:r w:rsidR="00E0765F" w:rsidRPr="004072D5">
              <w:rPr>
                <w:lang w:eastAsia="en-GB"/>
              </w:rPr>
              <w:t xml:space="preserve"> + </w:t>
            </w:r>
            <w:r w:rsidR="00E0765F" w:rsidRPr="004072D5">
              <w:rPr>
                <w:i/>
                <w:lang w:eastAsia="en-GB"/>
              </w:rPr>
              <w:t>b</w:t>
            </w:r>
            <w:r w:rsidR="00E0765F" w:rsidRPr="004072D5">
              <w:rPr>
                <w:lang w:eastAsia="en-GB"/>
              </w:rPr>
              <w:t>)</w:t>
            </w:r>
            <w:r w:rsidR="00E0765F" w:rsidRPr="004072D5">
              <w:rPr>
                <w:rFonts w:cs="Arial"/>
                <w:lang w:eastAsia="en-GB"/>
              </w:rPr>
              <w:t xml:space="preserve"> </w:t>
            </w:r>
            <w:r w:rsidR="00CE2490" w:rsidRPr="004072D5">
              <w:rPr>
                <w:rFonts w:cs="Arial"/>
                <w:lang w:eastAsia="en-GB"/>
              </w:rPr>
              <w:br/>
            </w:r>
            <w:r w:rsidR="00E0765F" w:rsidRPr="004072D5">
              <w:rPr>
                <w:rFonts w:cs="Arial"/>
                <w:lang w:eastAsia="en-GB"/>
              </w:rPr>
              <w:t xml:space="preserve">where </w:t>
            </w:r>
            <w:r w:rsidR="00E0765F" w:rsidRPr="004072D5">
              <w:rPr>
                <w:i/>
                <w:lang w:eastAsia="en-GB"/>
              </w:rPr>
              <w:t>n</w:t>
            </w:r>
            <w:r w:rsidR="00E0765F" w:rsidRPr="004072D5">
              <w:rPr>
                <w:lang w:eastAsia="en-GB"/>
              </w:rPr>
              <w:t xml:space="preserve">, </w:t>
            </w:r>
            <w:r w:rsidR="00E0765F" w:rsidRPr="004072D5">
              <w:rPr>
                <w:i/>
                <w:lang w:eastAsia="en-GB"/>
              </w:rPr>
              <w:t>k</w:t>
            </w:r>
            <w:r w:rsidR="00E0765F" w:rsidRPr="004072D5">
              <w:rPr>
                <w:lang w:eastAsia="en-GB"/>
              </w:rPr>
              <w:t xml:space="preserve">, </w:t>
            </w:r>
            <w:r w:rsidR="00E0765F" w:rsidRPr="004072D5">
              <w:rPr>
                <w:i/>
                <w:lang w:eastAsia="en-GB"/>
              </w:rPr>
              <w:t>a</w:t>
            </w:r>
            <w:r w:rsidR="00E0765F" w:rsidRPr="004072D5">
              <w:rPr>
                <w:rFonts w:cs="Arial"/>
                <w:lang w:eastAsia="en-GB"/>
              </w:rPr>
              <w:t xml:space="preserve"> and </w:t>
            </w:r>
            <w:r w:rsidR="00E0765F" w:rsidRPr="004072D5">
              <w:rPr>
                <w:i/>
                <w:lang w:eastAsia="en-GB"/>
              </w:rPr>
              <w:t>b</w:t>
            </w:r>
            <w:r w:rsidR="00E0765F" w:rsidRPr="004072D5">
              <w:rPr>
                <w:rFonts w:cs="Arial"/>
                <w:lang w:eastAsia="en-GB"/>
              </w:rPr>
              <w:t xml:space="preserve"> are integers</w:t>
            </w: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b/>
                <w:sz w:val="20"/>
                <w:szCs w:val="20"/>
                <w:lang w:eastAsia="en-GB"/>
              </w:rPr>
            </w:pPr>
            <w:r w:rsidRPr="008B6D1B">
              <w:rPr>
                <w:rFonts w:ascii="Arial" w:hAnsi="Arial" w:cs="Arial"/>
                <w:sz w:val="20"/>
                <w:szCs w:val="20"/>
                <w:lang w:eastAsia="en-GB"/>
              </w:rPr>
              <w:t xml:space="preserve">Learners </w:t>
            </w:r>
            <w:r w:rsidR="00CE2490">
              <w:rPr>
                <w:rFonts w:ascii="Arial" w:hAnsi="Arial" w:cs="Arial"/>
                <w:sz w:val="20"/>
                <w:szCs w:val="20"/>
                <w:lang w:eastAsia="en-GB"/>
              </w:rPr>
              <w:t>should be</w:t>
            </w:r>
            <w:r w:rsidR="00CE2490" w:rsidRPr="008B6D1B">
              <w:rPr>
                <w:rFonts w:ascii="Arial" w:hAnsi="Arial" w:cs="Arial"/>
                <w:sz w:val="20"/>
                <w:szCs w:val="20"/>
                <w:lang w:eastAsia="en-GB"/>
              </w:rPr>
              <w:t xml:space="preserve"> </w:t>
            </w:r>
            <w:r w:rsidRPr="008B6D1B">
              <w:rPr>
                <w:rFonts w:ascii="Arial" w:hAnsi="Arial" w:cs="Arial"/>
                <w:sz w:val="20"/>
                <w:szCs w:val="20"/>
                <w:lang w:eastAsia="en-GB"/>
              </w:rPr>
              <w:t xml:space="preserve">familiar with exponential functions from </w:t>
            </w:r>
            <w:r w:rsidR="00CE2490">
              <w:rPr>
                <w:rFonts w:ascii="Arial" w:hAnsi="Arial" w:cs="Arial"/>
                <w:sz w:val="20"/>
                <w:szCs w:val="20"/>
                <w:lang w:eastAsia="en-GB"/>
              </w:rPr>
              <w:t xml:space="preserve">Cambridge </w:t>
            </w:r>
            <w:r w:rsidR="00522397">
              <w:rPr>
                <w:rFonts w:ascii="Arial" w:hAnsi="Arial" w:cs="Arial"/>
                <w:sz w:val="20"/>
                <w:szCs w:val="20"/>
                <w:lang w:eastAsia="en-GB"/>
              </w:rPr>
              <w:t>O Level</w:t>
            </w:r>
            <w:r w:rsidRPr="008B6D1B">
              <w:rPr>
                <w:rFonts w:ascii="Arial" w:hAnsi="Arial" w:cs="Arial"/>
                <w:sz w:val="20"/>
                <w:szCs w:val="20"/>
                <w:lang w:eastAsia="en-GB"/>
              </w:rPr>
              <w:t xml:space="preserve"> </w:t>
            </w:r>
            <w:r>
              <w:rPr>
                <w:rFonts w:ascii="Arial" w:hAnsi="Arial" w:cs="Arial"/>
                <w:sz w:val="20"/>
                <w:szCs w:val="20"/>
                <w:lang w:eastAsia="en-GB"/>
              </w:rPr>
              <w:t>or IGCSE Mathematics</w:t>
            </w:r>
            <w:r w:rsidRPr="008B6D1B">
              <w:rPr>
                <w:rFonts w:ascii="Arial" w:hAnsi="Arial" w:cs="Arial"/>
                <w:sz w:val="20"/>
                <w:szCs w:val="20"/>
                <w:lang w:eastAsia="en-GB"/>
              </w:rPr>
              <w:t xml:space="preserve">. </w:t>
            </w:r>
            <w:r w:rsidR="00CE2490">
              <w:rPr>
                <w:rFonts w:ascii="Arial" w:hAnsi="Arial" w:cs="Arial"/>
                <w:sz w:val="20"/>
                <w:szCs w:val="20"/>
                <w:lang w:eastAsia="en-GB"/>
              </w:rPr>
              <w:t>You</w:t>
            </w:r>
            <w:r w:rsidRPr="008B6D1B">
              <w:rPr>
                <w:rFonts w:ascii="Arial" w:hAnsi="Arial" w:cs="Arial"/>
                <w:sz w:val="20"/>
                <w:szCs w:val="20"/>
                <w:lang w:eastAsia="en-GB"/>
              </w:rPr>
              <w:t xml:space="preserve"> now need to introduce </w:t>
            </w:r>
            <w:r w:rsidR="00CE2490">
              <w:rPr>
                <w:rFonts w:ascii="Arial" w:hAnsi="Arial" w:cs="Arial"/>
                <w:sz w:val="20"/>
                <w:szCs w:val="20"/>
                <w:lang w:eastAsia="en-GB"/>
              </w:rPr>
              <w:t xml:space="preserve">them </w:t>
            </w:r>
            <w:r w:rsidRPr="008B6D1B">
              <w:rPr>
                <w:rFonts w:ascii="Arial" w:hAnsi="Arial" w:cs="Arial"/>
                <w:sz w:val="20"/>
                <w:szCs w:val="20"/>
                <w:lang w:eastAsia="en-GB"/>
              </w:rPr>
              <w:t xml:space="preserve">to </w:t>
            </w:r>
            <w:r w:rsidRPr="00F71DFC">
              <w:rPr>
                <w:rFonts w:ascii="Arial" w:hAnsi="Arial" w:cs="Arial"/>
                <w:sz w:val="20"/>
                <w:szCs w:val="20"/>
                <w:lang w:eastAsia="en-GB"/>
              </w:rPr>
              <w:t xml:space="preserve">the </w:t>
            </w:r>
            <w:r w:rsidRPr="008B6D1B">
              <w:rPr>
                <w:rFonts w:ascii="Arial" w:hAnsi="Arial" w:cs="Arial"/>
                <w:sz w:val="20"/>
                <w:szCs w:val="20"/>
                <w:lang w:eastAsia="en-GB"/>
              </w:rPr>
              <w:t xml:space="preserve">exponential function, </w:t>
            </w:r>
            <w:r w:rsidRPr="00F71DFC">
              <w:rPr>
                <w:rFonts w:ascii="Arial" w:hAnsi="Arial" w:cs="Arial"/>
                <w:sz w:val="20"/>
                <w:szCs w:val="20"/>
                <w:lang w:eastAsia="en-GB"/>
              </w:rPr>
              <w:t>e</w:t>
            </w:r>
            <w:r w:rsidRPr="00F71DFC">
              <w:rPr>
                <w:rFonts w:ascii="Arial" w:hAnsi="Arial" w:cs="Arial"/>
                <w:i/>
                <w:iCs/>
                <w:sz w:val="20"/>
                <w:szCs w:val="20"/>
                <w:vertAlign w:val="superscript"/>
                <w:lang w:eastAsia="en-GB"/>
              </w:rPr>
              <w:t>x</w:t>
            </w:r>
            <w:r w:rsidRPr="008B6D1B">
              <w:rPr>
                <w:rFonts w:ascii="Arial" w:hAnsi="Arial" w:cs="Arial"/>
                <w:iCs/>
                <w:sz w:val="20"/>
                <w:szCs w:val="20"/>
                <w:lang w:eastAsia="en-GB"/>
              </w:rPr>
              <w:t>.</w:t>
            </w:r>
          </w:p>
          <w:p w:rsidR="00164BD6" w:rsidRPr="008B6D1B" w:rsidRDefault="00164BD6" w:rsidP="00E0765F">
            <w:pPr>
              <w:rPr>
                <w:rFonts w:ascii="Arial" w:hAnsi="Arial" w:cs="Arial"/>
                <w:iCs/>
                <w:sz w:val="20"/>
                <w:szCs w:val="20"/>
                <w:lang w:eastAsia="en-GB"/>
              </w:rPr>
            </w:pPr>
          </w:p>
          <w:p w:rsidR="00506268" w:rsidRDefault="009C0DCD" w:rsidP="00F71DFC">
            <w:pPr>
              <w:rPr>
                <w:rFonts w:ascii="Arial" w:hAnsi="Arial" w:cs="Arial"/>
                <w:iCs/>
                <w:sz w:val="20"/>
                <w:szCs w:val="20"/>
                <w:lang w:eastAsia="en-GB"/>
              </w:rPr>
            </w:pPr>
            <w:r>
              <w:rPr>
                <w:rFonts w:ascii="Arial" w:hAnsi="Arial" w:cs="Arial"/>
                <w:iCs/>
                <w:sz w:val="20"/>
                <w:szCs w:val="20"/>
                <w:lang w:eastAsia="en-GB"/>
              </w:rPr>
              <w:t xml:space="preserve">Learners should </w:t>
            </w:r>
            <w:r w:rsidR="00CE2490">
              <w:rPr>
                <w:rFonts w:ascii="Arial" w:hAnsi="Arial" w:cs="Arial"/>
                <w:iCs/>
                <w:sz w:val="20"/>
                <w:szCs w:val="20"/>
                <w:lang w:eastAsia="en-GB"/>
              </w:rPr>
              <w:t xml:space="preserve">already </w:t>
            </w:r>
            <w:r>
              <w:rPr>
                <w:rFonts w:ascii="Arial" w:hAnsi="Arial" w:cs="Arial"/>
                <w:iCs/>
                <w:sz w:val="20"/>
                <w:szCs w:val="20"/>
                <w:lang w:eastAsia="en-GB"/>
              </w:rPr>
              <w:t xml:space="preserve">have </w:t>
            </w:r>
            <w:r w:rsidR="00164BD6" w:rsidRPr="008B6D1B">
              <w:rPr>
                <w:rFonts w:ascii="Arial" w:hAnsi="Arial" w:cs="Arial"/>
                <w:iCs/>
                <w:sz w:val="20"/>
                <w:szCs w:val="20"/>
                <w:lang w:eastAsia="en-GB"/>
              </w:rPr>
              <w:t>knowledge of the graphs of exponential functions and estimating the gradient of a function by drawing a tangent to the function at a point</w:t>
            </w:r>
            <w:r>
              <w:rPr>
                <w:rFonts w:ascii="Arial" w:hAnsi="Arial" w:cs="Arial"/>
                <w:iCs/>
                <w:sz w:val="20"/>
                <w:szCs w:val="20"/>
                <w:lang w:eastAsia="en-GB"/>
              </w:rPr>
              <w:t>. Using this</w:t>
            </w:r>
            <w:r w:rsidR="00CE2490">
              <w:rPr>
                <w:rFonts w:ascii="Arial" w:hAnsi="Arial" w:cs="Arial"/>
                <w:iCs/>
                <w:sz w:val="20"/>
                <w:szCs w:val="20"/>
                <w:lang w:eastAsia="en-GB"/>
              </w:rPr>
              <w:t>, introduce</w:t>
            </w:r>
            <w:r w:rsidR="00164BD6" w:rsidRPr="00126D32">
              <w:rPr>
                <w:iCs/>
                <w:sz w:val="22"/>
                <w:szCs w:val="22"/>
                <w:lang w:eastAsia="en-GB"/>
              </w:rPr>
              <w:t xml:space="preserve"> </w:t>
            </w:r>
            <w:r w:rsidR="00164BD6" w:rsidRPr="00F71DFC">
              <w:rPr>
                <w:rFonts w:ascii="Arial" w:hAnsi="Arial" w:cs="Arial"/>
                <w:iCs/>
                <w:sz w:val="20"/>
                <w:szCs w:val="20"/>
                <w:lang w:eastAsia="en-GB"/>
              </w:rPr>
              <w:t>e</w:t>
            </w:r>
            <w:r w:rsidR="00164BD6" w:rsidRPr="00F71DFC">
              <w:rPr>
                <w:rFonts w:ascii="Arial" w:hAnsi="Arial" w:cs="Arial"/>
                <w:i/>
                <w:iCs/>
                <w:sz w:val="20"/>
                <w:szCs w:val="20"/>
                <w:vertAlign w:val="superscript"/>
                <w:lang w:eastAsia="en-GB"/>
              </w:rPr>
              <w:t>x</w:t>
            </w:r>
            <w:r w:rsidR="00164BD6" w:rsidRPr="008B6D1B">
              <w:rPr>
                <w:rFonts w:ascii="Arial" w:hAnsi="Arial" w:cs="Arial"/>
                <w:iCs/>
                <w:sz w:val="20"/>
                <w:szCs w:val="20"/>
                <w:lang w:eastAsia="en-GB"/>
              </w:rPr>
              <w:t xml:space="preserve"> as </w:t>
            </w:r>
            <w:r w:rsidR="00164BD6" w:rsidRPr="009C0DCD">
              <w:rPr>
                <w:rFonts w:ascii="Arial" w:hAnsi="Arial" w:cs="Arial"/>
                <w:b/>
                <w:iCs/>
                <w:sz w:val="20"/>
                <w:szCs w:val="20"/>
                <w:lang w:eastAsia="en-GB"/>
              </w:rPr>
              <w:t>the</w:t>
            </w:r>
            <w:r w:rsidR="00164BD6" w:rsidRPr="008B6D1B">
              <w:rPr>
                <w:rFonts w:ascii="Arial" w:hAnsi="Arial" w:cs="Arial"/>
                <w:iCs/>
                <w:sz w:val="20"/>
                <w:szCs w:val="20"/>
                <w:lang w:eastAsia="en-GB"/>
              </w:rPr>
              <w:t xml:space="preserve"> exponential function whose gradient</w:t>
            </w:r>
            <w:r w:rsidR="00164BD6" w:rsidRPr="008B6D1B">
              <w:rPr>
                <w:rFonts w:ascii="Arial" w:eastAsia="Times New Roman" w:hAnsi="Arial" w:cs="Arial"/>
                <w:sz w:val="20"/>
                <w:szCs w:val="20"/>
                <w:lang w:eastAsia="en-GB"/>
              </w:rPr>
              <w:t xml:space="preserve"> at t</w:t>
            </w:r>
            <w:r w:rsidR="00F71DFC">
              <w:rPr>
                <w:rFonts w:ascii="Arial" w:eastAsia="Times New Roman" w:hAnsi="Arial" w:cs="Arial"/>
                <w:sz w:val="20"/>
                <w:szCs w:val="20"/>
                <w:lang w:eastAsia="en-GB"/>
              </w:rPr>
              <w:t xml:space="preserve">he point (0, 1) is equal to 1. ‘The exponential function’ resource at </w:t>
            </w:r>
            <w:hyperlink r:id="rId232" w:history="1">
              <w:r w:rsidR="00EB2E8E">
                <w:rPr>
                  <w:rStyle w:val="Hyperlink"/>
                  <w:rFonts w:ascii="Arial" w:eastAsia="Times New Roman" w:hAnsi="Arial" w:cs="Arial"/>
                  <w:sz w:val="20"/>
                  <w:szCs w:val="20"/>
                  <w:lang w:eastAsia="en-GB"/>
                </w:rPr>
                <w:t>www.geogebra.org/m/DvTf88mb</w:t>
              </w:r>
            </w:hyperlink>
            <w:r w:rsidR="00F71DFC">
              <w:rPr>
                <w:rFonts w:ascii="Arial" w:eastAsia="Times New Roman" w:hAnsi="Arial" w:cs="Arial"/>
                <w:sz w:val="20"/>
                <w:szCs w:val="20"/>
                <w:lang w:eastAsia="en-GB"/>
              </w:rPr>
              <w:t xml:space="preserve"> provides </w:t>
            </w:r>
            <w:r w:rsidR="00CE2490">
              <w:rPr>
                <w:rFonts w:ascii="Arial" w:eastAsia="Times New Roman" w:hAnsi="Arial" w:cs="Arial"/>
                <w:sz w:val="20"/>
                <w:szCs w:val="20"/>
                <w:lang w:eastAsia="en-GB"/>
              </w:rPr>
              <w:t>an</w:t>
            </w:r>
            <w:r w:rsidR="00F71DFC">
              <w:rPr>
                <w:rFonts w:ascii="Arial" w:eastAsia="Times New Roman" w:hAnsi="Arial" w:cs="Arial"/>
                <w:sz w:val="20"/>
                <w:szCs w:val="20"/>
                <w:lang w:eastAsia="en-GB"/>
              </w:rPr>
              <w:t xml:space="preserve"> introduction to this idea. T</w:t>
            </w:r>
            <w:r w:rsidR="00164BD6" w:rsidRPr="008B6D1B">
              <w:rPr>
                <w:rFonts w:ascii="Arial" w:eastAsia="Times New Roman" w:hAnsi="Arial" w:cs="Arial"/>
                <w:sz w:val="20"/>
                <w:szCs w:val="20"/>
                <w:lang w:eastAsia="en-GB"/>
              </w:rPr>
              <w:t xml:space="preserve">hough </w:t>
            </w:r>
            <w:r w:rsidR="00164BD6" w:rsidRPr="00F71DFC">
              <w:rPr>
                <w:rFonts w:ascii="Arial" w:hAnsi="Arial" w:cs="Arial"/>
                <w:sz w:val="20"/>
                <w:szCs w:val="20"/>
                <w:lang w:eastAsia="en-GB"/>
              </w:rPr>
              <w:t>e</w:t>
            </w:r>
            <w:r w:rsidR="00164BD6" w:rsidRPr="00F71DFC">
              <w:rPr>
                <w:rFonts w:ascii="Arial" w:hAnsi="Arial" w:cs="Arial"/>
                <w:i/>
                <w:iCs/>
                <w:sz w:val="20"/>
                <w:szCs w:val="20"/>
                <w:vertAlign w:val="superscript"/>
                <w:lang w:eastAsia="en-GB"/>
              </w:rPr>
              <w:t>x</w:t>
            </w:r>
            <w:r w:rsidR="00164BD6" w:rsidRPr="00F71DFC">
              <w:rPr>
                <w:rFonts w:ascii="Arial" w:hAnsi="Arial" w:cs="Arial"/>
                <w:iCs/>
                <w:sz w:val="20"/>
                <w:szCs w:val="20"/>
                <w:lang w:eastAsia="en-GB"/>
              </w:rPr>
              <w:t xml:space="preserve"> </w:t>
            </w:r>
            <w:r w:rsidR="00164BD6" w:rsidRPr="008B6D1B">
              <w:rPr>
                <w:rFonts w:ascii="Arial" w:hAnsi="Arial" w:cs="Arial"/>
                <w:iCs/>
                <w:sz w:val="20"/>
                <w:szCs w:val="20"/>
                <w:lang w:eastAsia="en-GB"/>
              </w:rPr>
              <w:t xml:space="preserve">is not plotted, it can be seen that as </w:t>
            </w:r>
            <w:proofErr w:type="spellStart"/>
            <w:r w:rsidR="00164BD6" w:rsidRPr="00F71DFC">
              <w:rPr>
                <w:rFonts w:ascii="Arial" w:hAnsi="Arial" w:cs="Arial"/>
                <w:i/>
                <w:sz w:val="20"/>
                <w:szCs w:val="20"/>
                <w:lang w:eastAsia="en-GB"/>
              </w:rPr>
              <w:t>a</w:t>
            </w:r>
            <w:r w:rsidR="00164BD6" w:rsidRPr="00F71DFC">
              <w:rPr>
                <w:rFonts w:ascii="Arial" w:hAnsi="Arial" w:cs="Arial"/>
                <w:i/>
                <w:iCs/>
                <w:sz w:val="20"/>
                <w:szCs w:val="20"/>
                <w:vertAlign w:val="superscript"/>
                <w:lang w:eastAsia="en-GB"/>
              </w:rPr>
              <w:t>x</w:t>
            </w:r>
            <w:proofErr w:type="spellEnd"/>
            <w:r w:rsidR="00164BD6" w:rsidRPr="008B6D1B">
              <w:rPr>
                <w:rFonts w:ascii="Arial" w:hAnsi="Arial" w:cs="Arial"/>
                <w:iCs/>
                <w:sz w:val="20"/>
                <w:szCs w:val="20"/>
                <w:lang w:eastAsia="en-GB"/>
              </w:rPr>
              <w:t xml:space="preserve"> becomes closer to </w:t>
            </w:r>
            <w:r w:rsidR="00164BD6" w:rsidRPr="00F71DFC">
              <w:rPr>
                <w:rFonts w:ascii="Arial" w:hAnsi="Arial" w:cs="Arial"/>
                <w:sz w:val="20"/>
                <w:szCs w:val="20"/>
                <w:lang w:eastAsia="en-GB"/>
              </w:rPr>
              <w:t>e</w:t>
            </w:r>
            <w:r w:rsidR="00164BD6" w:rsidRPr="00F71DFC">
              <w:rPr>
                <w:rFonts w:ascii="Arial" w:hAnsi="Arial" w:cs="Arial"/>
                <w:i/>
                <w:iCs/>
                <w:sz w:val="20"/>
                <w:szCs w:val="20"/>
                <w:vertAlign w:val="superscript"/>
                <w:lang w:eastAsia="en-GB"/>
              </w:rPr>
              <w:t>x</w:t>
            </w:r>
            <w:r w:rsidR="00164BD6" w:rsidRPr="008B6D1B">
              <w:rPr>
                <w:rFonts w:ascii="Arial" w:hAnsi="Arial" w:cs="Arial"/>
                <w:iCs/>
                <w:sz w:val="20"/>
                <w:szCs w:val="20"/>
                <w:lang w:eastAsia="en-GB"/>
              </w:rPr>
              <w:t>, the gradient of the tangent gets closer to 1</w:t>
            </w:r>
            <w:r w:rsidR="00F71DFC">
              <w:rPr>
                <w:rFonts w:ascii="Arial" w:hAnsi="Arial" w:cs="Arial"/>
                <w:iCs/>
                <w:sz w:val="20"/>
                <w:szCs w:val="20"/>
                <w:lang w:eastAsia="en-GB"/>
              </w:rPr>
              <w:t>.</w:t>
            </w:r>
          </w:p>
          <w:p w:rsidR="00F71DFC" w:rsidRPr="00F71DFC" w:rsidRDefault="00F71DFC" w:rsidP="00F71DFC">
            <w:pPr>
              <w:rPr>
                <w:rFonts w:ascii="Arial" w:eastAsia="Times New Roman" w:hAnsi="Arial" w:cs="Arial"/>
                <w:sz w:val="20"/>
                <w:szCs w:val="20"/>
                <w:lang w:eastAsia="en-GB"/>
              </w:rPr>
            </w:pPr>
          </w:p>
          <w:p w:rsidR="00164BD6" w:rsidRPr="008B6D1B" w:rsidRDefault="00506268"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Plot g</w:t>
            </w:r>
            <w:r w:rsidR="00164BD6" w:rsidRPr="008B6D1B">
              <w:rPr>
                <w:rFonts w:ascii="Arial" w:hAnsi="Arial" w:cs="Arial"/>
                <w:sz w:val="20"/>
                <w:szCs w:val="20"/>
                <w:lang w:eastAsia="en-GB"/>
              </w:rPr>
              <w:t xml:space="preserve">raphs of </w:t>
            </w:r>
            <w:r w:rsidR="00164BD6" w:rsidRPr="00F71DFC">
              <w:rPr>
                <w:rFonts w:ascii="Arial" w:hAnsi="Arial" w:cs="Arial"/>
                <w:sz w:val="20"/>
                <w:szCs w:val="20"/>
                <w:lang w:eastAsia="en-GB"/>
              </w:rPr>
              <w:t>2</w:t>
            </w:r>
            <w:r w:rsidR="00164BD6" w:rsidRPr="00F71DFC">
              <w:rPr>
                <w:rFonts w:ascii="Arial" w:hAnsi="Arial" w:cs="Arial"/>
                <w:i/>
                <w:iCs/>
                <w:sz w:val="20"/>
                <w:szCs w:val="20"/>
                <w:vertAlign w:val="superscript"/>
                <w:lang w:eastAsia="en-GB"/>
              </w:rPr>
              <w:t>x</w:t>
            </w:r>
            <w:r w:rsidR="00164BD6" w:rsidRPr="008B6D1B">
              <w:rPr>
                <w:rFonts w:ascii="Arial" w:hAnsi="Arial" w:cs="Arial"/>
                <w:iCs/>
                <w:sz w:val="20"/>
                <w:szCs w:val="20"/>
                <w:lang w:eastAsia="en-GB"/>
              </w:rPr>
              <w:t xml:space="preserve">, </w:t>
            </w:r>
            <w:r w:rsidR="00164BD6" w:rsidRPr="00F71DFC">
              <w:rPr>
                <w:rFonts w:ascii="Arial" w:hAnsi="Arial" w:cs="Arial"/>
                <w:sz w:val="20"/>
                <w:szCs w:val="20"/>
                <w:lang w:eastAsia="en-GB"/>
              </w:rPr>
              <w:t>e</w:t>
            </w:r>
            <w:r w:rsidR="00164BD6" w:rsidRPr="00F71DFC">
              <w:rPr>
                <w:rFonts w:ascii="Arial" w:hAnsi="Arial" w:cs="Arial"/>
                <w:i/>
                <w:iCs/>
                <w:sz w:val="20"/>
                <w:szCs w:val="20"/>
                <w:vertAlign w:val="superscript"/>
                <w:lang w:eastAsia="en-GB"/>
              </w:rPr>
              <w:t>x</w:t>
            </w:r>
            <w:r w:rsidR="00164BD6" w:rsidRPr="007A4485">
              <w:rPr>
                <w:iCs/>
                <w:sz w:val="22"/>
                <w:szCs w:val="22"/>
                <w:lang w:eastAsia="en-GB"/>
              </w:rPr>
              <w:t xml:space="preserve"> </w:t>
            </w:r>
            <w:r w:rsidR="00164BD6" w:rsidRPr="008B6D1B">
              <w:rPr>
                <w:rFonts w:ascii="Arial" w:hAnsi="Arial" w:cs="Arial"/>
                <w:iCs/>
                <w:sz w:val="20"/>
                <w:szCs w:val="20"/>
                <w:lang w:eastAsia="en-GB"/>
              </w:rPr>
              <w:t xml:space="preserve">and </w:t>
            </w:r>
            <w:r w:rsidR="00164BD6" w:rsidRPr="00F71DFC">
              <w:rPr>
                <w:rFonts w:ascii="Arial" w:hAnsi="Arial" w:cs="Arial"/>
                <w:sz w:val="20"/>
                <w:szCs w:val="20"/>
                <w:lang w:eastAsia="en-GB"/>
              </w:rPr>
              <w:t>3</w:t>
            </w:r>
            <w:r w:rsidR="00164BD6" w:rsidRPr="00F71DFC">
              <w:rPr>
                <w:rFonts w:ascii="Arial" w:hAnsi="Arial" w:cs="Arial"/>
                <w:i/>
                <w:iCs/>
                <w:sz w:val="20"/>
                <w:szCs w:val="20"/>
                <w:vertAlign w:val="superscript"/>
                <w:lang w:eastAsia="en-GB"/>
              </w:rPr>
              <w:t>x</w:t>
            </w:r>
            <w:r w:rsidR="00164BD6" w:rsidRPr="00F71DFC">
              <w:rPr>
                <w:rFonts w:ascii="Arial" w:hAnsi="Arial" w:cs="Arial"/>
                <w:iCs/>
                <w:sz w:val="20"/>
                <w:szCs w:val="20"/>
                <w:lang w:eastAsia="en-GB"/>
              </w:rPr>
              <w:t xml:space="preserve"> </w:t>
            </w:r>
            <w:r>
              <w:rPr>
                <w:rFonts w:ascii="Arial" w:hAnsi="Arial" w:cs="Arial"/>
                <w:iCs/>
                <w:sz w:val="20"/>
                <w:szCs w:val="20"/>
                <w:lang w:eastAsia="en-GB"/>
              </w:rPr>
              <w:t xml:space="preserve">and establish the </w:t>
            </w:r>
            <w:r w:rsidRPr="008B6D1B">
              <w:rPr>
                <w:rFonts w:ascii="Arial" w:hAnsi="Arial" w:cs="Arial"/>
                <w:iCs/>
                <w:sz w:val="20"/>
                <w:szCs w:val="20"/>
                <w:lang w:eastAsia="en-GB"/>
              </w:rPr>
              <w:t xml:space="preserve">numerical </w:t>
            </w:r>
            <w:r>
              <w:rPr>
                <w:rFonts w:ascii="Arial" w:hAnsi="Arial" w:cs="Arial"/>
                <w:iCs/>
                <w:sz w:val="20"/>
                <w:szCs w:val="20"/>
                <w:lang w:eastAsia="en-GB"/>
              </w:rPr>
              <w:t xml:space="preserve">value of </w:t>
            </w:r>
            <w:r w:rsidRPr="00F71DFC">
              <w:rPr>
                <w:rFonts w:ascii="Arial" w:hAnsi="Arial" w:cs="Arial"/>
                <w:iCs/>
                <w:sz w:val="20"/>
                <w:szCs w:val="20"/>
                <w:lang w:eastAsia="en-GB"/>
              </w:rPr>
              <w:t>e</w:t>
            </w:r>
            <w:r w:rsidR="00F71DFC">
              <w:rPr>
                <w:rFonts w:ascii="Arial" w:hAnsi="Arial" w:cs="Arial"/>
                <w:iCs/>
                <w:sz w:val="20"/>
                <w:szCs w:val="20"/>
                <w:lang w:eastAsia="en-GB"/>
              </w:rPr>
              <w:t xml:space="preserve"> </w:t>
            </w:r>
            <w:r>
              <w:rPr>
                <w:rFonts w:ascii="Arial" w:hAnsi="Arial" w:cs="Arial"/>
                <w:iCs/>
                <w:sz w:val="20"/>
                <w:szCs w:val="20"/>
                <w:lang w:eastAsia="en-GB"/>
              </w:rPr>
              <w:t>u</w:t>
            </w:r>
            <w:r w:rsidR="00164BD6" w:rsidRPr="008B6D1B">
              <w:rPr>
                <w:rFonts w:ascii="Arial" w:hAnsi="Arial" w:cs="Arial"/>
                <w:iCs/>
                <w:sz w:val="20"/>
                <w:szCs w:val="20"/>
                <w:lang w:eastAsia="en-GB"/>
              </w:rPr>
              <w:t xml:space="preserve">sing appropriate software such as </w:t>
            </w:r>
            <w:proofErr w:type="spellStart"/>
            <w:r w:rsidR="00164BD6" w:rsidRPr="008B6D1B">
              <w:rPr>
                <w:rFonts w:ascii="Arial" w:hAnsi="Arial" w:cs="Arial"/>
                <w:iCs/>
                <w:sz w:val="20"/>
                <w:szCs w:val="20"/>
                <w:lang w:eastAsia="en-GB"/>
              </w:rPr>
              <w:t>GeoGebra</w:t>
            </w:r>
            <w:proofErr w:type="spellEnd"/>
            <w:r w:rsidR="00164BD6" w:rsidRPr="008B6D1B">
              <w:rPr>
                <w:rFonts w:ascii="Arial" w:hAnsi="Arial" w:cs="Arial"/>
                <w:iCs/>
                <w:sz w:val="20"/>
                <w:szCs w:val="20"/>
                <w:lang w:eastAsia="en-GB"/>
              </w:rPr>
              <w:t xml:space="preserve"> or Autograph.</w:t>
            </w:r>
            <w:r w:rsidR="00164BD6" w:rsidRPr="008B6D1B">
              <w:rPr>
                <w:rFonts w:ascii="Arial" w:hAnsi="Arial" w:cs="Arial"/>
              </w:rPr>
              <w:t xml:space="preserve"> </w:t>
            </w:r>
          </w:p>
          <w:p w:rsidR="00164BD6" w:rsidRPr="008B6D1B" w:rsidRDefault="00164BD6" w:rsidP="00E0765F">
            <w:pPr>
              <w:autoSpaceDE w:val="0"/>
              <w:autoSpaceDN w:val="0"/>
              <w:adjustRightInd w:val="0"/>
              <w:rPr>
                <w:rFonts w:ascii="Arial" w:hAnsi="Arial" w:cs="Arial"/>
                <w:iCs/>
                <w:sz w:val="20"/>
                <w:szCs w:val="20"/>
                <w:lang w:eastAsia="en-GB"/>
              </w:rPr>
            </w:pPr>
          </w:p>
          <w:p w:rsidR="00164BD6" w:rsidRDefault="006D6BB3" w:rsidP="00E0765F">
            <w:pPr>
              <w:autoSpaceDE w:val="0"/>
              <w:autoSpaceDN w:val="0"/>
              <w:adjustRightInd w:val="0"/>
              <w:rPr>
                <w:rFonts w:ascii="Arial" w:hAnsi="Arial" w:cs="Arial"/>
                <w:iCs/>
                <w:sz w:val="20"/>
                <w:szCs w:val="20"/>
                <w:lang w:eastAsia="en-GB"/>
              </w:rPr>
            </w:pPr>
            <w:r>
              <w:rPr>
                <w:rFonts w:ascii="Arial" w:hAnsi="Arial" w:cs="Arial"/>
                <w:b/>
                <w:iCs/>
                <w:sz w:val="20"/>
                <w:szCs w:val="20"/>
                <w:lang w:eastAsia="en-GB"/>
              </w:rPr>
              <w:t xml:space="preserve">Extension activity: </w:t>
            </w:r>
            <w:r w:rsidR="00164BD6" w:rsidRPr="00B41E08">
              <w:rPr>
                <w:rFonts w:ascii="Arial" w:hAnsi="Arial" w:cs="Arial"/>
                <w:iCs/>
                <w:sz w:val="20"/>
                <w:szCs w:val="20"/>
                <w:lang w:eastAsia="en-GB"/>
              </w:rPr>
              <w:t xml:space="preserve">The </w:t>
            </w:r>
            <w:r w:rsidR="00BE4E25">
              <w:rPr>
                <w:rFonts w:ascii="Arial" w:hAnsi="Arial" w:cs="Arial"/>
                <w:iCs/>
                <w:sz w:val="20"/>
                <w:szCs w:val="20"/>
                <w:lang w:eastAsia="en-GB"/>
              </w:rPr>
              <w:t xml:space="preserve">resource ‘An intuitive guide to exponential functions &amp; e’ at </w:t>
            </w:r>
            <w:hyperlink r:id="rId233" w:history="1">
              <w:r w:rsidR="00BE4E25" w:rsidRPr="00DA0251">
                <w:rPr>
                  <w:rStyle w:val="Hyperlink"/>
                  <w:rFonts w:ascii="Arial" w:hAnsi="Arial" w:cs="Arial"/>
                  <w:iCs/>
                  <w:sz w:val="20"/>
                  <w:szCs w:val="20"/>
                  <w:lang w:eastAsia="en-GB"/>
                </w:rPr>
                <w:t>https://betterexplained.com/articles/an-intuitive-guide-to-exponential-functions-e/</w:t>
              </w:r>
            </w:hyperlink>
            <w:r w:rsidR="00BE4E25">
              <w:rPr>
                <w:rFonts w:ascii="Arial" w:hAnsi="Arial" w:cs="Arial"/>
                <w:iCs/>
                <w:sz w:val="20"/>
                <w:szCs w:val="20"/>
                <w:lang w:eastAsia="en-GB"/>
              </w:rPr>
              <w:t xml:space="preserve"> provides an</w:t>
            </w:r>
            <w:r w:rsidR="00164BD6" w:rsidRPr="00B41E08">
              <w:rPr>
                <w:rFonts w:ascii="Arial" w:hAnsi="Arial" w:cs="Arial"/>
                <w:iCs/>
                <w:sz w:val="20"/>
                <w:szCs w:val="20"/>
                <w:lang w:eastAsia="en-GB"/>
              </w:rPr>
              <w:t xml:space="preserve"> explanation of </w:t>
            </w:r>
            <w:r w:rsidR="00164BD6" w:rsidRPr="00F71DFC">
              <w:rPr>
                <w:rFonts w:ascii="Arial" w:hAnsi="Arial" w:cs="Arial"/>
                <w:iCs/>
                <w:sz w:val="20"/>
                <w:szCs w:val="20"/>
                <w:lang w:eastAsia="en-GB"/>
              </w:rPr>
              <w:t>e</w:t>
            </w:r>
            <w:r w:rsidR="00164BD6" w:rsidRPr="00B41E08">
              <w:rPr>
                <w:rFonts w:ascii="Arial" w:hAnsi="Arial" w:cs="Arial"/>
                <w:iCs/>
                <w:sz w:val="20"/>
                <w:szCs w:val="20"/>
                <w:lang w:eastAsia="en-GB"/>
              </w:rPr>
              <w:t xml:space="preserve"> as the unit rate of growth</w:t>
            </w:r>
            <w:r w:rsidR="00BE4E25">
              <w:rPr>
                <w:rFonts w:ascii="Arial" w:hAnsi="Arial" w:cs="Arial"/>
                <w:iCs/>
                <w:sz w:val="20"/>
                <w:szCs w:val="20"/>
                <w:lang w:eastAsia="en-GB"/>
              </w:rPr>
              <w:t xml:space="preserve"> and provides a really good insight for more able learners. </w:t>
            </w:r>
          </w:p>
          <w:p w:rsidR="00BE4E25" w:rsidRPr="008B6D1B" w:rsidRDefault="00BE4E25"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Note: Emphasising the </w:t>
            </w:r>
            <w:r w:rsidRPr="00BE4E25">
              <w:rPr>
                <w:rFonts w:ascii="Arial" w:hAnsi="Arial" w:cs="Arial"/>
                <w:sz w:val="20"/>
                <w:szCs w:val="20"/>
                <w:lang w:eastAsia="en-GB"/>
              </w:rPr>
              <w:t>“</w:t>
            </w:r>
            <w:proofErr w:type="gramStart"/>
            <w:r w:rsidRPr="00BE4E25">
              <w:rPr>
                <w:rFonts w:ascii="Arial" w:hAnsi="Arial" w:cs="Arial"/>
                <w:i/>
                <w:sz w:val="20"/>
                <w:szCs w:val="20"/>
                <w:lang w:eastAsia="en-GB"/>
              </w:rPr>
              <w:t>a</w:t>
            </w:r>
            <w:proofErr w:type="gramEnd"/>
            <w:r w:rsidRPr="00BE4E25">
              <w:rPr>
                <w:rFonts w:ascii="Arial" w:hAnsi="Arial" w:cs="Arial"/>
                <w:i/>
                <w:sz w:val="20"/>
                <w:szCs w:val="20"/>
                <w:lang w:eastAsia="en-GB"/>
              </w:rPr>
              <w:t>”</w:t>
            </w:r>
            <w:r w:rsidRPr="00BE4E25">
              <w:rPr>
                <w:rFonts w:ascii="Arial" w:hAnsi="Arial" w:cs="Arial"/>
                <w:sz w:val="20"/>
                <w:szCs w:val="20"/>
                <w:lang w:eastAsia="en-GB"/>
              </w:rPr>
              <w:t xml:space="preserve"> </w:t>
            </w:r>
            <w:r w:rsidRPr="008B6D1B">
              <w:rPr>
                <w:rFonts w:ascii="Arial" w:hAnsi="Arial" w:cs="Arial"/>
                <w:sz w:val="20"/>
                <w:szCs w:val="20"/>
                <w:lang w:eastAsia="en-GB"/>
              </w:rPr>
              <w:t xml:space="preserve">in </w:t>
            </w:r>
            <w:proofErr w:type="spellStart"/>
            <w:r w:rsidRPr="00BE4E25">
              <w:rPr>
                <w:rFonts w:ascii="Arial" w:hAnsi="Arial" w:cs="Arial"/>
                <w:i/>
                <w:sz w:val="20"/>
                <w:szCs w:val="20"/>
                <w:lang w:eastAsia="en-GB"/>
              </w:rPr>
              <w:t>a</w:t>
            </w:r>
            <w:r w:rsidRPr="00BE4E25">
              <w:rPr>
                <w:rFonts w:ascii="Arial" w:hAnsi="Arial" w:cs="Arial"/>
                <w:i/>
                <w:sz w:val="20"/>
                <w:szCs w:val="20"/>
                <w:vertAlign w:val="superscript"/>
                <w:lang w:eastAsia="en-GB"/>
              </w:rPr>
              <w:t>x</w:t>
            </w:r>
            <w:proofErr w:type="spellEnd"/>
            <w:r w:rsidRPr="00BE4E25">
              <w:rPr>
                <w:rFonts w:ascii="Arial" w:hAnsi="Arial" w:cs="Arial"/>
                <w:sz w:val="20"/>
                <w:szCs w:val="20"/>
                <w:lang w:eastAsia="en-GB"/>
              </w:rPr>
              <w:t xml:space="preserve"> </w:t>
            </w:r>
            <w:r w:rsidRPr="008B6D1B">
              <w:rPr>
                <w:rFonts w:ascii="Arial" w:hAnsi="Arial" w:cs="Arial"/>
                <w:sz w:val="20"/>
                <w:szCs w:val="20"/>
                <w:lang w:eastAsia="en-GB"/>
              </w:rPr>
              <w:t>as the base of the expression will help learners identify the base of the equivalent logarithm correctly.</w:t>
            </w: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b/>
                <w:sz w:val="20"/>
                <w:szCs w:val="20"/>
                <w:lang w:eastAsia="en-GB"/>
              </w:rPr>
              <w:t>Logarithms</w:t>
            </w:r>
            <w:r w:rsidRPr="008B6D1B">
              <w:rPr>
                <w:rFonts w:ascii="Arial" w:hAnsi="Arial" w:cs="Arial"/>
                <w:sz w:val="20"/>
                <w:szCs w:val="20"/>
                <w:lang w:eastAsia="en-GB"/>
              </w:rPr>
              <w:t xml:space="preserve"> will be a new presentation of an otherwise familiar concep</w:t>
            </w:r>
            <w:r w:rsidRPr="00BE4E25">
              <w:rPr>
                <w:rFonts w:ascii="Arial" w:hAnsi="Arial" w:cs="Arial"/>
                <w:sz w:val="20"/>
                <w:szCs w:val="20"/>
                <w:lang w:eastAsia="en-GB"/>
              </w:rPr>
              <w:t>t</w:t>
            </w:r>
            <w:r w:rsidRPr="008B6D1B">
              <w:rPr>
                <w:rFonts w:ascii="Arial" w:hAnsi="Arial" w:cs="Arial"/>
                <w:sz w:val="20"/>
                <w:szCs w:val="20"/>
                <w:lang w:eastAsia="en-GB"/>
              </w:rPr>
              <w:t xml:space="preserve"> </w:t>
            </w:r>
            <w:r w:rsidR="00506268">
              <w:rPr>
                <w:rFonts w:ascii="Arial" w:hAnsi="Arial" w:cs="Arial"/>
                <w:sz w:val="20"/>
                <w:szCs w:val="20"/>
                <w:lang w:eastAsia="en-GB"/>
              </w:rPr>
              <w:t>–</w:t>
            </w:r>
            <w:r w:rsidRPr="008B6D1B">
              <w:rPr>
                <w:rFonts w:ascii="Arial" w:hAnsi="Arial" w:cs="Arial"/>
                <w:sz w:val="20"/>
                <w:szCs w:val="20"/>
                <w:lang w:eastAsia="en-GB"/>
              </w:rPr>
              <w:t xml:space="preserve"> </w:t>
            </w:r>
            <w:r w:rsidRPr="00BE4E25">
              <w:rPr>
                <w:rFonts w:ascii="Arial" w:hAnsi="Arial" w:cs="Arial"/>
                <w:sz w:val="20"/>
                <w:szCs w:val="20"/>
                <w:lang w:eastAsia="en-GB"/>
              </w:rPr>
              <w:t>powers</w:t>
            </w:r>
            <w:r w:rsidR="00506268">
              <w:rPr>
                <w:rFonts w:ascii="Arial" w:hAnsi="Arial" w:cs="Arial"/>
                <w:sz w:val="20"/>
                <w:szCs w:val="20"/>
                <w:lang w:eastAsia="en-GB"/>
              </w:rPr>
              <w:t>.</w:t>
            </w:r>
            <w:r w:rsidRPr="008B6D1B">
              <w:rPr>
                <w:rFonts w:ascii="Arial" w:hAnsi="Arial" w:cs="Arial"/>
                <w:b/>
                <w:sz w:val="20"/>
                <w:szCs w:val="20"/>
                <w:lang w:eastAsia="en-GB"/>
              </w:rPr>
              <w:t xml:space="preserve"> </w:t>
            </w:r>
            <w:r w:rsidR="00506268">
              <w:rPr>
                <w:rFonts w:ascii="Arial" w:hAnsi="Arial" w:cs="Arial"/>
                <w:sz w:val="20"/>
                <w:szCs w:val="20"/>
                <w:lang w:eastAsia="en-GB"/>
              </w:rPr>
              <w:t xml:space="preserve">Take </w:t>
            </w:r>
            <w:r w:rsidRPr="008B6D1B">
              <w:rPr>
                <w:rFonts w:ascii="Arial" w:hAnsi="Arial" w:cs="Arial"/>
                <w:sz w:val="20"/>
                <w:szCs w:val="20"/>
                <w:lang w:eastAsia="en-GB"/>
              </w:rPr>
              <w:t>care</w:t>
            </w:r>
            <w:r w:rsidR="00506268">
              <w:rPr>
                <w:rFonts w:ascii="Arial" w:hAnsi="Arial" w:cs="Arial"/>
                <w:sz w:val="20"/>
                <w:szCs w:val="20"/>
                <w:lang w:eastAsia="en-GB"/>
              </w:rPr>
              <w:t xml:space="preserve"> to give a clear definition at the start, </w:t>
            </w:r>
            <w:r w:rsidRPr="008B6D1B">
              <w:rPr>
                <w:rFonts w:ascii="Arial" w:hAnsi="Arial" w:cs="Arial"/>
                <w:sz w:val="20"/>
                <w:szCs w:val="20"/>
                <w:lang w:eastAsia="en-GB"/>
              </w:rPr>
              <w:t>as learners are easily confused.</w:t>
            </w:r>
          </w:p>
          <w:p w:rsidR="00164BD6" w:rsidRPr="008B6D1B" w:rsidRDefault="00164BD6" w:rsidP="00E0765F">
            <w:pPr>
              <w:rPr>
                <w:rFonts w:ascii="Arial" w:eastAsia="Times New Roman" w:hAnsi="Arial" w:cs="Arial"/>
                <w:sz w:val="20"/>
                <w:szCs w:val="20"/>
                <w:lang w:eastAsia="zh-CN"/>
              </w:rPr>
            </w:pPr>
          </w:p>
          <w:p w:rsidR="00164BD6" w:rsidRPr="008B6D1B" w:rsidRDefault="00164BD6" w:rsidP="00E0765F">
            <w:pPr>
              <w:rPr>
                <w:rFonts w:ascii="Arial" w:eastAsia="Times New Roman" w:hAnsi="Arial" w:cs="Arial"/>
                <w:sz w:val="20"/>
                <w:szCs w:val="20"/>
                <w:lang w:eastAsia="zh-CN"/>
              </w:rPr>
            </w:pPr>
            <w:proofErr w:type="gramStart"/>
            <w:r w:rsidRPr="008B6D1B">
              <w:rPr>
                <w:rFonts w:ascii="Arial" w:eastAsia="Times New Roman" w:hAnsi="Arial" w:cs="Arial"/>
                <w:sz w:val="20"/>
                <w:szCs w:val="20"/>
                <w:lang w:eastAsia="zh-CN"/>
              </w:rPr>
              <w:t xml:space="preserve">If </w:t>
            </w:r>
            <w:proofErr w:type="gramEnd"/>
            <w:r w:rsidR="00BE4E25" w:rsidRPr="001E1ED2">
              <w:rPr>
                <w:rFonts w:ascii="Arial" w:eastAsia="Times New Roman" w:hAnsi="Arial" w:cs="Arial"/>
                <w:position w:val="-10"/>
                <w:sz w:val="20"/>
                <w:szCs w:val="20"/>
                <w:lang w:eastAsia="zh-CN"/>
              </w:rPr>
              <w:object w:dxaOrig="580" w:dyaOrig="340">
                <v:shape id="_x0000_i1095" type="#_x0000_t75" style="width:28.8pt;height:15pt" o:ole="" fillcolor="window">
                  <v:imagedata r:id="rId234" o:title=""/>
                </v:shape>
                <o:OLEObject Type="Embed" ProgID="Equation.DSMT4" ShapeID="_x0000_i1095" DrawAspect="Content" ObjectID="_1587809019" r:id="rId235"/>
              </w:object>
            </w:r>
            <w:r w:rsidRPr="008B6D1B">
              <w:rPr>
                <w:rFonts w:ascii="Arial" w:eastAsia="Times New Roman" w:hAnsi="Arial" w:cs="Arial"/>
                <w:sz w:val="20"/>
                <w:szCs w:val="20"/>
                <w:lang w:eastAsia="zh-CN"/>
              </w:rPr>
              <w:t xml:space="preserve">, then we define the logarithm to the base </w:t>
            </w:r>
            <w:r w:rsidRPr="001E1ED2">
              <w:rPr>
                <w:rFonts w:eastAsia="Times New Roman"/>
                <w:i/>
                <w:sz w:val="22"/>
                <w:szCs w:val="22"/>
                <w:lang w:eastAsia="zh-CN"/>
              </w:rPr>
              <w:t>a</w:t>
            </w:r>
            <w:r w:rsidRPr="008B6D1B">
              <w:rPr>
                <w:rFonts w:ascii="Arial" w:eastAsia="Times New Roman" w:hAnsi="Arial" w:cs="Arial"/>
                <w:sz w:val="20"/>
                <w:szCs w:val="20"/>
                <w:lang w:eastAsia="zh-CN"/>
              </w:rPr>
              <w:t xml:space="preserve"> of </w:t>
            </w:r>
            <w:r w:rsidRPr="001E1ED2">
              <w:rPr>
                <w:rFonts w:eastAsia="Times New Roman"/>
                <w:i/>
                <w:sz w:val="22"/>
                <w:szCs w:val="22"/>
                <w:lang w:eastAsia="zh-CN"/>
              </w:rPr>
              <w:t>y</w:t>
            </w:r>
            <w:r w:rsidRPr="008B6D1B">
              <w:rPr>
                <w:rFonts w:ascii="Arial" w:eastAsia="Times New Roman" w:hAnsi="Arial" w:cs="Arial"/>
                <w:sz w:val="20"/>
                <w:szCs w:val="20"/>
                <w:lang w:eastAsia="zh-CN"/>
              </w:rPr>
              <w:t xml:space="preserve"> to be equal to </w:t>
            </w:r>
            <w:r w:rsidRPr="001E1ED2">
              <w:rPr>
                <w:rFonts w:eastAsia="Times New Roman"/>
                <w:i/>
                <w:sz w:val="22"/>
                <w:szCs w:val="22"/>
                <w:lang w:eastAsia="zh-CN"/>
              </w:rPr>
              <w:t>x</w:t>
            </w:r>
            <w:r w:rsidRPr="008B6D1B">
              <w:rPr>
                <w:rFonts w:ascii="Arial" w:eastAsia="Times New Roman" w:hAnsi="Arial" w:cs="Arial"/>
                <w:i/>
                <w:sz w:val="20"/>
                <w:szCs w:val="20"/>
                <w:lang w:eastAsia="zh-CN"/>
              </w:rPr>
              <w:t>.</w:t>
            </w:r>
          </w:p>
          <w:p w:rsidR="00164BD6" w:rsidRPr="008B6D1B" w:rsidRDefault="009C0DCD" w:rsidP="00E0765F">
            <w:pPr>
              <w:rPr>
                <w:rFonts w:ascii="Arial" w:eastAsia="Times New Roman" w:hAnsi="Arial" w:cs="Arial"/>
                <w:sz w:val="20"/>
                <w:szCs w:val="20"/>
                <w:lang w:eastAsia="zh-CN"/>
              </w:rPr>
            </w:pPr>
            <w:r>
              <w:rPr>
                <w:rFonts w:ascii="Arial" w:eastAsia="Times New Roman" w:hAnsi="Arial" w:cs="Arial"/>
                <w:sz w:val="20"/>
                <w:szCs w:val="20"/>
                <w:lang w:eastAsia="zh-CN"/>
              </w:rPr>
              <w:t>So</w:t>
            </w:r>
            <w:r w:rsidR="00164BD6" w:rsidRPr="008B6D1B">
              <w:rPr>
                <w:rFonts w:ascii="Arial" w:eastAsia="Times New Roman" w:hAnsi="Arial" w:cs="Arial"/>
                <w:sz w:val="20"/>
                <w:szCs w:val="20"/>
                <w:lang w:eastAsia="zh-CN"/>
              </w:rPr>
              <w:t xml:space="preserve"> the log</w:t>
            </w:r>
            <w:r>
              <w:rPr>
                <w:rFonts w:ascii="Arial" w:eastAsia="Times New Roman" w:hAnsi="Arial" w:cs="Arial"/>
                <w:sz w:val="20"/>
                <w:szCs w:val="20"/>
                <w:lang w:eastAsia="zh-CN"/>
              </w:rPr>
              <w:t>arithm</w:t>
            </w:r>
            <w:r w:rsidR="00164BD6" w:rsidRPr="008B6D1B">
              <w:rPr>
                <w:rFonts w:ascii="Arial" w:eastAsia="Times New Roman" w:hAnsi="Arial" w:cs="Arial"/>
                <w:sz w:val="20"/>
                <w:szCs w:val="20"/>
                <w:lang w:eastAsia="zh-CN"/>
              </w:rPr>
              <w:t xml:space="preserve"> is the </w:t>
            </w:r>
            <w:r w:rsidR="00164BD6" w:rsidRPr="008B6D1B">
              <w:rPr>
                <w:rFonts w:ascii="Arial" w:eastAsia="Times New Roman" w:hAnsi="Arial" w:cs="Arial"/>
                <w:b/>
                <w:sz w:val="20"/>
                <w:szCs w:val="20"/>
                <w:lang w:eastAsia="zh-CN"/>
              </w:rPr>
              <w:t>power</w:t>
            </w:r>
            <w:r w:rsidR="00164BD6" w:rsidRPr="008B6D1B">
              <w:rPr>
                <w:rFonts w:ascii="Arial" w:eastAsia="Times New Roman" w:hAnsi="Arial" w:cs="Arial"/>
                <w:sz w:val="20"/>
                <w:szCs w:val="20"/>
                <w:lang w:eastAsia="zh-CN"/>
              </w:rPr>
              <w:t xml:space="preserve"> to which </w:t>
            </w:r>
            <w:proofErr w:type="gramStart"/>
            <w:r w:rsidR="00164BD6" w:rsidRPr="001E1ED2">
              <w:rPr>
                <w:rFonts w:eastAsia="Times New Roman"/>
                <w:i/>
                <w:sz w:val="22"/>
                <w:szCs w:val="22"/>
                <w:lang w:eastAsia="zh-CN"/>
              </w:rPr>
              <w:t>a</w:t>
            </w:r>
            <w:r w:rsidR="00164BD6" w:rsidRPr="008B6D1B">
              <w:rPr>
                <w:rFonts w:ascii="Arial" w:eastAsia="Times New Roman" w:hAnsi="Arial" w:cs="Arial"/>
                <w:sz w:val="20"/>
                <w:szCs w:val="20"/>
                <w:lang w:eastAsia="zh-CN"/>
              </w:rPr>
              <w:t xml:space="preserve"> is</w:t>
            </w:r>
            <w:proofErr w:type="gramEnd"/>
            <w:r w:rsidR="00164BD6" w:rsidRPr="008B6D1B">
              <w:rPr>
                <w:rFonts w:ascii="Arial" w:eastAsia="Times New Roman" w:hAnsi="Arial" w:cs="Arial"/>
                <w:sz w:val="20"/>
                <w:szCs w:val="20"/>
                <w:lang w:eastAsia="zh-CN"/>
              </w:rPr>
              <w:t xml:space="preserve"> raised to find </w:t>
            </w:r>
            <w:r w:rsidR="00164BD6" w:rsidRPr="001E1ED2">
              <w:rPr>
                <w:rFonts w:eastAsia="Times New Roman"/>
                <w:i/>
                <w:sz w:val="22"/>
                <w:szCs w:val="22"/>
                <w:lang w:eastAsia="zh-CN"/>
              </w:rPr>
              <w:t>y</w:t>
            </w:r>
            <w:r w:rsidR="00164BD6" w:rsidRPr="008B6D1B">
              <w:rPr>
                <w:rFonts w:ascii="Arial" w:eastAsia="Times New Roman" w:hAnsi="Arial" w:cs="Arial"/>
                <w:sz w:val="20"/>
                <w:szCs w:val="20"/>
                <w:lang w:eastAsia="zh-CN"/>
              </w:rPr>
              <w:t>.</w:t>
            </w:r>
          </w:p>
          <w:p w:rsidR="00164BD6" w:rsidRPr="008B6D1B" w:rsidRDefault="00164BD6" w:rsidP="00E0765F">
            <w:pPr>
              <w:rPr>
                <w:rFonts w:ascii="Arial" w:eastAsia="Times New Roman" w:hAnsi="Arial" w:cs="Arial"/>
                <w:sz w:val="20"/>
                <w:szCs w:val="20"/>
                <w:lang w:eastAsia="zh-CN"/>
              </w:rPr>
            </w:pPr>
            <w:r w:rsidRPr="008B6D1B">
              <w:rPr>
                <w:rFonts w:ascii="Arial" w:eastAsia="Times New Roman" w:hAnsi="Arial" w:cs="Arial"/>
                <w:sz w:val="20"/>
                <w:szCs w:val="20"/>
                <w:lang w:eastAsia="zh-CN"/>
              </w:rPr>
              <w:t xml:space="preserve">If     </w:t>
            </w:r>
            <w:r w:rsidR="001E1ED2" w:rsidRPr="001E1ED2">
              <w:rPr>
                <w:rFonts w:ascii="Arial" w:eastAsia="Times New Roman" w:hAnsi="Arial" w:cs="Arial"/>
                <w:position w:val="-54"/>
                <w:sz w:val="20"/>
                <w:szCs w:val="20"/>
                <w:lang w:eastAsia="zh-CN"/>
              </w:rPr>
              <w:object w:dxaOrig="1640" w:dyaOrig="1300">
                <v:shape id="_x0000_i1096" type="#_x0000_t75" style="width:82.2pt;height:66pt" o:ole="" fillcolor="window">
                  <v:imagedata r:id="rId236" o:title=""/>
                </v:shape>
                <o:OLEObject Type="Embed" ProgID="Equation.DSMT4" ShapeID="_x0000_i1096" DrawAspect="Content" ObjectID="_1587809020" r:id="rId237"/>
              </w:object>
            </w:r>
            <w:r w:rsidRPr="008B6D1B">
              <w:rPr>
                <w:rFonts w:ascii="Arial" w:eastAsia="Times New Roman" w:hAnsi="Arial" w:cs="Arial"/>
                <w:sz w:val="20"/>
                <w:szCs w:val="20"/>
                <w:lang w:eastAsia="zh-CN"/>
              </w:rPr>
              <w:t xml:space="preserve">then      </w:t>
            </w:r>
            <w:r w:rsidR="001E1ED2" w:rsidRPr="008B6D1B">
              <w:rPr>
                <w:rFonts w:ascii="Arial" w:eastAsia="Times New Roman" w:hAnsi="Arial" w:cs="Arial"/>
                <w:position w:val="-14"/>
                <w:sz w:val="20"/>
                <w:szCs w:val="20"/>
                <w:lang w:eastAsia="zh-CN"/>
              </w:rPr>
              <w:object w:dxaOrig="2040" w:dyaOrig="440">
                <v:shape id="_x0000_i1097" type="#_x0000_t75" style="width:102.6pt;height:21.6pt" o:ole="">
                  <v:imagedata r:id="rId238" o:title=""/>
                </v:shape>
                <o:OLEObject Type="Embed" ProgID="Equation.DSMT4" ShapeID="_x0000_i1097" DrawAspect="Content" ObjectID="_1587809021" r:id="rId239"/>
              </w:object>
            </w:r>
            <w:r w:rsidRPr="008B6D1B">
              <w:rPr>
                <w:rFonts w:ascii="Arial" w:eastAsia="Times New Roman" w:hAnsi="Arial" w:cs="Arial"/>
                <w:sz w:val="20"/>
                <w:szCs w:val="20"/>
                <w:lang w:eastAsia="zh-CN"/>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BE4E25"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Introduce the idea of a common log (base 10) and logs to various numerical bases to start with and give plenty of examples so that learners start to become comfortable with the concept</w:t>
            </w:r>
            <w:r w:rsidR="00506268">
              <w:rPr>
                <w:rFonts w:ascii="Arial" w:hAnsi="Arial" w:cs="Arial"/>
                <w:sz w:val="20"/>
                <w:szCs w:val="20"/>
                <w:lang w:eastAsia="en-GB"/>
              </w:rPr>
              <w:t>,</w:t>
            </w:r>
            <w:r w:rsidR="00BE4E25">
              <w:rPr>
                <w:rFonts w:ascii="Arial" w:hAnsi="Arial" w:cs="Arial"/>
                <w:sz w:val="20"/>
                <w:szCs w:val="20"/>
                <w:lang w:eastAsia="en-GB"/>
              </w:rPr>
              <w:t xml:space="preserve"> </w:t>
            </w:r>
            <w:r w:rsidRPr="008B6D1B">
              <w:rPr>
                <w:rFonts w:ascii="Arial" w:hAnsi="Arial" w:cs="Arial"/>
                <w:sz w:val="20"/>
                <w:szCs w:val="20"/>
                <w:lang w:eastAsia="en-GB"/>
              </w:rPr>
              <w:t xml:space="preserve">e.g. </w:t>
            </w:r>
          </w:p>
          <w:p w:rsidR="00BE4E25" w:rsidRDefault="00BE4E25" w:rsidP="00E0765F">
            <w:pPr>
              <w:autoSpaceDE w:val="0"/>
              <w:autoSpaceDN w:val="0"/>
              <w:adjustRightInd w:val="0"/>
              <w:rPr>
                <w:rFonts w:ascii="Arial" w:hAnsi="Arial" w:cs="Arial"/>
                <w:sz w:val="20"/>
                <w:szCs w:val="20"/>
                <w:lang w:eastAsia="en-GB"/>
              </w:rPr>
            </w:pPr>
          </w:p>
          <w:p w:rsidR="00164BD6" w:rsidRPr="008B6D1B" w:rsidRDefault="00BE4E25"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F</w:t>
            </w:r>
            <w:r w:rsidR="00164BD6" w:rsidRPr="008B6D1B">
              <w:rPr>
                <w:rFonts w:ascii="Arial" w:hAnsi="Arial" w:cs="Arial"/>
                <w:sz w:val="20"/>
                <w:szCs w:val="20"/>
                <w:lang w:eastAsia="en-GB"/>
              </w:rPr>
              <w:t xml:space="preserve">ind the value of </w:t>
            </w:r>
            <w:r w:rsidRPr="00BE4E25">
              <w:rPr>
                <w:rFonts w:ascii="Arial" w:hAnsi="Arial" w:cs="Arial"/>
                <w:position w:val="-10"/>
                <w:sz w:val="20"/>
                <w:szCs w:val="20"/>
                <w:lang w:eastAsia="en-GB"/>
              </w:rPr>
              <w:object w:dxaOrig="900" w:dyaOrig="300">
                <v:shape id="_x0000_i1098" type="#_x0000_t75" style="width:46.8pt;height:13.2pt" o:ole="">
                  <v:imagedata r:id="rId240" o:title=""/>
                </v:shape>
                <o:OLEObject Type="Embed" ProgID="Equation.DSMT4" ShapeID="_x0000_i1098" DrawAspect="Content" ObjectID="_1587809022" r:id="rId241"/>
              </w:object>
            </w:r>
            <w:r w:rsidR="00164BD6" w:rsidRPr="008B6D1B">
              <w:rPr>
                <w:rFonts w:ascii="Arial" w:hAnsi="Arial" w:cs="Arial"/>
                <w:sz w:val="20"/>
                <w:szCs w:val="20"/>
                <w:lang w:eastAsia="en-GB"/>
              </w:rPr>
              <w:t xml:space="preserve"> by asking the question </w:t>
            </w:r>
            <w:r w:rsidR="00506268">
              <w:rPr>
                <w:rFonts w:ascii="Arial" w:hAnsi="Arial" w:cs="Arial"/>
                <w:sz w:val="20"/>
                <w:szCs w:val="20"/>
                <w:lang w:eastAsia="en-GB"/>
              </w:rPr>
              <w:t>‘</w:t>
            </w:r>
            <w:r w:rsidR="00164BD6" w:rsidRPr="008B6D1B">
              <w:rPr>
                <w:rFonts w:ascii="Arial" w:hAnsi="Arial" w:cs="Arial"/>
                <w:sz w:val="20"/>
                <w:szCs w:val="20"/>
                <w:lang w:eastAsia="en-GB"/>
              </w:rPr>
              <w:t>To what power must you raise 10 to achieve 1000?</w:t>
            </w:r>
            <w:r w:rsidR="00506268">
              <w:rPr>
                <w:rFonts w:ascii="Arial" w:hAnsi="Arial" w:cs="Arial"/>
                <w:sz w:val="20"/>
                <w:szCs w:val="20"/>
                <w:lang w:eastAsia="en-GB"/>
              </w:rPr>
              <w:t>’</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BE4E25" w:rsidP="00E0765F">
            <w:pPr>
              <w:autoSpaceDE w:val="0"/>
              <w:autoSpaceDN w:val="0"/>
              <w:adjustRightInd w:val="0"/>
              <w:rPr>
                <w:rFonts w:ascii="Arial" w:hAnsi="Arial" w:cs="Arial"/>
                <w:iCs/>
                <w:sz w:val="20"/>
                <w:szCs w:val="20"/>
                <w:lang w:eastAsia="en-GB"/>
              </w:rPr>
            </w:pPr>
            <w:r>
              <w:rPr>
                <w:rFonts w:ascii="Arial" w:hAnsi="Arial" w:cs="Arial"/>
                <w:sz w:val="20"/>
                <w:szCs w:val="20"/>
                <w:lang w:eastAsia="en-GB"/>
              </w:rPr>
              <w:t>Then i</w:t>
            </w:r>
            <w:r w:rsidR="00506268">
              <w:rPr>
                <w:rFonts w:ascii="Arial" w:hAnsi="Arial" w:cs="Arial"/>
                <w:sz w:val="20"/>
                <w:szCs w:val="20"/>
                <w:lang w:eastAsia="en-GB"/>
              </w:rPr>
              <w:t>ntroduce n</w:t>
            </w:r>
            <w:r w:rsidR="00164BD6" w:rsidRPr="008B6D1B">
              <w:rPr>
                <w:rFonts w:ascii="Arial" w:hAnsi="Arial" w:cs="Arial"/>
                <w:sz w:val="20"/>
                <w:szCs w:val="20"/>
                <w:lang w:eastAsia="en-GB"/>
              </w:rPr>
              <w:t xml:space="preserve">atural logs </w:t>
            </w:r>
            <w:r>
              <w:rPr>
                <w:rFonts w:ascii="Arial" w:hAnsi="Arial" w:cs="Arial"/>
                <w:sz w:val="20"/>
                <w:szCs w:val="20"/>
                <w:lang w:eastAsia="en-GB"/>
              </w:rPr>
              <w:t xml:space="preserve">as the solution to, </w:t>
            </w:r>
            <w:r w:rsidR="00164BD6" w:rsidRPr="008B6D1B">
              <w:rPr>
                <w:rFonts w:ascii="Arial" w:hAnsi="Arial" w:cs="Arial"/>
                <w:sz w:val="20"/>
                <w:szCs w:val="20"/>
                <w:lang w:eastAsia="en-GB"/>
              </w:rPr>
              <w:t xml:space="preserve">e.g. Find </w:t>
            </w:r>
            <w:r w:rsidR="00164BD6" w:rsidRPr="00BE4E25">
              <w:rPr>
                <w:rFonts w:ascii="Arial" w:hAnsi="Arial" w:cs="Arial"/>
                <w:i/>
                <w:sz w:val="20"/>
                <w:szCs w:val="20"/>
                <w:lang w:eastAsia="en-GB"/>
              </w:rPr>
              <w:t xml:space="preserve">x </w:t>
            </w:r>
            <w:r w:rsidR="00164BD6" w:rsidRPr="00BE4E25">
              <w:rPr>
                <w:rFonts w:ascii="Arial" w:hAnsi="Arial" w:cs="Arial"/>
                <w:sz w:val="20"/>
                <w:szCs w:val="20"/>
                <w:lang w:eastAsia="en-GB"/>
              </w:rPr>
              <w:t>such that e</w:t>
            </w:r>
            <w:r w:rsidR="00164BD6" w:rsidRPr="00BE4E25">
              <w:rPr>
                <w:rFonts w:ascii="Arial" w:hAnsi="Arial" w:cs="Arial"/>
                <w:i/>
                <w:iCs/>
                <w:sz w:val="20"/>
                <w:szCs w:val="20"/>
                <w:vertAlign w:val="superscript"/>
                <w:lang w:eastAsia="en-GB"/>
              </w:rPr>
              <w:t>x</w:t>
            </w:r>
            <w:r w:rsidR="00164BD6" w:rsidRPr="00BE4E25">
              <w:rPr>
                <w:rFonts w:ascii="Arial" w:hAnsi="Arial" w:cs="Arial"/>
                <w:iCs/>
                <w:sz w:val="20"/>
                <w:szCs w:val="20"/>
                <w:lang w:eastAsia="en-GB"/>
              </w:rPr>
              <w:t xml:space="preserve"> =</w:t>
            </w:r>
            <w:r w:rsidR="00164BD6" w:rsidRPr="008B6D1B">
              <w:rPr>
                <w:rFonts w:ascii="Arial" w:hAnsi="Arial" w:cs="Arial"/>
                <w:iCs/>
                <w:sz w:val="20"/>
                <w:szCs w:val="20"/>
                <w:lang w:eastAsia="en-GB"/>
              </w:rPr>
              <w:t xml:space="preserve"> 0.59.</w:t>
            </w:r>
          </w:p>
          <w:p w:rsidR="00164BD6" w:rsidRPr="008B6D1B" w:rsidRDefault="00164BD6" w:rsidP="00E0765F">
            <w:pPr>
              <w:autoSpaceDE w:val="0"/>
              <w:autoSpaceDN w:val="0"/>
              <w:adjustRightInd w:val="0"/>
              <w:rPr>
                <w:rFonts w:ascii="Arial" w:hAnsi="Arial" w:cs="Arial"/>
                <w:iCs/>
                <w:sz w:val="20"/>
                <w:szCs w:val="20"/>
                <w:lang w:eastAsia="en-GB"/>
              </w:rPr>
            </w:pPr>
          </w:p>
          <w:p w:rsidR="00164BD6" w:rsidRDefault="00BE4E25" w:rsidP="00E0765F">
            <w:pPr>
              <w:autoSpaceDE w:val="0"/>
              <w:autoSpaceDN w:val="0"/>
              <w:adjustRightInd w:val="0"/>
              <w:rPr>
                <w:rFonts w:ascii="Arial" w:eastAsia="Times New Roman" w:hAnsi="Arial" w:cs="Arial"/>
                <w:sz w:val="20"/>
                <w:szCs w:val="20"/>
                <w:lang w:eastAsia="zh-CN"/>
              </w:rPr>
            </w:pPr>
            <w:r>
              <w:rPr>
                <w:rFonts w:ascii="Arial" w:hAnsi="Arial" w:cs="Arial"/>
                <w:iCs/>
                <w:sz w:val="20"/>
                <w:szCs w:val="20"/>
                <w:lang w:eastAsia="en-GB"/>
              </w:rPr>
              <w:t>Introduce the notation</w:t>
            </w:r>
            <w:r w:rsidRPr="00BE4E25">
              <w:rPr>
                <w:rFonts w:ascii="Arial" w:eastAsia="Times New Roman" w:hAnsi="Arial" w:cs="Arial"/>
                <w:position w:val="-10"/>
                <w:sz w:val="20"/>
                <w:szCs w:val="20"/>
                <w:lang w:eastAsia="zh-CN"/>
              </w:rPr>
              <w:object w:dxaOrig="1020" w:dyaOrig="300">
                <v:shape id="_x0000_i1099" type="#_x0000_t75" style="width:49.2pt;height:13.2pt" o:ole="" fillcolor="window">
                  <v:imagedata r:id="rId242" o:title=""/>
                </v:shape>
                <o:OLEObject Type="Embed" ProgID="Equation.DSMT4" ShapeID="_x0000_i1099" DrawAspect="Content" ObjectID="_1587809023" r:id="rId243"/>
              </w:object>
            </w:r>
            <w:r w:rsidR="00164BD6" w:rsidRPr="008B6D1B">
              <w:rPr>
                <w:rFonts w:ascii="Arial" w:eastAsia="Times New Roman" w:hAnsi="Arial" w:cs="Arial"/>
                <w:sz w:val="20"/>
                <w:szCs w:val="20"/>
                <w:lang w:eastAsia="zh-CN"/>
              </w:rPr>
              <w:t>and start to us</w:t>
            </w:r>
            <w:r w:rsidR="00506268">
              <w:rPr>
                <w:rFonts w:ascii="Arial" w:eastAsia="Times New Roman" w:hAnsi="Arial" w:cs="Arial"/>
                <w:sz w:val="20"/>
                <w:szCs w:val="20"/>
                <w:lang w:eastAsia="zh-CN"/>
              </w:rPr>
              <w:t>e</w:t>
            </w:r>
            <w:r w:rsidR="00164BD6" w:rsidRPr="008B6D1B">
              <w:rPr>
                <w:rFonts w:ascii="Arial" w:eastAsia="Times New Roman" w:hAnsi="Arial" w:cs="Arial"/>
                <w:sz w:val="20"/>
                <w:szCs w:val="20"/>
                <w:lang w:eastAsia="zh-CN"/>
              </w:rPr>
              <w:t xml:space="preserve"> the calculator to evaluate expressions, leading to the establishment of</w:t>
            </w:r>
            <w:r w:rsidR="00506268">
              <w:rPr>
                <w:rFonts w:ascii="Arial" w:eastAsia="Times New Roman" w:hAnsi="Arial" w:cs="Arial"/>
                <w:sz w:val="20"/>
                <w:szCs w:val="20"/>
                <w:lang w:eastAsia="zh-CN"/>
              </w:rPr>
              <w:t>:</w:t>
            </w:r>
          </w:p>
          <w:p w:rsidR="00BE4E25" w:rsidRPr="008B6D1B" w:rsidRDefault="00BE4E25" w:rsidP="00E0765F">
            <w:pPr>
              <w:autoSpaceDE w:val="0"/>
              <w:autoSpaceDN w:val="0"/>
              <w:adjustRightInd w:val="0"/>
              <w:rPr>
                <w:rFonts w:ascii="Arial" w:eastAsia="Times New Roman" w:hAnsi="Arial" w:cs="Arial"/>
                <w:sz w:val="20"/>
                <w:szCs w:val="20"/>
                <w:lang w:eastAsia="zh-CN"/>
              </w:rPr>
            </w:pPr>
          </w:p>
          <w:p w:rsidR="00164BD6" w:rsidRPr="008B6D1B" w:rsidRDefault="009C0DCD" w:rsidP="00E0765F">
            <w:pPr>
              <w:autoSpaceDE w:val="0"/>
              <w:autoSpaceDN w:val="0"/>
              <w:adjustRightInd w:val="0"/>
              <w:rPr>
                <w:rFonts w:ascii="Arial" w:hAnsi="Arial" w:cs="Arial"/>
                <w:sz w:val="20"/>
                <w:szCs w:val="20"/>
                <w:lang w:eastAsia="en-GB"/>
              </w:rPr>
            </w:pPr>
            <w:r>
              <w:rPr>
                <w:rFonts w:ascii="Arial" w:eastAsia="Times New Roman" w:hAnsi="Arial" w:cs="Arial"/>
                <w:sz w:val="20"/>
                <w:szCs w:val="20"/>
                <w:lang w:eastAsia="zh-CN"/>
              </w:rPr>
              <w:tab/>
            </w:r>
            <w:r w:rsidR="00A96BD8" w:rsidRPr="00A96BD8">
              <w:rPr>
                <w:rFonts w:ascii="Arial" w:eastAsia="Times New Roman" w:hAnsi="Arial" w:cs="Arial"/>
                <w:position w:val="-44"/>
                <w:sz w:val="20"/>
                <w:szCs w:val="20"/>
                <w:lang w:eastAsia="zh-CN"/>
              </w:rPr>
              <w:object w:dxaOrig="2460" w:dyaOrig="999">
                <v:shape id="_x0000_i1100" type="#_x0000_t75" style="width:123.6pt;height:50.4pt" o:ole="">
                  <v:imagedata r:id="rId244" o:title=""/>
                </v:shape>
                <o:OLEObject Type="Embed" ProgID="Equation.DSMT4" ShapeID="_x0000_i1100" DrawAspect="Content" ObjectID="_1587809024" r:id="rId245"/>
              </w:objec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3A3A5C"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P</w:t>
            </w:r>
            <w:r w:rsidR="00164BD6" w:rsidRPr="008B6D1B">
              <w:rPr>
                <w:rFonts w:ascii="Arial" w:hAnsi="Arial" w:cs="Arial"/>
                <w:sz w:val="20"/>
                <w:szCs w:val="20"/>
                <w:lang w:eastAsia="en-GB"/>
              </w:rPr>
              <w:t>rogress</w:t>
            </w:r>
            <w:r w:rsidR="000E4EB9">
              <w:rPr>
                <w:rFonts w:ascii="Arial" w:hAnsi="Arial" w:cs="Arial"/>
                <w:sz w:val="20"/>
                <w:szCs w:val="20"/>
                <w:lang w:eastAsia="en-GB"/>
              </w:rPr>
              <w:t xml:space="preserve"> </w:t>
            </w:r>
            <w:r>
              <w:rPr>
                <w:rFonts w:ascii="Arial" w:hAnsi="Arial" w:cs="Arial"/>
                <w:sz w:val="20"/>
                <w:szCs w:val="20"/>
                <w:lang w:eastAsia="en-GB"/>
              </w:rPr>
              <w:t>to</w:t>
            </w:r>
            <w:r w:rsidR="00164BD6" w:rsidRPr="008B6D1B">
              <w:rPr>
                <w:rFonts w:ascii="Arial" w:hAnsi="Arial" w:cs="Arial"/>
                <w:sz w:val="20"/>
                <w:szCs w:val="20"/>
                <w:lang w:eastAsia="en-GB"/>
              </w:rPr>
              <w:t xml:space="preserve"> </w:t>
            </w:r>
            <w:r w:rsidR="00BE4E25">
              <w:rPr>
                <w:rFonts w:ascii="Arial" w:hAnsi="Arial" w:cs="Arial"/>
                <w:sz w:val="20"/>
                <w:szCs w:val="20"/>
                <w:lang w:eastAsia="en-GB"/>
              </w:rPr>
              <w:t>exploring</w:t>
            </w:r>
            <w:r w:rsidR="00164BD6" w:rsidRPr="008B6D1B">
              <w:rPr>
                <w:rFonts w:ascii="Arial" w:hAnsi="Arial" w:cs="Arial"/>
                <w:sz w:val="20"/>
                <w:szCs w:val="20"/>
                <w:lang w:eastAsia="en-GB"/>
              </w:rPr>
              <w:t xml:space="preserve"> the idea of </w:t>
            </w:r>
            <w:proofErr w:type="spellStart"/>
            <w:r w:rsidR="00164BD6" w:rsidRPr="00BE4E25">
              <w:rPr>
                <w:rFonts w:ascii="Arial" w:hAnsi="Arial" w:cs="Arial"/>
                <w:sz w:val="20"/>
                <w:szCs w:val="20"/>
                <w:lang w:eastAsia="en-GB"/>
              </w:rPr>
              <w:t>ln</w:t>
            </w:r>
            <w:proofErr w:type="spellEnd"/>
            <w:r w:rsidR="00164BD6" w:rsidRPr="00BE4E25">
              <w:rPr>
                <w:rFonts w:ascii="Arial" w:hAnsi="Arial" w:cs="Arial"/>
                <w:sz w:val="20"/>
                <w:szCs w:val="20"/>
                <w:lang w:eastAsia="en-GB"/>
              </w:rPr>
              <w:t> </w:t>
            </w:r>
            <w:r w:rsidR="00164BD6" w:rsidRPr="00BE4E25">
              <w:rPr>
                <w:rFonts w:ascii="Arial" w:hAnsi="Arial" w:cs="Arial"/>
                <w:i/>
                <w:sz w:val="20"/>
                <w:szCs w:val="20"/>
                <w:lang w:eastAsia="en-GB"/>
              </w:rPr>
              <w:t>x</w:t>
            </w:r>
            <w:r w:rsidR="00164BD6" w:rsidRPr="00BE4E25">
              <w:rPr>
                <w:rFonts w:ascii="Arial" w:hAnsi="Arial" w:cs="Arial"/>
                <w:sz w:val="20"/>
                <w:szCs w:val="20"/>
                <w:lang w:eastAsia="en-GB"/>
              </w:rPr>
              <w:t xml:space="preserve"> and e</w:t>
            </w:r>
            <w:r w:rsidR="00164BD6" w:rsidRPr="00BE4E25">
              <w:rPr>
                <w:rFonts w:ascii="Arial" w:hAnsi="Arial" w:cs="Arial"/>
                <w:i/>
                <w:sz w:val="20"/>
                <w:szCs w:val="20"/>
                <w:vertAlign w:val="superscript"/>
                <w:lang w:eastAsia="en-GB"/>
              </w:rPr>
              <w:t>x</w:t>
            </w:r>
            <w:r w:rsidR="00164BD6" w:rsidRPr="008B6D1B">
              <w:rPr>
                <w:rFonts w:ascii="Arial" w:hAnsi="Arial" w:cs="Arial"/>
                <w:sz w:val="20"/>
                <w:szCs w:val="20"/>
                <w:lang w:eastAsia="en-GB"/>
              </w:rPr>
              <w:t xml:space="preserve"> as inverse functions</w:t>
            </w:r>
            <w:r w:rsidR="00BE4E25">
              <w:rPr>
                <w:rFonts w:ascii="Arial" w:hAnsi="Arial" w:cs="Arial"/>
                <w:sz w:val="20"/>
                <w:szCs w:val="20"/>
                <w:lang w:eastAsia="en-GB"/>
              </w:rPr>
              <w:t>. You could this</w:t>
            </w:r>
            <w:r>
              <w:rPr>
                <w:rFonts w:ascii="Arial" w:hAnsi="Arial" w:cs="Arial"/>
                <w:sz w:val="20"/>
                <w:szCs w:val="20"/>
                <w:lang w:eastAsia="en-GB"/>
              </w:rPr>
              <w:t xml:space="preserve"> for example using</w:t>
            </w:r>
            <w:r w:rsidR="000E4EB9">
              <w:rPr>
                <w:rFonts w:ascii="Arial" w:hAnsi="Arial" w:cs="Arial"/>
                <w:sz w:val="20"/>
                <w:szCs w:val="20"/>
                <w:lang w:eastAsia="en-GB"/>
              </w:rPr>
              <w:t xml:space="preserve"> the resource</w:t>
            </w:r>
            <w:r>
              <w:rPr>
                <w:rFonts w:ascii="Arial" w:hAnsi="Arial" w:cs="Arial"/>
                <w:sz w:val="20"/>
                <w:szCs w:val="20"/>
                <w:lang w:eastAsia="en-GB"/>
              </w:rPr>
              <w:t xml:space="preserve"> ‘Exponential and logarithm functions’ at:</w:t>
            </w:r>
            <w:r w:rsidR="00164BD6" w:rsidRPr="008B6D1B">
              <w:rPr>
                <w:rFonts w:ascii="Arial" w:hAnsi="Arial" w:cs="Arial"/>
                <w:sz w:val="20"/>
                <w:szCs w:val="20"/>
                <w:lang w:eastAsia="en-GB"/>
              </w:rPr>
              <w:t xml:space="preserve"> </w:t>
            </w:r>
          </w:p>
          <w:p w:rsidR="00164BD6" w:rsidRDefault="001D2DF1" w:rsidP="00E0765F">
            <w:pPr>
              <w:autoSpaceDE w:val="0"/>
              <w:autoSpaceDN w:val="0"/>
              <w:adjustRightInd w:val="0"/>
              <w:rPr>
                <w:rFonts w:ascii="Arial" w:hAnsi="Arial" w:cs="Arial"/>
              </w:rPr>
            </w:pPr>
            <w:hyperlink r:id="rId246" w:history="1">
              <w:r w:rsidR="00164BD6" w:rsidRPr="00CC38E9">
                <w:rPr>
                  <w:rStyle w:val="Hyperlink"/>
                  <w:rFonts w:ascii="Arial" w:hAnsi="Arial" w:cs="Arial"/>
                  <w:sz w:val="20"/>
                  <w:szCs w:val="20"/>
                </w:rPr>
                <w:t>www.nationalstemcentre.org.uk/elibrary/resource/5883/functions-and-graphs</w:t>
              </w:r>
            </w:hyperlink>
            <w:r w:rsidR="00164BD6" w:rsidRPr="00CC38E9">
              <w:rPr>
                <w:rFonts w:ascii="Arial" w:hAnsi="Arial" w:cs="Arial"/>
              </w:rPr>
              <w:t xml:space="preserve"> </w:t>
            </w:r>
          </w:p>
          <w:p w:rsidR="00CC38E9" w:rsidRPr="00CC38E9" w:rsidRDefault="00CC38E9" w:rsidP="00E0765F">
            <w:pPr>
              <w:autoSpaceDE w:val="0"/>
              <w:autoSpaceDN w:val="0"/>
              <w:adjustRightInd w:val="0"/>
              <w:rPr>
                <w:rFonts w:ascii="Arial" w:hAnsi="Arial" w:cs="Arial"/>
                <w:sz w:val="20"/>
                <w:szCs w:val="20"/>
              </w:rPr>
            </w:pPr>
          </w:p>
          <w:p w:rsidR="00164BD6" w:rsidRPr="008B6D1B" w:rsidRDefault="00BE4E25" w:rsidP="00E0765F">
            <w:pPr>
              <w:autoSpaceDE w:val="0"/>
              <w:autoSpaceDN w:val="0"/>
              <w:adjustRightInd w:val="0"/>
              <w:rPr>
                <w:rFonts w:ascii="Arial" w:hAnsi="Arial" w:cs="Arial"/>
                <w:sz w:val="20"/>
                <w:szCs w:val="20"/>
              </w:rPr>
            </w:pPr>
            <w:r w:rsidRPr="00CC38E9">
              <w:rPr>
                <w:rFonts w:ascii="Arial" w:hAnsi="Arial" w:cs="Arial"/>
                <w:sz w:val="20"/>
                <w:szCs w:val="20"/>
                <w:lang w:eastAsia="en-GB"/>
              </w:rPr>
              <w:t xml:space="preserve">The set of dominoes at </w:t>
            </w:r>
            <w:hyperlink r:id="rId247" w:history="1">
              <w:r w:rsidRPr="00CC38E9">
                <w:rPr>
                  <w:rStyle w:val="Hyperlink"/>
                  <w:rFonts w:ascii="Arial" w:hAnsi="Arial" w:cs="Arial"/>
                  <w:sz w:val="20"/>
                  <w:szCs w:val="20"/>
                  <w:lang w:eastAsia="en-GB"/>
                </w:rPr>
                <w:t>www.mmlsoft.com/index.php/products/tarsia</w:t>
              </w:r>
            </w:hyperlink>
            <w:r w:rsidRPr="00CC38E9">
              <w:rPr>
                <w:rFonts w:ascii="Arial" w:hAnsi="Arial" w:cs="Arial"/>
                <w:sz w:val="20"/>
                <w:szCs w:val="20"/>
                <w:lang w:eastAsia="en-GB"/>
              </w:rPr>
              <w:t xml:space="preserve">  is a </w:t>
            </w:r>
            <w:r w:rsidR="003A3A5C" w:rsidRPr="00CC38E9">
              <w:rPr>
                <w:rFonts w:ascii="Arial" w:hAnsi="Arial" w:cs="Arial"/>
                <w:sz w:val="20"/>
                <w:szCs w:val="20"/>
                <w:lang w:eastAsia="en-GB"/>
              </w:rPr>
              <w:t xml:space="preserve">useful tool to </w:t>
            </w:r>
            <w:r w:rsidRPr="00CC38E9">
              <w:rPr>
                <w:rFonts w:ascii="Arial" w:hAnsi="Arial" w:cs="Arial"/>
                <w:sz w:val="20"/>
                <w:szCs w:val="20"/>
                <w:lang w:eastAsia="en-GB"/>
              </w:rPr>
              <w:t>link the</w:t>
            </w:r>
            <w:r w:rsidR="003A3A5C" w:rsidRPr="00CC38E9">
              <w:rPr>
                <w:rFonts w:ascii="Arial" w:hAnsi="Arial" w:cs="Arial"/>
                <w:sz w:val="20"/>
                <w:szCs w:val="20"/>
                <w:lang w:eastAsia="en-GB"/>
              </w:rPr>
              <w:t xml:space="preserve"> inverses of exponential and logarithmic functions</w:t>
            </w:r>
            <w:r w:rsidRPr="00CC38E9">
              <w:rPr>
                <w:rFonts w:ascii="Arial" w:hAnsi="Arial" w:cs="Arial"/>
                <w:sz w:val="20"/>
                <w:szCs w:val="20"/>
                <w:lang w:eastAsia="en-GB"/>
              </w:rPr>
              <w:t xml:space="preserve"> and will help learners to make a connection between the two. </w:t>
            </w:r>
            <w:hyperlink r:id="rId248" w:history="1"/>
          </w:p>
          <w:p w:rsidR="009C0DCD" w:rsidRDefault="009C0DCD" w:rsidP="00051E37">
            <w:pPr>
              <w:autoSpaceDE w:val="0"/>
              <w:autoSpaceDN w:val="0"/>
              <w:adjustRightInd w:val="0"/>
              <w:rPr>
                <w:rFonts w:ascii="Arial" w:hAnsi="Arial" w:cs="Arial"/>
                <w:sz w:val="20"/>
                <w:szCs w:val="20"/>
                <w:lang w:eastAsia="en-GB"/>
              </w:rPr>
            </w:pPr>
          </w:p>
          <w:p w:rsidR="003A3A5C" w:rsidRDefault="006867EF" w:rsidP="006867EF">
            <w:pPr>
              <w:autoSpaceDE w:val="0"/>
              <w:autoSpaceDN w:val="0"/>
              <w:adjustRightInd w:val="0"/>
              <w:ind w:left="35"/>
              <w:rPr>
                <w:rFonts w:ascii="Arial" w:hAnsi="Arial" w:cs="Arial"/>
                <w:sz w:val="20"/>
                <w:szCs w:val="20"/>
                <w:lang w:eastAsia="en-GB"/>
              </w:rPr>
            </w:pPr>
            <w:r>
              <w:rPr>
                <w:rFonts w:ascii="Arial" w:hAnsi="Arial" w:cs="Arial"/>
                <w:sz w:val="20"/>
                <w:szCs w:val="20"/>
                <w:lang w:eastAsia="en-GB"/>
              </w:rPr>
              <w:t xml:space="preserve">Learners should be familiar with plotting and sketching graphs of exponential functions. </w:t>
            </w:r>
            <w:r w:rsidR="0003687A">
              <w:rPr>
                <w:rFonts w:ascii="Arial" w:hAnsi="Arial" w:cs="Arial"/>
                <w:sz w:val="20"/>
                <w:szCs w:val="20"/>
                <w:lang w:eastAsia="en-GB"/>
              </w:rPr>
              <w:t xml:space="preserve">Start with the graphs of </w:t>
            </w:r>
            <w:r w:rsidR="00051E37" w:rsidRPr="00051E37">
              <w:rPr>
                <w:rFonts w:ascii="Arial" w:hAnsi="Arial" w:cs="Arial"/>
                <w:position w:val="-8"/>
                <w:sz w:val="20"/>
                <w:szCs w:val="20"/>
                <w:lang w:eastAsia="en-GB"/>
              </w:rPr>
              <w:object w:dxaOrig="600" w:dyaOrig="320">
                <v:shape id="_x0000_i1101" type="#_x0000_t75" style="width:30.6pt;height:16.2pt" o:ole="">
                  <v:imagedata r:id="rId249" o:title=""/>
                </v:shape>
                <o:OLEObject Type="Embed" ProgID="Equation.DSMT4" ShapeID="_x0000_i1101" DrawAspect="Content" ObjectID="_1587809025" r:id="rId250"/>
              </w:object>
            </w:r>
            <w:r w:rsidR="0003687A">
              <w:rPr>
                <w:rFonts w:ascii="Arial" w:hAnsi="Arial" w:cs="Arial"/>
                <w:sz w:val="20"/>
                <w:szCs w:val="20"/>
                <w:lang w:eastAsia="en-GB"/>
              </w:rPr>
              <w:t xml:space="preserve"> </w:t>
            </w:r>
            <w:proofErr w:type="spellStart"/>
            <w:proofErr w:type="gramStart"/>
            <w:r w:rsidR="0003687A">
              <w:rPr>
                <w:rFonts w:ascii="Arial" w:hAnsi="Arial" w:cs="Arial"/>
                <w:sz w:val="20"/>
                <w:szCs w:val="20"/>
                <w:lang w:eastAsia="en-GB"/>
              </w:rPr>
              <w:t>and</w:t>
            </w:r>
            <w:proofErr w:type="spellEnd"/>
            <w:r w:rsidR="0003687A">
              <w:rPr>
                <w:rFonts w:ascii="Arial" w:hAnsi="Arial" w:cs="Arial"/>
                <w:sz w:val="20"/>
                <w:szCs w:val="20"/>
                <w:lang w:eastAsia="en-GB"/>
              </w:rPr>
              <w:t xml:space="preserve"> </w:t>
            </w:r>
            <w:proofErr w:type="gramEnd"/>
            <w:r w:rsidR="00051E37" w:rsidRPr="00051E37">
              <w:rPr>
                <w:rFonts w:ascii="Arial" w:hAnsi="Arial" w:cs="Arial"/>
                <w:position w:val="-8"/>
                <w:sz w:val="20"/>
                <w:szCs w:val="20"/>
                <w:lang w:eastAsia="en-GB"/>
              </w:rPr>
              <w:object w:dxaOrig="680" w:dyaOrig="279">
                <v:shape id="_x0000_i1102" type="#_x0000_t75" style="width:35.4pt;height:13.8pt" o:ole="">
                  <v:imagedata r:id="rId251" o:title=""/>
                </v:shape>
                <o:OLEObject Type="Embed" ProgID="Equation.DSMT4" ShapeID="_x0000_i1102" DrawAspect="Content" ObjectID="_1587809026" r:id="rId252"/>
              </w:object>
            </w:r>
            <w:r w:rsidR="0003687A">
              <w:rPr>
                <w:rFonts w:ascii="Arial" w:hAnsi="Arial" w:cs="Arial"/>
                <w:sz w:val="20"/>
                <w:szCs w:val="20"/>
                <w:lang w:eastAsia="en-GB"/>
              </w:rPr>
              <w:t>. Knowledge of the shape and intercepts of each of these graphs i</w:t>
            </w:r>
            <w:r w:rsidR="003A3A5C">
              <w:rPr>
                <w:rFonts w:ascii="Arial" w:hAnsi="Arial" w:cs="Arial"/>
                <w:sz w:val="20"/>
                <w:szCs w:val="20"/>
                <w:lang w:eastAsia="en-GB"/>
              </w:rPr>
              <w:t>s</w:t>
            </w:r>
            <w:r w:rsidR="0003687A">
              <w:rPr>
                <w:rFonts w:ascii="Arial" w:hAnsi="Arial" w:cs="Arial"/>
                <w:sz w:val="20"/>
                <w:szCs w:val="20"/>
                <w:lang w:eastAsia="en-GB"/>
              </w:rPr>
              <w:t xml:space="preserve"> essential. </w:t>
            </w:r>
          </w:p>
          <w:p w:rsidR="00FD3942" w:rsidRDefault="003A3A5C" w:rsidP="00FD3942">
            <w:pPr>
              <w:rPr>
                <w:rFonts w:ascii="Arial" w:hAnsi="Arial" w:cs="Arial"/>
                <w:sz w:val="20"/>
                <w:szCs w:val="20"/>
              </w:rPr>
            </w:pPr>
            <w:r>
              <w:rPr>
                <w:rFonts w:ascii="Arial" w:hAnsi="Arial" w:cs="Arial"/>
                <w:sz w:val="20"/>
                <w:szCs w:val="20"/>
                <w:lang w:eastAsia="en-GB"/>
              </w:rPr>
              <w:t>Introduce t</w:t>
            </w:r>
            <w:r w:rsidR="0003687A">
              <w:rPr>
                <w:rFonts w:ascii="Arial" w:hAnsi="Arial" w:cs="Arial"/>
                <w:sz w:val="20"/>
                <w:szCs w:val="20"/>
                <w:lang w:eastAsia="en-GB"/>
              </w:rPr>
              <w:t xml:space="preserve">ransformations one at a time to see what effect they have on shape and intercepts. For example, learners sketch, using whiteboards or graphing software, </w:t>
            </w:r>
            <w:r w:rsidR="00051E37">
              <w:rPr>
                <w:rFonts w:ascii="Arial" w:hAnsi="Arial" w:cs="Arial"/>
                <w:sz w:val="20"/>
                <w:szCs w:val="20"/>
                <w:lang w:eastAsia="en-GB"/>
              </w:rPr>
              <w:t xml:space="preserve">the </w:t>
            </w:r>
            <w:r w:rsidR="0003687A">
              <w:rPr>
                <w:rFonts w:ascii="Arial" w:hAnsi="Arial" w:cs="Arial"/>
                <w:sz w:val="20"/>
                <w:szCs w:val="20"/>
                <w:lang w:eastAsia="en-GB"/>
              </w:rPr>
              <w:t>graphs of</w:t>
            </w:r>
            <w:r>
              <w:rPr>
                <w:rFonts w:ascii="Arial" w:hAnsi="Arial" w:cs="Arial"/>
                <w:sz w:val="20"/>
                <w:szCs w:val="20"/>
                <w:lang w:eastAsia="en-GB"/>
              </w:rPr>
              <w:t>:</w:t>
            </w:r>
            <w:r>
              <w:rPr>
                <w:rFonts w:ascii="Arial" w:hAnsi="Arial" w:cs="Arial"/>
                <w:sz w:val="20"/>
                <w:szCs w:val="20"/>
                <w:lang w:eastAsia="en-GB"/>
              </w:rPr>
              <w:br/>
            </w:r>
            <w:r w:rsidR="00051E37" w:rsidRPr="00051E37">
              <w:rPr>
                <w:rFonts w:ascii="Arial" w:hAnsi="Arial" w:cs="Arial"/>
                <w:position w:val="-8"/>
                <w:sz w:val="20"/>
                <w:szCs w:val="20"/>
                <w:lang w:eastAsia="en-GB"/>
              </w:rPr>
              <w:object w:dxaOrig="660" w:dyaOrig="320">
                <v:shape id="_x0000_i1103" type="#_x0000_t75" style="width:33.6pt;height:16.2pt" o:ole="">
                  <v:imagedata r:id="rId253" o:title=""/>
                </v:shape>
                <o:OLEObject Type="Embed" ProgID="Equation.DSMT4" ShapeID="_x0000_i1103" DrawAspect="Content" ObjectID="_1587809027" r:id="rId254"/>
              </w:object>
            </w:r>
            <w:r w:rsidR="0003687A">
              <w:rPr>
                <w:rFonts w:ascii="Arial" w:hAnsi="Arial" w:cs="Arial"/>
                <w:sz w:val="20"/>
                <w:szCs w:val="20"/>
                <w:lang w:eastAsia="en-GB"/>
              </w:rPr>
              <w:t xml:space="preserve"> and </w:t>
            </w:r>
            <w:r w:rsidR="00051E37" w:rsidRPr="00051E37">
              <w:rPr>
                <w:rFonts w:ascii="Arial" w:hAnsi="Arial" w:cs="Arial"/>
                <w:position w:val="-8"/>
                <w:sz w:val="20"/>
                <w:szCs w:val="20"/>
                <w:lang w:eastAsia="en-GB"/>
              </w:rPr>
              <w:object w:dxaOrig="800" w:dyaOrig="279">
                <v:shape id="_x0000_i1104" type="#_x0000_t75" style="width:39.6pt;height:13.8pt" o:ole="">
                  <v:imagedata r:id="rId255" o:title=""/>
                </v:shape>
                <o:OLEObject Type="Embed" ProgID="Equation.DSMT4" ShapeID="_x0000_i1104" DrawAspect="Content" ObjectID="_1587809028" r:id="rId256"/>
              </w:object>
            </w:r>
            <w:r w:rsidR="00051E37">
              <w:rPr>
                <w:rFonts w:ascii="Arial" w:hAnsi="Arial" w:cs="Arial"/>
                <w:sz w:val="20"/>
                <w:szCs w:val="20"/>
                <w:lang w:eastAsia="en-GB"/>
              </w:rPr>
              <w:t xml:space="preserve"> </w:t>
            </w:r>
            <w:proofErr w:type="spellStart"/>
            <w:r w:rsidR="0003687A">
              <w:rPr>
                <w:rFonts w:ascii="Arial" w:hAnsi="Arial" w:cs="Arial"/>
                <w:sz w:val="20"/>
                <w:szCs w:val="20"/>
                <w:lang w:eastAsia="en-GB"/>
              </w:rPr>
              <w:t>and</w:t>
            </w:r>
            <w:proofErr w:type="spellEnd"/>
            <w:r w:rsidR="0003687A">
              <w:rPr>
                <w:rFonts w:ascii="Arial" w:hAnsi="Arial" w:cs="Arial"/>
                <w:sz w:val="20"/>
                <w:szCs w:val="20"/>
                <w:lang w:eastAsia="en-GB"/>
              </w:rPr>
              <w:t xml:space="preserve"> then </w:t>
            </w:r>
            <w:r w:rsidR="00051E37" w:rsidRPr="00051E37">
              <w:rPr>
                <w:rFonts w:ascii="Arial" w:hAnsi="Arial" w:cs="Arial"/>
                <w:position w:val="-8"/>
                <w:sz w:val="20"/>
                <w:szCs w:val="20"/>
                <w:lang w:eastAsia="en-GB"/>
              </w:rPr>
              <w:object w:dxaOrig="700" w:dyaOrig="320">
                <v:shape id="_x0000_i1105" type="#_x0000_t75" style="width:34.8pt;height:16.2pt" o:ole="">
                  <v:imagedata r:id="rId257" o:title=""/>
                </v:shape>
                <o:OLEObject Type="Embed" ProgID="Equation.DSMT4" ShapeID="_x0000_i1105" DrawAspect="Content" ObjectID="_1587809029" r:id="rId258"/>
              </w:object>
            </w:r>
            <w:proofErr w:type="spellStart"/>
            <w:r w:rsidR="00051E37">
              <w:rPr>
                <w:rFonts w:ascii="Arial" w:hAnsi="Arial" w:cs="Arial"/>
                <w:sz w:val="20"/>
                <w:szCs w:val="20"/>
                <w:lang w:eastAsia="en-GB"/>
              </w:rPr>
              <w:t>and</w:t>
            </w:r>
            <w:proofErr w:type="spellEnd"/>
            <w:r w:rsidR="00051E37" w:rsidRPr="00051E37">
              <w:rPr>
                <w:rFonts w:ascii="Arial" w:hAnsi="Arial" w:cs="Arial"/>
                <w:position w:val="-8"/>
                <w:sz w:val="20"/>
                <w:szCs w:val="20"/>
                <w:lang w:eastAsia="en-GB"/>
              </w:rPr>
              <w:object w:dxaOrig="820" w:dyaOrig="279">
                <v:shape id="_x0000_i1106" type="#_x0000_t75" style="width:41.4pt;height:13.8pt" o:ole="">
                  <v:imagedata r:id="rId259" o:title=""/>
                </v:shape>
                <o:OLEObject Type="Embed" ProgID="Equation.DSMT4" ShapeID="_x0000_i1106" DrawAspect="Content" ObjectID="_1587809030" r:id="rId260"/>
              </w:object>
            </w:r>
            <w:r w:rsidR="0003687A">
              <w:rPr>
                <w:rFonts w:ascii="Arial" w:hAnsi="Arial" w:cs="Arial"/>
                <w:sz w:val="20"/>
                <w:szCs w:val="20"/>
                <w:lang w:eastAsia="en-GB"/>
              </w:rPr>
              <w:t xml:space="preserve">. </w:t>
            </w:r>
            <w:r w:rsidR="00FD3942">
              <w:rPr>
                <w:rFonts w:ascii="Arial" w:hAnsi="Arial" w:cs="Arial"/>
                <w:sz w:val="20"/>
                <w:szCs w:val="20"/>
                <w:lang w:eastAsia="en-GB"/>
              </w:rPr>
              <w:br/>
            </w:r>
          </w:p>
          <w:p w:rsidR="00FD3942" w:rsidRDefault="00FD3942" w:rsidP="00FD3942">
            <w:pPr>
              <w:rPr>
                <w:rFonts w:ascii="Arial" w:hAnsi="Arial" w:cs="Arial"/>
                <w:sz w:val="20"/>
                <w:szCs w:val="20"/>
              </w:rPr>
            </w:pPr>
            <w:r>
              <w:rPr>
                <w:rFonts w:ascii="Arial" w:hAnsi="Arial" w:cs="Arial"/>
                <w:sz w:val="20"/>
                <w:szCs w:val="20"/>
              </w:rPr>
              <w:t>Graphing software such as:</w:t>
            </w:r>
            <w:r w:rsidR="00051E37">
              <w:rPr>
                <w:rFonts w:ascii="Arial" w:hAnsi="Arial" w:cs="Arial"/>
                <w:sz w:val="20"/>
                <w:szCs w:val="20"/>
              </w:rPr>
              <w:t xml:space="preserve"> </w:t>
            </w:r>
            <w:hyperlink r:id="rId261" w:history="1">
              <w:r w:rsidR="00051E37" w:rsidRPr="008B6D1B">
                <w:rPr>
                  <w:rStyle w:val="Hyperlink"/>
                  <w:rFonts w:ascii="Arial" w:hAnsi="Arial" w:cs="Arial"/>
                  <w:sz w:val="20"/>
                  <w:szCs w:val="20"/>
                  <w:lang w:eastAsia="en-GB"/>
                </w:rPr>
                <w:t>www.autograph-math.com</w:t>
              </w:r>
            </w:hyperlink>
            <w:r w:rsidR="00051E37">
              <w:rPr>
                <w:rStyle w:val="Hyperlink"/>
                <w:rFonts w:ascii="Arial" w:hAnsi="Arial" w:cs="Arial"/>
                <w:sz w:val="20"/>
                <w:szCs w:val="20"/>
                <w:u w:val="none"/>
                <w:lang w:eastAsia="en-GB"/>
              </w:rPr>
              <w:t xml:space="preserve"> </w:t>
            </w:r>
            <w:r w:rsidR="00051E37" w:rsidRPr="00DC4628">
              <w:rPr>
                <w:rStyle w:val="Hyperlink"/>
                <w:rFonts w:ascii="Arial" w:hAnsi="Arial" w:cs="Arial"/>
                <w:color w:val="auto"/>
                <w:sz w:val="20"/>
                <w:szCs w:val="20"/>
                <w:u w:val="none"/>
                <w:lang w:eastAsia="en-GB"/>
              </w:rPr>
              <w:t>;</w:t>
            </w:r>
            <w:r w:rsidR="00051E37">
              <w:rPr>
                <w:rStyle w:val="Hyperlink"/>
                <w:rFonts w:ascii="Arial" w:hAnsi="Arial" w:cs="Arial"/>
                <w:sz w:val="20"/>
                <w:szCs w:val="20"/>
                <w:lang w:eastAsia="en-GB"/>
              </w:rPr>
              <w:t xml:space="preserve"> </w:t>
            </w:r>
            <w:hyperlink r:id="rId262" w:history="1">
              <w:r w:rsidR="00051E37" w:rsidRPr="0019377A">
                <w:rPr>
                  <w:rStyle w:val="Hyperlink"/>
                  <w:rFonts w:ascii="Arial" w:hAnsi="Arial" w:cs="Arial"/>
                  <w:sz w:val="20"/>
                  <w:szCs w:val="20"/>
                  <w:lang w:eastAsia="en-GB"/>
                </w:rPr>
                <w:t>www.desmos.com</w:t>
              </w:r>
            </w:hyperlink>
            <w:r w:rsidR="00051E37">
              <w:rPr>
                <w:rStyle w:val="Hyperlink"/>
                <w:rFonts w:ascii="Arial" w:hAnsi="Arial" w:cs="Arial"/>
                <w:sz w:val="20"/>
                <w:szCs w:val="20"/>
                <w:u w:val="none"/>
                <w:lang w:eastAsia="en-GB"/>
              </w:rPr>
              <w:t xml:space="preserve"> </w:t>
            </w:r>
            <w:r w:rsidR="00051E37" w:rsidRPr="00DC4628">
              <w:rPr>
                <w:rStyle w:val="Hyperlink"/>
                <w:rFonts w:ascii="Arial" w:hAnsi="Arial" w:cs="Arial"/>
                <w:color w:val="auto"/>
                <w:sz w:val="20"/>
                <w:szCs w:val="20"/>
                <w:u w:val="none"/>
                <w:lang w:eastAsia="en-GB"/>
              </w:rPr>
              <w:t>;</w:t>
            </w:r>
            <w:r w:rsidR="00051E37">
              <w:rPr>
                <w:rStyle w:val="Hyperlink"/>
                <w:rFonts w:ascii="Arial" w:hAnsi="Arial" w:cs="Arial"/>
                <w:sz w:val="20"/>
                <w:szCs w:val="20"/>
                <w:u w:val="none"/>
                <w:lang w:eastAsia="en-GB"/>
              </w:rPr>
              <w:t xml:space="preserve"> </w:t>
            </w:r>
            <w:hyperlink r:id="rId263" w:history="1">
              <w:r w:rsidR="00051E37" w:rsidRPr="0019377A">
                <w:rPr>
                  <w:rStyle w:val="Hyperlink"/>
                  <w:rFonts w:ascii="Arial" w:hAnsi="Arial" w:cs="Arial"/>
                  <w:sz w:val="20"/>
                  <w:szCs w:val="20"/>
                  <w:lang w:eastAsia="en-GB"/>
                </w:rPr>
                <w:t>www.geogebra.org</w:t>
              </w:r>
            </w:hyperlink>
            <w:r w:rsidR="00051E37">
              <w:rPr>
                <w:rStyle w:val="Hyperlink"/>
                <w:rFonts w:ascii="Arial" w:hAnsi="Arial" w:cs="Arial"/>
                <w:sz w:val="20"/>
                <w:szCs w:val="20"/>
                <w:u w:val="none"/>
                <w:lang w:eastAsia="en-GB"/>
              </w:rPr>
              <w:t xml:space="preserve"> </w:t>
            </w:r>
            <w:r w:rsidR="00051E37" w:rsidRPr="00DC4628">
              <w:rPr>
                <w:rStyle w:val="Hyperlink"/>
                <w:rFonts w:ascii="Arial" w:hAnsi="Arial" w:cs="Arial"/>
                <w:color w:val="auto"/>
                <w:sz w:val="20"/>
                <w:szCs w:val="20"/>
                <w:u w:val="none"/>
                <w:lang w:eastAsia="en-GB"/>
              </w:rPr>
              <w:t>;</w:t>
            </w:r>
            <w:r w:rsidR="00051E37">
              <w:t xml:space="preserve"> </w:t>
            </w:r>
            <w:hyperlink r:id="rId264" w:history="1">
              <w:r w:rsidR="00051E37" w:rsidRPr="008B6D1B">
                <w:rPr>
                  <w:rStyle w:val="Hyperlink"/>
                  <w:rFonts w:ascii="Arial" w:hAnsi="Arial" w:cs="Arial"/>
                  <w:sz w:val="20"/>
                  <w:szCs w:val="20"/>
                  <w:lang w:eastAsia="en-GB"/>
                </w:rPr>
                <w:t>http://rechneronline.de/function-graphs</w:t>
              </w:r>
            </w:hyperlink>
            <w:r w:rsidR="00051E37">
              <w:rPr>
                <w:rFonts w:ascii="Arial" w:hAnsi="Arial" w:cs="Arial"/>
                <w:sz w:val="20"/>
                <w:szCs w:val="20"/>
              </w:rPr>
              <w:t xml:space="preserve"> </w:t>
            </w:r>
            <w:r>
              <w:rPr>
                <w:rFonts w:ascii="Arial" w:hAnsi="Arial" w:cs="Arial"/>
                <w:sz w:val="20"/>
                <w:szCs w:val="20"/>
              </w:rPr>
              <w:t xml:space="preserve">or graphical calculators can be used. </w:t>
            </w:r>
          </w:p>
          <w:p w:rsidR="00FD3942" w:rsidRDefault="00FD3942" w:rsidP="00FD3942">
            <w:pPr>
              <w:rPr>
                <w:rFonts w:ascii="Arial" w:hAnsi="Arial" w:cs="Arial"/>
                <w:sz w:val="20"/>
                <w:szCs w:val="20"/>
              </w:rPr>
            </w:pPr>
          </w:p>
          <w:p w:rsidR="00FD3942" w:rsidRDefault="00FD3942" w:rsidP="00051E37">
            <w:pPr>
              <w:autoSpaceDE w:val="0"/>
              <w:autoSpaceDN w:val="0"/>
              <w:adjustRightInd w:val="0"/>
              <w:ind w:left="35"/>
              <w:rPr>
                <w:rFonts w:ascii="Arial" w:hAnsi="Arial" w:cs="Arial"/>
                <w:sz w:val="20"/>
                <w:szCs w:val="20"/>
                <w:lang w:eastAsia="en-GB"/>
              </w:rPr>
            </w:pPr>
            <w:r>
              <w:rPr>
                <w:rFonts w:ascii="Arial" w:hAnsi="Arial" w:cs="Arial"/>
                <w:sz w:val="20"/>
                <w:szCs w:val="20"/>
                <w:lang w:eastAsia="en-GB"/>
              </w:rPr>
              <w:t>Learners c</w:t>
            </w:r>
            <w:r w:rsidR="0003687A">
              <w:rPr>
                <w:rFonts w:ascii="Arial" w:hAnsi="Arial" w:cs="Arial"/>
                <w:sz w:val="20"/>
                <w:szCs w:val="20"/>
                <w:lang w:eastAsia="en-GB"/>
              </w:rPr>
              <w:t>ontinue until all the required possibilities have been covered</w:t>
            </w:r>
            <w:r>
              <w:rPr>
                <w:rFonts w:ascii="Arial" w:hAnsi="Arial" w:cs="Arial"/>
                <w:sz w:val="20"/>
                <w:szCs w:val="20"/>
                <w:lang w:eastAsia="en-GB"/>
              </w:rPr>
              <w:t>.</w:t>
            </w:r>
            <w:r w:rsidR="0003687A">
              <w:rPr>
                <w:rFonts w:ascii="Arial" w:hAnsi="Arial" w:cs="Arial"/>
                <w:sz w:val="20"/>
                <w:szCs w:val="20"/>
                <w:lang w:eastAsia="en-GB"/>
              </w:rPr>
              <w:t xml:space="preserve"> </w:t>
            </w:r>
          </w:p>
          <w:p w:rsidR="00FD3942" w:rsidRDefault="00FD3942" w:rsidP="00051E37">
            <w:pPr>
              <w:autoSpaceDE w:val="0"/>
              <w:autoSpaceDN w:val="0"/>
              <w:adjustRightInd w:val="0"/>
              <w:ind w:left="35"/>
              <w:rPr>
                <w:rFonts w:ascii="Arial" w:hAnsi="Arial" w:cs="Arial"/>
                <w:sz w:val="20"/>
                <w:szCs w:val="20"/>
                <w:lang w:eastAsia="en-GB"/>
              </w:rPr>
            </w:pPr>
          </w:p>
          <w:p w:rsidR="000562C2" w:rsidRDefault="00FD3942" w:rsidP="00051E37">
            <w:pPr>
              <w:autoSpaceDE w:val="0"/>
              <w:autoSpaceDN w:val="0"/>
              <w:adjustRightInd w:val="0"/>
              <w:ind w:left="35"/>
              <w:rPr>
                <w:rFonts w:ascii="Arial" w:hAnsi="Arial" w:cs="Arial"/>
                <w:b/>
                <w:sz w:val="20"/>
                <w:szCs w:val="20"/>
                <w:lang w:eastAsia="en-GB"/>
              </w:rPr>
            </w:pPr>
            <w:r>
              <w:rPr>
                <w:rFonts w:ascii="Arial" w:hAnsi="Arial" w:cs="Arial"/>
                <w:sz w:val="20"/>
                <w:szCs w:val="20"/>
                <w:lang w:eastAsia="en-GB"/>
              </w:rPr>
              <w:t xml:space="preserve">Summarise the </w:t>
            </w:r>
            <w:r w:rsidR="0003687A">
              <w:rPr>
                <w:rFonts w:ascii="Arial" w:hAnsi="Arial" w:cs="Arial"/>
                <w:sz w:val="20"/>
                <w:szCs w:val="20"/>
                <w:lang w:eastAsia="en-GB"/>
              </w:rPr>
              <w:t xml:space="preserve">results for all learners. Different groups of learners could work on different graphs so that </w:t>
            </w:r>
            <w:r w:rsidR="000562C2">
              <w:rPr>
                <w:rFonts w:ascii="Arial" w:hAnsi="Arial" w:cs="Arial"/>
                <w:sz w:val="20"/>
                <w:szCs w:val="20"/>
                <w:lang w:eastAsia="en-GB"/>
              </w:rPr>
              <w:t xml:space="preserve">the results found by </w:t>
            </w:r>
            <w:r w:rsidR="0003687A">
              <w:rPr>
                <w:rFonts w:ascii="Arial" w:hAnsi="Arial" w:cs="Arial"/>
                <w:sz w:val="20"/>
                <w:szCs w:val="20"/>
                <w:lang w:eastAsia="en-GB"/>
              </w:rPr>
              <w:t xml:space="preserve">each </w:t>
            </w:r>
            <w:r w:rsidR="000562C2">
              <w:rPr>
                <w:rFonts w:ascii="Arial" w:hAnsi="Arial" w:cs="Arial"/>
                <w:sz w:val="20"/>
                <w:szCs w:val="20"/>
                <w:lang w:eastAsia="en-GB"/>
              </w:rPr>
              <w:t xml:space="preserve">group </w:t>
            </w:r>
            <w:r>
              <w:rPr>
                <w:rFonts w:ascii="Arial" w:hAnsi="Arial" w:cs="Arial"/>
                <w:sz w:val="20"/>
                <w:szCs w:val="20"/>
                <w:lang w:eastAsia="en-GB"/>
              </w:rPr>
              <w:t xml:space="preserve">are </w:t>
            </w:r>
            <w:r w:rsidR="0003687A">
              <w:rPr>
                <w:rFonts w:ascii="Arial" w:hAnsi="Arial" w:cs="Arial"/>
                <w:sz w:val="20"/>
                <w:szCs w:val="20"/>
                <w:lang w:eastAsia="en-GB"/>
              </w:rPr>
              <w:t xml:space="preserve">added to the total information collected. </w:t>
            </w:r>
            <w:r w:rsidR="0003687A" w:rsidRPr="0003687A">
              <w:rPr>
                <w:rFonts w:ascii="Arial" w:hAnsi="Arial" w:cs="Arial"/>
                <w:b/>
                <w:sz w:val="20"/>
                <w:szCs w:val="20"/>
                <w:lang w:eastAsia="en-GB"/>
              </w:rPr>
              <w:t>(F)</w:t>
            </w:r>
          </w:p>
          <w:p w:rsidR="00051E37" w:rsidRDefault="00051E37" w:rsidP="00051E37">
            <w:pPr>
              <w:autoSpaceDE w:val="0"/>
              <w:autoSpaceDN w:val="0"/>
              <w:adjustRightInd w:val="0"/>
              <w:ind w:left="35"/>
              <w:rPr>
                <w:rFonts w:ascii="Arial" w:hAnsi="Arial" w:cs="Arial"/>
                <w:sz w:val="20"/>
                <w:szCs w:val="20"/>
              </w:rPr>
            </w:pPr>
          </w:p>
          <w:p w:rsidR="0003687A" w:rsidRPr="00210D18" w:rsidRDefault="00051E37">
            <w:pPr>
              <w:autoSpaceDE w:val="0"/>
              <w:autoSpaceDN w:val="0"/>
              <w:adjustRightInd w:val="0"/>
              <w:ind w:left="35"/>
              <w:rPr>
                <w:rFonts w:ascii="Arial" w:hAnsi="Arial" w:cs="Arial"/>
                <w:sz w:val="20"/>
                <w:szCs w:val="20"/>
                <w:lang w:eastAsia="en-GB"/>
              </w:rPr>
            </w:pPr>
            <w:r>
              <w:rPr>
                <w:rFonts w:ascii="Arial" w:hAnsi="Arial" w:cs="Arial"/>
                <w:sz w:val="20"/>
                <w:szCs w:val="20"/>
              </w:rPr>
              <w:t xml:space="preserve">The ‘Parent functions and Transformations’ activity at </w:t>
            </w:r>
            <w:hyperlink r:id="rId265" w:history="1">
              <w:r w:rsidR="00EB2E8E">
                <w:rPr>
                  <w:rStyle w:val="Hyperlink"/>
                  <w:rFonts w:ascii="Arial" w:hAnsi="Arial" w:cs="Arial"/>
                  <w:sz w:val="20"/>
                  <w:szCs w:val="20"/>
                </w:rPr>
                <w:t>www.desmos.com/calculator/aixbizuh4n</w:t>
              </w:r>
            </w:hyperlink>
            <w:r>
              <w:rPr>
                <w:rFonts w:ascii="Arial" w:hAnsi="Arial" w:cs="Arial"/>
                <w:sz w:val="20"/>
                <w:szCs w:val="20"/>
              </w:rPr>
              <w:t xml:space="preserve"> allows you to choose particular functions and then set transformations. </w:t>
            </w:r>
            <w:r w:rsidR="00FD3942">
              <w:rPr>
                <w:rFonts w:ascii="Arial" w:hAnsi="Arial" w:cs="Arial"/>
                <w:sz w:val="20"/>
                <w:szCs w:val="20"/>
                <w:lang w:eastAsia="en-GB"/>
              </w:rPr>
              <w:t xml:space="preserve">You </w:t>
            </w:r>
            <w:r w:rsidR="0003687A">
              <w:rPr>
                <w:rFonts w:ascii="Arial" w:hAnsi="Arial" w:cs="Arial"/>
                <w:sz w:val="20"/>
                <w:szCs w:val="20"/>
                <w:lang w:eastAsia="en-GB"/>
              </w:rPr>
              <w:t xml:space="preserve">could use </w:t>
            </w:r>
            <w:r w:rsidR="00FD3942">
              <w:rPr>
                <w:rFonts w:ascii="Arial" w:hAnsi="Arial" w:cs="Arial"/>
                <w:sz w:val="20"/>
                <w:szCs w:val="20"/>
                <w:lang w:eastAsia="en-GB"/>
              </w:rPr>
              <w:t xml:space="preserve">it </w:t>
            </w:r>
            <w:r w:rsidR="0003687A">
              <w:rPr>
                <w:rFonts w:ascii="Arial" w:hAnsi="Arial" w:cs="Arial"/>
                <w:sz w:val="20"/>
                <w:szCs w:val="20"/>
                <w:lang w:eastAsia="en-GB"/>
              </w:rPr>
              <w:t>either in groups or with the class as a whole.</w:t>
            </w:r>
          </w:p>
        </w:tc>
      </w:tr>
      <w:tr w:rsidR="00164BD6" w:rsidRPr="008B6D1B" w:rsidTr="00051E37">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know </w:t>
            </w:r>
            <w:r w:rsidR="00164BD6" w:rsidRPr="008B6D1B">
              <w:rPr>
                <w:rFonts w:cs="Arial"/>
                <w:lang w:eastAsia="en-GB"/>
              </w:rPr>
              <w:t>and use the laws of logarithms (includin</w:t>
            </w:r>
            <w:r w:rsidR="00E0765F">
              <w:rPr>
                <w:rFonts w:cs="Arial"/>
                <w:lang w:eastAsia="en-GB"/>
              </w:rPr>
              <w:t>g change of base of logarithms)</w:t>
            </w: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b/>
                <w:sz w:val="20"/>
                <w:szCs w:val="20"/>
                <w:lang w:eastAsia="en-GB"/>
              </w:rPr>
            </w:pPr>
            <w:r w:rsidRPr="008B6D1B">
              <w:rPr>
                <w:rFonts w:ascii="Arial" w:hAnsi="Arial" w:cs="Arial"/>
                <w:sz w:val="20"/>
                <w:szCs w:val="20"/>
                <w:lang w:eastAsia="en-GB"/>
              </w:rPr>
              <w:t>Us</w:t>
            </w:r>
            <w:r w:rsidR="00051E37">
              <w:rPr>
                <w:rFonts w:ascii="Arial" w:hAnsi="Arial" w:cs="Arial"/>
                <w:sz w:val="20"/>
                <w:szCs w:val="20"/>
                <w:lang w:eastAsia="en-GB"/>
              </w:rPr>
              <w:t>ing the</w:t>
            </w:r>
            <w:r w:rsidRPr="008B6D1B">
              <w:rPr>
                <w:rFonts w:ascii="Arial" w:hAnsi="Arial" w:cs="Arial"/>
                <w:sz w:val="20"/>
                <w:szCs w:val="20"/>
                <w:lang w:eastAsia="en-GB"/>
              </w:rPr>
              <w:t xml:space="preserve"> laws will involve simplifying expressions and solving simple equations involving logarithms.</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b/>
                <w:sz w:val="20"/>
                <w:szCs w:val="20"/>
                <w:lang w:eastAsia="en-GB"/>
              </w:rPr>
            </w:pPr>
            <w:r w:rsidRPr="008B6D1B">
              <w:rPr>
                <w:rFonts w:ascii="Arial" w:hAnsi="Arial" w:cs="Arial"/>
                <w:b/>
                <w:sz w:val="20"/>
                <w:szCs w:val="20"/>
                <w:lang w:eastAsia="en-GB"/>
              </w:rPr>
              <w:t>Log Law 1 The Addition Law</w:t>
            </w:r>
          </w:p>
          <w:p w:rsidR="00164BD6" w:rsidRPr="008B6D1B" w:rsidRDefault="00FD3942" w:rsidP="00E0765F">
            <w:pPr>
              <w:autoSpaceDE w:val="0"/>
              <w:autoSpaceDN w:val="0"/>
              <w:adjustRightInd w:val="0"/>
              <w:rPr>
                <w:rFonts w:ascii="Arial" w:eastAsia="Times New Roman" w:hAnsi="Arial" w:cs="Arial"/>
                <w:sz w:val="20"/>
                <w:szCs w:val="20"/>
                <w:lang w:eastAsia="zh-CN"/>
              </w:rPr>
            </w:pPr>
            <w:r>
              <w:rPr>
                <w:rFonts w:ascii="Arial" w:hAnsi="Arial" w:cs="Arial"/>
                <w:sz w:val="20"/>
                <w:szCs w:val="20"/>
                <w:lang w:eastAsia="en-GB"/>
              </w:rPr>
              <w:t>Demonstrate t</w:t>
            </w:r>
            <w:r w:rsidR="00164BD6" w:rsidRPr="008B6D1B">
              <w:rPr>
                <w:rFonts w:ascii="Arial" w:hAnsi="Arial" w:cs="Arial"/>
                <w:sz w:val="20"/>
                <w:szCs w:val="20"/>
                <w:lang w:eastAsia="en-GB"/>
              </w:rPr>
              <w:t xml:space="preserve">he proof of </w:t>
            </w:r>
            <w:r w:rsidR="00051E37" w:rsidRPr="000562C2">
              <w:rPr>
                <w:rFonts w:ascii="Arial" w:eastAsia="Times New Roman" w:hAnsi="Arial" w:cs="Arial"/>
                <w:position w:val="-10"/>
                <w:sz w:val="20"/>
                <w:szCs w:val="20"/>
                <w:lang w:eastAsia="zh-CN"/>
              </w:rPr>
              <w:object w:dxaOrig="2120" w:dyaOrig="300">
                <v:shape id="_x0000_i1107" type="#_x0000_t75" style="width:106.8pt;height:13.8pt" o:ole="">
                  <v:imagedata r:id="rId266" o:title=""/>
                </v:shape>
                <o:OLEObject Type="Embed" ProgID="Equation.DSMT4" ShapeID="_x0000_i1107" DrawAspect="Content" ObjectID="_1587809031" r:id="rId267"/>
              </w:object>
            </w:r>
            <w:r w:rsidR="00164BD6" w:rsidRPr="008B6D1B">
              <w:rPr>
                <w:rFonts w:ascii="Arial" w:eastAsia="Times New Roman" w:hAnsi="Arial" w:cs="Arial"/>
                <w:sz w:val="20"/>
                <w:szCs w:val="20"/>
                <w:lang w:eastAsia="zh-CN"/>
              </w:rPr>
              <w:t xml:space="preserve"> </w:t>
            </w:r>
            <w:proofErr w:type="gramStart"/>
            <w:r w:rsidR="00164BD6" w:rsidRPr="008B6D1B">
              <w:rPr>
                <w:rFonts w:ascii="Arial" w:eastAsia="Times New Roman" w:hAnsi="Arial" w:cs="Arial"/>
                <w:sz w:val="20"/>
                <w:szCs w:val="20"/>
                <w:lang w:eastAsia="zh-CN"/>
              </w:rPr>
              <w:t xml:space="preserve">using </w:t>
            </w:r>
            <w:proofErr w:type="gramEnd"/>
            <w:r w:rsidR="00051E37" w:rsidRPr="008B6D1B">
              <w:rPr>
                <w:rFonts w:ascii="Arial" w:eastAsia="Times New Roman" w:hAnsi="Arial" w:cs="Arial"/>
                <w:position w:val="-6"/>
                <w:sz w:val="20"/>
                <w:szCs w:val="20"/>
                <w:lang w:eastAsia="zh-CN"/>
              </w:rPr>
              <w:object w:dxaOrig="620" w:dyaOrig="300">
                <v:shape id="_x0000_i1108" type="#_x0000_t75" style="width:31.2pt;height:13.8pt" o:ole="">
                  <v:imagedata r:id="rId268" o:title=""/>
                </v:shape>
                <o:OLEObject Type="Embed" ProgID="Equation.DSMT4" ShapeID="_x0000_i1108" DrawAspect="Content" ObjectID="_1587809032" r:id="rId269"/>
              </w:object>
            </w:r>
            <w:r w:rsidR="00164BD6" w:rsidRPr="008B6D1B">
              <w:rPr>
                <w:rFonts w:ascii="Arial" w:eastAsia="Times New Roman" w:hAnsi="Arial" w:cs="Arial"/>
                <w:sz w:val="20"/>
                <w:szCs w:val="20"/>
                <w:lang w:eastAsia="zh-CN"/>
              </w:rPr>
              <w:t xml:space="preserve">, </w:t>
            </w:r>
            <w:r w:rsidR="00051E37" w:rsidRPr="00051E37">
              <w:rPr>
                <w:rFonts w:ascii="Arial" w:eastAsia="Times New Roman" w:hAnsi="Arial" w:cs="Arial"/>
                <w:position w:val="-8"/>
                <w:sz w:val="20"/>
                <w:szCs w:val="20"/>
                <w:lang w:eastAsia="zh-CN"/>
              </w:rPr>
              <w:object w:dxaOrig="580" w:dyaOrig="320">
                <v:shape id="_x0000_i1109" type="#_x0000_t75" style="width:29.4pt;height:13.8pt" o:ole="">
                  <v:imagedata r:id="rId270" o:title=""/>
                </v:shape>
                <o:OLEObject Type="Embed" ProgID="Equation.DSMT4" ShapeID="_x0000_i1109" DrawAspect="Content" ObjectID="_1587809033" r:id="rId271"/>
              </w:object>
            </w:r>
            <w:r w:rsidR="00164BD6" w:rsidRPr="008B6D1B">
              <w:rPr>
                <w:rFonts w:ascii="Arial" w:eastAsia="Times New Roman" w:hAnsi="Arial" w:cs="Arial"/>
                <w:sz w:val="20"/>
                <w:szCs w:val="20"/>
                <w:lang w:eastAsia="zh-CN"/>
              </w:rPr>
              <w:t xml:space="preserve"> and </w:t>
            </w:r>
            <w:r w:rsidR="00051E37" w:rsidRPr="00051E37">
              <w:rPr>
                <w:rFonts w:ascii="Arial" w:eastAsia="Times New Roman" w:hAnsi="Arial" w:cs="Arial"/>
                <w:position w:val="-8"/>
                <w:sz w:val="20"/>
                <w:szCs w:val="20"/>
                <w:lang w:eastAsia="zh-CN"/>
              </w:rPr>
              <w:object w:dxaOrig="859" w:dyaOrig="320">
                <v:shape id="_x0000_i1110" type="#_x0000_t75" style="width:43.8pt;height:13.8pt" o:ole="">
                  <v:imagedata r:id="rId272" o:title=""/>
                </v:shape>
                <o:OLEObject Type="Embed" ProgID="Equation.DSMT4" ShapeID="_x0000_i1110" DrawAspect="Content" ObjectID="_1587809034" r:id="rId273"/>
              </w:object>
            </w:r>
            <w:r w:rsidR="00164BD6" w:rsidRPr="008B6D1B">
              <w:rPr>
                <w:rFonts w:ascii="Arial" w:eastAsia="Times New Roman" w:hAnsi="Arial" w:cs="Arial"/>
                <w:sz w:val="20"/>
                <w:szCs w:val="20"/>
                <w:lang w:eastAsia="zh-CN"/>
              </w:rPr>
              <w:t xml:space="preserve">, the laws of exponents and the basic definition of a logarithm. </w:t>
            </w:r>
            <w:r w:rsidR="00051E37">
              <w:rPr>
                <w:rFonts w:ascii="Arial" w:eastAsia="Times New Roman" w:hAnsi="Arial" w:cs="Arial"/>
                <w:sz w:val="20"/>
                <w:szCs w:val="20"/>
                <w:lang w:eastAsia="zh-CN"/>
              </w:rPr>
              <w:t xml:space="preserve"> </w:t>
            </w:r>
            <w:r>
              <w:rPr>
                <w:rFonts w:ascii="Arial" w:eastAsia="Times New Roman" w:hAnsi="Arial" w:cs="Arial"/>
                <w:sz w:val="20"/>
                <w:szCs w:val="20"/>
                <w:lang w:eastAsia="zh-CN"/>
              </w:rPr>
              <w:t>Learners do not need to memorise the</w:t>
            </w:r>
            <w:r w:rsidRPr="008B6D1B">
              <w:rPr>
                <w:rFonts w:ascii="Arial" w:eastAsia="Times New Roman" w:hAnsi="Arial" w:cs="Arial"/>
                <w:sz w:val="20"/>
                <w:szCs w:val="20"/>
                <w:lang w:eastAsia="zh-CN"/>
              </w:rPr>
              <w:t xml:space="preserve"> </w:t>
            </w:r>
            <w:r w:rsidR="00164BD6" w:rsidRPr="008B6D1B">
              <w:rPr>
                <w:rFonts w:ascii="Arial" w:eastAsia="Times New Roman" w:hAnsi="Arial" w:cs="Arial"/>
                <w:sz w:val="20"/>
                <w:szCs w:val="20"/>
                <w:lang w:eastAsia="zh-CN"/>
              </w:rPr>
              <w:t xml:space="preserve">proof but </w:t>
            </w:r>
            <w:r>
              <w:rPr>
                <w:rFonts w:ascii="Arial" w:eastAsia="Times New Roman" w:hAnsi="Arial" w:cs="Arial"/>
                <w:sz w:val="20"/>
                <w:szCs w:val="20"/>
                <w:lang w:eastAsia="zh-CN"/>
              </w:rPr>
              <w:t>showing it will</w:t>
            </w:r>
            <w:r w:rsidR="00051E37">
              <w:rPr>
                <w:rFonts w:ascii="Arial" w:eastAsia="Times New Roman" w:hAnsi="Arial" w:cs="Arial"/>
                <w:sz w:val="20"/>
                <w:szCs w:val="20"/>
                <w:lang w:eastAsia="zh-CN"/>
              </w:rPr>
              <w:t xml:space="preserve"> help to </w:t>
            </w:r>
            <w:r w:rsidR="00164BD6" w:rsidRPr="008B6D1B">
              <w:rPr>
                <w:rFonts w:ascii="Arial" w:eastAsia="Times New Roman" w:hAnsi="Arial" w:cs="Arial"/>
                <w:sz w:val="20"/>
                <w:szCs w:val="20"/>
                <w:lang w:eastAsia="zh-CN"/>
              </w:rPr>
              <w:t xml:space="preserve">develop understanding. </w:t>
            </w:r>
          </w:p>
          <w:p w:rsidR="00164BD6" w:rsidRPr="008B6D1B" w:rsidRDefault="00164BD6" w:rsidP="00E0765F">
            <w:pPr>
              <w:autoSpaceDE w:val="0"/>
              <w:autoSpaceDN w:val="0"/>
              <w:adjustRightInd w:val="0"/>
              <w:rPr>
                <w:rFonts w:ascii="Arial" w:eastAsia="Times New Roman" w:hAnsi="Arial" w:cs="Arial"/>
                <w:sz w:val="20"/>
                <w:szCs w:val="20"/>
                <w:lang w:eastAsia="zh-CN"/>
              </w:rPr>
            </w:pPr>
          </w:p>
          <w:p w:rsidR="00164BD6" w:rsidRPr="008B6D1B" w:rsidRDefault="00164BD6" w:rsidP="00E0765F">
            <w:pPr>
              <w:autoSpaceDE w:val="0"/>
              <w:autoSpaceDN w:val="0"/>
              <w:adjustRightInd w:val="0"/>
              <w:rPr>
                <w:rFonts w:ascii="Arial" w:eastAsia="Times New Roman" w:hAnsi="Arial" w:cs="Arial"/>
                <w:b/>
                <w:sz w:val="20"/>
                <w:szCs w:val="20"/>
                <w:lang w:eastAsia="zh-CN"/>
              </w:rPr>
            </w:pPr>
            <w:r w:rsidRPr="008B6D1B">
              <w:rPr>
                <w:rFonts w:ascii="Arial" w:eastAsia="Times New Roman" w:hAnsi="Arial" w:cs="Arial"/>
                <w:b/>
                <w:sz w:val="20"/>
                <w:szCs w:val="20"/>
                <w:lang w:eastAsia="zh-CN"/>
              </w:rPr>
              <w:t>Log Law 2 The Subtraction Law</w:t>
            </w:r>
          </w:p>
          <w:p w:rsidR="00164BD6" w:rsidRPr="008B6D1B" w:rsidRDefault="00FD3942" w:rsidP="00E0765F">
            <w:pPr>
              <w:autoSpaceDE w:val="0"/>
              <w:autoSpaceDN w:val="0"/>
              <w:adjustRightInd w:val="0"/>
              <w:rPr>
                <w:rFonts w:ascii="Arial" w:eastAsia="Times New Roman" w:hAnsi="Arial" w:cs="Arial"/>
                <w:sz w:val="20"/>
                <w:szCs w:val="20"/>
                <w:lang w:eastAsia="zh-CN"/>
              </w:rPr>
            </w:pPr>
            <w:r>
              <w:rPr>
                <w:rFonts w:ascii="Arial" w:hAnsi="Arial" w:cs="Arial"/>
                <w:sz w:val="20"/>
                <w:szCs w:val="20"/>
                <w:lang w:eastAsia="en-GB"/>
              </w:rPr>
              <w:t>Demonstrate t</w:t>
            </w:r>
            <w:r w:rsidRPr="008B6D1B">
              <w:rPr>
                <w:rFonts w:ascii="Arial" w:hAnsi="Arial" w:cs="Arial"/>
                <w:sz w:val="20"/>
                <w:szCs w:val="20"/>
                <w:lang w:eastAsia="en-GB"/>
              </w:rPr>
              <w:t xml:space="preserve">he </w:t>
            </w:r>
            <w:r w:rsidR="00164BD6" w:rsidRPr="008B6D1B">
              <w:rPr>
                <w:rFonts w:ascii="Arial" w:eastAsia="Times New Roman" w:hAnsi="Arial" w:cs="Arial"/>
                <w:sz w:val="20"/>
                <w:szCs w:val="20"/>
                <w:lang w:eastAsia="zh-CN"/>
              </w:rPr>
              <w:t xml:space="preserve">proof of </w:t>
            </w:r>
            <w:r w:rsidR="00051E37" w:rsidRPr="00051E37">
              <w:rPr>
                <w:rFonts w:ascii="Arial" w:eastAsia="Times New Roman" w:hAnsi="Arial" w:cs="Arial"/>
                <w:position w:val="-26"/>
                <w:sz w:val="20"/>
                <w:szCs w:val="20"/>
                <w:lang w:eastAsia="zh-CN"/>
              </w:rPr>
              <w:object w:dxaOrig="2140" w:dyaOrig="600">
                <v:shape id="_x0000_i1111" type="#_x0000_t75" style="width:108.6pt;height:29.4pt" o:ole="">
                  <v:imagedata r:id="rId274" o:title=""/>
                </v:shape>
                <o:OLEObject Type="Embed" ProgID="Equation.DSMT4" ShapeID="_x0000_i1111" DrawAspect="Content" ObjectID="_1587809035" r:id="rId275"/>
              </w:object>
            </w:r>
            <w:r w:rsidR="00164BD6" w:rsidRPr="008B6D1B">
              <w:rPr>
                <w:rFonts w:ascii="Arial" w:eastAsia="Times New Roman" w:hAnsi="Arial" w:cs="Arial"/>
                <w:sz w:val="20"/>
                <w:szCs w:val="20"/>
                <w:lang w:eastAsia="zh-CN"/>
              </w:rPr>
              <w:t xml:space="preserve"> </w:t>
            </w:r>
            <w:proofErr w:type="gramStart"/>
            <w:r w:rsidR="00164BD6" w:rsidRPr="008B6D1B">
              <w:rPr>
                <w:rFonts w:ascii="Arial" w:eastAsia="Times New Roman" w:hAnsi="Arial" w:cs="Arial"/>
                <w:sz w:val="20"/>
                <w:szCs w:val="20"/>
                <w:lang w:eastAsia="zh-CN"/>
              </w:rPr>
              <w:t xml:space="preserve">using </w:t>
            </w:r>
            <w:proofErr w:type="gramEnd"/>
            <w:r w:rsidR="00051E37" w:rsidRPr="008B6D1B">
              <w:rPr>
                <w:rFonts w:ascii="Arial" w:eastAsia="Times New Roman" w:hAnsi="Arial" w:cs="Arial"/>
                <w:position w:val="-6"/>
                <w:sz w:val="20"/>
                <w:szCs w:val="20"/>
                <w:lang w:eastAsia="zh-CN"/>
              </w:rPr>
              <w:object w:dxaOrig="620" w:dyaOrig="300">
                <v:shape id="_x0000_i1112" type="#_x0000_t75" style="width:31.2pt;height:13.8pt" o:ole="">
                  <v:imagedata r:id="rId276" o:title=""/>
                </v:shape>
                <o:OLEObject Type="Embed" ProgID="Equation.DSMT4" ShapeID="_x0000_i1112" DrawAspect="Content" ObjectID="_1587809036" r:id="rId277"/>
              </w:object>
            </w:r>
            <w:r w:rsidR="00164BD6" w:rsidRPr="008B6D1B">
              <w:rPr>
                <w:rFonts w:ascii="Arial" w:eastAsia="Times New Roman" w:hAnsi="Arial" w:cs="Arial"/>
                <w:sz w:val="20"/>
                <w:szCs w:val="20"/>
                <w:lang w:eastAsia="zh-CN"/>
              </w:rPr>
              <w:t xml:space="preserve">, </w:t>
            </w:r>
            <w:r w:rsidR="00051E37" w:rsidRPr="00051E37">
              <w:rPr>
                <w:rFonts w:ascii="Arial" w:eastAsia="Times New Roman" w:hAnsi="Arial" w:cs="Arial"/>
                <w:position w:val="-8"/>
                <w:sz w:val="20"/>
                <w:szCs w:val="20"/>
                <w:lang w:eastAsia="zh-CN"/>
              </w:rPr>
              <w:object w:dxaOrig="580" w:dyaOrig="320">
                <v:shape id="_x0000_i1113" type="#_x0000_t75" style="width:29.4pt;height:13.8pt" o:ole="">
                  <v:imagedata r:id="rId278" o:title=""/>
                </v:shape>
                <o:OLEObject Type="Embed" ProgID="Equation.DSMT4" ShapeID="_x0000_i1113" DrawAspect="Content" ObjectID="_1587809037" r:id="rId279"/>
              </w:object>
            </w:r>
            <w:r w:rsidR="00164BD6" w:rsidRPr="008B6D1B">
              <w:rPr>
                <w:rFonts w:ascii="Arial" w:eastAsia="Times New Roman" w:hAnsi="Arial" w:cs="Arial"/>
                <w:sz w:val="20"/>
                <w:szCs w:val="20"/>
                <w:lang w:eastAsia="zh-CN"/>
              </w:rPr>
              <w:t xml:space="preserve"> and </w:t>
            </w:r>
            <w:r w:rsidR="00051E37" w:rsidRPr="00051E37">
              <w:rPr>
                <w:rFonts w:ascii="Arial" w:eastAsia="Times New Roman" w:hAnsi="Arial" w:cs="Arial"/>
                <w:position w:val="-24"/>
                <w:sz w:val="20"/>
                <w:szCs w:val="20"/>
                <w:lang w:eastAsia="zh-CN"/>
              </w:rPr>
              <w:object w:dxaOrig="800" w:dyaOrig="580">
                <v:shape id="_x0000_i1114" type="#_x0000_t75" style="width:41.4pt;height:27.6pt" o:ole="">
                  <v:imagedata r:id="rId280" o:title=""/>
                </v:shape>
                <o:OLEObject Type="Embed" ProgID="Equation.DSMT4" ShapeID="_x0000_i1114" DrawAspect="Content" ObjectID="_1587809038" r:id="rId281"/>
              </w:object>
            </w:r>
            <w:r w:rsidR="00164BD6" w:rsidRPr="008B6D1B">
              <w:rPr>
                <w:rFonts w:ascii="Arial" w:eastAsia="Times New Roman" w:hAnsi="Arial" w:cs="Arial"/>
                <w:sz w:val="20"/>
                <w:szCs w:val="20"/>
                <w:lang w:eastAsia="zh-CN"/>
              </w:rPr>
              <w:t xml:space="preserve"> , the laws of exponents and the basic definition of a logarithm.</w:t>
            </w:r>
          </w:p>
          <w:p w:rsidR="00051E37" w:rsidRPr="008B6D1B" w:rsidRDefault="00051E37" w:rsidP="00E0765F">
            <w:pPr>
              <w:autoSpaceDE w:val="0"/>
              <w:autoSpaceDN w:val="0"/>
              <w:adjustRightInd w:val="0"/>
              <w:rPr>
                <w:rFonts w:ascii="Arial" w:eastAsia="Times New Roman" w:hAnsi="Arial" w:cs="Arial"/>
                <w:sz w:val="20"/>
                <w:szCs w:val="20"/>
                <w:lang w:eastAsia="zh-CN"/>
              </w:rPr>
            </w:pPr>
          </w:p>
          <w:p w:rsidR="00164BD6" w:rsidRPr="008B6D1B" w:rsidRDefault="00164BD6" w:rsidP="00E0765F">
            <w:pPr>
              <w:autoSpaceDE w:val="0"/>
              <w:autoSpaceDN w:val="0"/>
              <w:adjustRightInd w:val="0"/>
              <w:rPr>
                <w:rFonts w:ascii="Arial" w:eastAsia="Times New Roman" w:hAnsi="Arial" w:cs="Arial"/>
                <w:b/>
                <w:sz w:val="20"/>
                <w:szCs w:val="20"/>
                <w:lang w:eastAsia="zh-CN"/>
              </w:rPr>
            </w:pPr>
            <w:r w:rsidRPr="008B6D1B">
              <w:rPr>
                <w:rFonts w:ascii="Arial" w:eastAsia="Times New Roman" w:hAnsi="Arial" w:cs="Arial"/>
                <w:b/>
                <w:sz w:val="20"/>
                <w:szCs w:val="20"/>
                <w:lang w:eastAsia="zh-CN"/>
              </w:rPr>
              <w:t>Log Law 3 The Exponent Law</w:t>
            </w:r>
          </w:p>
          <w:p w:rsidR="00164BD6" w:rsidRPr="008B6D1B" w:rsidRDefault="00FD3942" w:rsidP="00E0765F">
            <w:pPr>
              <w:autoSpaceDE w:val="0"/>
              <w:autoSpaceDN w:val="0"/>
              <w:adjustRightInd w:val="0"/>
              <w:rPr>
                <w:rFonts w:ascii="Arial" w:eastAsia="Times New Roman" w:hAnsi="Arial" w:cs="Arial"/>
                <w:sz w:val="20"/>
                <w:szCs w:val="20"/>
                <w:lang w:eastAsia="zh-CN"/>
              </w:rPr>
            </w:pPr>
            <w:r>
              <w:rPr>
                <w:rFonts w:ascii="Arial" w:hAnsi="Arial" w:cs="Arial"/>
                <w:sz w:val="20"/>
                <w:szCs w:val="20"/>
                <w:lang w:eastAsia="en-GB"/>
              </w:rPr>
              <w:t>Demonstrate t</w:t>
            </w:r>
            <w:r w:rsidRPr="008B6D1B">
              <w:rPr>
                <w:rFonts w:ascii="Arial" w:hAnsi="Arial" w:cs="Arial"/>
                <w:sz w:val="20"/>
                <w:szCs w:val="20"/>
                <w:lang w:eastAsia="en-GB"/>
              </w:rPr>
              <w:t>he</w:t>
            </w:r>
            <w:r w:rsidR="00164BD6" w:rsidRPr="008B6D1B">
              <w:rPr>
                <w:rFonts w:ascii="Arial" w:eastAsia="Times New Roman" w:hAnsi="Arial" w:cs="Arial"/>
                <w:sz w:val="20"/>
                <w:szCs w:val="20"/>
                <w:lang w:eastAsia="zh-CN"/>
              </w:rPr>
              <w:t xml:space="preserve"> proof of </w:t>
            </w:r>
            <w:r w:rsidR="00051E37" w:rsidRPr="00290248">
              <w:rPr>
                <w:rFonts w:ascii="Arial" w:eastAsia="Times New Roman" w:hAnsi="Arial" w:cs="Arial"/>
                <w:position w:val="-10"/>
                <w:sz w:val="20"/>
                <w:szCs w:val="20"/>
                <w:lang w:eastAsia="zh-CN"/>
              </w:rPr>
              <w:object w:dxaOrig="1560" w:dyaOrig="340">
                <v:shape id="_x0000_i1115" type="#_x0000_t75" style="width:77.4pt;height:16.8pt" o:ole="">
                  <v:imagedata r:id="rId282" o:title=""/>
                </v:shape>
                <o:OLEObject Type="Embed" ProgID="Equation.DSMT4" ShapeID="_x0000_i1115" DrawAspect="Content" ObjectID="_1587809039" r:id="rId283"/>
              </w:object>
            </w:r>
            <w:r w:rsidR="00164BD6" w:rsidRPr="008B6D1B">
              <w:rPr>
                <w:rFonts w:ascii="Arial" w:eastAsia="Times New Roman" w:hAnsi="Arial" w:cs="Arial"/>
                <w:sz w:val="20"/>
                <w:szCs w:val="20"/>
                <w:lang w:eastAsia="zh-CN"/>
              </w:rPr>
              <w:t xml:space="preserve"> </w:t>
            </w:r>
            <w:proofErr w:type="gramStart"/>
            <w:r w:rsidR="00164BD6" w:rsidRPr="008B6D1B">
              <w:rPr>
                <w:rFonts w:ascii="Arial" w:eastAsia="Times New Roman" w:hAnsi="Arial" w:cs="Arial"/>
                <w:sz w:val="20"/>
                <w:szCs w:val="20"/>
                <w:lang w:eastAsia="zh-CN"/>
              </w:rPr>
              <w:t xml:space="preserve">using </w:t>
            </w:r>
            <w:proofErr w:type="gramEnd"/>
            <w:r w:rsidR="00051E37" w:rsidRPr="008B6D1B">
              <w:rPr>
                <w:rFonts w:ascii="Arial" w:eastAsia="Times New Roman" w:hAnsi="Arial" w:cs="Arial"/>
                <w:position w:val="-6"/>
                <w:sz w:val="20"/>
                <w:szCs w:val="20"/>
                <w:lang w:eastAsia="zh-CN"/>
              </w:rPr>
              <w:object w:dxaOrig="620" w:dyaOrig="300">
                <v:shape id="_x0000_i1116" type="#_x0000_t75" style="width:31.2pt;height:13.8pt" o:ole="">
                  <v:imagedata r:id="rId284" o:title=""/>
                </v:shape>
                <o:OLEObject Type="Embed" ProgID="Equation.DSMT4" ShapeID="_x0000_i1116" DrawAspect="Content" ObjectID="_1587809040" r:id="rId285"/>
              </w:object>
            </w:r>
            <w:r w:rsidR="00164BD6" w:rsidRPr="008B6D1B">
              <w:rPr>
                <w:rFonts w:ascii="Arial" w:eastAsia="Times New Roman" w:hAnsi="Arial" w:cs="Arial"/>
                <w:sz w:val="20"/>
                <w:szCs w:val="20"/>
                <w:lang w:eastAsia="zh-CN"/>
              </w:rPr>
              <w:t xml:space="preserve">, </w:t>
            </w:r>
            <w:r w:rsidR="00051E37" w:rsidRPr="00051E37">
              <w:rPr>
                <w:rFonts w:ascii="Arial" w:eastAsia="Times New Roman" w:hAnsi="Arial" w:cs="Arial"/>
                <w:position w:val="-6"/>
                <w:sz w:val="20"/>
                <w:szCs w:val="20"/>
                <w:lang w:eastAsia="zh-CN"/>
              </w:rPr>
              <w:object w:dxaOrig="1440" w:dyaOrig="340">
                <v:shape id="_x0000_i1117" type="#_x0000_t75" style="width:1in;height:17.4pt" o:ole="">
                  <v:imagedata r:id="rId286" o:title=""/>
                </v:shape>
                <o:OLEObject Type="Embed" ProgID="Equation.DSMT4" ShapeID="_x0000_i1117" DrawAspect="Content" ObjectID="_1587809041" r:id="rId287"/>
              </w:object>
            </w:r>
            <w:r w:rsidR="00164BD6" w:rsidRPr="008B6D1B">
              <w:rPr>
                <w:rFonts w:ascii="Arial" w:eastAsia="Times New Roman" w:hAnsi="Arial" w:cs="Arial"/>
                <w:sz w:val="20"/>
                <w:szCs w:val="20"/>
                <w:lang w:eastAsia="zh-CN"/>
              </w:rPr>
              <w:t>, the laws of exponents and the basic definition of a logarithm.</w:t>
            </w:r>
          </w:p>
          <w:p w:rsidR="00176D68" w:rsidRDefault="00176D68" w:rsidP="00E0765F">
            <w:pPr>
              <w:autoSpaceDE w:val="0"/>
              <w:autoSpaceDN w:val="0"/>
              <w:adjustRightInd w:val="0"/>
              <w:rPr>
                <w:rFonts w:ascii="Arial" w:eastAsia="Times New Roman" w:hAnsi="Arial" w:cs="Arial"/>
                <w:sz w:val="20"/>
                <w:szCs w:val="20"/>
                <w:lang w:eastAsia="zh-CN"/>
              </w:rPr>
            </w:pPr>
          </w:p>
          <w:p w:rsidR="00164BD6" w:rsidRPr="008B6D1B" w:rsidRDefault="00164BD6" w:rsidP="00E0765F">
            <w:pPr>
              <w:autoSpaceDE w:val="0"/>
              <w:autoSpaceDN w:val="0"/>
              <w:adjustRightInd w:val="0"/>
              <w:rPr>
                <w:rFonts w:ascii="Arial" w:eastAsia="Times New Roman" w:hAnsi="Arial" w:cs="Arial"/>
                <w:sz w:val="20"/>
                <w:szCs w:val="20"/>
                <w:lang w:eastAsia="zh-CN"/>
              </w:rPr>
            </w:pPr>
            <w:r w:rsidRPr="008B6D1B">
              <w:rPr>
                <w:rFonts w:ascii="Arial" w:eastAsia="Times New Roman" w:hAnsi="Arial" w:cs="Arial"/>
                <w:sz w:val="20"/>
                <w:szCs w:val="20"/>
                <w:lang w:eastAsia="zh-CN"/>
              </w:rPr>
              <w:t xml:space="preserve">Even though </w:t>
            </w:r>
            <w:r w:rsidR="00FD3942" w:rsidRPr="008B6D1B">
              <w:rPr>
                <w:rFonts w:ascii="Arial" w:eastAsia="Times New Roman" w:hAnsi="Arial" w:cs="Arial"/>
                <w:sz w:val="20"/>
                <w:szCs w:val="20"/>
                <w:lang w:eastAsia="zh-CN"/>
              </w:rPr>
              <w:t xml:space="preserve">technically </w:t>
            </w:r>
            <w:r w:rsidRPr="008B6D1B">
              <w:rPr>
                <w:rFonts w:ascii="Arial" w:eastAsia="Times New Roman" w:hAnsi="Arial" w:cs="Arial"/>
                <w:sz w:val="20"/>
                <w:szCs w:val="20"/>
                <w:lang w:eastAsia="zh-CN"/>
              </w:rPr>
              <w:t xml:space="preserve">not a law of logarithms, </w:t>
            </w:r>
            <w:r w:rsidR="00FD3942">
              <w:rPr>
                <w:rFonts w:ascii="Arial" w:eastAsia="Times New Roman" w:hAnsi="Arial" w:cs="Arial"/>
                <w:sz w:val="20"/>
                <w:szCs w:val="20"/>
                <w:lang w:eastAsia="zh-CN"/>
              </w:rPr>
              <w:t xml:space="preserve">give </w:t>
            </w:r>
            <w:r w:rsidRPr="008B6D1B">
              <w:rPr>
                <w:rFonts w:ascii="Arial" w:eastAsia="Times New Roman" w:hAnsi="Arial" w:cs="Arial"/>
                <w:sz w:val="20"/>
                <w:szCs w:val="20"/>
                <w:lang w:eastAsia="zh-CN"/>
              </w:rPr>
              <w:t xml:space="preserve">change of base of logs as: </w:t>
            </w:r>
          </w:p>
          <w:p w:rsidR="00164BD6" w:rsidRPr="008B6D1B" w:rsidRDefault="00164BD6" w:rsidP="00E0765F">
            <w:pPr>
              <w:autoSpaceDE w:val="0"/>
              <w:autoSpaceDN w:val="0"/>
              <w:adjustRightInd w:val="0"/>
              <w:rPr>
                <w:rFonts w:ascii="Arial" w:eastAsia="Times New Roman" w:hAnsi="Arial" w:cs="Arial"/>
                <w:sz w:val="20"/>
                <w:szCs w:val="20"/>
                <w:lang w:eastAsia="zh-CN"/>
              </w:rPr>
            </w:pPr>
          </w:p>
          <w:p w:rsidR="00164BD6" w:rsidRPr="008B6D1B" w:rsidRDefault="00164BD6" w:rsidP="00E0765F">
            <w:pPr>
              <w:autoSpaceDE w:val="0"/>
              <w:autoSpaceDN w:val="0"/>
              <w:adjustRightInd w:val="0"/>
              <w:rPr>
                <w:rFonts w:ascii="Arial" w:eastAsia="Times New Roman" w:hAnsi="Arial" w:cs="Arial"/>
                <w:b/>
                <w:sz w:val="20"/>
                <w:szCs w:val="20"/>
                <w:lang w:eastAsia="zh-CN"/>
              </w:rPr>
            </w:pPr>
            <w:r w:rsidRPr="008B6D1B">
              <w:rPr>
                <w:rFonts w:ascii="Arial" w:eastAsia="Times New Roman" w:hAnsi="Arial" w:cs="Arial"/>
                <w:b/>
                <w:sz w:val="20"/>
                <w:szCs w:val="20"/>
                <w:lang w:eastAsia="zh-CN"/>
              </w:rPr>
              <w:t>Log Law 4 Change of Base</w:t>
            </w:r>
          </w:p>
          <w:p w:rsidR="00164BD6" w:rsidRPr="008B6D1B" w:rsidRDefault="00164BD6" w:rsidP="00E0765F">
            <w:pPr>
              <w:autoSpaceDE w:val="0"/>
              <w:autoSpaceDN w:val="0"/>
              <w:adjustRightInd w:val="0"/>
              <w:rPr>
                <w:rFonts w:ascii="Arial" w:eastAsia="Times New Roman" w:hAnsi="Arial" w:cs="Arial"/>
                <w:sz w:val="20"/>
                <w:szCs w:val="20"/>
                <w:lang w:eastAsia="zh-CN"/>
              </w:rPr>
            </w:pPr>
            <w:r w:rsidRPr="008B6D1B">
              <w:rPr>
                <w:rFonts w:ascii="Arial" w:eastAsia="Times New Roman" w:hAnsi="Arial" w:cs="Arial"/>
                <w:sz w:val="20"/>
                <w:szCs w:val="20"/>
                <w:lang w:eastAsia="zh-CN"/>
              </w:rPr>
              <w:t xml:space="preserve">Let </w:t>
            </w:r>
            <w:r w:rsidR="00051E37" w:rsidRPr="008B6D1B">
              <w:rPr>
                <w:rFonts w:ascii="Arial" w:eastAsia="Times New Roman" w:hAnsi="Arial" w:cs="Arial"/>
                <w:position w:val="-6"/>
                <w:sz w:val="20"/>
                <w:szCs w:val="20"/>
                <w:lang w:eastAsia="zh-CN"/>
              </w:rPr>
              <w:object w:dxaOrig="620" w:dyaOrig="300">
                <v:shape id="_x0000_i1118" type="#_x0000_t75" style="width:31.2pt;height:13.8pt" o:ole="">
                  <v:imagedata r:id="rId288" o:title=""/>
                </v:shape>
                <o:OLEObject Type="Embed" ProgID="Equation.DSMT4" ShapeID="_x0000_i1118" DrawAspect="Content" ObjectID="_1587809042" r:id="rId289"/>
              </w:object>
            </w:r>
            <w:r w:rsidRPr="008B6D1B">
              <w:rPr>
                <w:rFonts w:ascii="Arial" w:eastAsia="Times New Roman" w:hAnsi="Arial" w:cs="Arial"/>
                <w:sz w:val="20"/>
                <w:szCs w:val="20"/>
                <w:lang w:eastAsia="zh-CN"/>
              </w:rPr>
              <w:t xml:space="preserve"> then </w:t>
            </w:r>
            <w:r w:rsidR="00051E37" w:rsidRPr="00290248">
              <w:rPr>
                <w:rFonts w:ascii="Arial" w:eastAsia="Times New Roman" w:hAnsi="Arial" w:cs="Arial"/>
                <w:position w:val="-10"/>
                <w:sz w:val="20"/>
                <w:szCs w:val="20"/>
                <w:lang w:eastAsia="zh-CN"/>
              </w:rPr>
              <w:object w:dxaOrig="920" w:dyaOrig="300">
                <v:shape id="_x0000_i1119" type="#_x0000_t75" style="width:46.2pt;height:13.8pt" o:ole="">
                  <v:imagedata r:id="rId290" o:title=""/>
                </v:shape>
                <o:OLEObject Type="Embed" ProgID="Equation.DSMT4" ShapeID="_x0000_i1119" DrawAspect="Content" ObjectID="_1587809043" r:id="rId291"/>
              </w:object>
            </w:r>
            <w:r w:rsidRPr="008B6D1B">
              <w:rPr>
                <w:rFonts w:ascii="Arial" w:eastAsia="Times New Roman" w:hAnsi="Arial" w:cs="Arial"/>
                <w:sz w:val="20"/>
                <w:szCs w:val="20"/>
                <w:lang w:eastAsia="zh-CN"/>
              </w:rPr>
              <w:t xml:space="preserve"> and since for all real numbers we should be able to write </w:t>
            </w:r>
            <w:r w:rsidR="00051E37" w:rsidRPr="008B6D1B">
              <w:rPr>
                <w:rFonts w:ascii="Arial" w:eastAsia="Times New Roman" w:hAnsi="Arial" w:cs="Arial"/>
                <w:position w:val="-6"/>
                <w:sz w:val="20"/>
                <w:szCs w:val="20"/>
                <w:lang w:eastAsia="zh-CN"/>
              </w:rPr>
              <w:object w:dxaOrig="580" w:dyaOrig="300">
                <v:shape id="_x0000_i1120" type="#_x0000_t75" style="width:27.6pt;height:13.8pt" o:ole="">
                  <v:imagedata r:id="rId292" o:title=""/>
                </v:shape>
                <o:OLEObject Type="Embed" ProgID="Equation.DSMT4" ShapeID="_x0000_i1120" DrawAspect="Content" ObjectID="_1587809044" r:id="rId293"/>
              </w:object>
            </w:r>
            <w:r w:rsidRPr="008B6D1B">
              <w:rPr>
                <w:rFonts w:ascii="Arial" w:eastAsia="Times New Roman" w:hAnsi="Arial" w:cs="Arial"/>
                <w:sz w:val="20"/>
                <w:szCs w:val="20"/>
                <w:lang w:eastAsia="zh-CN"/>
              </w:rPr>
              <w:t xml:space="preserve"> so that </w:t>
            </w:r>
            <w:r w:rsidR="00051E37" w:rsidRPr="00290248">
              <w:rPr>
                <w:rFonts w:ascii="Arial" w:eastAsia="Times New Roman" w:hAnsi="Arial" w:cs="Arial"/>
                <w:position w:val="-10"/>
                <w:sz w:val="20"/>
                <w:szCs w:val="20"/>
                <w:lang w:eastAsia="zh-CN"/>
              </w:rPr>
              <w:object w:dxaOrig="859" w:dyaOrig="300">
                <v:shape id="_x0000_i1121" type="#_x0000_t75" style="width:45pt;height:13.8pt" o:ole="">
                  <v:imagedata r:id="rId294" o:title=""/>
                </v:shape>
                <o:OLEObject Type="Embed" ProgID="Equation.DSMT4" ShapeID="_x0000_i1121" DrawAspect="Content" ObjectID="_1587809045" r:id="rId295"/>
              </w:object>
            </w:r>
            <w:r w:rsidRPr="008B6D1B">
              <w:rPr>
                <w:rFonts w:ascii="Arial" w:eastAsia="Times New Roman" w:hAnsi="Arial" w:cs="Arial"/>
                <w:sz w:val="20"/>
                <w:szCs w:val="20"/>
                <w:lang w:eastAsia="zh-CN"/>
              </w:rPr>
              <w:t xml:space="preserve"> we have </w:t>
            </w:r>
            <w:r w:rsidR="00051E37" w:rsidRPr="00051E37">
              <w:rPr>
                <w:rFonts w:ascii="Arial" w:eastAsia="Times New Roman" w:hAnsi="Arial" w:cs="Arial"/>
                <w:position w:val="-6"/>
                <w:sz w:val="20"/>
                <w:szCs w:val="20"/>
                <w:lang w:eastAsia="zh-CN"/>
              </w:rPr>
              <w:object w:dxaOrig="1359" w:dyaOrig="340">
                <v:shape id="_x0000_i1122" type="#_x0000_t75" style="width:68.4pt;height:17.4pt" o:ole="">
                  <v:imagedata r:id="rId296" o:title=""/>
                </v:shape>
                <o:OLEObject Type="Embed" ProgID="Equation.DSMT4" ShapeID="_x0000_i1122" DrawAspect="Content" ObjectID="_1587809046" r:id="rId297"/>
              </w:object>
            </w:r>
            <w:r w:rsidRPr="008B6D1B">
              <w:rPr>
                <w:rFonts w:ascii="Arial" w:eastAsia="Times New Roman" w:hAnsi="Arial" w:cs="Arial"/>
                <w:sz w:val="20"/>
                <w:szCs w:val="20"/>
                <w:lang w:eastAsia="zh-CN"/>
              </w:rPr>
              <w:t xml:space="preserve">so </w:t>
            </w:r>
            <w:r w:rsidR="00051E37" w:rsidRPr="00290248">
              <w:rPr>
                <w:rFonts w:ascii="Arial" w:eastAsia="Times New Roman" w:hAnsi="Arial" w:cs="Arial"/>
                <w:position w:val="-10"/>
                <w:sz w:val="20"/>
                <w:szCs w:val="20"/>
                <w:lang w:eastAsia="zh-CN"/>
              </w:rPr>
              <w:object w:dxaOrig="1020" w:dyaOrig="300">
                <v:shape id="_x0000_i1123" type="#_x0000_t75" style="width:52.2pt;height:13.8pt" o:ole="">
                  <v:imagedata r:id="rId298" o:title=""/>
                </v:shape>
                <o:OLEObject Type="Embed" ProgID="Equation.DSMT4" ShapeID="_x0000_i1123" DrawAspect="Content" ObjectID="_1587809047" r:id="rId299"/>
              </w:object>
            </w:r>
            <w:r w:rsidRPr="008B6D1B">
              <w:rPr>
                <w:rFonts w:ascii="Arial" w:eastAsia="Times New Roman" w:hAnsi="Arial" w:cs="Arial"/>
                <w:sz w:val="20"/>
                <w:szCs w:val="20"/>
                <w:lang w:eastAsia="zh-CN"/>
              </w:rPr>
              <w:t xml:space="preserve"> and </w:t>
            </w:r>
            <w:r w:rsidR="00051E37" w:rsidRPr="00051E37">
              <w:rPr>
                <w:rFonts w:ascii="Arial" w:eastAsia="Times New Roman" w:hAnsi="Arial" w:cs="Arial"/>
                <w:position w:val="-20"/>
                <w:sz w:val="20"/>
                <w:szCs w:val="20"/>
                <w:lang w:eastAsia="zh-CN"/>
              </w:rPr>
              <w:object w:dxaOrig="960" w:dyaOrig="540">
                <v:shape id="_x0000_i1124" type="#_x0000_t75" style="width:48pt;height:25.2pt" o:ole="">
                  <v:imagedata r:id="rId300" o:title=""/>
                </v:shape>
                <o:OLEObject Type="Embed" ProgID="Equation.DSMT4" ShapeID="_x0000_i1124" DrawAspect="Content" ObjectID="_1587809048" r:id="rId301"/>
              </w:object>
            </w:r>
            <w:r w:rsidRPr="008B6D1B">
              <w:rPr>
                <w:rFonts w:ascii="Arial" w:eastAsia="Times New Roman" w:hAnsi="Arial" w:cs="Arial"/>
                <w:sz w:val="20"/>
                <w:szCs w:val="20"/>
                <w:lang w:eastAsia="zh-CN"/>
              </w:rPr>
              <w:t xml:space="preserve"> </w:t>
            </w:r>
            <w:proofErr w:type="spellStart"/>
            <w:r w:rsidRPr="008B6D1B">
              <w:rPr>
                <w:rFonts w:ascii="Arial" w:eastAsia="Times New Roman" w:hAnsi="Arial" w:cs="Arial"/>
                <w:sz w:val="20"/>
                <w:szCs w:val="20"/>
                <w:lang w:eastAsia="zh-CN"/>
              </w:rPr>
              <w:t>and</w:t>
            </w:r>
            <w:proofErr w:type="spellEnd"/>
            <w:r w:rsidRPr="008B6D1B">
              <w:rPr>
                <w:rFonts w:ascii="Arial" w:eastAsia="Times New Roman" w:hAnsi="Arial" w:cs="Arial"/>
                <w:sz w:val="20"/>
                <w:szCs w:val="20"/>
                <w:lang w:eastAsia="zh-CN"/>
              </w:rPr>
              <w:t xml:space="preserve"> the result </w:t>
            </w:r>
            <w:r w:rsidR="00051E37" w:rsidRPr="00051E37">
              <w:rPr>
                <w:rFonts w:ascii="Arial" w:eastAsia="Times New Roman" w:hAnsi="Arial" w:cs="Arial"/>
                <w:position w:val="-26"/>
                <w:sz w:val="20"/>
                <w:szCs w:val="20"/>
                <w:lang w:eastAsia="zh-CN"/>
              </w:rPr>
              <w:object w:dxaOrig="1280" w:dyaOrig="600">
                <v:shape id="_x0000_i1125" type="#_x0000_t75" style="width:64.8pt;height:28.8pt" o:ole="">
                  <v:imagedata r:id="rId302" o:title=""/>
                </v:shape>
                <o:OLEObject Type="Embed" ProgID="Equation.DSMT4" ShapeID="_x0000_i1125" DrawAspect="Content" ObjectID="_1587809049" r:id="rId303"/>
              </w:object>
            </w:r>
            <w:r w:rsidRPr="008B6D1B">
              <w:rPr>
                <w:rFonts w:ascii="Arial" w:eastAsia="Times New Roman" w:hAnsi="Arial" w:cs="Arial"/>
                <w:sz w:val="20"/>
                <w:szCs w:val="20"/>
                <w:lang w:eastAsia="zh-CN"/>
              </w:rPr>
              <w:t xml:space="preserve"> follows.</w:t>
            </w:r>
          </w:p>
          <w:p w:rsidR="00164BD6" w:rsidRPr="008B6D1B" w:rsidRDefault="00164BD6" w:rsidP="00E0765F">
            <w:pPr>
              <w:autoSpaceDE w:val="0"/>
              <w:autoSpaceDN w:val="0"/>
              <w:adjustRightInd w:val="0"/>
              <w:rPr>
                <w:rFonts w:ascii="Arial" w:hAnsi="Arial" w:cs="Arial"/>
                <w:sz w:val="20"/>
                <w:szCs w:val="20"/>
                <w:lang w:eastAsia="en-GB"/>
              </w:rPr>
            </w:pPr>
          </w:p>
          <w:p w:rsidR="003E345A" w:rsidRPr="003E345A" w:rsidRDefault="003E345A" w:rsidP="00E0765F">
            <w:pPr>
              <w:autoSpaceDE w:val="0"/>
              <w:autoSpaceDN w:val="0"/>
              <w:adjustRightInd w:val="0"/>
              <w:rPr>
                <w:rFonts w:ascii="Arial" w:hAnsi="Arial" w:cs="Arial"/>
                <w:b/>
                <w:sz w:val="20"/>
                <w:szCs w:val="20"/>
              </w:rPr>
            </w:pPr>
            <w:r w:rsidRPr="003E345A">
              <w:rPr>
                <w:rFonts w:ascii="Arial" w:hAnsi="Arial" w:cs="Arial"/>
                <w:b/>
                <w:sz w:val="20"/>
                <w:szCs w:val="20"/>
              </w:rPr>
              <w:t>Extension activity:</w:t>
            </w:r>
          </w:p>
          <w:p w:rsidR="003E345A" w:rsidRDefault="00FD3942" w:rsidP="003E345A">
            <w:pPr>
              <w:pStyle w:val="ListParagraph"/>
              <w:numPr>
                <w:ilvl w:val="0"/>
                <w:numId w:val="35"/>
              </w:numPr>
              <w:autoSpaceDE w:val="0"/>
              <w:autoSpaceDN w:val="0"/>
              <w:adjustRightInd w:val="0"/>
              <w:rPr>
                <w:rFonts w:cs="Arial"/>
                <w:lang w:eastAsia="en-GB"/>
              </w:rPr>
            </w:pPr>
            <w:r w:rsidRPr="003E345A">
              <w:rPr>
                <w:rFonts w:cs="Arial"/>
                <w:lang w:eastAsia="en-GB"/>
              </w:rPr>
              <w:t>For a</w:t>
            </w:r>
            <w:r w:rsidR="00164BD6" w:rsidRPr="003E345A">
              <w:rPr>
                <w:rFonts w:cs="Arial"/>
                <w:lang w:eastAsia="en-GB"/>
              </w:rPr>
              <w:t xml:space="preserve"> </w:t>
            </w:r>
            <w:r w:rsidR="006A1022" w:rsidRPr="003E345A">
              <w:rPr>
                <w:rFonts w:cs="Arial"/>
                <w:lang w:eastAsia="en-GB"/>
              </w:rPr>
              <w:t xml:space="preserve">more able </w:t>
            </w:r>
            <w:r w:rsidR="00164BD6" w:rsidRPr="003E345A">
              <w:rPr>
                <w:rFonts w:cs="Arial"/>
                <w:lang w:eastAsia="en-GB"/>
              </w:rPr>
              <w:t>group of learners</w:t>
            </w:r>
            <w:r w:rsidR="006A1022" w:rsidRPr="003E345A">
              <w:rPr>
                <w:rFonts w:cs="Arial"/>
                <w:lang w:eastAsia="en-GB"/>
              </w:rPr>
              <w:t>,</w:t>
            </w:r>
            <w:r w:rsidR="00164BD6" w:rsidRPr="003E345A">
              <w:rPr>
                <w:rFonts w:cs="Arial"/>
                <w:lang w:eastAsia="en-GB"/>
              </w:rPr>
              <w:t xml:space="preserve"> </w:t>
            </w:r>
            <w:r w:rsidR="006A1022" w:rsidRPr="003E345A">
              <w:rPr>
                <w:rFonts w:cs="Arial"/>
                <w:lang w:eastAsia="en-GB"/>
              </w:rPr>
              <w:t>in teams</w:t>
            </w:r>
            <w:r w:rsidR="003E345A">
              <w:rPr>
                <w:rFonts w:cs="Arial"/>
                <w:lang w:eastAsia="en-GB"/>
              </w:rPr>
              <w:t xml:space="preserve"> as them</w:t>
            </w:r>
            <w:r w:rsidR="00164BD6" w:rsidRPr="003E345A">
              <w:rPr>
                <w:rFonts w:cs="Arial"/>
                <w:lang w:eastAsia="en-GB"/>
              </w:rPr>
              <w:t xml:space="preserve"> to develop Laws 1 to 3 for themselves, given the simple information detailed above. </w:t>
            </w:r>
            <w:r w:rsidR="006A1022" w:rsidRPr="003E345A">
              <w:rPr>
                <w:rFonts w:cs="Arial"/>
                <w:lang w:eastAsia="en-GB"/>
              </w:rPr>
              <w:t>Give</w:t>
            </w:r>
            <w:r w:rsidR="00164BD6" w:rsidRPr="003E345A">
              <w:rPr>
                <w:rFonts w:cs="Arial"/>
                <w:lang w:eastAsia="en-GB"/>
              </w:rPr>
              <w:t xml:space="preserve"> each </w:t>
            </w:r>
            <w:r w:rsidR="006A1022" w:rsidRPr="003E345A">
              <w:rPr>
                <w:rFonts w:cs="Arial"/>
                <w:lang w:eastAsia="en-GB"/>
              </w:rPr>
              <w:t>team</w:t>
            </w:r>
            <w:r w:rsidR="00164BD6" w:rsidRPr="003E345A">
              <w:rPr>
                <w:rFonts w:cs="Arial"/>
                <w:lang w:eastAsia="en-GB"/>
              </w:rPr>
              <w:t xml:space="preserve"> a different law to develop and present to the group as a whole.</w:t>
            </w:r>
          </w:p>
          <w:p w:rsidR="00164BD6" w:rsidRPr="003E345A" w:rsidRDefault="003E345A" w:rsidP="00E0765F">
            <w:pPr>
              <w:pStyle w:val="ListParagraph"/>
              <w:numPr>
                <w:ilvl w:val="0"/>
                <w:numId w:val="35"/>
              </w:numPr>
              <w:autoSpaceDE w:val="0"/>
              <w:autoSpaceDN w:val="0"/>
              <w:adjustRightInd w:val="0"/>
              <w:rPr>
                <w:rFonts w:cs="Arial"/>
                <w:lang w:eastAsia="en-GB"/>
              </w:rPr>
            </w:pPr>
            <w:r>
              <w:rPr>
                <w:rFonts w:cs="Arial"/>
              </w:rPr>
              <w:t>‘</w:t>
            </w:r>
            <w:proofErr w:type="spellStart"/>
            <w:r>
              <w:rPr>
                <w:rFonts w:cs="Arial"/>
              </w:rPr>
              <w:t>Risp</w:t>
            </w:r>
            <w:proofErr w:type="spellEnd"/>
            <w:r>
              <w:rPr>
                <w:rFonts w:cs="Arial"/>
              </w:rPr>
              <w:t xml:space="preserve"> 31: Building log equations’ at </w:t>
            </w:r>
            <w:hyperlink r:id="rId304" w:history="1">
              <w:r w:rsidRPr="00DA0251">
                <w:rPr>
                  <w:rStyle w:val="Hyperlink"/>
                  <w:rFonts w:cs="Arial"/>
                </w:rPr>
                <w:t>http://www.s253053503.websitehome.co.uk/risps/risp31.html</w:t>
              </w:r>
            </w:hyperlink>
            <w:r>
              <w:rPr>
                <w:rFonts w:cs="Arial"/>
              </w:rPr>
              <w:t xml:space="preserve"> </w:t>
            </w:r>
            <w:proofErr w:type="gramStart"/>
            <w:r>
              <w:rPr>
                <w:rFonts w:cs="Arial"/>
              </w:rPr>
              <w:t>is  a</w:t>
            </w:r>
            <w:proofErr w:type="gramEnd"/>
            <w:r w:rsidR="00BB1297" w:rsidRPr="003E345A">
              <w:rPr>
                <w:rFonts w:cs="Arial"/>
              </w:rPr>
              <w:t xml:space="preserve"> tough but rewarding way to r</w:t>
            </w:r>
            <w:r>
              <w:rPr>
                <w:rFonts w:cs="Arial"/>
              </w:rPr>
              <w:t xml:space="preserve">evise logs and their properties. (If the link breaks, from the </w:t>
            </w:r>
            <w:proofErr w:type="spellStart"/>
            <w:r>
              <w:rPr>
                <w:rFonts w:cs="Arial"/>
              </w:rPr>
              <w:t>Risp</w:t>
            </w:r>
            <w:proofErr w:type="spellEnd"/>
            <w:r>
              <w:rPr>
                <w:rFonts w:cs="Arial"/>
              </w:rPr>
              <w:t xml:space="preserve"> home page (</w:t>
            </w:r>
            <w:hyperlink r:id="rId305" w:history="1">
              <w:r w:rsidRPr="00DA0251">
                <w:rPr>
                  <w:rStyle w:val="Hyperlink"/>
                  <w:rFonts w:cs="Arial"/>
                </w:rPr>
                <w:t>http://www.s253053503.websitehome.co.uk/risps/index.html</w:t>
              </w:r>
            </w:hyperlink>
            <w:r>
              <w:rPr>
                <w:rFonts w:cs="Arial"/>
              </w:rPr>
              <w:t xml:space="preserve">) select </w:t>
            </w:r>
            <w:r w:rsidR="00BB1297" w:rsidRPr="003E345A">
              <w:rPr>
                <w:rFonts w:cs="Arial"/>
              </w:rPr>
              <w:t xml:space="preserve">‘The List of </w:t>
            </w:r>
            <w:proofErr w:type="spellStart"/>
            <w:r w:rsidR="00BB1297" w:rsidRPr="003E345A">
              <w:rPr>
                <w:rFonts w:cs="Arial"/>
              </w:rPr>
              <w:t>Risps</w:t>
            </w:r>
            <w:proofErr w:type="spellEnd"/>
            <w:r w:rsidR="00BB1297" w:rsidRPr="003E345A">
              <w:rPr>
                <w:rFonts w:cs="Arial"/>
              </w:rPr>
              <w:t xml:space="preserve"> from 1 to 40’ then ‘</w:t>
            </w:r>
            <w:proofErr w:type="spellStart"/>
            <w:r w:rsidR="00BB1297" w:rsidRPr="003E345A">
              <w:rPr>
                <w:rFonts w:cs="Arial"/>
              </w:rPr>
              <w:t>Risp</w:t>
            </w:r>
            <w:proofErr w:type="spellEnd"/>
            <w:r w:rsidR="00BB1297" w:rsidRPr="003E345A">
              <w:rPr>
                <w:rFonts w:cs="Arial"/>
              </w:rPr>
              <w:t xml:space="preserve"> 31: Building Log Equations.’</w:t>
            </w:r>
            <w:r w:rsidR="002E16A4" w:rsidRPr="003E345A">
              <w:rPr>
                <w:rFonts w:cs="Arial"/>
              </w:rPr>
              <w:t xml:space="preserve"> </w:t>
            </w:r>
            <w:r w:rsidR="00055A59" w:rsidRPr="003E345A">
              <w:rPr>
                <w:rFonts w:cs="Arial"/>
                <w:b/>
              </w:rPr>
              <w:t>(I</w:t>
            </w:r>
            <w:r w:rsidR="002E16A4" w:rsidRPr="003E345A">
              <w:rPr>
                <w:rFonts w:cs="Arial"/>
                <w:b/>
              </w:rPr>
              <w:t>)</w:t>
            </w:r>
          </w:p>
        </w:tc>
      </w:tr>
      <w:tr w:rsidR="00164BD6" w:rsidRPr="008B6D1B" w:rsidTr="00665E9A">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solve </w:t>
            </w:r>
            <w:r w:rsidR="00E0765F" w:rsidRPr="00E0765F">
              <w:rPr>
                <w:rFonts w:cs="Arial"/>
                <w:lang w:eastAsia="en-GB"/>
              </w:rPr>
              <w:t xml:space="preserve">equations of the form </w:t>
            </w:r>
            <w:proofErr w:type="spellStart"/>
            <w:r w:rsidR="00E0765F" w:rsidRPr="003E345A">
              <w:rPr>
                <w:i/>
                <w:iCs/>
                <w:lang w:eastAsia="en-GB"/>
              </w:rPr>
              <w:t>a</w:t>
            </w:r>
            <w:r w:rsidR="00E0765F" w:rsidRPr="003E345A">
              <w:rPr>
                <w:i/>
                <w:iCs/>
                <w:vertAlign w:val="superscript"/>
                <w:lang w:eastAsia="en-GB"/>
              </w:rPr>
              <w:t>x</w:t>
            </w:r>
            <w:proofErr w:type="spellEnd"/>
            <w:r w:rsidR="003E345A">
              <w:rPr>
                <w:i/>
                <w:iCs/>
                <w:vertAlign w:val="superscript"/>
                <w:lang w:eastAsia="en-GB"/>
              </w:rPr>
              <w:t xml:space="preserve"> </w:t>
            </w:r>
            <w:r w:rsidR="00E0765F" w:rsidRPr="003E345A">
              <w:rPr>
                <w:lang w:eastAsia="en-GB"/>
              </w:rPr>
              <w:t xml:space="preserve">= </w:t>
            </w:r>
            <w:r w:rsidR="00E0765F" w:rsidRPr="003E345A">
              <w:rPr>
                <w:i/>
                <w:iCs/>
                <w:lang w:eastAsia="en-GB"/>
              </w:rPr>
              <w:t>b</w:t>
            </w:r>
          </w:p>
        </w:tc>
        <w:tc>
          <w:tcPr>
            <w:tcW w:w="10490" w:type="dxa"/>
            <w:tcMar>
              <w:top w:w="113" w:type="dxa"/>
              <w:bottom w:w="113" w:type="dxa"/>
            </w:tcMar>
          </w:tcPr>
          <w:p w:rsidR="00164BD6" w:rsidRDefault="00FD3942"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E</w:t>
            </w:r>
            <w:r w:rsidR="003A3A5C">
              <w:rPr>
                <w:rFonts w:ascii="Arial" w:hAnsi="Arial" w:cs="Arial"/>
                <w:sz w:val="20"/>
                <w:szCs w:val="20"/>
                <w:lang w:eastAsia="en-GB"/>
              </w:rPr>
              <w:t>xample</w:t>
            </w:r>
            <w:r>
              <w:rPr>
                <w:rFonts w:ascii="Arial" w:hAnsi="Arial" w:cs="Arial"/>
                <w:sz w:val="20"/>
                <w:szCs w:val="20"/>
                <w:lang w:eastAsia="en-GB"/>
              </w:rPr>
              <w:t xml:space="preserve">s </w:t>
            </w:r>
            <w:r w:rsidR="00665E9A">
              <w:rPr>
                <w:rFonts w:ascii="Arial" w:hAnsi="Arial" w:cs="Arial"/>
                <w:sz w:val="20"/>
                <w:szCs w:val="20"/>
                <w:lang w:eastAsia="en-GB"/>
              </w:rPr>
              <w:t xml:space="preserve">of this kind of equation include: </w:t>
            </w:r>
            <w:r w:rsidR="00164BD6" w:rsidRPr="008B6D1B">
              <w:rPr>
                <w:rFonts w:ascii="Arial" w:hAnsi="Arial" w:cs="Arial"/>
                <w:sz w:val="20"/>
                <w:szCs w:val="20"/>
                <w:lang w:eastAsia="en-GB"/>
              </w:rPr>
              <w:t xml:space="preserve">solve </w:t>
            </w:r>
            <w:proofErr w:type="gramStart"/>
            <w:r w:rsidR="00164BD6" w:rsidRPr="00665E9A">
              <w:rPr>
                <w:rFonts w:ascii="Arial" w:hAnsi="Arial" w:cs="Arial"/>
                <w:sz w:val="20"/>
                <w:szCs w:val="20"/>
                <w:lang w:eastAsia="en-GB"/>
              </w:rPr>
              <w:t>5</w:t>
            </w:r>
            <w:r w:rsidR="00164BD6" w:rsidRPr="00665E9A">
              <w:rPr>
                <w:rFonts w:ascii="Arial" w:hAnsi="Arial" w:cs="Arial"/>
                <w:i/>
                <w:iCs/>
                <w:sz w:val="20"/>
                <w:szCs w:val="20"/>
                <w:vertAlign w:val="superscript"/>
                <w:lang w:eastAsia="en-GB"/>
              </w:rPr>
              <w:t>x</w:t>
            </w:r>
            <w:proofErr w:type="gramEnd"/>
            <w:r w:rsidR="00164BD6" w:rsidRPr="00665E9A">
              <w:rPr>
                <w:rFonts w:ascii="Arial" w:hAnsi="Arial" w:cs="Arial"/>
                <w:i/>
                <w:iCs/>
                <w:sz w:val="20"/>
                <w:szCs w:val="20"/>
                <w:lang w:eastAsia="en-GB"/>
              </w:rPr>
              <w:t xml:space="preserve"> </w:t>
            </w:r>
            <w:r w:rsidR="00164BD6" w:rsidRPr="00665E9A">
              <w:rPr>
                <w:rFonts w:ascii="Arial" w:hAnsi="Arial" w:cs="Arial"/>
                <w:sz w:val="20"/>
                <w:szCs w:val="20"/>
                <w:lang w:eastAsia="en-GB"/>
              </w:rPr>
              <w:t>= 7</w:t>
            </w:r>
            <w:r w:rsidR="00665E9A" w:rsidRPr="00665E9A">
              <w:rPr>
                <w:rFonts w:ascii="Arial" w:hAnsi="Arial" w:cs="Arial"/>
                <w:b/>
                <w:sz w:val="20"/>
                <w:szCs w:val="20"/>
                <w:lang w:eastAsia="en-GB"/>
              </w:rPr>
              <w:t xml:space="preserve"> </w:t>
            </w:r>
            <w:r w:rsidR="003A3A5C" w:rsidRPr="00665E9A">
              <w:rPr>
                <w:rFonts w:ascii="Arial" w:hAnsi="Arial" w:cs="Arial"/>
                <w:sz w:val="20"/>
                <w:szCs w:val="20"/>
                <w:lang w:eastAsia="en-GB"/>
              </w:rPr>
              <w:t>or</w:t>
            </w:r>
            <w:r w:rsidR="00164BD6" w:rsidRPr="00665E9A">
              <w:rPr>
                <w:rFonts w:ascii="Arial" w:hAnsi="Arial" w:cs="Arial"/>
                <w:sz w:val="20"/>
                <w:szCs w:val="20"/>
                <w:lang w:eastAsia="en-GB"/>
              </w:rPr>
              <w:t xml:space="preserve"> solve 2e</w:t>
            </w:r>
            <w:r w:rsidR="00164BD6" w:rsidRPr="00665E9A">
              <w:rPr>
                <w:rFonts w:ascii="Arial" w:hAnsi="Arial" w:cs="Arial"/>
                <w:sz w:val="20"/>
                <w:szCs w:val="20"/>
                <w:vertAlign w:val="superscript"/>
                <w:lang w:eastAsia="en-GB"/>
              </w:rPr>
              <w:t>3</w:t>
            </w:r>
            <w:r w:rsidR="00164BD6" w:rsidRPr="00665E9A">
              <w:rPr>
                <w:rFonts w:ascii="Arial" w:hAnsi="Arial" w:cs="Arial"/>
                <w:i/>
                <w:sz w:val="20"/>
                <w:szCs w:val="20"/>
                <w:vertAlign w:val="superscript"/>
                <w:lang w:eastAsia="en-GB"/>
              </w:rPr>
              <w:t>x</w:t>
            </w:r>
            <w:r w:rsidR="00164BD6" w:rsidRPr="00665E9A">
              <w:rPr>
                <w:rFonts w:ascii="Arial" w:hAnsi="Arial" w:cs="Arial"/>
                <w:i/>
                <w:iCs/>
                <w:sz w:val="20"/>
                <w:szCs w:val="20"/>
                <w:lang w:eastAsia="en-GB"/>
              </w:rPr>
              <w:t xml:space="preserve"> </w:t>
            </w:r>
            <w:r w:rsidR="00164BD6" w:rsidRPr="00665E9A">
              <w:rPr>
                <w:rFonts w:ascii="Arial" w:hAnsi="Arial" w:cs="Arial"/>
                <w:sz w:val="20"/>
                <w:szCs w:val="20"/>
                <w:lang w:eastAsia="en-GB"/>
              </w:rPr>
              <w:t>= 12</w:t>
            </w:r>
            <w:r w:rsidR="00665E9A">
              <w:rPr>
                <w:rFonts w:ascii="Arial" w:hAnsi="Arial" w:cs="Arial"/>
                <w:sz w:val="20"/>
                <w:szCs w:val="20"/>
                <w:lang w:eastAsia="en-GB"/>
              </w:rPr>
              <w:t>.</w:t>
            </w:r>
          </w:p>
          <w:p w:rsidR="00665E9A" w:rsidRPr="00665E9A" w:rsidRDefault="00665E9A"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The equations </w:t>
            </w:r>
            <w:r w:rsidR="006A1022">
              <w:rPr>
                <w:rFonts w:ascii="Arial" w:hAnsi="Arial" w:cs="Arial"/>
                <w:sz w:val="20"/>
                <w:szCs w:val="20"/>
                <w:lang w:eastAsia="en-GB"/>
              </w:rPr>
              <w:t>can</w:t>
            </w:r>
            <w:r w:rsidRPr="008B6D1B">
              <w:rPr>
                <w:rFonts w:ascii="Arial" w:hAnsi="Arial" w:cs="Arial"/>
                <w:sz w:val="20"/>
                <w:szCs w:val="20"/>
                <w:lang w:eastAsia="en-GB"/>
              </w:rPr>
              <w:t xml:space="preserve"> be </w:t>
            </w:r>
            <w:r w:rsidR="006A1022">
              <w:rPr>
                <w:rFonts w:ascii="Arial" w:hAnsi="Arial" w:cs="Arial"/>
                <w:sz w:val="20"/>
                <w:szCs w:val="20"/>
                <w:lang w:eastAsia="en-GB"/>
              </w:rPr>
              <w:t>solved</w:t>
            </w:r>
            <w:r w:rsidR="006A1022" w:rsidRPr="008B6D1B">
              <w:rPr>
                <w:rFonts w:ascii="Arial" w:hAnsi="Arial" w:cs="Arial"/>
                <w:sz w:val="20"/>
                <w:szCs w:val="20"/>
                <w:lang w:eastAsia="en-GB"/>
              </w:rPr>
              <w:t xml:space="preserve"> </w:t>
            </w:r>
            <w:r w:rsidRPr="008B6D1B">
              <w:rPr>
                <w:rFonts w:ascii="Arial" w:hAnsi="Arial" w:cs="Arial"/>
                <w:sz w:val="20"/>
                <w:szCs w:val="20"/>
                <w:lang w:eastAsia="en-GB"/>
              </w:rPr>
              <w:t xml:space="preserve">using the basic definition of a log and then using a scientific calculator to solve to any base. If </w:t>
            </w:r>
            <w:r w:rsidR="00665E9A">
              <w:rPr>
                <w:rFonts w:ascii="Arial" w:hAnsi="Arial" w:cs="Arial"/>
                <w:sz w:val="20"/>
                <w:szCs w:val="20"/>
                <w:lang w:eastAsia="en-GB"/>
              </w:rPr>
              <w:t xml:space="preserve">learners’ </w:t>
            </w:r>
            <w:r w:rsidRPr="008B6D1B">
              <w:rPr>
                <w:rFonts w:ascii="Arial" w:hAnsi="Arial" w:cs="Arial"/>
                <w:sz w:val="20"/>
                <w:szCs w:val="20"/>
                <w:lang w:eastAsia="en-GB"/>
              </w:rPr>
              <w:t>calculator</w:t>
            </w:r>
            <w:r w:rsidR="00665E9A">
              <w:rPr>
                <w:rFonts w:ascii="Arial" w:hAnsi="Arial" w:cs="Arial"/>
                <w:sz w:val="20"/>
                <w:szCs w:val="20"/>
                <w:lang w:eastAsia="en-GB"/>
              </w:rPr>
              <w:t>s</w:t>
            </w:r>
            <w:r w:rsidRPr="008B6D1B">
              <w:rPr>
                <w:rFonts w:ascii="Arial" w:hAnsi="Arial" w:cs="Arial"/>
                <w:sz w:val="20"/>
                <w:szCs w:val="20"/>
                <w:lang w:eastAsia="en-GB"/>
              </w:rPr>
              <w:t xml:space="preserve"> do not have this capability</w:t>
            </w:r>
            <w:r w:rsidR="00665E9A">
              <w:rPr>
                <w:rFonts w:ascii="Arial" w:hAnsi="Arial" w:cs="Arial"/>
                <w:sz w:val="20"/>
                <w:szCs w:val="20"/>
                <w:lang w:eastAsia="en-GB"/>
              </w:rPr>
              <w:t xml:space="preserve">, they </w:t>
            </w:r>
            <w:r w:rsidRPr="008B6D1B">
              <w:rPr>
                <w:rFonts w:ascii="Arial" w:hAnsi="Arial" w:cs="Arial"/>
                <w:sz w:val="20"/>
                <w:szCs w:val="20"/>
                <w:lang w:eastAsia="en-GB"/>
              </w:rPr>
              <w:t>could apply Law 4</w:t>
            </w:r>
            <w:r w:rsidR="006A1022">
              <w:rPr>
                <w:rFonts w:ascii="Arial" w:hAnsi="Arial" w:cs="Arial"/>
                <w:sz w:val="20"/>
                <w:szCs w:val="20"/>
                <w:lang w:eastAsia="en-GB"/>
              </w:rPr>
              <w:t xml:space="preserve">, </w:t>
            </w:r>
            <w:r w:rsidRPr="008B6D1B">
              <w:rPr>
                <w:rFonts w:ascii="Arial" w:hAnsi="Arial" w:cs="Arial"/>
                <w:sz w:val="20"/>
                <w:szCs w:val="20"/>
                <w:lang w:eastAsia="en-GB"/>
              </w:rPr>
              <w:t xml:space="preserve">changing the base. Alternatively, learners could apply Law 3 and bring down the power and then rearrange. </w:t>
            </w:r>
          </w:p>
          <w:p w:rsidR="00164BD6" w:rsidRPr="008B6D1B" w:rsidRDefault="00164BD6" w:rsidP="00E0765F">
            <w:pPr>
              <w:autoSpaceDE w:val="0"/>
              <w:autoSpaceDN w:val="0"/>
              <w:adjustRightInd w:val="0"/>
              <w:rPr>
                <w:rFonts w:ascii="Arial" w:hAnsi="Arial" w:cs="Arial"/>
                <w:sz w:val="20"/>
                <w:szCs w:val="20"/>
                <w:lang w:eastAsia="en-GB"/>
              </w:rPr>
            </w:pPr>
          </w:p>
          <w:p w:rsidR="006A1022" w:rsidRDefault="00665E9A"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Provide more</w:t>
            </w:r>
            <w:r w:rsidR="006A1022" w:rsidRPr="008B6D1B">
              <w:rPr>
                <w:rFonts w:ascii="Arial" w:hAnsi="Arial" w:cs="Arial"/>
                <w:sz w:val="20"/>
                <w:szCs w:val="20"/>
                <w:lang w:eastAsia="en-GB"/>
              </w:rPr>
              <w:t xml:space="preserve"> opportunities </w:t>
            </w:r>
            <w:r>
              <w:rPr>
                <w:rFonts w:ascii="Arial" w:hAnsi="Arial" w:cs="Arial"/>
                <w:sz w:val="20"/>
                <w:szCs w:val="20"/>
                <w:lang w:eastAsia="en-GB"/>
              </w:rPr>
              <w:t>to</w:t>
            </w:r>
            <w:r w:rsidR="006A1022" w:rsidRPr="008B6D1B">
              <w:rPr>
                <w:rFonts w:ascii="Arial" w:hAnsi="Arial" w:cs="Arial"/>
                <w:sz w:val="20"/>
                <w:szCs w:val="20"/>
                <w:lang w:eastAsia="en-GB"/>
              </w:rPr>
              <w:t xml:space="preserve"> practice by solving equations who</w:t>
            </w:r>
            <w:r w:rsidR="006A1022">
              <w:rPr>
                <w:rFonts w:ascii="Arial" w:hAnsi="Arial" w:cs="Arial"/>
                <w:sz w:val="20"/>
                <w:szCs w:val="20"/>
                <w:lang w:eastAsia="en-GB"/>
              </w:rPr>
              <w:t>se</w:t>
            </w:r>
            <w:r w:rsidR="006A1022" w:rsidRPr="008B6D1B">
              <w:rPr>
                <w:rFonts w:ascii="Arial" w:hAnsi="Arial" w:cs="Arial"/>
                <w:sz w:val="20"/>
                <w:szCs w:val="20"/>
                <w:lang w:eastAsia="en-GB"/>
              </w:rPr>
              <w:t xml:space="preserve"> roots are the solutions to equations of the form </w:t>
            </w:r>
            <w:proofErr w:type="spellStart"/>
            <w:r w:rsidR="006A1022" w:rsidRPr="00665E9A">
              <w:rPr>
                <w:rFonts w:ascii="Arial" w:hAnsi="Arial" w:cs="Arial"/>
                <w:i/>
                <w:iCs/>
                <w:sz w:val="20"/>
                <w:szCs w:val="20"/>
                <w:lang w:eastAsia="en-GB"/>
              </w:rPr>
              <w:t>a</w:t>
            </w:r>
            <w:r w:rsidR="006A1022" w:rsidRPr="00665E9A">
              <w:rPr>
                <w:rFonts w:ascii="Arial" w:hAnsi="Arial" w:cs="Arial"/>
                <w:i/>
                <w:iCs/>
                <w:sz w:val="20"/>
                <w:szCs w:val="20"/>
                <w:vertAlign w:val="superscript"/>
                <w:lang w:eastAsia="en-GB"/>
              </w:rPr>
              <w:t>x</w:t>
            </w:r>
            <w:proofErr w:type="spellEnd"/>
            <w:r w:rsidR="006A1022" w:rsidRPr="00665E9A">
              <w:rPr>
                <w:rFonts w:ascii="Arial" w:hAnsi="Arial" w:cs="Arial"/>
                <w:sz w:val="20"/>
                <w:szCs w:val="20"/>
                <w:lang w:eastAsia="en-GB"/>
              </w:rPr>
              <w:t xml:space="preserve">= </w:t>
            </w:r>
            <w:r w:rsidR="006A1022" w:rsidRPr="00665E9A">
              <w:rPr>
                <w:rFonts w:ascii="Arial" w:hAnsi="Arial" w:cs="Arial"/>
                <w:i/>
                <w:iCs/>
                <w:sz w:val="20"/>
                <w:szCs w:val="20"/>
                <w:lang w:eastAsia="en-GB"/>
              </w:rPr>
              <w:t>b</w:t>
            </w:r>
            <w:r>
              <w:rPr>
                <w:rFonts w:ascii="Arial" w:hAnsi="Arial" w:cs="Arial"/>
                <w:iCs/>
                <w:sz w:val="20"/>
                <w:szCs w:val="20"/>
                <w:lang w:eastAsia="en-GB"/>
              </w:rPr>
              <w:t>.</w:t>
            </w:r>
            <w:r w:rsidR="006A1022">
              <w:rPr>
                <w:rFonts w:ascii="Arial" w:hAnsi="Arial" w:cs="Arial"/>
                <w:sz w:val="20"/>
                <w:szCs w:val="20"/>
                <w:vertAlign w:val="superscript"/>
                <w:lang w:eastAsia="en-GB"/>
              </w:rPr>
              <w:t xml:space="preserve"> </w:t>
            </w:r>
            <w:r w:rsidR="006A1022" w:rsidRPr="00894C68">
              <w:rPr>
                <w:rFonts w:ascii="Arial" w:hAnsi="Arial" w:cs="Arial"/>
                <w:b/>
                <w:sz w:val="20"/>
              </w:rPr>
              <w:t>(I)</w:t>
            </w:r>
          </w:p>
          <w:p w:rsidR="006A1022" w:rsidRDefault="006A1022" w:rsidP="00E0765F">
            <w:pPr>
              <w:autoSpaceDE w:val="0"/>
              <w:autoSpaceDN w:val="0"/>
              <w:adjustRightInd w:val="0"/>
              <w:rPr>
                <w:rFonts w:ascii="Arial" w:hAnsi="Arial" w:cs="Arial"/>
                <w:sz w:val="20"/>
                <w:szCs w:val="20"/>
                <w:lang w:eastAsia="en-GB"/>
              </w:rPr>
            </w:pPr>
          </w:p>
          <w:p w:rsidR="00CC38E9" w:rsidRPr="00176D68" w:rsidRDefault="000F02FB" w:rsidP="00E0765F">
            <w:pPr>
              <w:autoSpaceDE w:val="0"/>
              <w:autoSpaceDN w:val="0"/>
              <w:adjustRightInd w:val="0"/>
              <w:rPr>
                <w:rFonts w:ascii="Arial" w:hAnsi="Arial" w:cs="Arial"/>
                <w:sz w:val="20"/>
                <w:szCs w:val="20"/>
                <w:lang w:eastAsia="en-GB"/>
              </w:rPr>
            </w:pPr>
            <w:r w:rsidRPr="000F02FB">
              <w:rPr>
                <w:rFonts w:ascii="Arial" w:hAnsi="Arial" w:cs="Arial"/>
                <w:b/>
                <w:sz w:val="20"/>
                <w:szCs w:val="20"/>
                <w:lang w:eastAsia="en-GB"/>
              </w:rPr>
              <w:t>Extension activity:</w:t>
            </w:r>
            <w:r>
              <w:rPr>
                <w:rFonts w:ascii="Arial" w:hAnsi="Arial" w:cs="Arial"/>
                <w:sz w:val="20"/>
                <w:szCs w:val="20"/>
                <w:lang w:eastAsia="en-GB"/>
              </w:rPr>
              <w:t xml:space="preserve"> </w:t>
            </w:r>
            <w:r w:rsidR="00164BD6" w:rsidRPr="008B6D1B">
              <w:rPr>
                <w:rFonts w:ascii="Arial" w:hAnsi="Arial" w:cs="Arial"/>
                <w:sz w:val="20"/>
                <w:szCs w:val="20"/>
                <w:lang w:eastAsia="en-GB"/>
              </w:rPr>
              <w:t>The activities</w:t>
            </w:r>
            <w:r>
              <w:rPr>
                <w:rFonts w:ascii="Arial" w:hAnsi="Arial" w:cs="Arial"/>
                <w:sz w:val="20"/>
                <w:szCs w:val="20"/>
                <w:lang w:eastAsia="en-GB"/>
              </w:rPr>
              <w:t xml:space="preserve"> </w:t>
            </w:r>
            <w:r w:rsidR="003A3A5C">
              <w:rPr>
                <w:rFonts w:ascii="Arial" w:hAnsi="Arial" w:cs="Arial"/>
                <w:sz w:val="20"/>
                <w:szCs w:val="20"/>
                <w:lang w:eastAsia="en-GB"/>
              </w:rPr>
              <w:t>‘</w:t>
            </w:r>
            <w:r w:rsidR="00164BD6" w:rsidRPr="008B6D1B">
              <w:rPr>
                <w:rFonts w:ascii="Arial" w:hAnsi="Arial" w:cs="Arial"/>
                <w:sz w:val="20"/>
                <w:szCs w:val="20"/>
                <w:lang w:eastAsia="en-GB"/>
              </w:rPr>
              <w:t>Log Attack</w:t>
            </w:r>
            <w:r w:rsidR="003A3A5C">
              <w:rPr>
                <w:rFonts w:ascii="Arial" w:hAnsi="Arial" w:cs="Arial"/>
                <w:sz w:val="20"/>
                <w:szCs w:val="20"/>
                <w:lang w:eastAsia="en-GB"/>
              </w:rPr>
              <w:t>’ at:</w:t>
            </w:r>
            <w:r w:rsidR="00164BD6" w:rsidRPr="008B6D1B">
              <w:rPr>
                <w:rFonts w:ascii="Arial" w:hAnsi="Arial" w:cs="Arial"/>
                <w:sz w:val="20"/>
                <w:szCs w:val="20"/>
                <w:lang w:eastAsia="en-GB"/>
              </w:rPr>
              <w:t xml:space="preserve"> </w:t>
            </w:r>
            <w:hyperlink r:id="rId306" w:history="1">
              <w:r w:rsidR="00164BD6" w:rsidRPr="008B6D1B">
                <w:rPr>
                  <w:rStyle w:val="Hyperlink"/>
                  <w:rFonts w:ascii="Arial" w:hAnsi="Arial" w:cs="Arial"/>
                  <w:sz w:val="20"/>
                  <w:szCs w:val="20"/>
                </w:rPr>
                <w:t>http://nrich.maths.org/5831</w:t>
              </w:r>
            </w:hyperlink>
            <w:r w:rsidR="00164BD6" w:rsidRPr="008B6D1B">
              <w:rPr>
                <w:rFonts w:ascii="Arial" w:hAnsi="Arial" w:cs="Arial"/>
                <w:sz w:val="20"/>
                <w:szCs w:val="20"/>
                <w:lang w:eastAsia="en-GB"/>
              </w:rPr>
              <w:t xml:space="preserve"> and</w:t>
            </w:r>
            <w:r w:rsidR="003A3A5C">
              <w:rPr>
                <w:rFonts w:ascii="Arial" w:hAnsi="Arial" w:cs="Arial"/>
                <w:sz w:val="20"/>
                <w:szCs w:val="20"/>
                <w:lang w:eastAsia="en-GB"/>
              </w:rPr>
              <w:t xml:space="preserve"> ‘</w:t>
            </w:r>
            <w:r w:rsidR="00164BD6" w:rsidRPr="008B6D1B">
              <w:rPr>
                <w:rFonts w:ascii="Arial" w:hAnsi="Arial" w:cs="Arial"/>
                <w:sz w:val="20"/>
                <w:szCs w:val="20"/>
                <w:lang w:eastAsia="en-GB"/>
              </w:rPr>
              <w:t>How Many Solutions?</w:t>
            </w:r>
            <w:r w:rsidR="003A3A5C">
              <w:rPr>
                <w:rFonts w:ascii="Arial" w:hAnsi="Arial" w:cs="Arial"/>
                <w:sz w:val="20"/>
                <w:szCs w:val="20"/>
                <w:lang w:eastAsia="en-GB"/>
              </w:rPr>
              <w:t>’</w:t>
            </w:r>
            <w:r w:rsidR="00164BD6" w:rsidRPr="008B6D1B">
              <w:rPr>
                <w:rFonts w:ascii="Arial" w:hAnsi="Arial" w:cs="Arial"/>
                <w:sz w:val="20"/>
                <w:szCs w:val="20"/>
                <w:lang w:eastAsia="en-GB"/>
              </w:rPr>
              <w:t xml:space="preserve"> </w:t>
            </w:r>
            <w:r w:rsidR="003A3A5C">
              <w:rPr>
                <w:rFonts w:ascii="Arial" w:hAnsi="Arial" w:cs="Arial"/>
                <w:sz w:val="20"/>
                <w:szCs w:val="20"/>
                <w:lang w:eastAsia="en-GB"/>
              </w:rPr>
              <w:t xml:space="preserve">at: </w:t>
            </w:r>
            <w:hyperlink r:id="rId307" w:history="1">
              <w:proofErr w:type="gramStart"/>
              <w:r w:rsidR="00164BD6" w:rsidRPr="008B6D1B">
                <w:rPr>
                  <w:rStyle w:val="Hyperlink"/>
                  <w:rFonts w:ascii="Arial" w:hAnsi="Arial" w:cs="Arial"/>
                  <w:sz w:val="20"/>
                  <w:szCs w:val="20"/>
                </w:rPr>
                <w:t>http://nrich.maths.org/334</w:t>
              </w:r>
            </w:hyperlink>
            <w:r w:rsidR="00164BD6" w:rsidRPr="008B6D1B">
              <w:rPr>
                <w:rFonts w:ascii="Arial" w:hAnsi="Arial" w:cs="Arial"/>
                <w:sz w:val="20"/>
                <w:szCs w:val="20"/>
                <w:lang w:eastAsia="en-GB"/>
              </w:rPr>
              <w:t xml:space="preserve"> are</w:t>
            </w:r>
            <w:proofErr w:type="gramEnd"/>
            <w:r w:rsidR="00164BD6" w:rsidRPr="008B6D1B">
              <w:rPr>
                <w:rFonts w:ascii="Arial" w:hAnsi="Arial" w:cs="Arial"/>
                <w:sz w:val="20"/>
                <w:szCs w:val="20"/>
                <w:lang w:eastAsia="en-GB"/>
              </w:rPr>
              <w:t xml:space="preserve"> interesting</w:t>
            </w:r>
            <w:r w:rsidR="00164BD6" w:rsidRPr="008B6D1B">
              <w:rPr>
                <w:rFonts w:ascii="Arial" w:hAnsi="Arial" w:cs="Arial"/>
                <w:b/>
                <w:sz w:val="20"/>
                <w:szCs w:val="20"/>
                <w:lang w:eastAsia="en-GB"/>
              </w:rPr>
              <w:t xml:space="preserve"> challenges</w:t>
            </w:r>
            <w:r w:rsidR="00164BD6" w:rsidRPr="008B6D1B">
              <w:rPr>
                <w:rFonts w:ascii="Arial" w:hAnsi="Arial" w:cs="Arial"/>
                <w:sz w:val="20"/>
                <w:szCs w:val="20"/>
                <w:lang w:eastAsia="en-GB"/>
              </w:rPr>
              <w:t>.</w:t>
            </w:r>
          </w:p>
        </w:tc>
      </w:tr>
      <w:tr w:rsidR="00205A53"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941BE9" w:rsidRPr="008B6D1B" w:rsidTr="00216455">
        <w:tblPrEx>
          <w:tblCellMar>
            <w:top w:w="0" w:type="dxa"/>
            <w:bottom w:w="0" w:type="dxa"/>
          </w:tblCellMar>
        </w:tblPrEx>
        <w:tc>
          <w:tcPr>
            <w:tcW w:w="14601" w:type="dxa"/>
            <w:gridSpan w:val="2"/>
            <w:tcMar>
              <w:top w:w="113" w:type="dxa"/>
              <w:bottom w:w="113" w:type="dxa"/>
            </w:tcMar>
          </w:tcPr>
          <w:p w:rsidR="00941BE9" w:rsidRDefault="00941BE9" w:rsidP="00665E9A">
            <w:pPr>
              <w:pStyle w:val="WalkTable"/>
            </w:pPr>
            <w:r w:rsidRPr="008B6D1B">
              <w:br w:type="page"/>
            </w:r>
            <w:r w:rsidRPr="00650682">
              <w:rPr>
                <w:sz w:val="20"/>
                <w:szCs w:val="20"/>
                <w:lang w:eastAsia="en-GB"/>
              </w:rPr>
              <w:t>Past/specimen papers and mark schemes are available to download at</w:t>
            </w:r>
            <w:r w:rsidRPr="00650682">
              <w:rPr>
                <w:b/>
                <w:sz w:val="20"/>
                <w:szCs w:val="20"/>
                <w:lang w:eastAsia="en-GB"/>
              </w:rPr>
              <w:t xml:space="preserve"> </w:t>
            </w:r>
            <w:hyperlink r:id="rId308" w:history="1">
              <w:r w:rsidRPr="00650682">
                <w:rPr>
                  <w:rStyle w:val="WebLink"/>
                  <w:szCs w:val="20"/>
                </w:rPr>
                <w:t>www.cambridgeinternational.org/support</w:t>
              </w:r>
            </w:hyperlink>
            <w:r w:rsidRPr="00650682">
              <w:rPr>
                <w:b/>
                <w:sz w:val="20"/>
                <w:szCs w:val="20"/>
                <w:lang w:eastAsia="en-GB"/>
              </w:rPr>
              <w:t xml:space="preserve"> (</w:t>
            </w:r>
            <w:r w:rsidR="00665E9A">
              <w:rPr>
                <w:b/>
                <w:sz w:val="20"/>
                <w:szCs w:val="20"/>
                <w:lang w:eastAsia="en-GB"/>
              </w:rPr>
              <w:t>I)(</w:t>
            </w:r>
            <w:r w:rsidRPr="00650682">
              <w:rPr>
                <w:b/>
                <w:sz w:val="20"/>
                <w:szCs w:val="20"/>
                <w:lang w:eastAsia="en-GB"/>
              </w:rPr>
              <w:t>F)</w:t>
            </w:r>
          </w:p>
          <w:p w:rsidR="00941BE9" w:rsidRPr="00702D6C" w:rsidRDefault="00D00C0A" w:rsidP="00702D6C">
            <w:pPr>
              <w:rPr>
                <w:rFonts w:ascii="Arial" w:hAnsi="Arial" w:cs="Arial"/>
                <w:sz w:val="20"/>
                <w:szCs w:val="20"/>
                <w:lang w:eastAsia="en-GB"/>
              </w:rPr>
            </w:pPr>
            <w:r>
              <w:rPr>
                <w:rFonts w:ascii="Arial" w:hAnsi="Arial" w:cs="Arial"/>
                <w:sz w:val="20"/>
                <w:szCs w:val="20"/>
                <w:lang w:eastAsia="en-GB"/>
              </w:rPr>
              <w:t>2020 Specimen Paper 2</w:t>
            </w:r>
            <w:r w:rsidR="00941BE9" w:rsidRPr="00702D6C">
              <w:rPr>
                <w:rFonts w:ascii="Arial" w:hAnsi="Arial" w:cs="Arial"/>
                <w:sz w:val="20"/>
                <w:szCs w:val="20"/>
                <w:lang w:eastAsia="en-GB"/>
              </w:rPr>
              <w:t xml:space="preserve"> Q10 </w:t>
            </w:r>
          </w:p>
          <w:p w:rsidR="00941BE9" w:rsidRPr="00702D6C" w:rsidRDefault="00522397" w:rsidP="00702D6C">
            <w:pPr>
              <w:rPr>
                <w:rFonts w:ascii="Arial" w:eastAsia="Calibri" w:hAnsi="Arial" w:cs="Arial"/>
                <w:sz w:val="20"/>
                <w:szCs w:val="20"/>
              </w:rPr>
            </w:pPr>
            <w:r>
              <w:rPr>
                <w:rFonts w:ascii="Arial" w:eastAsia="Calibri" w:hAnsi="Arial" w:cs="Arial"/>
                <w:sz w:val="20"/>
                <w:szCs w:val="20"/>
              </w:rPr>
              <w:t>Mar 2017 Paper 22 Q2,</w:t>
            </w:r>
            <w:r w:rsidR="00941BE9" w:rsidRPr="00702D6C">
              <w:rPr>
                <w:rFonts w:ascii="Arial" w:eastAsia="Calibri" w:hAnsi="Arial" w:cs="Arial"/>
                <w:sz w:val="20"/>
                <w:szCs w:val="20"/>
              </w:rPr>
              <w:t xml:space="preserve"> Q6 </w:t>
            </w:r>
          </w:p>
          <w:p w:rsidR="00941BE9" w:rsidRPr="00702D6C" w:rsidRDefault="00665E9A" w:rsidP="00702D6C">
            <w:pPr>
              <w:rPr>
                <w:rFonts w:ascii="Arial" w:eastAsia="Calibri" w:hAnsi="Arial" w:cs="Arial"/>
                <w:sz w:val="20"/>
                <w:szCs w:val="20"/>
              </w:rPr>
            </w:pPr>
            <w:r>
              <w:rPr>
                <w:rFonts w:ascii="Arial" w:eastAsia="Calibri" w:hAnsi="Arial" w:cs="Arial"/>
                <w:sz w:val="20"/>
                <w:szCs w:val="20"/>
              </w:rPr>
              <w:t xml:space="preserve">Jun 2017 Paper 22 Q7; </w:t>
            </w:r>
            <w:r w:rsidR="00941BE9" w:rsidRPr="00702D6C">
              <w:rPr>
                <w:rFonts w:ascii="Arial" w:eastAsia="Calibri" w:hAnsi="Arial" w:cs="Arial"/>
                <w:sz w:val="20"/>
                <w:szCs w:val="20"/>
              </w:rPr>
              <w:t xml:space="preserve">Jun 2017 Paper 23 Q1a </w:t>
            </w:r>
          </w:p>
          <w:p w:rsidR="00941BE9" w:rsidRPr="00702D6C" w:rsidRDefault="00941BE9" w:rsidP="00702D6C">
            <w:pPr>
              <w:rPr>
                <w:rFonts w:ascii="Arial" w:eastAsia="Calibri" w:hAnsi="Arial" w:cs="Arial"/>
                <w:sz w:val="20"/>
                <w:szCs w:val="20"/>
              </w:rPr>
            </w:pPr>
            <w:r>
              <w:rPr>
                <w:rFonts w:ascii="Arial" w:eastAsia="Calibri" w:hAnsi="Arial" w:cs="Arial"/>
                <w:sz w:val="20"/>
                <w:szCs w:val="20"/>
              </w:rPr>
              <w:t xml:space="preserve">Nov 2017 Paper 21 Q3 </w:t>
            </w:r>
            <w:r w:rsidRPr="00702D6C">
              <w:rPr>
                <w:rFonts w:ascii="Arial" w:eastAsia="Calibri" w:hAnsi="Arial" w:cs="Arial"/>
                <w:sz w:val="20"/>
                <w:szCs w:val="20"/>
              </w:rPr>
              <w:t xml:space="preserve"> </w:t>
            </w:r>
          </w:p>
          <w:p w:rsidR="00941BE9" w:rsidRDefault="00941BE9" w:rsidP="0025218B">
            <w:pPr>
              <w:rPr>
                <w:rFonts w:ascii="Arial" w:hAnsi="Arial" w:cs="Arial"/>
                <w:sz w:val="20"/>
                <w:szCs w:val="20"/>
              </w:rPr>
            </w:pPr>
            <w:r>
              <w:rPr>
                <w:rFonts w:ascii="Arial" w:hAnsi="Arial" w:cs="Arial"/>
                <w:sz w:val="20"/>
                <w:szCs w:val="20"/>
              </w:rPr>
              <w:t xml:space="preserve">Nov 2016 Paper 13 Q5 (including </w:t>
            </w:r>
            <w:r w:rsidRPr="00665E9A">
              <w:rPr>
                <w:rFonts w:ascii="Arial" w:hAnsi="Arial" w:cs="Arial"/>
                <w:sz w:val="20"/>
                <w:szCs w:val="20"/>
              </w:rPr>
              <w:t>6 Simultaneous equations</w:t>
            </w:r>
            <w:r w:rsidR="00665E9A">
              <w:rPr>
                <w:rFonts w:ascii="Arial" w:hAnsi="Arial" w:cs="Arial"/>
                <w:sz w:val="20"/>
                <w:szCs w:val="20"/>
              </w:rPr>
              <w:t xml:space="preserve">); Nov 2016 Paper 21 Q3; Nov 2016 Paper 21 Q4; </w:t>
            </w:r>
            <w:r>
              <w:rPr>
                <w:rFonts w:ascii="Arial" w:hAnsi="Arial" w:cs="Arial"/>
                <w:sz w:val="20"/>
                <w:szCs w:val="20"/>
              </w:rPr>
              <w:t xml:space="preserve">Nov 2016 Paper 23 Q3 </w:t>
            </w:r>
          </w:p>
          <w:p w:rsidR="00941BE9" w:rsidRDefault="00665E9A" w:rsidP="0025218B">
            <w:pPr>
              <w:rPr>
                <w:rFonts w:ascii="Arial" w:hAnsi="Arial" w:cs="Arial"/>
                <w:sz w:val="20"/>
                <w:szCs w:val="20"/>
              </w:rPr>
            </w:pPr>
            <w:r>
              <w:rPr>
                <w:rFonts w:ascii="Arial" w:hAnsi="Arial" w:cs="Arial"/>
                <w:sz w:val="20"/>
                <w:szCs w:val="20"/>
              </w:rPr>
              <w:t xml:space="preserve">Jun 2016 Paper 11 Q2; </w:t>
            </w:r>
            <w:r w:rsidR="00941BE9">
              <w:rPr>
                <w:rFonts w:ascii="Arial" w:hAnsi="Arial" w:cs="Arial"/>
                <w:sz w:val="20"/>
                <w:szCs w:val="20"/>
              </w:rPr>
              <w:t xml:space="preserve">Jun 2016 Paper 21 Q3 </w:t>
            </w:r>
          </w:p>
          <w:p w:rsidR="00941BE9" w:rsidRDefault="00941BE9" w:rsidP="0025218B">
            <w:pPr>
              <w:rPr>
                <w:rFonts w:ascii="Arial" w:hAnsi="Arial" w:cs="Arial"/>
                <w:sz w:val="20"/>
                <w:szCs w:val="20"/>
              </w:rPr>
            </w:pPr>
            <w:r>
              <w:rPr>
                <w:rFonts w:ascii="Arial" w:hAnsi="Arial" w:cs="Arial"/>
                <w:sz w:val="20"/>
                <w:szCs w:val="20"/>
              </w:rPr>
              <w:t xml:space="preserve">Mar 2016 Paper 12 Q3 </w:t>
            </w:r>
          </w:p>
          <w:p w:rsidR="00941BE9" w:rsidRPr="008B6D1B" w:rsidRDefault="00941BE9" w:rsidP="00665E9A">
            <w:pPr>
              <w:rPr>
                <w:rFonts w:ascii="Arial" w:hAnsi="Arial" w:cs="Arial"/>
                <w:sz w:val="20"/>
                <w:szCs w:val="20"/>
              </w:rPr>
            </w:pPr>
            <w:r>
              <w:rPr>
                <w:rFonts w:ascii="Arial" w:hAnsi="Arial" w:cs="Arial"/>
                <w:sz w:val="20"/>
                <w:szCs w:val="20"/>
              </w:rPr>
              <w:t xml:space="preserve">Mar 2015 Paper 22 Q10 </w:t>
            </w:r>
          </w:p>
        </w:tc>
      </w:tr>
    </w:tbl>
    <w:p w:rsidR="00164BD6" w:rsidRDefault="00164BD6" w:rsidP="00164BD6">
      <w:pPr>
        <w:rPr>
          <w:rFonts w:ascii="Arial" w:hAnsi="Arial" w:cs="Arial"/>
          <w:sz w:val="20"/>
          <w:szCs w:val="20"/>
        </w:rPr>
      </w:pPr>
    </w:p>
    <w:p w:rsidR="00164BD6" w:rsidRDefault="00164BD6" w:rsidP="00164BD6">
      <w:pPr>
        <w:rPr>
          <w:rFonts w:ascii="Arial" w:hAnsi="Arial" w:cs="Arial"/>
          <w:sz w:val="20"/>
          <w:szCs w:val="20"/>
        </w:rPr>
      </w:pPr>
    </w:p>
    <w:p w:rsidR="00FB341E" w:rsidRPr="00393536" w:rsidRDefault="00164BD6" w:rsidP="00FB341E">
      <w:pPr>
        <w:pStyle w:val="Heading1"/>
      </w:pPr>
      <w:bookmarkStart w:id="15" w:name="_Toc514054548"/>
      <w:r>
        <w:t>8 Straight line graphs</w:t>
      </w:r>
      <w:bookmarkEnd w:id="15"/>
      <w:r w:rsidR="00FB341E">
        <w:tab/>
      </w:r>
      <w:r w:rsidR="00FB341E">
        <w:tab/>
      </w:r>
      <w:r w:rsidR="00FB341E">
        <w:tab/>
      </w:r>
      <w:r w:rsidR="00FB341E">
        <w:tab/>
      </w:r>
      <w:r w:rsidR="00FB341E">
        <w:tab/>
      </w:r>
      <w:r w:rsidR="00FB341E">
        <w:tab/>
      </w:r>
      <w:r w:rsidR="00FB341E">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CC38E9">
        <w:trPr>
          <w:trHeight w:hRule="exact" w:val="440"/>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176D68" w:rsidRPr="008B6D1B" w:rsidTr="00602249">
        <w:tblPrEx>
          <w:tblCellMar>
            <w:top w:w="0" w:type="dxa"/>
            <w:bottom w:w="0" w:type="dxa"/>
          </w:tblCellMar>
        </w:tblPrEx>
        <w:tc>
          <w:tcPr>
            <w:tcW w:w="4111" w:type="dxa"/>
            <w:tcMar>
              <w:top w:w="113" w:type="dxa"/>
              <w:bottom w:w="113" w:type="dxa"/>
            </w:tcMar>
          </w:tcPr>
          <w:p w:rsidR="00176D68" w:rsidRPr="00E0765F" w:rsidRDefault="00176D68" w:rsidP="00176D68">
            <w:pPr>
              <w:pStyle w:val="ListParagraph"/>
              <w:autoSpaceDE w:val="0"/>
              <w:autoSpaceDN w:val="0"/>
              <w:adjustRightInd w:val="0"/>
              <w:ind w:left="176"/>
              <w:rPr>
                <w:rFonts w:cs="Arial"/>
                <w:lang w:eastAsia="en-GB"/>
              </w:rPr>
            </w:pPr>
            <w:r>
              <w:rPr>
                <w:rFonts w:cs="Arial"/>
                <w:lang w:eastAsia="en-GB"/>
              </w:rPr>
              <w:t>Whole unit</w:t>
            </w:r>
          </w:p>
        </w:tc>
        <w:tc>
          <w:tcPr>
            <w:tcW w:w="10490" w:type="dxa"/>
            <w:tcMar>
              <w:top w:w="113" w:type="dxa"/>
              <w:bottom w:w="113" w:type="dxa"/>
            </w:tcMar>
          </w:tcPr>
          <w:p w:rsidR="00176D68" w:rsidRPr="00E0765F" w:rsidRDefault="00176D68" w:rsidP="00176D68">
            <w:pPr>
              <w:rPr>
                <w:rFonts w:ascii="Arial" w:hAnsi="Arial" w:cs="Arial"/>
                <w:sz w:val="20"/>
                <w:szCs w:val="20"/>
              </w:rPr>
            </w:pPr>
            <w:r w:rsidRPr="00E0765F">
              <w:rPr>
                <w:rFonts w:ascii="Arial" w:hAnsi="Arial" w:cs="Arial"/>
                <w:sz w:val="20"/>
                <w:szCs w:val="20"/>
              </w:rPr>
              <w:t xml:space="preserve">This unit should be </w:t>
            </w:r>
            <w:r>
              <w:rPr>
                <w:rFonts w:ascii="Arial" w:hAnsi="Arial" w:cs="Arial"/>
                <w:sz w:val="20"/>
                <w:szCs w:val="20"/>
              </w:rPr>
              <w:t xml:space="preserve">studied after </w:t>
            </w:r>
            <w:r w:rsidRPr="00E0765F">
              <w:rPr>
                <w:rFonts w:ascii="Arial" w:hAnsi="Arial" w:cs="Arial"/>
                <w:b/>
                <w:sz w:val="20"/>
                <w:szCs w:val="20"/>
              </w:rPr>
              <w:t>7 Logarithmic</w:t>
            </w:r>
            <w:r>
              <w:rPr>
                <w:rFonts w:ascii="Arial" w:hAnsi="Arial" w:cs="Arial"/>
                <w:b/>
                <w:sz w:val="20"/>
                <w:szCs w:val="20"/>
              </w:rPr>
              <w:t xml:space="preserve"> and exponential f</w:t>
            </w:r>
            <w:r w:rsidRPr="00E0765F">
              <w:rPr>
                <w:rFonts w:ascii="Arial" w:hAnsi="Arial" w:cs="Arial"/>
                <w:b/>
                <w:sz w:val="20"/>
                <w:szCs w:val="20"/>
              </w:rPr>
              <w:t>unctions</w:t>
            </w:r>
            <w:r w:rsidRPr="00E0765F">
              <w:rPr>
                <w:rFonts w:ascii="Arial" w:hAnsi="Arial" w:cs="Arial"/>
                <w:sz w:val="20"/>
                <w:szCs w:val="20"/>
              </w:rPr>
              <w:t xml:space="preserve"> since the laws of logarithms are essential for transforming to straight line form. </w:t>
            </w:r>
            <w:r>
              <w:rPr>
                <w:rFonts w:ascii="Arial" w:hAnsi="Arial" w:cs="Arial"/>
                <w:sz w:val="20"/>
                <w:szCs w:val="20"/>
              </w:rPr>
              <w:t>Also, as it will be</w:t>
            </w:r>
            <w:r w:rsidRPr="00E0765F">
              <w:rPr>
                <w:rFonts w:ascii="Arial" w:hAnsi="Arial" w:cs="Arial"/>
                <w:sz w:val="20"/>
                <w:szCs w:val="20"/>
              </w:rPr>
              <w:t xml:space="preserve"> necessary to find points of intersection of two lines, revision of solution of </w:t>
            </w:r>
            <w:r>
              <w:rPr>
                <w:rFonts w:ascii="Arial" w:hAnsi="Arial" w:cs="Arial"/>
                <w:sz w:val="20"/>
                <w:szCs w:val="20"/>
              </w:rPr>
              <w:t xml:space="preserve">two linear </w:t>
            </w:r>
            <w:r w:rsidRPr="00E0765F">
              <w:rPr>
                <w:rFonts w:ascii="Arial" w:hAnsi="Arial" w:cs="Arial"/>
                <w:sz w:val="20"/>
                <w:szCs w:val="20"/>
              </w:rPr>
              <w:t xml:space="preserve">simultaneous equations </w:t>
            </w:r>
            <w:r>
              <w:rPr>
                <w:rFonts w:ascii="Arial" w:hAnsi="Arial" w:cs="Arial"/>
                <w:sz w:val="20"/>
                <w:szCs w:val="20"/>
              </w:rPr>
              <w:t>is</w:t>
            </w:r>
            <w:r w:rsidRPr="00E0765F">
              <w:rPr>
                <w:rFonts w:ascii="Arial" w:hAnsi="Arial" w:cs="Arial"/>
                <w:sz w:val="20"/>
                <w:szCs w:val="20"/>
              </w:rPr>
              <w:t xml:space="preserve"> desirable</w:t>
            </w:r>
            <w:r>
              <w:rPr>
                <w:rFonts w:ascii="Arial" w:hAnsi="Arial" w:cs="Arial"/>
                <w:sz w:val="20"/>
                <w:szCs w:val="20"/>
              </w:rPr>
              <w:t xml:space="preserve">. </w:t>
            </w:r>
            <w:r w:rsidRPr="00E0765F">
              <w:rPr>
                <w:rFonts w:ascii="Arial" w:hAnsi="Arial" w:cs="Arial"/>
                <w:sz w:val="20"/>
                <w:szCs w:val="20"/>
              </w:rPr>
              <w:t>Indeed, material from this unit is often well-combined with material from</w:t>
            </w:r>
            <w:r w:rsidRPr="00E0765F">
              <w:rPr>
                <w:rFonts w:ascii="Arial" w:hAnsi="Arial" w:cs="Arial"/>
                <w:b/>
                <w:sz w:val="20"/>
                <w:szCs w:val="20"/>
              </w:rPr>
              <w:t xml:space="preserve"> 6 Simultaneous equations</w:t>
            </w:r>
            <w:r w:rsidRPr="00E0765F">
              <w:rPr>
                <w:rFonts w:ascii="Arial" w:hAnsi="Arial" w:cs="Arial"/>
                <w:sz w:val="20"/>
                <w:szCs w:val="20"/>
              </w:rPr>
              <w:t xml:space="preserve"> resulting in questions </w:t>
            </w:r>
            <w:r>
              <w:rPr>
                <w:rFonts w:ascii="Arial" w:hAnsi="Arial" w:cs="Arial"/>
                <w:sz w:val="20"/>
                <w:szCs w:val="20"/>
              </w:rPr>
              <w:t>that</w:t>
            </w:r>
            <w:r w:rsidRPr="00E0765F">
              <w:rPr>
                <w:rFonts w:ascii="Arial" w:hAnsi="Arial" w:cs="Arial"/>
                <w:sz w:val="20"/>
                <w:szCs w:val="20"/>
              </w:rPr>
              <w:t xml:space="preserve"> will give </w:t>
            </w:r>
            <w:r>
              <w:rPr>
                <w:rFonts w:ascii="Arial" w:hAnsi="Arial" w:cs="Arial"/>
                <w:sz w:val="20"/>
                <w:szCs w:val="20"/>
              </w:rPr>
              <w:t>more able</w:t>
            </w:r>
            <w:r w:rsidRPr="00E0765F">
              <w:rPr>
                <w:rFonts w:ascii="Arial" w:hAnsi="Arial" w:cs="Arial"/>
                <w:sz w:val="20"/>
                <w:szCs w:val="20"/>
              </w:rPr>
              <w:t xml:space="preserve"> learners a challenge.</w:t>
            </w:r>
          </w:p>
          <w:p w:rsidR="00176D68" w:rsidRDefault="00176D68" w:rsidP="0030495D">
            <w:pPr>
              <w:autoSpaceDE w:val="0"/>
              <w:autoSpaceDN w:val="0"/>
              <w:adjustRightInd w:val="0"/>
              <w:ind w:left="35"/>
              <w:rPr>
                <w:rFonts w:ascii="Arial" w:hAnsi="Arial" w:cs="Arial"/>
                <w:sz w:val="20"/>
                <w:szCs w:val="20"/>
                <w:lang w:eastAsia="en-GB"/>
              </w:rPr>
            </w:pPr>
          </w:p>
          <w:p w:rsidR="00176D68" w:rsidRDefault="00176D68" w:rsidP="00176D68">
            <w:pPr>
              <w:rPr>
                <w:rFonts w:ascii="Arial" w:hAnsi="Arial" w:cs="Arial"/>
                <w:sz w:val="20"/>
                <w:szCs w:val="20"/>
              </w:rPr>
            </w:pPr>
            <w:r w:rsidRPr="00E0765F">
              <w:rPr>
                <w:rFonts w:ascii="Arial" w:hAnsi="Arial" w:cs="Arial"/>
                <w:sz w:val="20"/>
                <w:szCs w:val="20"/>
              </w:rPr>
              <w:t>Learners should be proficient in algebraic manipulation for this unit – for example, they should be able to carry out such processes as rearranging a formula</w:t>
            </w:r>
            <w:r>
              <w:rPr>
                <w:rFonts w:ascii="Arial" w:hAnsi="Arial" w:cs="Arial"/>
                <w:sz w:val="20"/>
                <w:szCs w:val="20"/>
              </w:rPr>
              <w:t xml:space="preserve"> and solving a pair of simultaneous linear equations</w:t>
            </w:r>
            <w:r w:rsidRPr="00E0765F">
              <w:rPr>
                <w:rFonts w:ascii="Arial" w:hAnsi="Arial" w:cs="Arial"/>
                <w:sz w:val="20"/>
                <w:szCs w:val="20"/>
              </w:rPr>
              <w:t xml:space="preserve">. The majority of the basic straight line skills used in this unit should have been met in Cambridge O Level Mathematics or Cambridge IGCSE Mathematics. </w:t>
            </w:r>
          </w:p>
          <w:p w:rsidR="00176D68" w:rsidRPr="00E0765F" w:rsidRDefault="00176D68" w:rsidP="00176D68">
            <w:pPr>
              <w:rPr>
                <w:rFonts w:ascii="Arial" w:hAnsi="Arial" w:cs="Arial"/>
                <w:sz w:val="20"/>
                <w:szCs w:val="20"/>
              </w:rPr>
            </w:pPr>
          </w:p>
          <w:p w:rsidR="00176D68" w:rsidRPr="00E0765F" w:rsidRDefault="00176D68" w:rsidP="00176D68">
            <w:pPr>
              <w:rPr>
                <w:rFonts w:ascii="Arial" w:hAnsi="Arial" w:cs="Arial"/>
                <w:sz w:val="20"/>
                <w:szCs w:val="20"/>
              </w:rPr>
            </w:pPr>
            <w:r w:rsidRPr="00E0765F">
              <w:rPr>
                <w:rFonts w:ascii="Arial" w:hAnsi="Arial" w:cs="Arial"/>
                <w:sz w:val="20"/>
                <w:szCs w:val="20"/>
              </w:rPr>
              <w:t xml:space="preserve">Learners will also need to </w:t>
            </w:r>
            <w:r>
              <w:rPr>
                <w:rFonts w:ascii="Arial" w:hAnsi="Arial" w:cs="Arial"/>
                <w:sz w:val="20"/>
                <w:szCs w:val="20"/>
              </w:rPr>
              <w:t xml:space="preserve">know </w:t>
            </w:r>
            <w:r w:rsidRPr="00E0765F">
              <w:rPr>
                <w:rFonts w:ascii="Arial" w:hAnsi="Arial" w:cs="Arial"/>
                <w:sz w:val="20"/>
                <w:szCs w:val="20"/>
              </w:rPr>
              <w:t xml:space="preserve">some </w:t>
            </w:r>
            <w:r>
              <w:rPr>
                <w:rFonts w:ascii="Arial" w:hAnsi="Arial" w:cs="Arial"/>
                <w:sz w:val="20"/>
                <w:szCs w:val="20"/>
              </w:rPr>
              <w:t>propertie</w:t>
            </w:r>
            <w:r w:rsidRPr="00E0765F">
              <w:rPr>
                <w:rFonts w:ascii="Arial" w:hAnsi="Arial" w:cs="Arial"/>
                <w:sz w:val="20"/>
                <w:szCs w:val="20"/>
              </w:rPr>
              <w:t>s of polygons such as special triangles, the kite, rhombus, trapezium and parallelogram</w:t>
            </w:r>
            <w:r>
              <w:rPr>
                <w:rFonts w:ascii="Arial" w:hAnsi="Arial" w:cs="Arial"/>
                <w:sz w:val="20"/>
                <w:szCs w:val="20"/>
              </w:rPr>
              <w:t>. S</w:t>
            </w:r>
            <w:r w:rsidRPr="00E0765F">
              <w:rPr>
                <w:rFonts w:ascii="Arial" w:hAnsi="Arial" w:cs="Arial"/>
                <w:sz w:val="20"/>
                <w:szCs w:val="20"/>
              </w:rPr>
              <w:t>hapes such as these are useful to assess knowledge of parallel and perpendicular lines.</w:t>
            </w:r>
            <w:r>
              <w:rPr>
                <w:rFonts w:ascii="Arial" w:hAnsi="Arial" w:cs="Arial"/>
                <w:sz w:val="20"/>
                <w:szCs w:val="20"/>
              </w:rPr>
              <w:t xml:space="preserve"> Learners may also need to be able to use efficient methods for finding the area of these polygons. </w:t>
            </w:r>
          </w:p>
          <w:p w:rsidR="00176D68" w:rsidRDefault="00176D68" w:rsidP="0030495D">
            <w:pPr>
              <w:autoSpaceDE w:val="0"/>
              <w:autoSpaceDN w:val="0"/>
              <w:adjustRightInd w:val="0"/>
              <w:ind w:left="35"/>
              <w:rPr>
                <w:rFonts w:ascii="Arial" w:hAnsi="Arial" w:cs="Arial"/>
                <w:sz w:val="20"/>
                <w:szCs w:val="20"/>
                <w:lang w:eastAsia="en-GB"/>
              </w:rPr>
            </w:pPr>
          </w:p>
          <w:p w:rsidR="00176D68" w:rsidRPr="00E0765F" w:rsidRDefault="00176D68" w:rsidP="00176D68">
            <w:pPr>
              <w:rPr>
                <w:rFonts w:ascii="Arial" w:hAnsi="Arial" w:cs="Arial"/>
                <w:sz w:val="20"/>
                <w:szCs w:val="20"/>
              </w:rPr>
            </w:pPr>
            <w:proofErr w:type="gramStart"/>
            <w:r w:rsidRPr="00E0765F">
              <w:rPr>
                <w:rFonts w:ascii="Arial" w:hAnsi="Arial" w:cs="Arial"/>
                <w:sz w:val="20"/>
                <w:szCs w:val="20"/>
              </w:rPr>
              <w:t>Basic skills regarding two points need</w:t>
            </w:r>
            <w:r>
              <w:rPr>
                <w:rFonts w:ascii="Arial" w:hAnsi="Arial" w:cs="Arial"/>
                <w:sz w:val="20"/>
                <w:szCs w:val="20"/>
              </w:rPr>
              <w:t>s</w:t>
            </w:r>
            <w:proofErr w:type="gramEnd"/>
            <w:r w:rsidRPr="00E0765F">
              <w:rPr>
                <w:rFonts w:ascii="Arial" w:hAnsi="Arial" w:cs="Arial"/>
                <w:sz w:val="20"/>
                <w:szCs w:val="20"/>
              </w:rPr>
              <w:t xml:space="preserve"> to be learnt. </w:t>
            </w:r>
            <w:r>
              <w:rPr>
                <w:rFonts w:ascii="Arial" w:hAnsi="Arial" w:cs="Arial"/>
                <w:sz w:val="20"/>
                <w:szCs w:val="20"/>
              </w:rPr>
              <w:t>Learners need to cover d</w:t>
            </w:r>
            <w:r w:rsidRPr="00E0765F">
              <w:rPr>
                <w:rFonts w:ascii="Arial" w:hAnsi="Arial" w:cs="Arial"/>
                <w:sz w:val="20"/>
                <w:szCs w:val="20"/>
              </w:rPr>
              <w:t>istance between points, mid-point, equation of and perpendicular lines before proceeding to the more demanding work of reducing relationships to linear form. Problem</w:t>
            </w:r>
            <w:r>
              <w:rPr>
                <w:rFonts w:ascii="Arial" w:hAnsi="Arial" w:cs="Arial"/>
                <w:sz w:val="20"/>
                <w:szCs w:val="20"/>
              </w:rPr>
              <w:t>-</w:t>
            </w:r>
            <w:r w:rsidRPr="00E0765F">
              <w:rPr>
                <w:rFonts w:ascii="Arial" w:hAnsi="Arial" w:cs="Arial"/>
                <w:sz w:val="20"/>
                <w:szCs w:val="20"/>
              </w:rPr>
              <w:t xml:space="preserve">solving techniques are important in this unit, with questions being more challenging than at lower levels. </w:t>
            </w:r>
          </w:p>
          <w:p w:rsidR="00176D68" w:rsidRPr="00E0765F" w:rsidRDefault="00176D68" w:rsidP="00176D68">
            <w:pPr>
              <w:rPr>
                <w:rFonts w:ascii="Arial" w:eastAsia="Times New Roman" w:hAnsi="Arial" w:cs="Arial"/>
                <w:b/>
                <w:sz w:val="20"/>
                <w:szCs w:val="20"/>
                <w:lang w:eastAsia="en-GB"/>
              </w:rPr>
            </w:pPr>
          </w:p>
          <w:p w:rsidR="00176D68" w:rsidRPr="00176D68" w:rsidRDefault="00176D68" w:rsidP="00176D68">
            <w:pPr>
              <w:rPr>
                <w:rFonts w:ascii="Arial" w:hAnsi="Arial" w:cs="Arial"/>
                <w:b/>
                <w:sz w:val="20"/>
                <w:szCs w:val="20"/>
              </w:rPr>
            </w:pPr>
            <w:r w:rsidRPr="00E0765F">
              <w:rPr>
                <w:rFonts w:ascii="Arial" w:hAnsi="Arial" w:cs="Arial"/>
                <w:b/>
                <w:sz w:val="20"/>
                <w:szCs w:val="20"/>
              </w:rPr>
              <w:t>It must be emphasised that at this level, solutions to this type of question by accurate or scale drawing are not acceptable and that more rigorous and</w:t>
            </w:r>
            <w:r>
              <w:rPr>
                <w:rFonts w:ascii="Arial" w:hAnsi="Arial" w:cs="Arial"/>
                <w:b/>
                <w:sz w:val="20"/>
                <w:szCs w:val="20"/>
              </w:rPr>
              <w:t xml:space="preserve"> accurate methods are expected.</w:t>
            </w:r>
          </w:p>
        </w:tc>
      </w:tr>
      <w:tr w:rsidR="00164BD6" w:rsidRPr="008B6D1B" w:rsidTr="00602249">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interpret </w:t>
            </w:r>
            <w:r w:rsidR="00E0765F" w:rsidRPr="00E0765F">
              <w:rPr>
                <w:rFonts w:cs="Arial"/>
                <w:lang w:eastAsia="en-GB"/>
              </w:rPr>
              <w:t xml:space="preserve">the equation of a straight line graph in the form </w:t>
            </w:r>
            <w:r w:rsidR="00E0765F" w:rsidRPr="00602249">
              <w:rPr>
                <w:rFonts w:cs="Arial"/>
                <w:lang w:eastAsia="en-GB"/>
              </w:rPr>
              <w:t xml:space="preserve"> </w:t>
            </w:r>
            <w:r w:rsidR="00E0765F" w:rsidRPr="00602249">
              <w:rPr>
                <w:i/>
                <w:iCs/>
                <w:lang w:eastAsia="en-GB"/>
              </w:rPr>
              <w:t xml:space="preserve">y </w:t>
            </w:r>
            <w:r w:rsidR="00E0765F" w:rsidRPr="00602249">
              <w:rPr>
                <w:lang w:eastAsia="en-GB"/>
              </w:rPr>
              <w:t xml:space="preserve">= </w:t>
            </w:r>
            <w:r w:rsidR="00E0765F" w:rsidRPr="00602249">
              <w:rPr>
                <w:i/>
                <w:iCs/>
                <w:lang w:eastAsia="en-GB"/>
              </w:rPr>
              <w:t xml:space="preserve">mx </w:t>
            </w:r>
            <w:r w:rsidR="00E0765F" w:rsidRPr="00602249">
              <w:rPr>
                <w:lang w:eastAsia="en-GB"/>
              </w:rPr>
              <w:t xml:space="preserve">+ </w:t>
            </w:r>
            <w:r w:rsidR="00E0765F" w:rsidRPr="00602249">
              <w:rPr>
                <w:i/>
                <w:iCs/>
                <w:lang w:eastAsia="en-GB"/>
              </w:rPr>
              <w:t>c</w:t>
            </w:r>
          </w:p>
        </w:tc>
        <w:tc>
          <w:tcPr>
            <w:tcW w:w="10490" w:type="dxa"/>
            <w:tcMar>
              <w:top w:w="113" w:type="dxa"/>
              <w:bottom w:w="113" w:type="dxa"/>
            </w:tcMar>
          </w:tcPr>
          <w:p w:rsidR="0030495D" w:rsidRDefault="00602249" w:rsidP="0030495D">
            <w:pPr>
              <w:autoSpaceDE w:val="0"/>
              <w:autoSpaceDN w:val="0"/>
              <w:adjustRightInd w:val="0"/>
              <w:ind w:left="35"/>
              <w:rPr>
                <w:rFonts w:ascii="Arial" w:hAnsi="Arial" w:cs="Arial"/>
                <w:sz w:val="20"/>
                <w:szCs w:val="20"/>
                <w:lang w:eastAsia="en-GB"/>
              </w:rPr>
            </w:pPr>
            <w:r>
              <w:rPr>
                <w:rFonts w:ascii="Arial" w:hAnsi="Arial" w:cs="Arial"/>
                <w:sz w:val="20"/>
                <w:szCs w:val="20"/>
                <w:lang w:eastAsia="en-GB"/>
              </w:rPr>
              <w:t xml:space="preserve">‘Lots of lines!’ at </w:t>
            </w:r>
            <w:hyperlink r:id="rId309" w:history="1">
              <w:r w:rsidRPr="00DA0251">
                <w:rPr>
                  <w:rStyle w:val="Hyperlink"/>
                  <w:rFonts w:ascii="Arial" w:hAnsi="Arial" w:cs="Arial"/>
                  <w:sz w:val="20"/>
                  <w:szCs w:val="20"/>
                  <w:lang w:eastAsia="en-GB"/>
                </w:rPr>
                <w:t>https://undergroundmathematics.org/geometry-of-equations/lots-of-lines</w:t>
              </w:r>
            </w:hyperlink>
            <w:r>
              <w:rPr>
                <w:rFonts w:ascii="Arial" w:hAnsi="Arial" w:cs="Arial"/>
                <w:sz w:val="20"/>
                <w:szCs w:val="20"/>
                <w:lang w:eastAsia="en-GB"/>
              </w:rPr>
              <w:t xml:space="preserve"> </w:t>
            </w:r>
            <w:proofErr w:type="gramStart"/>
            <w:r>
              <w:rPr>
                <w:rFonts w:ascii="Arial" w:hAnsi="Arial" w:cs="Arial"/>
                <w:sz w:val="20"/>
                <w:szCs w:val="20"/>
                <w:lang w:eastAsia="en-GB"/>
              </w:rPr>
              <w:t>is</w:t>
            </w:r>
            <w:proofErr w:type="gramEnd"/>
            <w:r>
              <w:rPr>
                <w:rFonts w:ascii="Arial" w:hAnsi="Arial" w:cs="Arial"/>
                <w:sz w:val="20"/>
                <w:szCs w:val="20"/>
                <w:lang w:eastAsia="en-GB"/>
              </w:rPr>
              <w:t xml:space="preserve"> a </w:t>
            </w:r>
            <w:r w:rsidR="00F87928">
              <w:rPr>
                <w:rFonts w:ascii="Arial" w:hAnsi="Arial" w:cs="Arial"/>
                <w:sz w:val="20"/>
                <w:szCs w:val="20"/>
                <w:lang w:eastAsia="en-GB"/>
              </w:rPr>
              <w:t xml:space="preserve">starter </w:t>
            </w:r>
            <w:r w:rsidR="0030495D">
              <w:rPr>
                <w:rFonts w:ascii="Arial" w:hAnsi="Arial" w:cs="Arial"/>
                <w:sz w:val="20"/>
                <w:szCs w:val="20"/>
                <w:lang w:eastAsia="en-GB"/>
              </w:rPr>
              <w:t>activity</w:t>
            </w:r>
            <w:r w:rsidR="00F87928">
              <w:rPr>
                <w:rFonts w:ascii="Arial" w:hAnsi="Arial" w:cs="Arial"/>
                <w:sz w:val="20"/>
                <w:szCs w:val="20"/>
                <w:lang w:eastAsia="en-GB"/>
              </w:rPr>
              <w:t xml:space="preserve"> that builds on prior learning</w:t>
            </w:r>
            <w:r w:rsidR="0030495D">
              <w:rPr>
                <w:rFonts w:ascii="Arial" w:hAnsi="Arial" w:cs="Arial"/>
                <w:sz w:val="20"/>
                <w:szCs w:val="20"/>
                <w:lang w:eastAsia="en-GB"/>
              </w:rPr>
              <w:t>.</w:t>
            </w:r>
          </w:p>
          <w:p w:rsidR="0030495D" w:rsidRDefault="0030495D" w:rsidP="00E0765F">
            <w:pPr>
              <w:autoSpaceDE w:val="0"/>
              <w:autoSpaceDN w:val="0"/>
              <w:adjustRightInd w:val="0"/>
              <w:ind w:left="35"/>
              <w:rPr>
                <w:rFonts w:ascii="Arial" w:hAnsi="Arial" w:cs="Arial"/>
                <w:sz w:val="20"/>
                <w:szCs w:val="20"/>
                <w:lang w:eastAsia="en-GB"/>
              </w:rPr>
            </w:pPr>
          </w:p>
          <w:p w:rsidR="00164BD6" w:rsidRPr="008B6D1B" w:rsidRDefault="00164BD6" w:rsidP="00E0765F">
            <w:pPr>
              <w:autoSpaceDE w:val="0"/>
              <w:autoSpaceDN w:val="0"/>
              <w:adjustRightInd w:val="0"/>
              <w:ind w:left="35"/>
              <w:rPr>
                <w:rFonts w:ascii="Arial" w:hAnsi="Arial" w:cs="Arial"/>
                <w:sz w:val="20"/>
                <w:szCs w:val="20"/>
                <w:lang w:eastAsia="en-GB"/>
              </w:rPr>
            </w:pPr>
            <w:r w:rsidRPr="008B6D1B">
              <w:rPr>
                <w:rFonts w:ascii="Arial" w:hAnsi="Arial" w:cs="Arial"/>
                <w:sz w:val="20"/>
                <w:szCs w:val="20"/>
                <w:lang w:eastAsia="en-GB"/>
              </w:rPr>
              <w:t xml:space="preserve">Learners should be able to apply their previously acquired skills to solving challenging problems in this syllabus. </w:t>
            </w:r>
          </w:p>
          <w:p w:rsidR="00164BD6" w:rsidRPr="008B6D1B" w:rsidRDefault="00164BD6" w:rsidP="00E0765F">
            <w:pPr>
              <w:autoSpaceDE w:val="0"/>
              <w:autoSpaceDN w:val="0"/>
              <w:adjustRightInd w:val="0"/>
              <w:ind w:left="35"/>
              <w:rPr>
                <w:rFonts w:ascii="Arial" w:hAnsi="Arial" w:cs="Arial"/>
                <w:sz w:val="20"/>
                <w:szCs w:val="20"/>
                <w:lang w:eastAsia="en-GB"/>
              </w:rPr>
            </w:pPr>
            <w:r w:rsidRPr="008B6D1B">
              <w:rPr>
                <w:rFonts w:ascii="Arial" w:hAnsi="Arial" w:cs="Arial"/>
                <w:sz w:val="20"/>
                <w:szCs w:val="20"/>
                <w:lang w:eastAsia="en-GB"/>
              </w:rPr>
              <w:t>The problems they are presented with may have a simple context and the parameters (the gradient and intercept) may need interpreting in terms of that context.</w:t>
            </w:r>
          </w:p>
          <w:p w:rsidR="00164BD6" w:rsidRPr="008B6D1B" w:rsidRDefault="00164BD6" w:rsidP="00E0765F">
            <w:pPr>
              <w:autoSpaceDE w:val="0"/>
              <w:autoSpaceDN w:val="0"/>
              <w:adjustRightInd w:val="0"/>
              <w:ind w:left="35"/>
              <w:rPr>
                <w:rFonts w:ascii="Arial" w:hAnsi="Arial" w:cs="Arial"/>
                <w:sz w:val="20"/>
                <w:szCs w:val="20"/>
                <w:lang w:eastAsia="en-GB"/>
              </w:rPr>
            </w:pPr>
          </w:p>
          <w:p w:rsidR="00164BD6" w:rsidRPr="008B6D1B" w:rsidRDefault="00183C8C" w:rsidP="00E0765F">
            <w:pPr>
              <w:autoSpaceDE w:val="0"/>
              <w:autoSpaceDN w:val="0"/>
              <w:adjustRightInd w:val="0"/>
              <w:rPr>
                <w:rFonts w:ascii="Arial" w:hAnsi="Arial" w:cs="Arial"/>
                <w:sz w:val="20"/>
                <w:szCs w:val="20"/>
                <w:lang w:eastAsia="en-GB"/>
              </w:rPr>
            </w:pPr>
            <w:r w:rsidRPr="00183C8C">
              <w:rPr>
                <w:rFonts w:ascii="Arial" w:hAnsi="Arial" w:cs="Arial"/>
                <w:b/>
                <w:sz w:val="20"/>
                <w:szCs w:val="20"/>
              </w:rPr>
              <w:t>Extension activity:</w:t>
            </w:r>
            <w:r w:rsidR="00602249">
              <w:rPr>
                <w:rFonts w:ascii="Arial" w:hAnsi="Arial" w:cs="Arial"/>
                <w:b/>
                <w:sz w:val="20"/>
                <w:szCs w:val="20"/>
              </w:rPr>
              <w:t xml:space="preserve"> </w:t>
            </w:r>
            <w:r w:rsidR="00602249">
              <w:rPr>
                <w:rFonts w:ascii="Arial" w:hAnsi="Arial" w:cs="Arial"/>
                <w:sz w:val="20"/>
                <w:szCs w:val="20"/>
              </w:rPr>
              <w:t xml:space="preserve">‘The meaning of slope and y-intercept in the context of word problems’ at </w:t>
            </w:r>
            <w:r w:rsidR="00602249" w:rsidRPr="00602249">
              <w:rPr>
                <w:rFonts w:ascii="Arial" w:hAnsi="Arial" w:cs="Arial"/>
                <w:sz w:val="20"/>
                <w:szCs w:val="20"/>
              </w:rPr>
              <w:t>http://www.purplemath.com/modules/slopyint.htm</w:t>
            </w:r>
            <w:r w:rsidR="00602249">
              <w:rPr>
                <w:rFonts w:ascii="Arial" w:hAnsi="Arial" w:cs="Arial"/>
                <w:sz w:val="20"/>
                <w:szCs w:val="20"/>
              </w:rPr>
              <w:t xml:space="preserve"> </w:t>
            </w:r>
            <w:r w:rsidR="00602249" w:rsidRPr="00602249">
              <w:rPr>
                <w:rFonts w:ascii="Arial" w:hAnsi="Arial" w:cs="Arial"/>
                <w:sz w:val="20"/>
                <w:szCs w:val="20"/>
              </w:rPr>
              <w:t xml:space="preserve">provides </w:t>
            </w:r>
            <w:r w:rsidR="00164BD6" w:rsidRPr="008B6D1B">
              <w:rPr>
                <w:rFonts w:ascii="Arial" w:hAnsi="Arial" w:cs="Arial"/>
                <w:sz w:val="20"/>
                <w:szCs w:val="20"/>
                <w:lang w:eastAsia="en-GB"/>
              </w:rPr>
              <w:t xml:space="preserve">some good examples of interpreting the general equation of a straight line in context. </w:t>
            </w:r>
          </w:p>
          <w:p w:rsidR="00164BD6" w:rsidRPr="008B6D1B" w:rsidRDefault="00164BD6" w:rsidP="00E0765F">
            <w:pPr>
              <w:autoSpaceDE w:val="0"/>
              <w:autoSpaceDN w:val="0"/>
              <w:adjustRightInd w:val="0"/>
              <w:rPr>
                <w:rFonts w:ascii="Arial" w:hAnsi="Arial" w:cs="Arial"/>
                <w:b/>
                <w:sz w:val="20"/>
                <w:szCs w:val="20"/>
                <w:lang w:eastAsia="en-GB"/>
              </w:rPr>
            </w:pPr>
          </w:p>
          <w:p w:rsidR="00164BD6" w:rsidRPr="008B6D1B" w:rsidRDefault="00602249" w:rsidP="00E0765F">
            <w:pPr>
              <w:autoSpaceDE w:val="0"/>
              <w:autoSpaceDN w:val="0"/>
              <w:adjustRightInd w:val="0"/>
              <w:rPr>
                <w:rStyle w:val="Hyperlink"/>
                <w:rFonts w:ascii="Arial" w:hAnsi="Arial" w:cs="Arial"/>
                <w:sz w:val="20"/>
                <w:szCs w:val="20"/>
                <w:lang w:eastAsia="en-GB"/>
              </w:rPr>
            </w:pPr>
            <w:r>
              <w:rPr>
                <w:rFonts w:ascii="Arial" w:hAnsi="Arial" w:cs="Arial"/>
                <w:sz w:val="20"/>
                <w:szCs w:val="20"/>
                <w:lang w:eastAsia="en-GB"/>
              </w:rPr>
              <w:t xml:space="preserve">The ‘Two-variable linear equations intro’ at </w:t>
            </w:r>
            <w:hyperlink r:id="rId310" w:history="1">
              <w:r w:rsidR="00EB2E8E">
                <w:rPr>
                  <w:rStyle w:val="Hyperlink"/>
                  <w:rFonts w:ascii="Arial" w:hAnsi="Arial" w:cs="Arial"/>
                  <w:sz w:val="20"/>
                  <w:szCs w:val="20"/>
                  <w:lang w:eastAsia="en-GB"/>
                </w:rPr>
                <w:t>www.khanacademy.org/math/math1/math1-two-var-eq</w:t>
              </w:r>
            </w:hyperlink>
            <w:r>
              <w:rPr>
                <w:rFonts w:ascii="Arial" w:hAnsi="Arial" w:cs="Arial"/>
                <w:sz w:val="20"/>
                <w:szCs w:val="20"/>
                <w:lang w:eastAsia="en-GB"/>
              </w:rPr>
              <w:t xml:space="preserve"> is a good </w:t>
            </w:r>
            <w:r w:rsidR="00F87928" w:rsidRPr="00573CB5">
              <w:rPr>
                <w:rFonts w:ascii="Arial" w:hAnsi="Arial" w:cs="Arial"/>
                <w:sz w:val="20"/>
                <w:szCs w:val="20"/>
                <w:lang w:eastAsia="en-GB"/>
              </w:rPr>
              <w:t xml:space="preserve">individual activity </w:t>
            </w:r>
            <w:r w:rsidR="00F87928">
              <w:rPr>
                <w:rFonts w:ascii="Arial" w:hAnsi="Arial" w:cs="Arial"/>
                <w:sz w:val="20"/>
                <w:szCs w:val="20"/>
                <w:lang w:eastAsia="en-GB"/>
              </w:rPr>
              <w:t>that</w:t>
            </w:r>
            <w:r w:rsidR="00F87928" w:rsidRPr="00573CB5">
              <w:rPr>
                <w:rFonts w:ascii="Arial" w:hAnsi="Arial" w:cs="Arial"/>
                <w:sz w:val="20"/>
                <w:szCs w:val="20"/>
                <w:lang w:eastAsia="en-GB"/>
              </w:rPr>
              <w:t xml:space="preserve"> includes the gradient and intercept from </w:t>
            </w:r>
            <w:r w:rsidR="00F87928" w:rsidRPr="00602249">
              <w:rPr>
                <w:rFonts w:ascii="Arial" w:hAnsi="Arial" w:cs="Arial"/>
                <w:i/>
                <w:iCs/>
                <w:sz w:val="20"/>
                <w:szCs w:val="20"/>
                <w:lang w:eastAsia="en-GB"/>
              </w:rPr>
              <w:t xml:space="preserve">y </w:t>
            </w:r>
            <w:r w:rsidR="00F87928" w:rsidRPr="00602249">
              <w:rPr>
                <w:rFonts w:ascii="Arial" w:hAnsi="Arial" w:cs="Arial"/>
                <w:sz w:val="20"/>
                <w:szCs w:val="20"/>
                <w:lang w:eastAsia="en-GB"/>
              </w:rPr>
              <w:t xml:space="preserve">= </w:t>
            </w:r>
            <w:r w:rsidR="00F87928" w:rsidRPr="00602249">
              <w:rPr>
                <w:rFonts w:ascii="Arial" w:hAnsi="Arial" w:cs="Arial"/>
                <w:i/>
                <w:iCs/>
                <w:sz w:val="20"/>
                <w:szCs w:val="20"/>
                <w:lang w:eastAsia="en-GB"/>
              </w:rPr>
              <w:t xml:space="preserve">mx </w:t>
            </w:r>
            <w:r w:rsidR="00F87928" w:rsidRPr="00602249">
              <w:rPr>
                <w:rFonts w:ascii="Arial" w:hAnsi="Arial" w:cs="Arial"/>
                <w:sz w:val="20"/>
                <w:szCs w:val="20"/>
                <w:lang w:eastAsia="en-GB"/>
              </w:rPr>
              <w:t xml:space="preserve">+ </w:t>
            </w:r>
            <w:r w:rsidR="00F87928" w:rsidRPr="00602249">
              <w:rPr>
                <w:rFonts w:ascii="Arial" w:hAnsi="Arial" w:cs="Arial"/>
                <w:i/>
                <w:iCs/>
                <w:sz w:val="20"/>
                <w:szCs w:val="20"/>
                <w:lang w:eastAsia="en-GB"/>
              </w:rPr>
              <w:t>c</w:t>
            </w:r>
            <w:r w:rsidR="00164BD6" w:rsidRPr="00573CB5">
              <w:rPr>
                <w:rFonts w:ascii="Arial" w:hAnsi="Arial" w:cs="Arial"/>
                <w:iCs/>
                <w:sz w:val="20"/>
                <w:szCs w:val="20"/>
                <w:lang w:eastAsia="en-GB"/>
              </w:rPr>
              <w:t xml:space="preserve"> </w:t>
            </w:r>
            <w:r w:rsidR="00164BD6" w:rsidRPr="00602249">
              <w:rPr>
                <w:rFonts w:ascii="Arial" w:hAnsi="Arial" w:cs="Arial"/>
                <w:b/>
                <w:iCs/>
                <w:sz w:val="20"/>
                <w:szCs w:val="20"/>
                <w:lang w:eastAsia="en-GB"/>
              </w:rPr>
              <w:t>(</w:t>
            </w:r>
            <w:r w:rsidR="0030495D" w:rsidRPr="003908B1">
              <w:rPr>
                <w:rFonts w:ascii="Arial" w:hAnsi="Arial" w:cs="Arial"/>
                <w:b/>
                <w:iCs/>
                <w:sz w:val="20"/>
                <w:szCs w:val="20"/>
                <w:lang w:eastAsia="en-GB"/>
              </w:rPr>
              <w:t>I</w:t>
            </w:r>
            <w:r w:rsidR="00164BD6" w:rsidRPr="00602249">
              <w:rPr>
                <w:rFonts w:ascii="Arial" w:hAnsi="Arial" w:cs="Arial"/>
                <w:b/>
                <w:iCs/>
                <w:sz w:val="20"/>
                <w:szCs w:val="20"/>
                <w:lang w:eastAsia="en-GB"/>
              </w:rPr>
              <w:t>)</w:t>
            </w:r>
            <w:r w:rsidR="00164BD6" w:rsidRPr="008B6D1B">
              <w:rPr>
                <w:rFonts w:ascii="Arial" w:hAnsi="Arial" w:cs="Arial"/>
              </w:rPr>
              <w:t xml:space="preserve"> </w:t>
            </w:r>
          </w:p>
          <w:p w:rsidR="00164BD6" w:rsidRPr="008B6D1B" w:rsidRDefault="00164BD6" w:rsidP="00E0765F">
            <w:pPr>
              <w:pStyle w:val="Default"/>
              <w:rPr>
                <w:color w:val="auto"/>
                <w:sz w:val="20"/>
                <w:szCs w:val="20"/>
              </w:rPr>
            </w:pPr>
          </w:p>
          <w:p w:rsidR="00164BD6" w:rsidRPr="00602249" w:rsidRDefault="00164BD6" w:rsidP="00602249">
            <w:pPr>
              <w:pStyle w:val="Default"/>
              <w:rPr>
                <w:sz w:val="20"/>
                <w:szCs w:val="20"/>
                <w:lang w:eastAsia="en-GB"/>
              </w:rPr>
            </w:pPr>
            <w:r w:rsidRPr="008B6D1B">
              <w:rPr>
                <w:sz w:val="20"/>
                <w:szCs w:val="20"/>
              </w:rPr>
              <w:t xml:space="preserve">Given the equations of two non-parallel lines, learners should be able find their point of intersection using previously acquired skills. </w:t>
            </w:r>
            <w:r w:rsidR="00F87928">
              <w:rPr>
                <w:sz w:val="20"/>
                <w:szCs w:val="20"/>
                <w:lang w:eastAsia="en-GB"/>
              </w:rPr>
              <w:t>Give learners l</w:t>
            </w:r>
            <w:r w:rsidRPr="008B6D1B">
              <w:rPr>
                <w:sz w:val="20"/>
                <w:szCs w:val="20"/>
                <w:lang w:eastAsia="en-GB"/>
              </w:rPr>
              <w:t>ots of practice to revise these skills</w:t>
            </w:r>
            <w:r w:rsidR="00F87928">
              <w:rPr>
                <w:sz w:val="20"/>
                <w:szCs w:val="20"/>
                <w:lang w:eastAsia="en-GB"/>
              </w:rPr>
              <w:t>, f</w:t>
            </w:r>
            <w:r w:rsidR="0030495D">
              <w:rPr>
                <w:sz w:val="20"/>
                <w:szCs w:val="20"/>
                <w:lang w:eastAsia="en-GB"/>
              </w:rPr>
              <w:t>or example</w:t>
            </w:r>
            <w:r w:rsidR="00602249">
              <w:rPr>
                <w:sz w:val="20"/>
                <w:szCs w:val="20"/>
                <w:lang w:eastAsia="en-GB"/>
              </w:rPr>
              <w:t xml:space="preserve">, use the resource ‘Straight lines’ at </w:t>
            </w:r>
            <w:hyperlink r:id="rId311" w:history="1">
              <w:r w:rsidR="00F56FC2" w:rsidRPr="00602249">
                <w:rPr>
                  <w:rStyle w:val="Hyperlink"/>
                  <w:rFonts w:cs="Arial"/>
                  <w:sz w:val="20"/>
                  <w:szCs w:val="20"/>
                </w:rPr>
                <w:t>https://undergroundmathematics.org/geometry-of-equations/describing-straight-lines</w:t>
              </w:r>
            </w:hyperlink>
            <w:r w:rsidR="00602249" w:rsidRPr="00602249">
              <w:rPr>
                <w:rStyle w:val="Hyperlink"/>
                <w:rFonts w:cs="Arial"/>
                <w:sz w:val="20"/>
                <w:szCs w:val="20"/>
              </w:rPr>
              <w:t xml:space="preserve"> </w:t>
            </w:r>
            <w:r w:rsidR="00F87928" w:rsidRPr="00602249">
              <w:rPr>
                <w:iCs/>
                <w:sz w:val="20"/>
                <w:szCs w:val="20"/>
              </w:rPr>
              <w:t>(I)</w:t>
            </w:r>
          </w:p>
        </w:tc>
      </w:tr>
      <w:tr w:rsidR="00164BD6" w:rsidRPr="008B6D1B" w:rsidTr="00CC38E9">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transform </w:t>
            </w:r>
            <w:r w:rsidR="00E0765F" w:rsidRPr="00E0765F">
              <w:rPr>
                <w:rFonts w:cs="Arial"/>
                <w:lang w:eastAsia="en-GB"/>
              </w:rPr>
              <w:t xml:space="preserve">given relationships, including </w:t>
            </w:r>
            <w:r w:rsidR="00602249" w:rsidRPr="00602249">
              <w:rPr>
                <w:rFonts w:cs="Arial"/>
                <w:position w:val="-8"/>
                <w:lang w:eastAsia="en-GB"/>
              </w:rPr>
              <w:object w:dxaOrig="700" w:dyaOrig="320">
                <v:shape id="_x0000_i1126" type="#_x0000_t75" style="width:36.6pt;height:17.4pt" o:ole="">
                  <v:imagedata r:id="rId312" o:title=""/>
                </v:shape>
                <o:OLEObject Type="Embed" ProgID="Equation.DSMT4" ShapeID="_x0000_i1126" DrawAspect="Content" ObjectID="_1587809050" r:id="rId313"/>
              </w:object>
            </w:r>
            <w:r w:rsidR="00E0765F" w:rsidRPr="00E0765F">
              <w:rPr>
                <w:rFonts w:cs="Arial"/>
                <w:lang w:eastAsia="en-GB"/>
              </w:rPr>
              <w:t xml:space="preserve"> and </w:t>
            </w:r>
            <w:r w:rsidR="00602249" w:rsidRPr="00602249">
              <w:rPr>
                <w:rFonts w:cs="Arial"/>
                <w:position w:val="-8"/>
                <w:lang w:eastAsia="en-GB"/>
              </w:rPr>
              <w:object w:dxaOrig="740" w:dyaOrig="320">
                <v:shape id="_x0000_i1127" type="#_x0000_t75" style="width:37.8pt;height:17.4pt" o:ole="">
                  <v:imagedata r:id="rId314" o:title=""/>
                </v:shape>
                <o:OLEObject Type="Embed" ProgID="Equation.DSMT4" ShapeID="_x0000_i1127" DrawAspect="Content" ObjectID="_1587809051" r:id="rId315"/>
              </w:object>
            </w:r>
            <w:r w:rsidR="00E0765F" w:rsidRPr="00E0765F">
              <w:rPr>
                <w:rFonts w:cs="Arial"/>
                <w:lang w:eastAsia="en-GB"/>
              </w:rPr>
              <w:t>, to straight line form and hence determine unknown constants by calculating the gradient or intercept of the transformed graph</w:t>
            </w:r>
          </w:p>
        </w:tc>
        <w:tc>
          <w:tcPr>
            <w:tcW w:w="10490" w:type="dxa"/>
            <w:tcMar>
              <w:top w:w="113" w:type="dxa"/>
              <w:bottom w:w="113" w:type="dxa"/>
            </w:tcMar>
          </w:tcPr>
          <w:p w:rsidR="00164BD6" w:rsidRPr="008B6D1B" w:rsidRDefault="00047E61"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Transforming equations to and from straight line form</w:t>
            </w:r>
            <w:r w:rsidR="00164BD6" w:rsidRPr="008B6D1B">
              <w:rPr>
                <w:rFonts w:ascii="Arial" w:hAnsi="Arial" w:cs="Arial"/>
                <w:sz w:val="20"/>
                <w:szCs w:val="20"/>
                <w:lang w:eastAsia="en-GB"/>
              </w:rPr>
              <w:t xml:space="preserve"> will be new to learners</w:t>
            </w:r>
            <w:r w:rsidR="00602249">
              <w:rPr>
                <w:rFonts w:ascii="Arial" w:hAnsi="Arial" w:cs="Arial"/>
                <w:sz w:val="20"/>
                <w:szCs w:val="20"/>
                <w:lang w:eastAsia="en-GB"/>
              </w:rPr>
              <w:t>,</w:t>
            </w:r>
            <w:r w:rsidR="00164BD6" w:rsidRPr="008B6D1B">
              <w:rPr>
                <w:rFonts w:ascii="Arial" w:hAnsi="Arial" w:cs="Arial"/>
                <w:sz w:val="20"/>
                <w:szCs w:val="20"/>
                <w:lang w:eastAsia="en-GB"/>
              </w:rPr>
              <w:t xml:space="preserve"> and will build on their newly acquired skills in manipulati</w:t>
            </w:r>
            <w:r w:rsidR="00CC38E9">
              <w:rPr>
                <w:rFonts w:ascii="Arial" w:hAnsi="Arial" w:cs="Arial"/>
                <w:sz w:val="20"/>
                <w:szCs w:val="20"/>
                <w:lang w:eastAsia="en-GB"/>
              </w:rPr>
              <w:t xml:space="preserve">ng logarithms and exponentials. </w:t>
            </w:r>
            <w:r w:rsidR="00164BD6" w:rsidRPr="008B6D1B">
              <w:rPr>
                <w:rFonts w:ascii="Arial" w:hAnsi="Arial" w:cs="Arial"/>
                <w:sz w:val="20"/>
                <w:szCs w:val="20"/>
                <w:lang w:eastAsia="en-GB"/>
              </w:rPr>
              <w:t>Recap on the log laws as a starter activity here.</w:t>
            </w:r>
          </w:p>
          <w:p w:rsidR="00164BD6" w:rsidRPr="00C61B87" w:rsidRDefault="00164BD6" w:rsidP="00E0765F">
            <w:pPr>
              <w:autoSpaceDE w:val="0"/>
              <w:autoSpaceDN w:val="0"/>
              <w:adjustRightInd w:val="0"/>
              <w:rPr>
                <w:rFonts w:ascii="Arial" w:hAnsi="Arial" w:cs="Arial"/>
                <w:sz w:val="14"/>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The emphasis </w:t>
            </w:r>
            <w:r w:rsidR="00F87928">
              <w:rPr>
                <w:rFonts w:ascii="Arial" w:hAnsi="Arial" w:cs="Arial"/>
                <w:sz w:val="20"/>
                <w:szCs w:val="20"/>
                <w:lang w:eastAsia="en-GB"/>
              </w:rPr>
              <w:t>should</w:t>
            </w:r>
            <w:r w:rsidRPr="008B6D1B">
              <w:rPr>
                <w:rFonts w:ascii="Arial" w:hAnsi="Arial" w:cs="Arial"/>
                <w:sz w:val="20"/>
                <w:szCs w:val="20"/>
                <w:lang w:eastAsia="en-GB"/>
              </w:rPr>
              <w:t xml:space="preserve"> be on the mathematical process of transforming the relationship, rather than interpr</w:t>
            </w:r>
            <w:r w:rsidR="00047E61">
              <w:rPr>
                <w:rFonts w:ascii="Arial" w:hAnsi="Arial" w:cs="Arial"/>
                <w:sz w:val="20"/>
                <w:szCs w:val="20"/>
                <w:lang w:eastAsia="en-GB"/>
              </w:rPr>
              <w:t xml:space="preserve">etation of results when a context is given. Learners should </w:t>
            </w:r>
            <w:r w:rsidRPr="008B6D1B">
              <w:rPr>
                <w:rFonts w:ascii="Arial" w:hAnsi="Arial" w:cs="Arial"/>
                <w:sz w:val="20"/>
                <w:szCs w:val="20"/>
                <w:lang w:eastAsia="en-GB"/>
              </w:rPr>
              <w:t>practi</w:t>
            </w:r>
            <w:r w:rsidR="00F87928">
              <w:rPr>
                <w:rFonts w:ascii="Arial" w:hAnsi="Arial" w:cs="Arial"/>
                <w:sz w:val="20"/>
                <w:szCs w:val="20"/>
                <w:lang w:eastAsia="en-GB"/>
              </w:rPr>
              <w:t>s</w:t>
            </w:r>
            <w:r w:rsidRPr="008B6D1B">
              <w:rPr>
                <w:rFonts w:ascii="Arial" w:hAnsi="Arial" w:cs="Arial"/>
                <w:sz w:val="20"/>
                <w:szCs w:val="20"/>
                <w:lang w:eastAsia="en-GB"/>
              </w:rPr>
              <w:t>e using the model under consideration to estimate the value of one of the variables.</w:t>
            </w:r>
          </w:p>
          <w:p w:rsidR="00164BD6" w:rsidRPr="00C61B87" w:rsidRDefault="00164BD6" w:rsidP="00E0765F">
            <w:pPr>
              <w:autoSpaceDE w:val="0"/>
              <w:autoSpaceDN w:val="0"/>
              <w:adjustRightInd w:val="0"/>
              <w:rPr>
                <w:rFonts w:ascii="Arial" w:hAnsi="Arial" w:cs="Arial"/>
                <w:sz w:val="14"/>
                <w:szCs w:val="20"/>
                <w:lang w:eastAsia="en-GB"/>
              </w:rPr>
            </w:pPr>
          </w:p>
          <w:p w:rsidR="00164BD6" w:rsidRDefault="00F87928"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Give l</w:t>
            </w:r>
            <w:r w:rsidR="00164BD6" w:rsidRPr="008B6D1B">
              <w:rPr>
                <w:rFonts w:ascii="Arial" w:hAnsi="Arial" w:cs="Arial"/>
                <w:sz w:val="20"/>
                <w:szCs w:val="20"/>
                <w:lang w:eastAsia="en-GB"/>
              </w:rPr>
              <w:t xml:space="preserve">earners lots of practice at setting up linear forms from exponential relationships and then drawing or interpreting graphs of the results. </w:t>
            </w:r>
            <w:proofErr w:type="spellStart"/>
            <w:r w:rsidR="00164BD6" w:rsidRPr="008B6D1B">
              <w:rPr>
                <w:rFonts w:ascii="Arial" w:hAnsi="Arial" w:cs="Arial"/>
                <w:sz w:val="20"/>
                <w:szCs w:val="20"/>
                <w:lang w:eastAsia="en-GB"/>
              </w:rPr>
              <w:t>GeoGebra</w:t>
            </w:r>
            <w:proofErr w:type="spellEnd"/>
            <w:r w:rsidR="00164BD6" w:rsidRPr="008B6D1B">
              <w:rPr>
                <w:rFonts w:ascii="Arial" w:hAnsi="Arial" w:cs="Arial"/>
                <w:sz w:val="20"/>
                <w:szCs w:val="20"/>
                <w:lang w:eastAsia="en-GB"/>
              </w:rPr>
              <w:t>, Autograph or graphical calculators could all be used for this purpose. Texas Instruments (activities)</w:t>
            </w:r>
            <w:r w:rsidR="004F692F">
              <w:rPr>
                <w:rFonts w:ascii="Arial" w:hAnsi="Arial" w:cs="Arial"/>
                <w:sz w:val="20"/>
                <w:szCs w:val="20"/>
                <w:lang w:eastAsia="en-GB"/>
              </w:rPr>
              <w:t xml:space="preserve"> at:</w:t>
            </w:r>
            <w:r w:rsidR="00164BD6" w:rsidRPr="008B6D1B">
              <w:rPr>
                <w:rFonts w:ascii="Arial" w:hAnsi="Arial" w:cs="Arial"/>
              </w:rPr>
              <w:t xml:space="preserve"> </w:t>
            </w:r>
            <w:hyperlink r:id="rId316" w:history="1">
              <w:proofErr w:type="gramStart"/>
              <w:r w:rsidR="00164BD6" w:rsidRPr="008B6D1B">
                <w:rPr>
                  <w:rStyle w:val="Hyperlink"/>
                  <w:rFonts w:ascii="Arial" w:hAnsi="Arial" w:cs="Arial"/>
                  <w:sz w:val="20"/>
                  <w:szCs w:val="20"/>
                </w:rPr>
                <w:t>http://education.ti.com/en/us/home</w:t>
              </w:r>
            </w:hyperlink>
            <w:r w:rsidR="00164BD6" w:rsidRPr="008B6D1B">
              <w:rPr>
                <w:rFonts w:ascii="Arial" w:hAnsi="Arial" w:cs="Arial"/>
                <w:sz w:val="20"/>
                <w:szCs w:val="20"/>
                <w:lang w:eastAsia="en-GB"/>
              </w:rPr>
              <w:t>, for example, have</w:t>
            </w:r>
            <w:proofErr w:type="gramEnd"/>
            <w:r w:rsidR="00164BD6" w:rsidRPr="008B6D1B">
              <w:rPr>
                <w:rFonts w:ascii="Arial" w:hAnsi="Arial" w:cs="Arial"/>
                <w:sz w:val="20"/>
                <w:szCs w:val="20"/>
                <w:lang w:eastAsia="en-GB"/>
              </w:rPr>
              <w:t xml:space="preserve"> a wealth of resources available.</w:t>
            </w:r>
          </w:p>
          <w:p w:rsidR="00047E61" w:rsidRDefault="00047E61" w:rsidP="00E0765F">
            <w:pPr>
              <w:autoSpaceDE w:val="0"/>
              <w:autoSpaceDN w:val="0"/>
              <w:adjustRightInd w:val="0"/>
              <w:rPr>
                <w:rFonts w:ascii="Arial" w:hAnsi="Arial" w:cs="Arial"/>
                <w:sz w:val="20"/>
                <w:szCs w:val="20"/>
                <w:lang w:eastAsia="en-GB"/>
              </w:rPr>
            </w:pPr>
          </w:p>
          <w:p w:rsidR="009A1326" w:rsidRPr="00D97010" w:rsidRDefault="00E555D9" w:rsidP="00D97010">
            <w:pPr>
              <w:autoSpaceDE w:val="0"/>
              <w:autoSpaceDN w:val="0"/>
              <w:adjustRightInd w:val="0"/>
              <w:rPr>
                <w:rFonts w:ascii="Arial" w:hAnsi="Arial" w:cs="Arial"/>
                <w:sz w:val="20"/>
                <w:szCs w:val="20"/>
              </w:rPr>
            </w:pPr>
            <w:r>
              <w:rPr>
                <w:rFonts w:ascii="Arial" w:hAnsi="Arial" w:cs="Arial"/>
                <w:sz w:val="20"/>
                <w:szCs w:val="20"/>
                <w:lang w:eastAsia="en-GB"/>
              </w:rPr>
              <w:t>When transforming f</w:t>
            </w:r>
            <w:r w:rsidRPr="00E555D9">
              <w:rPr>
                <w:rFonts w:ascii="Arial" w:hAnsi="Arial" w:cs="Arial"/>
                <w:sz w:val="20"/>
                <w:szCs w:val="20"/>
                <w:lang w:eastAsia="en-GB"/>
              </w:rPr>
              <w:t>rom a straight line form to a non-li</w:t>
            </w:r>
            <w:r w:rsidRPr="00CC38E9">
              <w:rPr>
                <w:rFonts w:ascii="Arial" w:hAnsi="Arial" w:cs="Arial"/>
                <w:sz w:val="20"/>
                <w:szCs w:val="20"/>
                <w:lang w:eastAsia="en-GB"/>
              </w:rPr>
              <w:t>near model, l</w:t>
            </w:r>
            <w:r w:rsidR="00047E61" w:rsidRPr="00CC38E9">
              <w:rPr>
                <w:rFonts w:ascii="Arial" w:hAnsi="Arial" w:cs="Arial"/>
                <w:sz w:val="20"/>
                <w:szCs w:val="20"/>
                <w:lang w:eastAsia="en-GB"/>
              </w:rPr>
              <w:t xml:space="preserve">earners </w:t>
            </w:r>
            <w:proofErr w:type="gramStart"/>
            <w:r w:rsidR="004F692F" w:rsidRPr="00CC38E9">
              <w:rPr>
                <w:rFonts w:ascii="Arial" w:hAnsi="Arial" w:cs="Arial"/>
                <w:sz w:val="20"/>
                <w:szCs w:val="20"/>
                <w:lang w:eastAsia="en-GB"/>
              </w:rPr>
              <w:t>m</w:t>
            </w:r>
            <w:r w:rsidR="00602249" w:rsidRPr="00CC38E9">
              <w:rPr>
                <w:rFonts w:ascii="Arial" w:hAnsi="Arial" w:cs="Arial"/>
                <w:sz w:val="20"/>
                <w:szCs w:val="20"/>
                <w:lang w:eastAsia="en-GB"/>
              </w:rPr>
              <w:t xml:space="preserve">ight </w:t>
            </w:r>
            <w:r w:rsidR="004F692F" w:rsidRPr="00CC38E9">
              <w:rPr>
                <w:rFonts w:ascii="Arial" w:hAnsi="Arial" w:cs="Arial"/>
                <w:sz w:val="20"/>
                <w:szCs w:val="20"/>
                <w:lang w:eastAsia="en-GB"/>
              </w:rPr>
              <w:t xml:space="preserve"> </w:t>
            </w:r>
            <w:r w:rsidRPr="00CC38E9">
              <w:rPr>
                <w:rFonts w:ascii="Arial" w:hAnsi="Arial" w:cs="Arial"/>
                <w:sz w:val="20"/>
                <w:szCs w:val="20"/>
                <w:lang w:eastAsia="en-GB"/>
              </w:rPr>
              <w:t>benefit</w:t>
            </w:r>
            <w:proofErr w:type="gramEnd"/>
            <w:r w:rsidRPr="00CC38E9">
              <w:rPr>
                <w:rFonts w:ascii="Arial" w:hAnsi="Arial" w:cs="Arial"/>
                <w:sz w:val="20"/>
                <w:szCs w:val="20"/>
                <w:lang w:eastAsia="en-GB"/>
              </w:rPr>
              <w:t xml:space="preserve"> from using t</w:t>
            </w:r>
            <w:r w:rsidR="00047E61" w:rsidRPr="00CC38E9">
              <w:rPr>
                <w:rFonts w:ascii="Arial" w:hAnsi="Arial" w:cs="Arial"/>
                <w:sz w:val="20"/>
                <w:szCs w:val="20"/>
              </w:rPr>
              <w:t xml:space="preserve">he equation </w:t>
            </w:r>
            <w:r w:rsidR="008552B3" w:rsidRPr="00CC38E9">
              <w:rPr>
                <w:rFonts w:ascii="Arial" w:hAnsi="Arial" w:cs="Arial"/>
                <w:i/>
                <w:sz w:val="20"/>
                <w:szCs w:val="20"/>
              </w:rPr>
              <w:t>Y</w:t>
            </w:r>
            <w:r w:rsidR="008552B3" w:rsidRPr="00CC38E9">
              <w:rPr>
                <w:rFonts w:ascii="Arial" w:hAnsi="Arial" w:cs="Arial"/>
                <w:sz w:val="20"/>
                <w:szCs w:val="20"/>
              </w:rPr>
              <w:t xml:space="preserve"> </w:t>
            </w:r>
            <w:r w:rsidR="00602249" w:rsidRPr="00CC38E9">
              <w:rPr>
                <w:rFonts w:ascii="Arial" w:hAnsi="Arial" w:cs="Arial"/>
                <w:sz w:val="20"/>
                <w:szCs w:val="20"/>
              </w:rPr>
              <w:t xml:space="preserve">= </w:t>
            </w:r>
            <w:proofErr w:type="spellStart"/>
            <w:r w:rsidR="00602249" w:rsidRPr="00CC38E9">
              <w:rPr>
                <w:rFonts w:ascii="Arial" w:hAnsi="Arial" w:cs="Arial"/>
                <w:i/>
                <w:sz w:val="20"/>
                <w:szCs w:val="20"/>
              </w:rPr>
              <w:t>m</w:t>
            </w:r>
            <w:r w:rsidR="008552B3" w:rsidRPr="00CC38E9">
              <w:rPr>
                <w:rFonts w:ascii="Arial" w:hAnsi="Arial" w:cs="Arial"/>
                <w:i/>
                <w:sz w:val="20"/>
                <w:szCs w:val="20"/>
              </w:rPr>
              <w:t>X</w:t>
            </w:r>
            <w:proofErr w:type="spellEnd"/>
            <w:r w:rsidR="00602249" w:rsidRPr="00CC38E9">
              <w:rPr>
                <w:rFonts w:ascii="Arial" w:hAnsi="Arial" w:cs="Arial"/>
                <w:i/>
                <w:sz w:val="20"/>
                <w:szCs w:val="20"/>
              </w:rPr>
              <w:t xml:space="preserve"> </w:t>
            </w:r>
            <w:r w:rsidR="00602249" w:rsidRPr="00CC38E9">
              <w:rPr>
                <w:rFonts w:ascii="Arial" w:hAnsi="Arial" w:cs="Arial"/>
                <w:sz w:val="20"/>
                <w:szCs w:val="20"/>
              </w:rPr>
              <w:t xml:space="preserve">+ </w:t>
            </w:r>
            <w:r w:rsidR="00602249" w:rsidRPr="00CC38E9">
              <w:rPr>
                <w:rFonts w:ascii="Arial" w:hAnsi="Arial" w:cs="Arial"/>
                <w:i/>
                <w:sz w:val="20"/>
                <w:szCs w:val="20"/>
              </w:rPr>
              <w:t>c</w:t>
            </w:r>
            <w:r w:rsidR="00602249" w:rsidRPr="00CC38E9">
              <w:rPr>
                <w:rFonts w:ascii="Arial" w:hAnsi="Arial" w:cs="Arial"/>
                <w:sz w:val="20"/>
                <w:szCs w:val="20"/>
              </w:rPr>
              <w:t xml:space="preserve"> </w:t>
            </w:r>
            <w:r w:rsidRPr="00CC38E9">
              <w:rPr>
                <w:rFonts w:ascii="Arial" w:hAnsi="Arial" w:cs="Arial"/>
                <w:sz w:val="20"/>
                <w:szCs w:val="20"/>
              </w:rPr>
              <w:t>as an intermediate step in their working</w:t>
            </w:r>
            <w:r w:rsidR="00047E61" w:rsidRPr="00CC38E9">
              <w:rPr>
                <w:rFonts w:ascii="Arial" w:hAnsi="Arial" w:cs="Arial"/>
                <w:sz w:val="20"/>
                <w:szCs w:val="20"/>
              </w:rPr>
              <w:t>.</w:t>
            </w:r>
            <w:r w:rsidR="00047E61" w:rsidRPr="00CC38E9">
              <w:t xml:space="preserve"> </w:t>
            </w:r>
            <w:r w:rsidRPr="00CC38E9">
              <w:rPr>
                <w:rFonts w:ascii="Arial" w:hAnsi="Arial" w:cs="Arial"/>
                <w:sz w:val="20"/>
                <w:szCs w:val="20"/>
              </w:rPr>
              <w:t>Using this form of the equation of the line, learners can take a step-by-step approach. They first find the gradient and</w:t>
            </w:r>
            <w:r w:rsidRPr="00CC38E9">
              <w:t xml:space="preserve"> </w:t>
            </w:r>
            <w:r w:rsidRPr="00CC38E9">
              <w:rPr>
                <w:rFonts w:ascii="Arial" w:hAnsi="Arial" w:cs="Arial"/>
                <w:i/>
                <w:sz w:val="20"/>
                <w:szCs w:val="20"/>
              </w:rPr>
              <w:t>y</w:t>
            </w:r>
            <w:r w:rsidRPr="00CC38E9">
              <w:rPr>
                <w:rFonts w:ascii="Arial" w:hAnsi="Arial" w:cs="Arial"/>
                <w:sz w:val="20"/>
                <w:szCs w:val="20"/>
              </w:rPr>
              <w:t xml:space="preserve">-intercept from the given coordinates. </w:t>
            </w:r>
            <w:r w:rsidR="00D5066B" w:rsidRPr="00CC38E9">
              <w:rPr>
                <w:rFonts w:ascii="Arial" w:hAnsi="Arial" w:cs="Arial"/>
                <w:sz w:val="20"/>
                <w:szCs w:val="20"/>
              </w:rPr>
              <w:t xml:space="preserve">When no diagram </w:t>
            </w:r>
            <w:r w:rsidR="004F692F" w:rsidRPr="00CC38E9">
              <w:rPr>
                <w:rFonts w:ascii="Arial" w:hAnsi="Arial" w:cs="Arial"/>
                <w:sz w:val="20"/>
                <w:szCs w:val="20"/>
              </w:rPr>
              <w:t xml:space="preserve">is </w:t>
            </w:r>
            <w:r w:rsidR="00D5066B" w:rsidRPr="00CC38E9">
              <w:rPr>
                <w:rFonts w:ascii="Arial" w:hAnsi="Arial" w:cs="Arial"/>
                <w:sz w:val="20"/>
                <w:szCs w:val="20"/>
              </w:rPr>
              <w:t xml:space="preserve">given, </w:t>
            </w:r>
            <w:r w:rsidR="004F692F" w:rsidRPr="00CC38E9">
              <w:rPr>
                <w:rFonts w:ascii="Arial" w:hAnsi="Arial" w:cs="Arial"/>
                <w:sz w:val="20"/>
                <w:szCs w:val="20"/>
              </w:rPr>
              <w:t xml:space="preserve">encourage </w:t>
            </w:r>
            <w:r w:rsidR="00D5066B" w:rsidRPr="00CC38E9">
              <w:rPr>
                <w:rFonts w:ascii="Arial" w:hAnsi="Arial" w:cs="Arial"/>
                <w:sz w:val="20"/>
                <w:szCs w:val="20"/>
              </w:rPr>
              <w:t xml:space="preserve">learners to draw one. Once the vales of </w:t>
            </w:r>
            <w:r w:rsidR="00D5066B" w:rsidRPr="00CC38E9">
              <w:rPr>
                <w:rFonts w:ascii="Arial" w:hAnsi="Arial" w:cs="Arial"/>
                <w:i/>
                <w:sz w:val="20"/>
                <w:szCs w:val="20"/>
              </w:rPr>
              <w:t>m</w:t>
            </w:r>
            <w:r w:rsidR="00D5066B" w:rsidRPr="00CC38E9">
              <w:rPr>
                <w:rFonts w:ascii="Arial" w:hAnsi="Arial" w:cs="Arial"/>
                <w:sz w:val="20"/>
                <w:szCs w:val="20"/>
              </w:rPr>
              <w:t xml:space="preserve"> and </w:t>
            </w:r>
            <w:r w:rsidR="00D5066B" w:rsidRPr="00CC38E9">
              <w:rPr>
                <w:rFonts w:ascii="Arial" w:hAnsi="Arial" w:cs="Arial"/>
                <w:i/>
                <w:sz w:val="20"/>
                <w:szCs w:val="20"/>
              </w:rPr>
              <w:t>c</w:t>
            </w:r>
            <w:r w:rsidR="00D5066B" w:rsidRPr="00CC38E9">
              <w:rPr>
                <w:rFonts w:ascii="Arial" w:hAnsi="Arial" w:cs="Arial"/>
                <w:sz w:val="20"/>
                <w:szCs w:val="20"/>
              </w:rPr>
              <w:t xml:space="preserve"> have been inserted into </w:t>
            </w:r>
            <w:r w:rsidR="008552B3" w:rsidRPr="00CC38E9">
              <w:rPr>
                <w:rFonts w:ascii="Arial" w:hAnsi="Arial" w:cs="Arial"/>
                <w:i/>
                <w:sz w:val="20"/>
                <w:szCs w:val="20"/>
              </w:rPr>
              <w:t>Y</w:t>
            </w:r>
            <w:r w:rsidR="008552B3" w:rsidRPr="00CC38E9">
              <w:rPr>
                <w:rFonts w:ascii="Arial" w:hAnsi="Arial" w:cs="Arial"/>
                <w:sz w:val="20"/>
                <w:szCs w:val="20"/>
              </w:rPr>
              <w:t xml:space="preserve"> = </w:t>
            </w:r>
            <w:proofErr w:type="spellStart"/>
            <w:r w:rsidR="008552B3" w:rsidRPr="00CC38E9">
              <w:rPr>
                <w:rFonts w:ascii="Arial" w:hAnsi="Arial" w:cs="Arial"/>
                <w:i/>
                <w:sz w:val="20"/>
                <w:szCs w:val="20"/>
              </w:rPr>
              <w:t>mX</w:t>
            </w:r>
            <w:proofErr w:type="spellEnd"/>
            <w:r w:rsidR="008552B3" w:rsidRPr="00CC38E9">
              <w:rPr>
                <w:rFonts w:ascii="Arial" w:hAnsi="Arial" w:cs="Arial"/>
                <w:i/>
                <w:sz w:val="20"/>
                <w:szCs w:val="20"/>
              </w:rPr>
              <w:t xml:space="preserve"> </w:t>
            </w:r>
            <w:r w:rsidR="008552B3" w:rsidRPr="00CC38E9">
              <w:rPr>
                <w:rFonts w:ascii="Arial" w:hAnsi="Arial" w:cs="Arial"/>
                <w:sz w:val="20"/>
                <w:szCs w:val="20"/>
              </w:rPr>
              <w:t xml:space="preserve">+ </w:t>
            </w:r>
            <w:r w:rsidR="008552B3" w:rsidRPr="00CC38E9">
              <w:rPr>
                <w:rFonts w:ascii="Arial" w:hAnsi="Arial" w:cs="Arial"/>
                <w:i/>
                <w:sz w:val="20"/>
                <w:szCs w:val="20"/>
              </w:rPr>
              <w:t>c</w:t>
            </w:r>
            <w:r w:rsidR="00D5066B" w:rsidRPr="00CC38E9">
              <w:t>,</w:t>
            </w:r>
            <w:r w:rsidR="00E809C0" w:rsidRPr="00CC38E9">
              <w:rPr>
                <w:i/>
              </w:rPr>
              <w:t xml:space="preserve"> </w:t>
            </w:r>
            <w:r w:rsidR="00E809C0" w:rsidRPr="00CC38E9">
              <w:rPr>
                <w:rFonts w:ascii="Arial" w:hAnsi="Arial" w:cs="Arial"/>
                <w:i/>
                <w:sz w:val="20"/>
                <w:szCs w:val="20"/>
              </w:rPr>
              <w:t>Y</w:t>
            </w:r>
            <w:r w:rsidRPr="00CC38E9">
              <w:t xml:space="preserve"> </w:t>
            </w:r>
            <w:r w:rsidRPr="00CC38E9">
              <w:rPr>
                <w:rFonts w:ascii="Arial" w:hAnsi="Arial" w:cs="Arial"/>
                <w:sz w:val="20"/>
                <w:szCs w:val="20"/>
              </w:rPr>
              <w:t>and</w:t>
            </w:r>
            <w:r w:rsidRPr="00CC38E9">
              <w:t xml:space="preserve"> </w:t>
            </w:r>
            <w:r w:rsidR="00E809C0" w:rsidRPr="00CC38E9">
              <w:rPr>
                <w:rFonts w:ascii="Arial" w:hAnsi="Arial" w:cs="Arial"/>
                <w:i/>
                <w:sz w:val="20"/>
                <w:szCs w:val="20"/>
              </w:rPr>
              <w:t>X</w:t>
            </w:r>
            <w:r w:rsidR="00E809C0" w:rsidRPr="00CC38E9">
              <w:t xml:space="preserve"> </w:t>
            </w:r>
            <w:r w:rsidR="00D5066B" w:rsidRPr="00CC38E9">
              <w:rPr>
                <w:rFonts w:ascii="Arial" w:hAnsi="Arial" w:cs="Arial"/>
                <w:sz w:val="20"/>
                <w:szCs w:val="20"/>
              </w:rPr>
              <w:t>can be replaced by the</w:t>
            </w:r>
            <w:r w:rsidR="00D5066B" w:rsidRPr="00CC38E9">
              <w:t xml:space="preserve"> </w:t>
            </w:r>
            <w:r w:rsidRPr="00CC38E9">
              <w:rPr>
                <w:rFonts w:ascii="Arial" w:hAnsi="Arial" w:cs="Arial"/>
                <w:sz w:val="20"/>
                <w:szCs w:val="20"/>
              </w:rPr>
              <w:t>appropriate variables and rearranging when necessary</w:t>
            </w:r>
            <w:r w:rsidR="00047E61" w:rsidRPr="00CC38E9">
              <w:rPr>
                <w:rFonts w:ascii="Arial" w:hAnsi="Arial" w:cs="Arial"/>
                <w:sz w:val="20"/>
                <w:szCs w:val="20"/>
              </w:rPr>
              <w:t xml:space="preserve">. </w:t>
            </w:r>
            <w:r w:rsidRPr="00CC38E9">
              <w:rPr>
                <w:rFonts w:ascii="Arial" w:hAnsi="Arial" w:cs="Arial"/>
                <w:sz w:val="20"/>
                <w:szCs w:val="20"/>
              </w:rPr>
              <w:t>Learners should not use</w:t>
            </w:r>
            <w:r w:rsidR="00047E61" w:rsidRPr="00CC38E9">
              <w:t xml:space="preserve"> </w:t>
            </w:r>
            <w:r w:rsidR="00047E61" w:rsidRPr="00CC38E9">
              <w:rPr>
                <w:rFonts w:ascii="Arial" w:hAnsi="Arial" w:cs="Arial"/>
                <w:i/>
                <w:sz w:val="20"/>
                <w:szCs w:val="20"/>
              </w:rPr>
              <w:t>y</w:t>
            </w:r>
            <w:r w:rsidR="00047E61" w:rsidRPr="00CC38E9">
              <w:rPr>
                <w:rFonts w:ascii="Arial" w:hAnsi="Arial" w:cs="Arial"/>
                <w:sz w:val="20"/>
                <w:szCs w:val="20"/>
              </w:rPr>
              <w:t xml:space="preserve"> = </w:t>
            </w:r>
            <w:r w:rsidR="00047E61" w:rsidRPr="00CC38E9">
              <w:rPr>
                <w:rFonts w:ascii="Arial" w:hAnsi="Arial" w:cs="Arial"/>
                <w:i/>
                <w:sz w:val="20"/>
                <w:szCs w:val="20"/>
              </w:rPr>
              <w:t>mx</w:t>
            </w:r>
            <w:r w:rsidR="00047E61" w:rsidRPr="00CC38E9">
              <w:rPr>
                <w:rFonts w:ascii="Arial" w:hAnsi="Arial" w:cs="Arial"/>
                <w:sz w:val="20"/>
                <w:szCs w:val="20"/>
              </w:rPr>
              <w:t xml:space="preserve"> + </w:t>
            </w:r>
            <w:r w:rsidR="00047E61" w:rsidRPr="00CC38E9">
              <w:rPr>
                <w:rFonts w:ascii="Arial" w:hAnsi="Arial" w:cs="Arial"/>
                <w:i/>
                <w:sz w:val="20"/>
                <w:szCs w:val="20"/>
              </w:rPr>
              <w:t>c</w:t>
            </w:r>
            <w:r w:rsidR="00047E61" w:rsidRPr="00CC38E9">
              <w:rPr>
                <w:rFonts w:ascii="Arial" w:hAnsi="Arial" w:cs="Arial"/>
                <w:sz w:val="20"/>
                <w:szCs w:val="20"/>
              </w:rPr>
              <w:t xml:space="preserve"> </w:t>
            </w:r>
            <w:r w:rsidRPr="00CC38E9">
              <w:rPr>
                <w:rFonts w:ascii="Arial" w:hAnsi="Arial" w:cs="Arial"/>
                <w:sz w:val="20"/>
                <w:szCs w:val="20"/>
              </w:rPr>
              <w:t>for this purpose as this leads to incomplete solutions in many cases (they think they have finished when</w:t>
            </w:r>
            <w:r w:rsidRPr="00E555D9">
              <w:rPr>
                <w:rFonts w:ascii="Arial" w:hAnsi="Arial" w:cs="Arial"/>
                <w:sz w:val="20"/>
                <w:szCs w:val="20"/>
              </w:rPr>
              <w:t xml:space="preserve"> they have not)</w:t>
            </w:r>
            <w:r w:rsidR="00047E61" w:rsidRPr="00E555D9">
              <w:rPr>
                <w:rFonts w:ascii="Arial" w:hAnsi="Arial" w:cs="Arial"/>
                <w:sz w:val="20"/>
                <w:szCs w:val="20"/>
              </w:rPr>
              <w:t>.</w:t>
            </w:r>
          </w:p>
        </w:tc>
      </w:tr>
      <w:tr w:rsidR="00164BD6" w:rsidRPr="008B6D1B" w:rsidTr="00E809C0">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solve </w:t>
            </w:r>
            <w:r w:rsidR="00164BD6" w:rsidRPr="008B6D1B">
              <w:rPr>
                <w:rFonts w:cs="Arial"/>
                <w:lang w:eastAsia="en-GB"/>
              </w:rPr>
              <w:t>questions involving</w:t>
            </w:r>
            <w:r w:rsidR="00E0765F">
              <w:rPr>
                <w:rFonts w:cs="Arial"/>
                <w:lang w:eastAsia="en-GB"/>
              </w:rPr>
              <w:t xml:space="preserve"> mid-point and length of a line</w:t>
            </w:r>
          </w:p>
        </w:tc>
        <w:tc>
          <w:tcPr>
            <w:tcW w:w="10490" w:type="dxa"/>
            <w:tcMar>
              <w:top w:w="113" w:type="dxa"/>
              <w:bottom w:w="113" w:type="dxa"/>
            </w:tcMar>
          </w:tcPr>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Learners investigate whether a shape </w:t>
            </w:r>
            <w:r w:rsidR="00E809C0">
              <w:rPr>
                <w:rFonts w:ascii="Arial" w:hAnsi="Arial" w:cs="Arial"/>
                <w:sz w:val="20"/>
                <w:szCs w:val="20"/>
                <w:lang w:eastAsia="en-GB"/>
              </w:rPr>
              <w:t>i</w:t>
            </w:r>
            <w:r w:rsidRPr="008B6D1B">
              <w:rPr>
                <w:rFonts w:ascii="Arial" w:hAnsi="Arial" w:cs="Arial"/>
                <w:sz w:val="20"/>
                <w:szCs w:val="20"/>
                <w:lang w:eastAsia="en-GB"/>
              </w:rPr>
              <w:t>s a particular quadrilateral</w:t>
            </w:r>
            <w:r w:rsidR="004F692F">
              <w:rPr>
                <w:rFonts w:ascii="Arial" w:hAnsi="Arial" w:cs="Arial"/>
                <w:sz w:val="20"/>
                <w:szCs w:val="20"/>
                <w:lang w:eastAsia="en-GB"/>
              </w:rPr>
              <w:t>,</w:t>
            </w:r>
            <w:r w:rsidRPr="008B6D1B">
              <w:rPr>
                <w:rFonts w:ascii="Arial" w:hAnsi="Arial" w:cs="Arial"/>
                <w:sz w:val="20"/>
                <w:szCs w:val="20"/>
                <w:lang w:eastAsia="en-GB"/>
              </w:rPr>
              <w:t xml:space="preserve"> e.g. a parallelogram</w:t>
            </w:r>
            <w:r w:rsidR="00E809C0">
              <w:rPr>
                <w:rFonts w:ascii="Arial" w:hAnsi="Arial" w:cs="Arial"/>
                <w:sz w:val="20"/>
                <w:szCs w:val="20"/>
                <w:lang w:eastAsia="en-GB"/>
              </w:rPr>
              <w:t>,</w:t>
            </w:r>
            <w:r w:rsidRPr="008B6D1B">
              <w:rPr>
                <w:rFonts w:ascii="Arial" w:hAnsi="Arial" w:cs="Arial"/>
                <w:sz w:val="20"/>
                <w:szCs w:val="20"/>
                <w:lang w:eastAsia="en-GB"/>
              </w:rPr>
              <w:t xml:space="preserve"> by consid</w:t>
            </w:r>
            <w:r w:rsidR="00E809C0">
              <w:rPr>
                <w:rFonts w:ascii="Arial" w:hAnsi="Arial" w:cs="Arial"/>
                <w:sz w:val="20"/>
                <w:szCs w:val="20"/>
                <w:lang w:eastAsia="en-GB"/>
              </w:rPr>
              <w:t xml:space="preserve">ering length of side and slope. </w:t>
            </w:r>
            <w:r w:rsidRPr="008B6D1B">
              <w:rPr>
                <w:rFonts w:ascii="Arial" w:hAnsi="Arial" w:cs="Arial"/>
                <w:sz w:val="20"/>
                <w:szCs w:val="20"/>
                <w:lang w:eastAsia="en-GB"/>
              </w:rPr>
              <w:t>Another possibility is finding the equation of the line of symmetry of an isosceles triangle, given the coordinates of its vertices.</w:t>
            </w:r>
          </w:p>
          <w:p w:rsidR="0002259D" w:rsidRDefault="0002259D" w:rsidP="00E0765F">
            <w:pPr>
              <w:autoSpaceDE w:val="0"/>
              <w:autoSpaceDN w:val="0"/>
              <w:adjustRightInd w:val="0"/>
              <w:rPr>
                <w:rFonts w:ascii="Arial" w:hAnsi="Arial" w:cs="Arial"/>
                <w:sz w:val="20"/>
                <w:szCs w:val="20"/>
                <w:lang w:eastAsia="en-GB"/>
              </w:rPr>
            </w:pPr>
          </w:p>
          <w:p w:rsidR="0002259D" w:rsidRDefault="0002259D" w:rsidP="00E809C0">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w:t>
            </w:r>
            <w:r w:rsidR="004F692F">
              <w:rPr>
                <w:rFonts w:ascii="Arial" w:hAnsi="Arial" w:cs="Arial"/>
                <w:sz w:val="20"/>
                <w:szCs w:val="20"/>
                <w:lang w:eastAsia="en-GB"/>
              </w:rPr>
              <w:t>can</w:t>
            </w:r>
            <w:r>
              <w:rPr>
                <w:rFonts w:ascii="Arial" w:hAnsi="Arial" w:cs="Arial"/>
                <w:sz w:val="20"/>
                <w:szCs w:val="20"/>
                <w:lang w:eastAsia="en-GB"/>
              </w:rPr>
              <w:t xml:space="preserve"> practi</w:t>
            </w:r>
            <w:r w:rsidR="004F692F">
              <w:rPr>
                <w:rFonts w:ascii="Arial" w:hAnsi="Arial" w:cs="Arial"/>
                <w:sz w:val="20"/>
                <w:szCs w:val="20"/>
                <w:lang w:eastAsia="en-GB"/>
              </w:rPr>
              <w:t>s</w:t>
            </w:r>
            <w:r>
              <w:rPr>
                <w:rFonts w:ascii="Arial" w:hAnsi="Arial" w:cs="Arial"/>
                <w:sz w:val="20"/>
                <w:szCs w:val="20"/>
                <w:lang w:eastAsia="en-GB"/>
              </w:rPr>
              <w:t>e finding the area/perimeter of a polygon us</w:t>
            </w:r>
            <w:r w:rsidR="004F692F">
              <w:rPr>
                <w:rFonts w:ascii="Arial" w:hAnsi="Arial" w:cs="Arial"/>
                <w:sz w:val="20"/>
                <w:szCs w:val="20"/>
                <w:lang w:eastAsia="en-GB"/>
              </w:rPr>
              <w:t>ing</w:t>
            </w:r>
            <w:r>
              <w:rPr>
                <w:rFonts w:ascii="Arial" w:hAnsi="Arial" w:cs="Arial"/>
                <w:sz w:val="20"/>
                <w:szCs w:val="20"/>
                <w:lang w:eastAsia="en-GB"/>
              </w:rPr>
              <w:t xml:space="preserve"> </w:t>
            </w:r>
            <w:r w:rsidR="004F692F">
              <w:rPr>
                <w:rFonts w:ascii="Arial" w:hAnsi="Arial" w:cs="Arial"/>
                <w:sz w:val="20"/>
                <w:szCs w:val="20"/>
                <w:lang w:eastAsia="en-GB"/>
              </w:rPr>
              <w:t>the self-study</w:t>
            </w:r>
            <w:r w:rsidR="00E809C0">
              <w:rPr>
                <w:rFonts w:ascii="Arial" w:hAnsi="Arial" w:cs="Arial"/>
                <w:sz w:val="20"/>
                <w:szCs w:val="20"/>
                <w:lang w:eastAsia="en-GB"/>
              </w:rPr>
              <w:t xml:space="preserve"> resource </w:t>
            </w:r>
            <w:r w:rsidR="004F692F">
              <w:rPr>
                <w:rFonts w:ascii="Arial" w:hAnsi="Arial" w:cs="Arial"/>
                <w:sz w:val="20"/>
                <w:szCs w:val="20"/>
                <w:lang w:eastAsia="en-GB"/>
              </w:rPr>
              <w:t xml:space="preserve"> </w:t>
            </w:r>
            <w:r w:rsidR="00E809C0">
              <w:rPr>
                <w:rFonts w:ascii="Arial" w:hAnsi="Arial" w:cs="Arial"/>
                <w:sz w:val="20"/>
                <w:szCs w:val="20"/>
                <w:lang w:eastAsia="en-GB"/>
              </w:rPr>
              <w:t xml:space="preserve">‘Area &amp; </w:t>
            </w:r>
            <w:proofErr w:type="spellStart"/>
            <w:r w:rsidR="00E809C0">
              <w:rPr>
                <w:rFonts w:ascii="Arial" w:hAnsi="Arial" w:cs="Arial"/>
                <w:sz w:val="20"/>
                <w:szCs w:val="20"/>
                <w:lang w:eastAsia="en-GB"/>
              </w:rPr>
              <w:t>perimenter</w:t>
            </w:r>
            <w:proofErr w:type="spellEnd"/>
            <w:r w:rsidR="00E809C0">
              <w:rPr>
                <w:rFonts w:ascii="Arial" w:hAnsi="Arial" w:cs="Arial"/>
                <w:sz w:val="20"/>
                <w:szCs w:val="20"/>
                <w:lang w:eastAsia="en-GB"/>
              </w:rPr>
              <w:t xml:space="preserve"> on the coordinate plane’ r</w:t>
            </w:r>
            <w:r>
              <w:rPr>
                <w:rFonts w:ascii="Arial" w:hAnsi="Arial" w:cs="Arial"/>
                <w:sz w:val="20"/>
                <w:szCs w:val="20"/>
                <w:lang w:eastAsia="en-GB"/>
              </w:rPr>
              <w:t xml:space="preserve">esource </w:t>
            </w:r>
            <w:r w:rsidR="00E809C0">
              <w:rPr>
                <w:rFonts w:ascii="Arial" w:hAnsi="Arial" w:cs="Arial"/>
                <w:sz w:val="20"/>
                <w:szCs w:val="20"/>
                <w:lang w:eastAsia="en-GB"/>
              </w:rPr>
              <w:t xml:space="preserve">at: </w:t>
            </w:r>
            <w:hyperlink r:id="rId317" w:history="1">
              <w:r w:rsidR="00EB2E8E">
                <w:rPr>
                  <w:rStyle w:val="Hyperlink"/>
                  <w:rFonts w:ascii="Arial" w:hAnsi="Arial" w:cs="Arial"/>
                  <w:sz w:val="20"/>
                  <w:szCs w:val="20"/>
                  <w:lang w:eastAsia="en-GB"/>
                </w:rPr>
                <w:t>www.khanacademy.org/math/geometry/hs-geo-analytic-geometry/hs-geo-dist-problems/e/find-area-and-perimeter-on-the-coordinate-plane</w:t>
              </w:r>
            </w:hyperlink>
            <w:r w:rsidR="00E809C0">
              <w:rPr>
                <w:rFonts w:ascii="Arial" w:hAnsi="Arial" w:cs="Arial"/>
                <w:sz w:val="20"/>
                <w:szCs w:val="20"/>
                <w:lang w:eastAsia="en-GB"/>
              </w:rPr>
              <w:t xml:space="preserve"> </w:t>
            </w:r>
            <w:r w:rsidR="004F692F" w:rsidRPr="0002259D">
              <w:rPr>
                <w:rFonts w:ascii="Arial" w:hAnsi="Arial" w:cs="Arial"/>
                <w:b/>
                <w:sz w:val="20"/>
                <w:szCs w:val="20"/>
                <w:lang w:eastAsia="en-GB"/>
              </w:rPr>
              <w:t>(I</w:t>
            </w:r>
            <w:r w:rsidR="004F692F">
              <w:rPr>
                <w:rFonts w:ascii="Arial" w:hAnsi="Arial" w:cs="Arial"/>
                <w:b/>
                <w:sz w:val="20"/>
                <w:szCs w:val="20"/>
                <w:lang w:eastAsia="en-GB"/>
              </w:rPr>
              <w:t>)</w:t>
            </w:r>
          </w:p>
          <w:p w:rsidR="004F692F" w:rsidRDefault="004F692F" w:rsidP="00E0765F">
            <w:pPr>
              <w:autoSpaceDE w:val="0"/>
              <w:autoSpaceDN w:val="0"/>
              <w:adjustRightInd w:val="0"/>
              <w:rPr>
                <w:rFonts w:ascii="Arial" w:hAnsi="Arial" w:cs="Arial"/>
                <w:sz w:val="20"/>
                <w:szCs w:val="20"/>
                <w:lang w:eastAsia="en-GB"/>
              </w:rPr>
            </w:pPr>
          </w:p>
          <w:p w:rsidR="0002259D" w:rsidRPr="008B6D1B" w:rsidRDefault="004F692F" w:rsidP="00E809C0">
            <w:pPr>
              <w:autoSpaceDE w:val="0"/>
              <w:autoSpaceDN w:val="0"/>
              <w:adjustRightInd w:val="0"/>
              <w:rPr>
                <w:rFonts w:ascii="Arial" w:hAnsi="Arial" w:cs="Arial"/>
                <w:sz w:val="20"/>
                <w:szCs w:val="20"/>
                <w:lang w:eastAsia="en-GB"/>
              </w:rPr>
            </w:pPr>
            <w:r>
              <w:rPr>
                <w:rFonts w:ascii="Arial" w:hAnsi="Arial" w:cs="Arial"/>
                <w:sz w:val="20"/>
                <w:szCs w:val="20"/>
                <w:lang w:eastAsia="en-GB"/>
              </w:rPr>
              <w:t>They can revise</w:t>
            </w:r>
            <w:r w:rsidR="0002259D">
              <w:rPr>
                <w:rFonts w:ascii="Arial" w:hAnsi="Arial" w:cs="Arial"/>
                <w:sz w:val="20"/>
                <w:szCs w:val="20"/>
                <w:lang w:eastAsia="en-GB"/>
              </w:rPr>
              <w:t xml:space="preserve"> simple word problems</w:t>
            </w:r>
            <w:r w:rsidR="00E809C0">
              <w:rPr>
                <w:rFonts w:ascii="Arial" w:hAnsi="Arial" w:cs="Arial"/>
                <w:sz w:val="20"/>
                <w:szCs w:val="20"/>
                <w:lang w:eastAsia="en-GB"/>
              </w:rPr>
              <w:t xml:space="preserve"> using the activity ‘Coordinate plane word problems: polygons’ at </w:t>
            </w:r>
            <w:hyperlink r:id="rId318" w:history="1">
              <w:r w:rsidR="00EB2E8E">
                <w:rPr>
                  <w:rStyle w:val="Hyperlink"/>
                  <w:rFonts w:ascii="Arial" w:hAnsi="Arial" w:cs="Arial"/>
                  <w:sz w:val="20"/>
                  <w:szCs w:val="20"/>
                  <w:lang w:eastAsia="en-GB"/>
                </w:rPr>
                <w:t>www.khanacademy.org/math/geometry/hs-geo-analytic-geometry/hs-geo-dist-problems/e/coordinate-plane-word-problems-with-polygons</w:t>
              </w:r>
            </w:hyperlink>
            <w:r w:rsidR="00E809C0">
              <w:rPr>
                <w:rFonts w:ascii="Arial" w:hAnsi="Arial" w:cs="Arial"/>
                <w:sz w:val="20"/>
                <w:szCs w:val="20"/>
                <w:lang w:eastAsia="en-GB"/>
              </w:rPr>
              <w:t xml:space="preserve"> </w:t>
            </w:r>
          </w:p>
        </w:tc>
      </w:tr>
      <w:tr w:rsidR="00164BD6" w:rsidRPr="008B6D1B" w:rsidTr="00D97010">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know </w:t>
            </w:r>
            <w:r w:rsidR="00E0765F" w:rsidRPr="00E0765F">
              <w:rPr>
                <w:rFonts w:cs="Arial"/>
                <w:lang w:eastAsia="en-GB"/>
              </w:rPr>
              <w:t>and use the condition for two lines to be parallel or perpendicular, including finding the equation of perpendicular bisectors</w:t>
            </w:r>
          </w:p>
        </w:tc>
        <w:tc>
          <w:tcPr>
            <w:tcW w:w="10490" w:type="dxa"/>
            <w:tcMar>
              <w:top w:w="113" w:type="dxa"/>
              <w:bottom w:w="113" w:type="dxa"/>
            </w:tcMar>
          </w:tcPr>
          <w:p w:rsidR="00164BD6" w:rsidRPr="008B6D1B" w:rsidRDefault="00164BD6" w:rsidP="00E0765F">
            <w:pPr>
              <w:autoSpaceDE w:val="0"/>
              <w:autoSpaceDN w:val="0"/>
              <w:adjustRightInd w:val="0"/>
              <w:spacing w:after="25"/>
              <w:rPr>
                <w:rFonts w:ascii="Arial" w:hAnsi="Arial" w:cs="Arial"/>
                <w:color w:val="000000"/>
                <w:sz w:val="20"/>
                <w:szCs w:val="20"/>
                <w:lang w:eastAsia="en-GB"/>
              </w:rPr>
            </w:pPr>
            <w:r w:rsidRPr="008B6D1B">
              <w:rPr>
                <w:rFonts w:ascii="Arial" w:hAnsi="Arial" w:cs="Arial"/>
                <w:color w:val="000000"/>
                <w:sz w:val="20"/>
                <w:szCs w:val="20"/>
                <w:lang w:eastAsia="en-GB"/>
              </w:rPr>
              <w:t xml:space="preserve">Learners </w:t>
            </w:r>
            <w:r w:rsidR="00D97010">
              <w:rPr>
                <w:rFonts w:ascii="Arial" w:hAnsi="Arial" w:cs="Arial"/>
                <w:color w:val="000000"/>
                <w:sz w:val="20"/>
                <w:szCs w:val="20"/>
                <w:lang w:eastAsia="en-GB"/>
              </w:rPr>
              <w:t>need to understand the following</w:t>
            </w:r>
            <w:r w:rsidR="001172D3">
              <w:rPr>
                <w:rFonts w:ascii="Arial" w:hAnsi="Arial" w:cs="Arial"/>
                <w:color w:val="000000"/>
                <w:sz w:val="20"/>
                <w:szCs w:val="20"/>
                <w:lang w:eastAsia="en-GB"/>
              </w:rPr>
              <w:t>:</w:t>
            </w:r>
          </w:p>
          <w:p w:rsidR="00164BD6" w:rsidRPr="008B6D1B" w:rsidRDefault="006E6FEA" w:rsidP="00E03140">
            <w:pPr>
              <w:pStyle w:val="Bulletedlist"/>
            </w:pPr>
            <w:r>
              <w:t>gradient</w:t>
            </w:r>
            <w:r w:rsidR="00164BD6" w:rsidRPr="008B6D1B">
              <w:t xml:space="preserve">s of parallel lines are equal </w:t>
            </w:r>
          </w:p>
          <w:p w:rsidR="00164BD6" w:rsidRDefault="006E6FEA" w:rsidP="00E03140">
            <w:pPr>
              <w:pStyle w:val="Bulletedlist"/>
            </w:pPr>
            <w:r>
              <w:t>gradients</w:t>
            </w:r>
            <w:r w:rsidR="00164BD6" w:rsidRPr="008B6D1B">
              <w:t xml:space="preserve"> of perpendicular lines are negative </w:t>
            </w:r>
            <w:r w:rsidR="00563E49">
              <w:t>reciprocals of each other (i.e.</w:t>
            </w:r>
            <w:r>
              <w:t xml:space="preserve"> the gradient</w:t>
            </w:r>
            <w:r w:rsidR="00164BD6" w:rsidRPr="008B6D1B">
              <w:t xml:space="preserve">s of perpendicular lines have a product of </w:t>
            </w:r>
            <w:r w:rsidR="00D97010">
              <w:t>–</w:t>
            </w:r>
            <w:r w:rsidR="00164BD6" w:rsidRPr="008B6D1B">
              <w:t xml:space="preserve">1) </w:t>
            </w:r>
          </w:p>
          <w:p w:rsidR="0003687A" w:rsidRPr="008B6D1B" w:rsidRDefault="0003687A" w:rsidP="00E03140">
            <w:pPr>
              <w:pStyle w:val="Bulletedlist"/>
            </w:pPr>
            <w:proofErr w:type="gramStart"/>
            <w:r>
              <w:t>a</w:t>
            </w:r>
            <w:proofErr w:type="gramEnd"/>
            <w:r>
              <w:t xml:space="preserve"> perpendicular bisector is a line that is perpendicular to a given line segment and passes through the mid-point of that given line segment</w:t>
            </w:r>
            <w:r w:rsidR="001172D3">
              <w:t>.</w:t>
            </w:r>
          </w:p>
          <w:p w:rsidR="00164BD6" w:rsidRPr="008B6D1B" w:rsidRDefault="00164BD6" w:rsidP="00E0765F">
            <w:pPr>
              <w:autoSpaceDE w:val="0"/>
              <w:autoSpaceDN w:val="0"/>
              <w:adjustRightInd w:val="0"/>
              <w:spacing w:after="25"/>
              <w:rPr>
                <w:rFonts w:ascii="Arial" w:hAnsi="Arial" w:cs="Arial"/>
                <w:color w:val="000000"/>
                <w:sz w:val="20"/>
                <w:szCs w:val="20"/>
                <w:lang w:eastAsia="en-GB"/>
              </w:rPr>
            </w:pPr>
          </w:p>
          <w:p w:rsidR="00164BD6" w:rsidRPr="008B6D1B" w:rsidRDefault="00164BD6" w:rsidP="00E0765F">
            <w:pPr>
              <w:autoSpaceDE w:val="0"/>
              <w:autoSpaceDN w:val="0"/>
              <w:adjustRightInd w:val="0"/>
              <w:spacing w:after="25"/>
              <w:rPr>
                <w:rFonts w:ascii="Arial" w:hAnsi="Arial" w:cs="Arial"/>
                <w:color w:val="000000"/>
                <w:sz w:val="20"/>
                <w:szCs w:val="20"/>
                <w:lang w:eastAsia="en-GB"/>
              </w:rPr>
            </w:pPr>
            <w:r w:rsidRPr="008B6D1B">
              <w:rPr>
                <w:rFonts w:ascii="Arial" w:hAnsi="Arial" w:cs="Arial"/>
                <w:color w:val="000000"/>
                <w:sz w:val="20"/>
                <w:szCs w:val="20"/>
                <w:lang w:eastAsia="en-GB"/>
              </w:rPr>
              <w:t>Learners should be able to find</w:t>
            </w:r>
            <w:r w:rsidR="00B17B4D">
              <w:rPr>
                <w:rFonts w:ascii="Arial" w:hAnsi="Arial" w:cs="Arial"/>
                <w:color w:val="000000"/>
                <w:sz w:val="20"/>
                <w:szCs w:val="20"/>
                <w:lang w:eastAsia="en-GB"/>
              </w:rPr>
              <w:t>:</w:t>
            </w:r>
          </w:p>
          <w:p w:rsidR="00164BD6" w:rsidRPr="008B6D1B" w:rsidRDefault="00164BD6" w:rsidP="00E03140">
            <w:pPr>
              <w:pStyle w:val="Bulletedlist"/>
            </w:pPr>
            <w:r w:rsidRPr="008B6D1B">
              <w:t xml:space="preserve">the equation of a line parallel to a given line that passes through a given point </w:t>
            </w:r>
          </w:p>
          <w:p w:rsidR="00164BD6" w:rsidRDefault="00164BD6" w:rsidP="00E03140">
            <w:pPr>
              <w:pStyle w:val="Bulletedlist"/>
            </w:pPr>
            <w:r w:rsidRPr="008B6D1B">
              <w:t xml:space="preserve">the equation of a line perpendicular to a given line that passes through a given point </w:t>
            </w:r>
          </w:p>
          <w:p w:rsidR="002E3A12" w:rsidRPr="008B6D1B" w:rsidRDefault="002E3A12" w:rsidP="00E03140">
            <w:pPr>
              <w:pStyle w:val="Bulletedlist"/>
            </w:pPr>
            <w:proofErr w:type="gramStart"/>
            <w:r>
              <w:t>the</w:t>
            </w:r>
            <w:proofErr w:type="gramEnd"/>
            <w:r>
              <w:t xml:space="preserve"> equation of a perpendicular bisector of a line segment</w:t>
            </w:r>
            <w:r w:rsidR="001172D3">
              <w:t>.</w:t>
            </w:r>
          </w:p>
          <w:p w:rsidR="00164BD6" w:rsidRPr="008B6D1B" w:rsidRDefault="00164BD6" w:rsidP="00E0765F">
            <w:pPr>
              <w:autoSpaceDE w:val="0"/>
              <w:autoSpaceDN w:val="0"/>
              <w:adjustRightInd w:val="0"/>
              <w:rPr>
                <w:rFonts w:ascii="Arial" w:hAnsi="Arial" w:cs="Arial"/>
                <w:color w:val="000000"/>
                <w:sz w:val="20"/>
                <w:szCs w:val="20"/>
                <w:lang w:eastAsia="en-GB"/>
              </w:rPr>
            </w:pPr>
          </w:p>
          <w:p w:rsidR="00164BD6" w:rsidRPr="00A04853" w:rsidRDefault="00D97010" w:rsidP="00E0765F">
            <w:pPr>
              <w:autoSpaceDE w:val="0"/>
              <w:autoSpaceDN w:val="0"/>
              <w:adjustRightInd w:val="0"/>
              <w:rPr>
                <w:rStyle w:val="Hyperlink"/>
                <w:rFonts w:ascii="Arial" w:hAnsi="Arial" w:cs="Arial"/>
                <w:color w:val="auto"/>
                <w:sz w:val="20"/>
                <w:szCs w:val="20"/>
                <w:u w:val="none"/>
              </w:rPr>
            </w:pPr>
            <w:r>
              <w:rPr>
                <w:rFonts w:ascii="Arial" w:hAnsi="Arial" w:cs="Arial"/>
                <w:color w:val="000000"/>
                <w:sz w:val="20"/>
                <w:szCs w:val="20"/>
                <w:lang w:eastAsia="en-GB"/>
              </w:rPr>
              <w:t xml:space="preserve">‘Equations of straight lines’ at </w:t>
            </w:r>
            <w:hyperlink r:id="rId319" w:history="1">
              <w:r w:rsidR="00EB2E8E">
                <w:rPr>
                  <w:rStyle w:val="Hyperlink"/>
                  <w:rFonts w:ascii="Arial" w:hAnsi="Arial" w:cs="Arial"/>
                  <w:sz w:val="20"/>
                  <w:szCs w:val="20"/>
                  <w:lang w:eastAsia="en-GB"/>
                </w:rPr>
                <w:t>www.tes.com/teaching-resource/equations-of-straight-lines-6148248</w:t>
              </w:r>
            </w:hyperlink>
            <w:r>
              <w:rPr>
                <w:rFonts w:ascii="Arial" w:hAnsi="Arial" w:cs="Arial"/>
                <w:color w:val="000000"/>
                <w:sz w:val="20"/>
                <w:szCs w:val="20"/>
                <w:lang w:eastAsia="en-GB"/>
              </w:rPr>
              <w:t xml:space="preserve"> </w:t>
            </w:r>
            <w:proofErr w:type="gramStart"/>
            <w:r>
              <w:rPr>
                <w:rFonts w:ascii="Arial" w:hAnsi="Arial" w:cs="Arial"/>
                <w:color w:val="000000"/>
                <w:sz w:val="20"/>
                <w:szCs w:val="20"/>
                <w:lang w:eastAsia="en-GB"/>
              </w:rPr>
              <w:t>is</w:t>
            </w:r>
            <w:proofErr w:type="gramEnd"/>
            <w:r>
              <w:rPr>
                <w:rFonts w:ascii="Arial" w:hAnsi="Arial" w:cs="Arial"/>
                <w:color w:val="000000"/>
                <w:sz w:val="20"/>
                <w:szCs w:val="20"/>
                <w:lang w:eastAsia="en-GB"/>
              </w:rPr>
              <w:t xml:space="preserve"> a</w:t>
            </w:r>
            <w:r w:rsidR="001172D3" w:rsidRPr="008B6D1B">
              <w:rPr>
                <w:rFonts w:ascii="Arial" w:hAnsi="Arial" w:cs="Arial"/>
                <w:color w:val="000000"/>
                <w:sz w:val="20"/>
                <w:szCs w:val="20"/>
                <w:lang w:eastAsia="en-GB"/>
              </w:rPr>
              <w:t xml:space="preserve"> </w:t>
            </w:r>
            <w:proofErr w:type="spellStart"/>
            <w:r w:rsidR="00164BD6" w:rsidRPr="008B6D1B">
              <w:rPr>
                <w:rFonts w:ascii="Arial" w:hAnsi="Arial" w:cs="Arial"/>
                <w:color w:val="000000"/>
                <w:sz w:val="20"/>
                <w:szCs w:val="20"/>
                <w:lang w:eastAsia="en-GB"/>
              </w:rPr>
              <w:t>tarsia</w:t>
            </w:r>
            <w:proofErr w:type="spellEnd"/>
            <w:r w:rsidR="00164BD6" w:rsidRPr="008B6D1B">
              <w:rPr>
                <w:rFonts w:ascii="Arial" w:hAnsi="Arial" w:cs="Arial"/>
                <w:color w:val="000000"/>
                <w:sz w:val="20"/>
                <w:szCs w:val="20"/>
                <w:lang w:eastAsia="en-GB"/>
              </w:rPr>
              <w:t xml:space="preserve"> puzzle that can be used to reinforce the skills </w:t>
            </w:r>
            <w:r>
              <w:rPr>
                <w:rFonts w:ascii="Arial" w:hAnsi="Arial" w:cs="Arial"/>
                <w:color w:val="000000"/>
                <w:sz w:val="20"/>
                <w:szCs w:val="20"/>
                <w:lang w:eastAsia="en-GB"/>
              </w:rPr>
              <w:t xml:space="preserve">listed </w:t>
            </w:r>
            <w:r w:rsidR="00164BD6" w:rsidRPr="008B6D1B">
              <w:rPr>
                <w:rFonts w:ascii="Arial" w:hAnsi="Arial" w:cs="Arial"/>
                <w:color w:val="000000"/>
                <w:sz w:val="20"/>
                <w:szCs w:val="20"/>
                <w:lang w:eastAsia="en-GB"/>
              </w:rPr>
              <w:t>above.</w:t>
            </w:r>
            <w:r w:rsidR="00164BD6" w:rsidRPr="008B6D1B">
              <w:rPr>
                <w:rFonts w:ascii="Arial" w:hAnsi="Arial" w:cs="Arial"/>
                <w:sz w:val="20"/>
                <w:szCs w:val="20"/>
              </w:rPr>
              <w:t xml:space="preserve"> </w:t>
            </w:r>
            <w:proofErr w:type="spellStart"/>
            <w:r w:rsidR="00164BD6" w:rsidRPr="008B6D1B">
              <w:rPr>
                <w:rFonts w:ascii="Arial" w:hAnsi="Arial" w:cs="Arial"/>
                <w:sz w:val="20"/>
                <w:szCs w:val="20"/>
              </w:rPr>
              <w:t>Tarsia</w:t>
            </w:r>
            <w:proofErr w:type="spellEnd"/>
            <w:r w:rsidR="00164BD6" w:rsidRPr="008B6D1B">
              <w:rPr>
                <w:rFonts w:ascii="Arial" w:hAnsi="Arial" w:cs="Arial"/>
                <w:sz w:val="20"/>
                <w:szCs w:val="20"/>
              </w:rPr>
              <w:t xml:space="preserve"> software </w:t>
            </w:r>
            <w:r>
              <w:rPr>
                <w:rFonts w:ascii="Arial" w:hAnsi="Arial" w:cs="Arial"/>
                <w:sz w:val="20"/>
                <w:szCs w:val="20"/>
              </w:rPr>
              <w:t>can be downloaded for free from</w:t>
            </w:r>
            <w:r w:rsidR="00164BD6" w:rsidRPr="008B6D1B">
              <w:rPr>
                <w:rFonts w:ascii="Arial" w:hAnsi="Arial" w:cs="Arial"/>
                <w:sz w:val="20"/>
                <w:szCs w:val="20"/>
              </w:rPr>
              <w:t xml:space="preserve"> </w:t>
            </w:r>
            <w:r w:rsidR="001172D3">
              <w:rPr>
                <w:rFonts w:ascii="Arial" w:hAnsi="Arial" w:cs="Arial"/>
                <w:sz w:val="20"/>
                <w:szCs w:val="20"/>
              </w:rPr>
              <w:t>at</w:t>
            </w:r>
            <w:r w:rsidR="00164BD6" w:rsidRPr="008B6D1B">
              <w:rPr>
                <w:rFonts w:ascii="Arial" w:hAnsi="Arial" w:cs="Arial"/>
                <w:sz w:val="20"/>
                <w:szCs w:val="20"/>
              </w:rPr>
              <w:t>:</w:t>
            </w:r>
          </w:p>
          <w:p w:rsidR="00164BD6" w:rsidRPr="008B6D1B" w:rsidRDefault="001D2DF1" w:rsidP="00E0765F">
            <w:pPr>
              <w:autoSpaceDE w:val="0"/>
              <w:autoSpaceDN w:val="0"/>
              <w:adjustRightInd w:val="0"/>
              <w:rPr>
                <w:rFonts w:ascii="Arial" w:hAnsi="Arial" w:cs="Arial"/>
                <w:sz w:val="20"/>
                <w:szCs w:val="20"/>
              </w:rPr>
            </w:pPr>
            <w:hyperlink r:id="rId320" w:history="1">
              <w:r w:rsidR="00D97D05" w:rsidRPr="00CC38E9">
                <w:rPr>
                  <w:rStyle w:val="Hyperlink"/>
                  <w:rFonts w:ascii="Arial" w:hAnsi="Arial" w:cs="Arial"/>
                  <w:sz w:val="20"/>
                  <w:szCs w:val="20"/>
                </w:rPr>
                <w:t>www.mmlsoft.com/index.php/home/free-software</w:t>
              </w:r>
            </w:hyperlink>
            <w:r w:rsidR="00164BD6">
              <w:rPr>
                <w:rFonts w:ascii="Arial" w:hAnsi="Arial" w:cs="Arial"/>
                <w:sz w:val="20"/>
                <w:szCs w:val="20"/>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047E61" w:rsidRDefault="00D97010"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Some more advanced problems with much less structure to guide the learner will often require them to determine</w:t>
            </w:r>
            <w:r w:rsidR="00164BD6" w:rsidRPr="008B6D1B">
              <w:rPr>
                <w:rFonts w:ascii="Arial" w:hAnsi="Arial" w:cs="Arial"/>
                <w:sz w:val="20"/>
                <w:szCs w:val="20"/>
                <w:lang w:eastAsia="en-GB"/>
              </w:rPr>
              <w:t xml:space="preserve"> and us</w:t>
            </w:r>
            <w:r>
              <w:rPr>
                <w:rFonts w:ascii="Arial" w:hAnsi="Arial" w:cs="Arial"/>
                <w:sz w:val="20"/>
                <w:szCs w:val="20"/>
                <w:lang w:eastAsia="en-GB"/>
              </w:rPr>
              <w:t>e</w:t>
            </w:r>
            <w:r w:rsidR="00164BD6" w:rsidRPr="008B6D1B">
              <w:rPr>
                <w:rFonts w:ascii="Arial" w:hAnsi="Arial" w:cs="Arial"/>
                <w:sz w:val="20"/>
                <w:szCs w:val="20"/>
                <w:lang w:eastAsia="en-GB"/>
              </w:rPr>
              <w:t xml:space="preserve"> the parallel and perpendicular line relationships </w:t>
            </w:r>
            <w:r>
              <w:rPr>
                <w:rFonts w:ascii="Arial" w:hAnsi="Arial" w:cs="Arial"/>
                <w:sz w:val="20"/>
                <w:szCs w:val="20"/>
                <w:lang w:eastAsia="en-GB"/>
              </w:rPr>
              <w:t>as</w:t>
            </w:r>
            <w:r w:rsidR="00164BD6" w:rsidRPr="008B6D1B">
              <w:rPr>
                <w:rFonts w:ascii="Arial" w:hAnsi="Arial" w:cs="Arial"/>
                <w:sz w:val="20"/>
                <w:szCs w:val="20"/>
                <w:lang w:eastAsia="en-GB"/>
              </w:rPr>
              <w:t xml:space="preserve"> part of the method. They will need to link </w:t>
            </w:r>
            <w:r w:rsidR="001172D3" w:rsidRPr="008B6D1B">
              <w:rPr>
                <w:rFonts w:ascii="Arial" w:hAnsi="Arial" w:cs="Arial"/>
                <w:sz w:val="20"/>
                <w:szCs w:val="20"/>
                <w:lang w:eastAsia="en-GB"/>
              </w:rPr>
              <w:t xml:space="preserve">together </w:t>
            </w:r>
            <w:r w:rsidR="00164BD6" w:rsidRPr="008B6D1B">
              <w:rPr>
                <w:rFonts w:ascii="Arial" w:hAnsi="Arial" w:cs="Arial"/>
                <w:sz w:val="20"/>
                <w:szCs w:val="20"/>
                <w:lang w:eastAsia="en-GB"/>
              </w:rPr>
              <w:t xml:space="preserve">different elements of their knowledge and use them as a cohesive whole to present a logical and reasoned argument. </w:t>
            </w:r>
          </w:p>
          <w:p w:rsidR="00047E61" w:rsidRDefault="00047E61" w:rsidP="00E0765F">
            <w:pPr>
              <w:autoSpaceDE w:val="0"/>
              <w:autoSpaceDN w:val="0"/>
              <w:adjustRightInd w:val="0"/>
              <w:rPr>
                <w:rFonts w:ascii="Arial" w:hAnsi="Arial" w:cs="Arial"/>
                <w:sz w:val="20"/>
                <w:szCs w:val="20"/>
                <w:lang w:eastAsia="en-GB"/>
              </w:rPr>
            </w:pPr>
          </w:p>
          <w:p w:rsidR="00546F34" w:rsidRPr="00D97010" w:rsidRDefault="001172D3" w:rsidP="00D97010">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Provide learners with plenty of </w:t>
            </w:r>
            <w:r w:rsidR="006E6FEA">
              <w:rPr>
                <w:rFonts w:ascii="Arial" w:hAnsi="Arial" w:cs="Arial"/>
                <w:sz w:val="20"/>
                <w:szCs w:val="20"/>
                <w:lang w:eastAsia="en-GB"/>
              </w:rPr>
              <w:t xml:space="preserve">practice </w:t>
            </w:r>
            <w:r w:rsidR="00047E61">
              <w:rPr>
                <w:rFonts w:ascii="Arial" w:hAnsi="Arial" w:cs="Arial"/>
                <w:sz w:val="20"/>
                <w:szCs w:val="20"/>
                <w:lang w:eastAsia="en-GB"/>
              </w:rPr>
              <w:t>material</w:t>
            </w:r>
            <w:r>
              <w:rPr>
                <w:rFonts w:ascii="Arial" w:hAnsi="Arial" w:cs="Arial"/>
                <w:sz w:val="20"/>
                <w:szCs w:val="20"/>
                <w:lang w:eastAsia="en-GB"/>
              </w:rPr>
              <w:t>, for example</w:t>
            </w:r>
            <w:r w:rsidR="00D97010">
              <w:rPr>
                <w:rFonts w:ascii="Arial" w:hAnsi="Arial" w:cs="Arial"/>
                <w:sz w:val="20"/>
                <w:szCs w:val="20"/>
                <w:lang w:eastAsia="en-GB"/>
              </w:rPr>
              <w:t xml:space="preserve"> the ‘Simultaneous squares’ at </w:t>
            </w:r>
            <w:hyperlink r:id="rId321" w:history="1">
              <w:r w:rsidR="00D97010" w:rsidRPr="00DA0251">
                <w:rPr>
                  <w:rStyle w:val="Hyperlink"/>
                  <w:rFonts w:ascii="Arial" w:hAnsi="Arial" w:cs="Arial"/>
                  <w:sz w:val="20"/>
                  <w:szCs w:val="20"/>
                  <w:lang w:eastAsia="en-GB"/>
                </w:rPr>
                <w:t>https://undergroundmathematics.org/geometry-of-equations/simultaneous-squares</w:t>
              </w:r>
            </w:hyperlink>
            <w:r w:rsidR="00047E61" w:rsidRPr="00D97010">
              <w:rPr>
                <w:rFonts w:ascii="Arial" w:hAnsi="Arial" w:cs="Arial"/>
                <w:sz w:val="20"/>
                <w:szCs w:val="20"/>
              </w:rPr>
              <w:t xml:space="preserve"> </w:t>
            </w:r>
            <w:r w:rsidR="00047E61" w:rsidRPr="00D97010">
              <w:rPr>
                <w:rFonts w:ascii="Arial" w:hAnsi="Arial" w:cs="Arial"/>
                <w:b/>
                <w:sz w:val="20"/>
                <w:szCs w:val="20"/>
              </w:rPr>
              <w:t>(I)</w:t>
            </w:r>
            <w:r w:rsidR="00546F34" w:rsidRPr="00D97010">
              <w:rPr>
                <w:rFonts w:ascii="Arial" w:hAnsi="Arial" w:cs="Arial"/>
                <w:sz w:val="20"/>
                <w:szCs w:val="20"/>
              </w:rPr>
              <w:t xml:space="preserve"> </w:t>
            </w:r>
          </w:p>
          <w:p w:rsidR="00D97010" w:rsidRDefault="00D97010" w:rsidP="00E03140">
            <w:pPr>
              <w:pStyle w:val="Bulletedlist"/>
            </w:pPr>
          </w:p>
          <w:p w:rsidR="001172D3" w:rsidRDefault="001172D3" w:rsidP="00E03140">
            <w:pPr>
              <w:pStyle w:val="Bulletedlist"/>
            </w:pPr>
            <w:r>
              <w:t xml:space="preserve">A collection of excellent examples and practice questions and full solutions </w:t>
            </w:r>
            <w:r w:rsidR="00D97010">
              <w:t xml:space="preserve">can be found at: </w:t>
            </w:r>
          </w:p>
          <w:p w:rsidR="0002259D" w:rsidRPr="008B6D1B" w:rsidRDefault="001D2DF1" w:rsidP="00E03140">
            <w:pPr>
              <w:pStyle w:val="Bulletedlist"/>
            </w:pPr>
            <w:hyperlink r:id="rId322" w:history="1">
              <w:r w:rsidR="00D97010" w:rsidRPr="00DA0251">
                <w:rPr>
                  <w:rStyle w:val="Hyperlink"/>
                  <w:rFonts w:cs="Arial"/>
                </w:rPr>
                <w:t>www.mathscentre.co.nz/Topics/Coordinate%20Geometry/</w:t>
              </w:r>
            </w:hyperlink>
            <w:r w:rsidR="001172D3">
              <w:t xml:space="preserve"> </w:t>
            </w:r>
            <w:r w:rsidR="001172D3" w:rsidRPr="00F300CA">
              <w:rPr>
                <w:b/>
              </w:rPr>
              <w:t>(I)</w:t>
            </w:r>
          </w:p>
        </w:tc>
      </w:tr>
    </w:tbl>
    <w:p w:rsidR="001172D3" w:rsidRDefault="001172D3">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205A53" w:rsidRPr="004A4E17" w:rsidTr="00205A53">
        <w:trPr>
          <w:trHeight w:hRule="exact" w:val="440"/>
          <w:tblHeader/>
        </w:trPr>
        <w:tc>
          <w:tcPr>
            <w:tcW w:w="14601" w:type="dxa"/>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D97D05" w:rsidRPr="008B6D1B" w:rsidTr="00D97D05">
        <w:tblPrEx>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CellMar>
            <w:top w:w="0" w:type="dxa"/>
            <w:bottom w:w="0" w:type="dxa"/>
          </w:tblCellMar>
        </w:tblPrEx>
        <w:tc>
          <w:tcPr>
            <w:tcW w:w="14601" w:type="dxa"/>
            <w:tcMar>
              <w:top w:w="113" w:type="dxa"/>
              <w:bottom w:w="113" w:type="dxa"/>
            </w:tcMar>
          </w:tcPr>
          <w:p w:rsidR="00D97D05" w:rsidRPr="00650682" w:rsidRDefault="00D97D05"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323" w:history="1">
              <w:r w:rsidRPr="00650682">
                <w:rPr>
                  <w:rStyle w:val="WebLink"/>
                  <w:szCs w:val="20"/>
                </w:rPr>
                <w:t>www.cambridgeinternational.org/support</w:t>
              </w:r>
            </w:hyperlink>
            <w:r w:rsidRPr="00650682">
              <w:rPr>
                <w:b/>
                <w:sz w:val="20"/>
                <w:szCs w:val="20"/>
                <w:lang w:eastAsia="en-GB"/>
              </w:rPr>
              <w:t xml:space="preserve"> (</w:t>
            </w:r>
            <w:r w:rsidR="00D97010">
              <w:rPr>
                <w:b/>
                <w:sz w:val="20"/>
                <w:szCs w:val="20"/>
                <w:lang w:eastAsia="en-GB"/>
              </w:rPr>
              <w:t>I)(</w:t>
            </w:r>
            <w:r w:rsidRPr="00650682">
              <w:rPr>
                <w:b/>
                <w:sz w:val="20"/>
                <w:szCs w:val="20"/>
                <w:lang w:eastAsia="en-GB"/>
              </w:rPr>
              <w:t>F)</w:t>
            </w:r>
          </w:p>
          <w:p w:rsidR="00D97D05" w:rsidRDefault="00D97D05" w:rsidP="00E0765F">
            <w:pPr>
              <w:autoSpaceDE w:val="0"/>
              <w:autoSpaceDN w:val="0"/>
              <w:adjustRightInd w:val="0"/>
              <w:rPr>
                <w:rFonts w:ascii="Arial" w:hAnsi="Arial" w:cs="Arial"/>
                <w:b/>
                <w:sz w:val="20"/>
                <w:szCs w:val="20"/>
              </w:rPr>
            </w:pPr>
          </w:p>
          <w:p w:rsidR="00D97D05" w:rsidRPr="00480870" w:rsidRDefault="00D00C0A" w:rsidP="00D97010">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2020 </w:t>
            </w:r>
            <w:r w:rsidR="00D97D05" w:rsidRPr="00480870">
              <w:rPr>
                <w:rFonts w:ascii="Arial" w:hAnsi="Arial" w:cs="Arial"/>
                <w:sz w:val="20"/>
                <w:szCs w:val="20"/>
                <w:lang w:eastAsia="en-GB"/>
              </w:rPr>
              <w:t>Specimen Paper 2</w:t>
            </w:r>
            <w:r>
              <w:rPr>
                <w:rFonts w:ascii="Arial" w:hAnsi="Arial" w:cs="Arial"/>
                <w:sz w:val="20"/>
                <w:szCs w:val="20"/>
                <w:lang w:eastAsia="en-GB"/>
              </w:rPr>
              <w:t xml:space="preserve"> </w:t>
            </w:r>
            <w:r w:rsidR="00D97D05" w:rsidRPr="00480870">
              <w:rPr>
                <w:rFonts w:ascii="Arial" w:hAnsi="Arial" w:cs="Arial"/>
                <w:sz w:val="20"/>
                <w:szCs w:val="20"/>
                <w:lang w:eastAsia="en-GB"/>
              </w:rPr>
              <w:t xml:space="preserve">Q7 </w:t>
            </w:r>
          </w:p>
          <w:p w:rsidR="00D97D05" w:rsidRPr="00480870" w:rsidRDefault="00D97010" w:rsidP="00480870">
            <w:pPr>
              <w:rPr>
                <w:rFonts w:ascii="Arial" w:eastAsia="Calibri" w:hAnsi="Arial" w:cs="Arial"/>
                <w:sz w:val="20"/>
                <w:szCs w:val="20"/>
              </w:rPr>
            </w:pPr>
            <w:r>
              <w:rPr>
                <w:rFonts w:ascii="Arial" w:eastAsia="Calibri" w:hAnsi="Arial" w:cs="Arial"/>
                <w:sz w:val="20"/>
                <w:szCs w:val="20"/>
              </w:rPr>
              <w:t xml:space="preserve">Nov 2017 Paper 11 Q4; Nov 2017 Paper 12 Q5; </w:t>
            </w:r>
            <w:r w:rsidR="00D97D05" w:rsidRPr="00480870">
              <w:rPr>
                <w:rFonts w:ascii="Arial" w:eastAsia="Calibri" w:hAnsi="Arial" w:cs="Arial"/>
                <w:sz w:val="20"/>
                <w:szCs w:val="20"/>
              </w:rPr>
              <w:t xml:space="preserve">Nov 2017 Paper 13 Q6 </w:t>
            </w:r>
          </w:p>
          <w:p w:rsidR="00D97D05" w:rsidRPr="00480870" w:rsidRDefault="00D97010" w:rsidP="00480870">
            <w:pPr>
              <w:rPr>
                <w:rFonts w:ascii="Arial" w:eastAsia="Calibri" w:hAnsi="Arial" w:cs="Arial"/>
                <w:sz w:val="20"/>
                <w:szCs w:val="20"/>
              </w:rPr>
            </w:pPr>
            <w:r>
              <w:rPr>
                <w:rFonts w:ascii="Arial" w:eastAsia="Calibri" w:hAnsi="Arial" w:cs="Arial"/>
                <w:sz w:val="20"/>
                <w:szCs w:val="20"/>
              </w:rPr>
              <w:t xml:space="preserve">Jun 2017 Paper 12 Q7; Jun 2017 Paper 21 Q10; Jun 2017 Paper 22 Q8; </w:t>
            </w:r>
            <w:r w:rsidR="00D97D05" w:rsidRPr="00480870">
              <w:rPr>
                <w:rFonts w:ascii="Arial" w:eastAsia="Calibri" w:hAnsi="Arial" w:cs="Arial"/>
                <w:sz w:val="20"/>
                <w:szCs w:val="20"/>
              </w:rPr>
              <w:t xml:space="preserve">Jun 2017 Paper 23 Q3 </w:t>
            </w:r>
          </w:p>
          <w:p w:rsidR="00D97D05" w:rsidRPr="00480870" w:rsidRDefault="00D97D05" w:rsidP="00480870">
            <w:pPr>
              <w:rPr>
                <w:rFonts w:ascii="Arial" w:eastAsia="Calibri" w:hAnsi="Arial" w:cs="Arial"/>
                <w:sz w:val="20"/>
                <w:szCs w:val="20"/>
              </w:rPr>
            </w:pPr>
            <w:r w:rsidRPr="00480870">
              <w:rPr>
                <w:rFonts w:ascii="Arial" w:eastAsia="Calibri" w:hAnsi="Arial" w:cs="Arial"/>
                <w:sz w:val="20"/>
                <w:szCs w:val="20"/>
              </w:rPr>
              <w:t>Mar 2017 Pap</w:t>
            </w:r>
            <w:r w:rsidR="00D97010">
              <w:rPr>
                <w:rFonts w:ascii="Arial" w:eastAsia="Calibri" w:hAnsi="Arial" w:cs="Arial"/>
                <w:sz w:val="20"/>
                <w:szCs w:val="20"/>
              </w:rPr>
              <w:t xml:space="preserve">er 12 Q11; </w:t>
            </w:r>
            <w:r w:rsidRPr="00480870">
              <w:rPr>
                <w:rFonts w:ascii="Arial" w:eastAsia="Calibri" w:hAnsi="Arial" w:cs="Arial"/>
                <w:sz w:val="20"/>
                <w:szCs w:val="20"/>
              </w:rPr>
              <w:t xml:space="preserve">Mar 2017 Paper 22 Q8 </w:t>
            </w:r>
          </w:p>
          <w:p w:rsidR="00D97D05" w:rsidRDefault="00D97010" w:rsidP="00D97010">
            <w:pPr>
              <w:autoSpaceDE w:val="0"/>
              <w:autoSpaceDN w:val="0"/>
              <w:adjustRightInd w:val="0"/>
              <w:rPr>
                <w:rFonts w:ascii="Arial" w:hAnsi="Arial" w:cs="Arial"/>
                <w:sz w:val="20"/>
                <w:szCs w:val="20"/>
              </w:rPr>
            </w:pPr>
            <w:r>
              <w:rPr>
                <w:rFonts w:ascii="Arial" w:hAnsi="Arial" w:cs="Arial"/>
                <w:sz w:val="20"/>
                <w:szCs w:val="20"/>
              </w:rPr>
              <w:t xml:space="preserve">Nov 2016 Paper 11 Q11; </w:t>
            </w:r>
            <w:r w:rsidR="00D97D05">
              <w:rPr>
                <w:rFonts w:ascii="Arial" w:hAnsi="Arial" w:cs="Arial"/>
                <w:sz w:val="20"/>
                <w:szCs w:val="20"/>
              </w:rPr>
              <w:t xml:space="preserve">Nov 2016 Paper 13 Q7 </w:t>
            </w:r>
          </w:p>
          <w:p w:rsidR="00D97D05" w:rsidRDefault="00D97010" w:rsidP="0025218B">
            <w:pPr>
              <w:rPr>
                <w:rFonts w:ascii="Arial" w:hAnsi="Arial" w:cs="Arial"/>
                <w:sz w:val="20"/>
                <w:szCs w:val="20"/>
              </w:rPr>
            </w:pPr>
            <w:r>
              <w:rPr>
                <w:rFonts w:ascii="Arial" w:hAnsi="Arial" w:cs="Arial"/>
                <w:sz w:val="20"/>
                <w:szCs w:val="20"/>
              </w:rPr>
              <w:t xml:space="preserve">Jun 2016 Paper 11 Q8; Jun 2016 Paper 12 Q8; </w:t>
            </w:r>
            <w:r w:rsidR="00D97D05">
              <w:rPr>
                <w:rFonts w:ascii="Arial" w:hAnsi="Arial" w:cs="Arial"/>
                <w:sz w:val="20"/>
                <w:szCs w:val="20"/>
              </w:rPr>
              <w:t xml:space="preserve">Jun 2016 Paper 22 Q5 </w:t>
            </w:r>
          </w:p>
          <w:p w:rsidR="00D97D05" w:rsidRDefault="00D97D05" w:rsidP="0025218B">
            <w:pPr>
              <w:rPr>
                <w:rFonts w:ascii="Arial" w:hAnsi="Arial" w:cs="Arial"/>
                <w:sz w:val="20"/>
                <w:szCs w:val="20"/>
              </w:rPr>
            </w:pPr>
            <w:r>
              <w:rPr>
                <w:rFonts w:ascii="Arial" w:hAnsi="Arial" w:cs="Arial"/>
                <w:sz w:val="20"/>
                <w:szCs w:val="20"/>
              </w:rPr>
              <w:t xml:space="preserve">Mar 2016 Paper 12 Q6 </w:t>
            </w:r>
          </w:p>
          <w:p w:rsidR="00D97D05" w:rsidRPr="008B6D1B" w:rsidRDefault="00D97010" w:rsidP="00D97010">
            <w:pPr>
              <w:rPr>
                <w:rFonts w:ascii="Arial" w:hAnsi="Arial" w:cs="Arial"/>
                <w:sz w:val="20"/>
                <w:szCs w:val="20"/>
              </w:rPr>
            </w:pPr>
            <w:r>
              <w:rPr>
                <w:rFonts w:ascii="Arial" w:hAnsi="Arial" w:cs="Arial"/>
                <w:sz w:val="20"/>
                <w:szCs w:val="20"/>
              </w:rPr>
              <w:t xml:space="preserve">Mar 2015 Paper 12 Q5; </w:t>
            </w:r>
            <w:r w:rsidR="00D97D05">
              <w:rPr>
                <w:rFonts w:ascii="Arial" w:hAnsi="Arial" w:cs="Arial"/>
                <w:sz w:val="20"/>
                <w:szCs w:val="20"/>
              </w:rPr>
              <w:t xml:space="preserve">Mar 2015 Paper 22 Q8 </w:t>
            </w:r>
          </w:p>
        </w:tc>
      </w:tr>
    </w:tbl>
    <w:p w:rsidR="00164BD6" w:rsidRDefault="00164BD6" w:rsidP="00164BD6">
      <w:pPr>
        <w:rPr>
          <w:rFonts w:ascii="Arial" w:hAnsi="Arial" w:cs="Arial"/>
          <w:sz w:val="20"/>
          <w:szCs w:val="20"/>
        </w:rPr>
      </w:pPr>
    </w:p>
    <w:p w:rsidR="00164BD6" w:rsidRDefault="00164BD6" w:rsidP="00164BD6">
      <w:pPr>
        <w:rPr>
          <w:rFonts w:ascii="Arial" w:hAnsi="Arial" w:cs="Arial"/>
          <w:sz w:val="20"/>
          <w:szCs w:val="20"/>
        </w:rPr>
      </w:pPr>
    </w:p>
    <w:p w:rsidR="00164BD6" w:rsidRDefault="00164BD6" w:rsidP="00164BD6">
      <w:pPr>
        <w:rPr>
          <w:rFonts w:ascii="Arial" w:hAnsi="Arial" w:cs="Arial"/>
          <w:sz w:val="20"/>
          <w:szCs w:val="20"/>
        </w:rPr>
      </w:pPr>
    </w:p>
    <w:p w:rsidR="00164BD6" w:rsidRDefault="00164BD6" w:rsidP="00164BD6">
      <w:pPr>
        <w:rPr>
          <w:rFonts w:ascii="Arial" w:hAnsi="Arial" w:cs="Arial"/>
          <w:sz w:val="20"/>
          <w:szCs w:val="20"/>
        </w:rPr>
      </w:pPr>
    </w:p>
    <w:p w:rsidR="00164BD6" w:rsidRDefault="00164BD6" w:rsidP="00164BD6">
      <w:pPr>
        <w:rPr>
          <w:rFonts w:ascii="Arial" w:hAnsi="Arial"/>
          <w:bCs/>
          <w:sz w:val="20"/>
          <w:szCs w:val="20"/>
        </w:rPr>
      </w:pPr>
    </w:p>
    <w:p w:rsidR="00FB341E" w:rsidRDefault="00FB341E">
      <w:pPr>
        <w:rPr>
          <w:rFonts w:ascii="Arial" w:hAnsi="Arial" w:cs="Arial"/>
          <w:sz w:val="20"/>
          <w:szCs w:val="20"/>
        </w:rPr>
      </w:pPr>
      <w:r>
        <w:rPr>
          <w:rFonts w:ascii="Arial" w:hAnsi="Arial" w:cs="Arial"/>
          <w:sz w:val="20"/>
          <w:szCs w:val="20"/>
        </w:rPr>
        <w:br w:type="page"/>
      </w:r>
    </w:p>
    <w:p w:rsidR="00FB341E" w:rsidRPr="00393536" w:rsidRDefault="00164BD6" w:rsidP="00FB341E">
      <w:pPr>
        <w:pStyle w:val="Heading1"/>
      </w:pPr>
      <w:bookmarkStart w:id="16" w:name="_Toc514054549"/>
      <w:r>
        <w:t>9 Circular measure</w:t>
      </w:r>
      <w:bookmarkEnd w:id="16"/>
      <w:r w:rsidR="00FB341E">
        <w:tab/>
      </w:r>
      <w:r w:rsidR="00FB341E">
        <w:tab/>
      </w:r>
      <w:r w:rsidR="00FB341E">
        <w:tab/>
      </w:r>
      <w:r w:rsidR="00FB341E">
        <w:tab/>
      </w:r>
      <w:r w:rsidR="00FB341E">
        <w:tab/>
      </w:r>
      <w:r w:rsidR="00FB341E">
        <w:tab/>
      </w:r>
      <w:r w:rsidR="00FB341E">
        <w:tab/>
      </w:r>
    </w:p>
    <w:tbl>
      <w:tblPr>
        <w:tblW w:w="14601" w:type="dxa"/>
        <w:tblInd w:w="108" w:type="dxa"/>
        <w:tblBorders>
          <w:top w:val="single" w:sz="4" w:space="0" w:color="EA5B0C"/>
          <w:left w:val="single" w:sz="4" w:space="0" w:color="EA5B0C"/>
          <w:bottom w:val="single" w:sz="4" w:space="0" w:color="EA5B0C"/>
          <w:right w:val="single" w:sz="4" w:space="0" w:color="EA5B0C"/>
          <w:insideH w:val="single" w:sz="6" w:space="0" w:color="EA5B0C"/>
          <w:insideV w:val="single" w:sz="6" w:space="0" w:color="EA5B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E81DE7">
        <w:trPr>
          <w:trHeight w:hRule="exact" w:val="440"/>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Learning objectives</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176D68" w:rsidRPr="008B6D1B" w:rsidTr="00E81DE7">
        <w:tblPrEx>
          <w:tblCellMar>
            <w:top w:w="0" w:type="dxa"/>
            <w:bottom w:w="0" w:type="dxa"/>
          </w:tblCellMar>
        </w:tblPrEx>
        <w:tc>
          <w:tcPr>
            <w:tcW w:w="4111" w:type="dxa"/>
            <w:tcMar>
              <w:top w:w="113" w:type="dxa"/>
              <w:bottom w:w="113" w:type="dxa"/>
            </w:tcMar>
          </w:tcPr>
          <w:p w:rsidR="00176D68" w:rsidRPr="008B6D1B" w:rsidRDefault="00176D68" w:rsidP="00176D68">
            <w:pPr>
              <w:pStyle w:val="ListParagraph"/>
              <w:autoSpaceDE w:val="0"/>
              <w:autoSpaceDN w:val="0"/>
              <w:adjustRightInd w:val="0"/>
              <w:ind w:left="176"/>
              <w:rPr>
                <w:rFonts w:cs="Arial"/>
              </w:rPr>
            </w:pPr>
            <w:r>
              <w:rPr>
                <w:rFonts w:cs="Arial"/>
              </w:rPr>
              <w:t>Whole unit</w:t>
            </w:r>
          </w:p>
        </w:tc>
        <w:tc>
          <w:tcPr>
            <w:tcW w:w="10490" w:type="dxa"/>
            <w:tcMar>
              <w:top w:w="113" w:type="dxa"/>
              <w:bottom w:w="113" w:type="dxa"/>
            </w:tcMar>
          </w:tcPr>
          <w:p w:rsidR="00176D68" w:rsidRPr="008B6D1B" w:rsidRDefault="00176D68" w:rsidP="00176D68">
            <w:pPr>
              <w:rPr>
                <w:rFonts w:ascii="Arial" w:hAnsi="Arial" w:cs="Arial"/>
                <w:sz w:val="20"/>
                <w:szCs w:val="20"/>
              </w:rPr>
            </w:pPr>
            <w:r>
              <w:rPr>
                <w:rFonts w:ascii="Arial" w:hAnsi="Arial" w:cs="Arial"/>
                <w:sz w:val="20"/>
                <w:szCs w:val="20"/>
              </w:rPr>
              <w:t>Learners should study this topic</w:t>
            </w:r>
            <w:r w:rsidRPr="008B6D1B">
              <w:rPr>
                <w:rFonts w:ascii="Arial" w:hAnsi="Arial" w:cs="Arial"/>
                <w:sz w:val="20"/>
                <w:szCs w:val="20"/>
              </w:rPr>
              <w:t xml:space="preserve"> </w:t>
            </w:r>
            <w:r>
              <w:rPr>
                <w:rFonts w:ascii="Arial" w:hAnsi="Arial" w:cs="Arial"/>
                <w:sz w:val="20"/>
                <w:szCs w:val="20"/>
              </w:rPr>
              <w:t>before</w:t>
            </w:r>
            <w:r w:rsidRPr="008B6D1B">
              <w:rPr>
                <w:rFonts w:ascii="Arial" w:hAnsi="Arial" w:cs="Arial"/>
                <w:sz w:val="20"/>
                <w:szCs w:val="20"/>
              </w:rPr>
              <w:t xml:space="preserve"> </w:t>
            </w:r>
            <w:r w:rsidRPr="00E0765F">
              <w:rPr>
                <w:rFonts w:ascii="Arial" w:hAnsi="Arial" w:cs="Arial"/>
                <w:b/>
                <w:sz w:val="20"/>
                <w:szCs w:val="20"/>
              </w:rPr>
              <w:t>10 Trigonometry</w:t>
            </w:r>
            <w:r w:rsidRPr="008B6D1B">
              <w:rPr>
                <w:rFonts w:ascii="Arial" w:hAnsi="Arial" w:cs="Arial"/>
                <w:sz w:val="20"/>
                <w:szCs w:val="20"/>
              </w:rPr>
              <w:t xml:space="preserve"> whe</w:t>
            </w:r>
            <w:r>
              <w:rPr>
                <w:rFonts w:ascii="Arial" w:hAnsi="Arial" w:cs="Arial"/>
                <w:sz w:val="20"/>
                <w:szCs w:val="20"/>
              </w:rPr>
              <w:t>re</w:t>
            </w:r>
            <w:r w:rsidRPr="008B6D1B">
              <w:rPr>
                <w:rFonts w:ascii="Arial" w:hAnsi="Arial" w:cs="Arial"/>
                <w:sz w:val="20"/>
                <w:szCs w:val="20"/>
              </w:rPr>
              <w:t xml:space="preserve"> learners are required to solve trigonometric equations in terms of radians.</w:t>
            </w:r>
            <w:r>
              <w:rPr>
                <w:rFonts w:ascii="Arial" w:hAnsi="Arial" w:cs="Arial"/>
                <w:sz w:val="20"/>
                <w:szCs w:val="20"/>
              </w:rPr>
              <w:t xml:space="preserve"> This topic should also be taught before </w:t>
            </w:r>
            <w:r w:rsidRPr="006C6060">
              <w:rPr>
                <w:rFonts w:ascii="Arial" w:hAnsi="Arial" w:cs="Arial"/>
                <w:b/>
                <w:sz w:val="20"/>
                <w:szCs w:val="20"/>
              </w:rPr>
              <w:t>14 Differentiation and integration</w:t>
            </w:r>
            <w:r>
              <w:rPr>
                <w:rFonts w:ascii="Arial" w:hAnsi="Arial" w:cs="Arial"/>
                <w:sz w:val="20"/>
                <w:szCs w:val="20"/>
              </w:rPr>
              <w:t>, which can use angles in radians, and where q</w:t>
            </w:r>
            <w:r w:rsidRPr="008B6D1B">
              <w:rPr>
                <w:rFonts w:ascii="Arial" w:hAnsi="Arial" w:cs="Arial"/>
                <w:sz w:val="20"/>
                <w:szCs w:val="20"/>
              </w:rPr>
              <w:t>uestions m</w:t>
            </w:r>
            <w:r>
              <w:rPr>
                <w:rFonts w:ascii="Arial" w:hAnsi="Arial" w:cs="Arial"/>
                <w:sz w:val="20"/>
                <w:szCs w:val="20"/>
              </w:rPr>
              <w:t>ight</w:t>
            </w:r>
            <w:r w:rsidRPr="008B6D1B">
              <w:rPr>
                <w:rFonts w:ascii="Arial" w:hAnsi="Arial" w:cs="Arial"/>
                <w:sz w:val="20"/>
                <w:szCs w:val="20"/>
              </w:rPr>
              <w:t xml:space="preserve"> be set </w:t>
            </w:r>
            <w:r w:rsidRPr="006C6060">
              <w:rPr>
                <w:rFonts w:ascii="Arial" w:hAnsi="Arial" w:cs="Arial"/>
                <w:sz w:val="20"/>
                <w:szCs w:val="20"/>
              </w:rPr>
              <w:t>that</w:t>
            </w:r>
            <w:r>
              <w:rPr>
                <w:rFonts w:ascii="Arial" w:hAnsi="Arial" w:cs="Arial"/>
                <w:b/>
                <w:sz w:val="20"/>
                <w:szCs w:val="20"/>
              </w:rPr>
              <w:t xml:space="preserve"> </w:t>
            </w:r>
            <w:r w:rsidRPr="008B6D1B">
              <w:rPr>
                <w:rFonts w:ascii="Arial" w:hAnsi="Arial" w:cs="Arial"/>
                <w:sz w:val="20"/>
                <w:szCs w:val="20"/>
              </w:rPr>
              <w:t>involv</w:t>
            </w:r>
            <w:r>
              <w:rPr>
                <w:rFonts w:ascii="Arial" w:hAnsi="Arial" w:cs="Arial"/>
                <w:sz w:val="20"/>
                <w:szCs w:val="20"/>
              </w:rPr>
              <w:t>e</w:t>
            </w:r>
            <w:r w:rsidRPr="008B6D1B">
              <w:rPr>
                <w:rFonts w:ascii="Arial" w:hAnsi="Arial" w:cs="Arial"/>
                <w:sz w:val="20"/>
                <w:szCs w:val="20"/>
              </w:rPr>
              <w:t xml:space="preserve"> usin</w:t>
            </w:r>
            <w:r>
              <w:rPr>
                <w:rFonts w:ascii="Arial" w:hAnsi="Arial" w:cs="Arial"/>
                <w:sz w:val="20"/>
                <w:szCs w:val="20"/>
              </w:rPr>
              <w:t>g</w:t>
            </w:r>
            <w:r w:rsidRPr="008B6D1B">
              <w:rPr>
                <w:rFonts w:ascii="Arial" w:hAnsi="Arial" w:cs="Arial"/>
                <w:sz w:val="20"/>
                <w:szCs w:val="20"/>
              </w:rPr>
              <w:t xml:space="preserve"> circular measure to f</w:t>
            </w:r>
            <w:r>
              <w:rPr>
                <w:rFonts w:ascii="Arial" w:hAnsi="Arial" w:cs="Arial"/>
                <w:sz w:val="20"/>
                <w:szCs w:val="20"/>
              </w:rPr>
              <w:t xml:space="preserve">orm equations in two variables. </w:t>
            </w:r>
          </w:p>
          <w:p w:rsidR="00176D68" w:rsidRDefault="00176D68" w:rsidP="00E0765F">
            <w:pPr>
              <w:autoSpaceDE w:val="0"/>
              <w:autoSpaceDN w:val="0"/>
              <w:adjustRightInd w:val="0"/>
              <w:rPr>
                <w:rFonts w:ascii="Arial" w:hAnsi="Arial" w:cs="Arial"/>
                <w:sz w:val="20"/>
                <w:szCs w:val="20"/>
                <w:lang w:eastAsia="en-GB"/>
              </w:rPr>
            </w:pPr>
          </w:p>
          <w:p w:rsidR="00E03140" w:rsidRPr="008B6D1B" w:rsidRDefault="00E03140" w:rsidP="00E03140">
            <w:pPr>
              <w:rPr>
                <w:rFonts w:ascii="Arial" w:hAnsi="Arial" w:cs="Arial"/>
                <w:sz w:val="20"/>
                <w:szCs w:val="20"/>
              </w:rPr>
            </w:pPr>
            <w:r w:rsidRPr="008B6D1B">
              <w:rPr>
                <w:rFonts w:ascii="Arial" w:hAnsi="Arial" w:cs="Arial"/>
                <w:sz w:val="20"/>
                <w:szCs w:val="20"/>
              </w:rPr>
              <w:t xml:space="preserve">It is assumed that learners will already be familiar with the following units from the syllabus requirements of Cambridge O Level Mathematics </w:t>
            </w:r>
            <w:r>
              <w:rPr>
                <w:rFonts w:ascii="Arial" w:hAnsi="Arial" w:cs="Arial"/>
                <w:sz w:val="20"/>
                <w:szCs w:val="20"/>
              </w:rPr>
              <w:t xml:space="preserve">or </w:t>
            </w:r>
            <w:r w:rsidRPr="008B6D1B">
              <w:rPr>
                <w:rFonts w:ascii="Arial" w:hAnsi="Arial" w:cs="Arial"/>
                <w:sz w:val="20"/>
                <w:szCs w:val="20"/>
              </w:rPr>
              <w:t xml:space="preserve">Cambridge </w:t>
            </w:r>
            <w:r>
              <w:rPr>
                <w:rFonts w:ascii="Arial" w:hAnsi="Arial" w:cs="Arial"/>
                <w:sz w:val="20"/>
                <w:szCs w:val="20"/>
              </w:rPr>
              <w:t>IGCSE Mathematics</w:t>
            </w:r>
            <w:r w:rsidRPr="008B6D1B">
              <w:rPr>
                <w:rFonts w:ascii="Arial" w:hAnsi="Arial" w:cs="Arial"/>
                <w:sz w:val="20"/>
                <w:szCs w:val="20"/>
              </w:rPr>
              <w:t>.</w:t>
            </w:r>
          </w:p>
          <w:p w:rsidR="00E03140" w:rsidRPr="008B6D1B" w:rsidRDefault="00E03140" w:rsidP="00E03140">
            <w:pPr>
              <w:rPr>
                <w:rFonts w:ascii="Arial" w:hAnsi="Arial" w:cs="Arial"/>
                <w:sz w:val="20"/>
                <w:szCs w:val="20"/>
              </w:rPr>
            </w:pPr>
          </w:p>
          <w:p w:rsidR="00E03140" w:rsidRPr="008B6D1B" w:rsidRDefault="00E03140" w:rsidP="00E03140">
            <w:pPr>
              <w:rPr>
                <w:rFonts w:ascii="Arial" w:hAnsi="Arial" w:cs="Arial"/>
                <w:sz w:val="20"/>
                <w:szCs w:val="20"/>
                <w:u w:val="single"/>
              </w:rPr>
            </w:pPr>
            <w:r w:rsidRPr="008B6D1B">
              <w:rPr>
                <w:rFonts w:ascii="Arial" w:hAnsi="Arial" w:cs="Arial"/>
                <w:sz w:val="20"/>
                <w:szCs w:val="20"/>
                <w:u w:val="single"/>
              </w:rPr>
              <w:t>Symmetry</w:t>
            </w:r>
          </w:p>
          <w:p w:rsidR="00E03140" w:rsidRPr="008B6D1B" w:rsidRDefault="00E03140" w:rsidP="00E03140">
            <w:pPr>
              <w:autoSpaceDE w:val="0"/>
              <w:autoSpaceDN w:val="0"/>
              <w:adjustRightInd w:val="0"/>
              <w:rPr>
                <w:rFonts w:ascii="Arial" w:hAnsi="Arial" w:cs="Arial"/>
                <w:sz w:val="20"/>
                <w:szCs w:val="20"/>
              </w:rPr>
            </w:pPr>
            <w:r w:rsidRPr="008B6D1B">
              <w:rPr>
                <w:rFonts w:ascii="Arial" w:hAnsi="Arial" w:cs="Arial"/>
                <w:sz w:val="20"/>
                <w:szCs w:val="20"/>
              </w:rPr>
              <w:t>Learners should be able to use the following symmetry properties of circles:</w:t>
            </w:r>
          </w:p>
          <w:p w:rsidR="00E03140" w:rsidRPr="008B6D1B" w:rsidRDefault="00E03140" w:rsidP="00E03140">
            <w:pPr>
              <w:autoSpaceDE w:val="0"/>
              <w:autoSpaceDN w:val="0"/>
              <w:adjustRightInd w:val="0"/>
              <w:rPr>
                <w:rFonts w:ascii="Arial" w:hAnsi="Arial" w:cs="Arial"/>
                <w:sz w:val="20"/>
                <w:szCs w:val="20"/>
              </w:rPr>
            </w:pPr>
            <w:r w:rsidRPr="008B6D1B">
              <w:rPr>
                <w:rFonts w:ascii="Arial" w:hAnsi="Arial" w:cs="Arial"/>
                <w:sz w:val="20"/>
                <w:szCs w:val="20"/>
              </w:rPr>
              <w:t>(a) equal chords are equidistant from the centre</w:t>
            </w:r>
          </w:p>
          <w:p w:rsidR="00E03140" w:rsidRPr="008B6D1B" w:rsidRDefault="00E03140" w:rsidP="00E03140">
            <w:pPr>
              <w:autoSpaceDE w:val="0"/>
              <w:autoSpaceDN w:val="0"/>
              <w:adjustRightInd w:val="0"/>
              <w:rPr>
                <w:rFonts w:ascii="Arial" w:hAnsi="Arial" w:cs="Arial"/>
                <w:sz w:val="20"/>
                <w:szCs w:val="20"/>
              </w:rPr>
            </w:pPr>
            <w:r w:rsidRPr="008B6D1B">
              <w:rPr>
                <w:rFonts w:ascii="Arial" w:hAnsi="Arial" w:cs="Arial"/>
                <w:sz w:val="20"/>
                <w:szCs w:val="20"/>
              </w:rPr>
              <w:t>(b) the perpendicular bisector of a chord passes through the centre</w:t>
            </w:r>
          </w:p>
          <w:p w:rsidR="00E03140" w:rsidRPr="008B6D1B" w:rsidRDefault="00E03140" w:rsidP="00E03140">
            <w:pPr>
              <w:rPr>
                <w:rFonts w:ascii="Arial" w:hAnsi="Arial" w:cs="Arial"/>
                <w:sz w:val="20"/>
                <w:szCs w:val="20"/>
              </w:rPr>
            </w:pPr>
            <w:r w:rsidRPr="008B6D1B">
              <w:rPr>
                <w:rFonts w:ascii="Arial" w:hAnsi="Arial" w:cs="Arial"/>
                <w:sz w:val="20"/>
                <w:szCs w:val="20"/>
              </w:rPr>
              <w:t>(c) tangents from an external point are equal in length</w:t>
            </w:r>
          </w:p>
          <w:p w:rsidR="00E03140" w:rsidRPr="008B6D1B" w:rsidRDefault="00E03140" w:rsidP="00E03140">
            <w:pPr>
              <w:rPr>
                <w:rFonts w:ascii="Arial" w:hAnsi="Arial" w:cs="Arial"/>
                <w:sz w:val="20"/>
                <w:szCs w:val="20"/>
                <w:u w:val="single"/>
              </w:rPr>
            </w:pPr>
          </w:p>
          <w:p w:rsidR="00E03140" w:rsidRPr="008B6D1B" w:rsidRDefault="00E03140" w:rsidP="00E03140">
            <w:pPr>
              <w:rPr>
                <w:rFonts w:ascii="Arial" w:hAnsi="Arial" w:cs="Arial"/>
                <w:sz w:val="20"/>
                <w:szCs w:val="20"/>
                <w:u w:val="single"/>
              </w:rPr>
            </w:pPr>
            <w:r w:rsidRPr="008B6D1B">
              <w:rPr>
                <w:rFonts w:ascii="Arial" w:hAnsi="Arial" w:cs="Arial"/>
                <w:sz w:val="20"/>
                <w:szCs w:val="20"/>
                <w:u w:val="single"/>
              </w:rPr>
              <w:t>Angle</w:t>
            </w:r>
          </w:p>
          <w:p w:rsidR="00E03140" w:rsidRPr="008B6D1B" w:rsidRDefault="00E03140" w:rsidP="00E03140">
            <w:pPr>
              <w:rPr>
                <w:rFonts w:ascii="Arial" w:hAnsi="Arial" w:cs="Arial"/>
                <w:sz w:val="20"/>
                <w:szCs w:val="20"/>
              </w:rPr>
            </w:pPr>
            <w:r w:rsidRPr="008B6D1B">
              <w:rPr>
                <w:rFonts w:ascii="Arial" w:hAnsi="Arial" w:cs="Arial"/>
                <w:sz w:val="20"/>
                <w:szCs w:val="20"/>
              </w:rPr>
              <w:t xml:space="preserve">Learners should </w:t>
            </w:r>
            <w:r>
              <w:rPr>
                <w:rFonts w:ascii="Arial" w:hAnsi="Arial" w:cs="Arial"/>
                <w:sz w:val="20"/>
                <w:szCs w:val="20"/>
              </w:rPr>
              <w:t>be able to apply</w:t>
            </w:r>
            <w:r w:rsidRPr="008B6D1B">
              <w:rPr>
                <w:rFonts w:ascii="Arial" w:hAnsi="Arial" w:cs="Arial"/>
                <w:sz w:val="20"/>
                <w:szCs w:val="20"/>
              </w:rPr>
              <w:t xml:space="preserve"> the following:</w:t>
            </w:r>
          </w:p>
          <w:p w:rsidR="00E03140" w:rsidRPr="008B6D1B" w:rsidRDefault="00E03140" w:rsidP="00E03140">
            <w:pPr>
              <w:autoSpaceDE w:val="0"/>
              <w:autoSpaceDN w:val="0"/>
              <w:adjustRightInd w:val="0"/>
              <w:rPr>
                <w:rFonts w:ascii="Arial" w:hAnsi="Arial" w:cs="Arial"/>
                <w:sz w:val="20"/>
                <w:szCs w:val="20"/>
              </w:rPr>
            </w:pPr>
            <w:r w:rsidRPr="008B6D1B">
              <w:rPr>
                <w:rFonts w:ascii="Arial" w:hAnsi="Arial" w:cs="Arial"/>
                <w:sz w:val="20"/>
                <w:szCs w:val="20"/>
              </w:rPr>
              <w:t>angle in a semi-circle; angle between tangent and radius of a circle; angle at the centre of a circle is twice the angle at the circumference; angles in the same</w:t>
            </w:r>
          </w:p>
          <w:p w:rsidR="00E03140" w:rsidRPr="008B6D1B" w:rsidRDefault="00E03140" w:rsidP="00E03140">
            <w:pPr>
              <w:autoSpaceDE w:val="0"/>
              <w:autoSpaceDN w:val="0"/>
              <w:adjustRightInd w:val="0"/>
              <w:rPr>
                <w:rFonts w:ascii="Arial" w:hAnsi="Arial" w:cs="Arial"/>
                <w:sz w:val="20"/>
                <w:szCs w:val="20"/>
              </w:rPr>
            </w:pPr>
            <w:proofErr w:type="gramStart"/>
            <w:r w:rsidRPr="008B6D1B">
              <w:rPr>
                <w:rFonts w:ascii="Arial" w:hAnsi="Arial" w:cs="Arial"/>
                <w:sz w:val="20"/>
                <w:szCs w:val="20"/>
              </w:rPr>
              <w:t>segment</w:t>
            </w:r>
            <w:proofErr w:type="gramEnd"/>
            <w:r w:rsidRPr="008B6D1B">
              <w:rPr>
                <w:rFonts w:ascii="Arial" w:hAnsi="Arial" w:cs="Arial"/>
                <w:sz w:val="20"/>
                <w:szCs w:val="20"/>
              </w:rPr>
              <w:t xml:space="preserve"> are equal; angles in opposite segments are supplementary.</w:t>
            </w:r>
          </w:p>
          <w:p w:rsidR="00E03140" w:rsidRPr="008B6D1B" w:rsidRDefault="00E03140" w:rsidP="00E03140">
            <w:pPr>
              <w:rPr>
                <w:rFonts w:ascii="Arial" w:hAnsi="Arial" w:cs="Arial"/>
                <w:sz w:val="20"/>
                <w:szCs w:val="20"/>
                <w:u w:val="single"/>
              </w:rPr>
            </w:pPr>
          </w:p>
          <w:p w:rsidR="00E03140" w:rsidRPr="008B6D1B" w:rsidRDefault="00E03140" w:rsidP="00E03140">
            <w:pPr>
              <w:rPr>
                <w:rFonts w:ascii="Arial" w:hAnsi="Arial" w:cs="Arial"/>
                <w:sz w:val="20"/>
                <w:szCs w:val="20"/>
                <w:u w:val="single"/>
              </w:rPr>
            </w:pPr>
            <w:r w:rsidRPr="008B6D1B">
              <w:rPr>
                <w:rFonts w:ascii="Arial" w:hAnsi="Arial" w:cs="Arial"/>
                <w:sz w:val="20"/>
                <w:szCs w:val="20"/>
                <w:u w:val="single"/>
              </w:rPr>
              <w:t>Mensuration</w:t>
            </w:r>
          </w:p>
          <w:p w:rsidR="00E03140" w:rsidRPr="008B6D1B" w:rsidRDefault="00E03140" w:rsidP="00E03140">
            <w:pPr>
              <w:rPr>
                <w:rFonts w:ascii="Arial" w:hAnsi="Arial" w:cs="Arial"/>
                <w:sz w:val="20"/>
                <w:szCs w:val="20"/>
              </w:rPr>
            </w:pPr>
            <w:r w:rsidRPr="008B6D1B">
              <w:rPr>
                <w:rFonts w:ascii="Arial" w:hAnsi="Arial" w:cs="Arial"/>
                <w:sz w:val="20"/>
                <w:szCs w:val="20"/>
              </w:rPr>
              <w:t>Learner</w:t>
            </w:r>
            <w:r>
              <w:rPr>
                <w:rFonts w:ascii="Arial" w:hAnsi="Arial" w:cs="Arial"/>
                <w:sz w:val="20"/>
                <w:szCs w:val="20"/>
              </w:rPr>
              <w:t>s</w:t>
            </w:r>
            <w:r w:rsidRPr="008B6D1B">
              <w:rPr>
                <w:rFonts w:ascii="Arial" w:hAnsi="Arial" w:cs="Arial"/>
                <w:sz w:val="20"/>
                <w:szCs w:val="20"/>
              </w:rPr>
              <w:t xml:space="preserve"> should </w:t>
            </w:r>
            <w:r>
              <w:rPr>
                <w:rFonts w:ascii="Arial" w:hAnsi="Arial" w:cs="Arial"/>
                <w:sz w:val="20"/>
                <w:szCs w:val="20"/>
              </w:rPr>
              <w:t xml:space="preserve">know how to find </w:t>
            </w:r>
            <w:r w:rsidRPr="008B6D1B">
              <w:rPr>
                <w:rFonts w:ascii="Arial" w:hAnsi="Arial" w:cs="Arial"/>
                <w:sz w:val="20"/>
                <w:szCs w:val="20"/>
              </w:rPr>
              <w:t>the following:</w:t>
            </w:r>
          </w:p>
          <w:p w:rsidR="00E03140" w:rsidRPr="008B6D1B" w:rsidRDefault="00E03140" w:rsidP="00E03140">
            <w:pPr>
              <w:autoSpaceDE w:val="0"/>
              <w:autoSpaceDN w:val="0"/>
              <w:adjustRightInd w:val="0"/>
              <w:rPr>
                <w:rFonts w:ascii="Arial" w:hAnsi="Arial" w:cs="Arial"/>
                <w:sz w:val="20"/>
                <w:szCs w:val="20"/>
              </w:rPr>
            </w:pPr>
            <w:proofErr w:type="gramStart"/>
            <w:r w:rsidRPr="008B6D1B">
              <w:rPr>
                <w:rFonts w:ascii="Arial" w:hAnsi="Arial" w:cs="Arial"/>
                <w:sz w:val="20"/>
                <w:szCs w:val="20"/>
              </w:rPr>
              <w:t>the</w:t>
            </w:r>
            <w:proofErr w:type="gramEnd"/>
            <w:r w:rsidRPr="008B6D1B">
              <w:rPr>
                <w:rFonts w:ascii="Arial" w:hAnsi="Arial" w:cs="Arial"/>
                <w:sz w:val="20"/>
                <w:szCs w:val="20"/>
              </w:rPr>
              <w:t xml:space="preserve"> perimeter and area of a rectangle and triangle</w:t>
            </w:r>
            <w:r>
              <w:rPr>
                <w:rFonts w:ascii="Arial" w:hAnsi="Arial" w:cs="Arial"/>
                <w:sz w:val="20"/>
                <w:szCs w:val="20"/>
              </w:rPr>
              <w:t>;</w:t>
            </w:r>
            <w:r w:rsidRPr="008B6D1B">
              <w:rPr>
                <w:rFonts w:ascii="Arial" w:hAnsi="Arial" w:cs="Arial"/>
                <w:sz w:val="20"/>
                <w:szCs w:val="20"/>
              </w:rPr>
              <w:t xml:space="preserve"> the circumference and area of a circle</w:t>
            </w:r>
            <w:r>
              <w:rPr>
                <w:rFonts w:ascii="Arial" w:hAnsi="Arial" w:cs="Arial"/>
                <w:sz w:val="20"/>
                <w:szCs w:val="20"/>
              </w:rPr>
              <w:t>;</w:t>
            </w:r>
            <w:r w:rsidRPr="008B6D1B">
              <w:rPr>
                <w:rFonts w:ascii="Arial" w:hAnsi="Arial" w:cs="Arial"/>
                <w:sz w:val="20"/>
                <w:szCs w:val="20"/>
              </w:rPr>
              <w:t xml:space="preserve"> the area of a parallelogram and a trapezium</w:t>
            </w:r>
            <w:r>
              <w:rPr>
                <w:rFonts w:ascii="Arial" w:hAnsi="Arial" w:cs="Arial"/>
                <w:sz w:val="20"/>
                <w:szCs w:val="20"/>
              </w:rPr>
              <w:t>;</w:t>
            </w:r>
            <w:r w:rsidRPr="008B6D1B">
              <w:rPr>
                <w:rFonts w:ascii="Arial" w:hAnsi="Arial" w:cs="Arial"/>
                <w:sz w:val="20"/>
                <w:szCs w:val="20"/>
              </w:rPr>
              <w:t xml:space="preserve"> arc length and sector area as fractions of the circumference and area of a circle.</w:t>
            </w:r>
          </w:p>
          <w:p w:rsidR="00E03140" w:rsidRPr="008B6D1B" w:rsidRDefault="00E03140" w:rsidP="00E03140">
            <w:pPr>
              <w:autoSpaceDE w:val="0"/>
              <w:autoSpaceDN w:val="0"/>
              <w:adjustRightInd w:val="0"/>
              <w:rPr>
                <w:rFonts w:ascii="Arial" w:hAnsi="Arial" w:cs="Arial"/>
                <w:sz w:val="20"/>
                <w:szCs w:val="20"/>
                <w:u w:val="single"/>
              </w:rPr>
            </w:pPr>
          </w:p>
          <w:p w:rsidR="00E03140" w:rsidRPr="008B6D1B" w:rsidRDefault="00E03140" w:rsidP="00E03140">
            <w:pPr>
              <w:autoSpaceDE w:val="0"/>
              <w:autoSpaceDN w:val="0"/>
              <w:adjustRightInd w:val="0"/>
              <w:rPr>
                <w:rFonts w:ascii="Arial" w:hAnsi="Arial" w:cs="Arial"/>
                <w:sz w:val="20"/>
                <w:szCs w:val="20"/>
                <w:u w:val="single"/>
              </w:rPr>
            </w:pPr>
            <w:r w:rsidRPr="008B6D1B">
              <w:rPr>
                <w:rFonts w:ascii="Arial" w:hAnsi="Arial" w:cs="Arial"/>
                <w:sz w:val="20"/>
                <w:szCs w:val="20"/>
                <w:u w:val="single"/>
              </w:rPr>
              <w:t>Trigonometry</w:t>
            </w:r>
          </w:p>
          <w:p w:rsidR="00E03140" w:rsidRPr="008B6D1B" w:rsidRDefault="00E03140" w:rsidP="00E03140">
            <w:pPr>
              <w:autoSpaceDE w:val="0"/>
              <w:autoSpaceDN w:val="0"/>
              <w:adjustRightInd w:val="0"/>
              <w:rPr>
                <w:rFonts w:ascii="Arial" w:hAnsi="Arial" w:cs="Arial"/>
                <w:sz w:val="20"/>
                <w:szCs w:val="20"/>
              </w:rPr>
            </w:pPr>
            <w:r w:rsidRPr="008B6D1B">
              <w:rPr>
                <w:rFonts w:ascii="Arial" w:hAnsi="Arial" w:cs="Arial"/>
                <w:sz w:val="20"/>
                <w:szCs w:val="20"/>
              </w:rPr>
              <w:t>Learners should be able to:</w:t>
            </w:r>
          </w:p>
          <w:p w:rsidR="00E03140" w:rsidRPr="008B6D1B" w:rsidRDefault="00E03140" w:rsidP="00E03140">
            <w:pPr>
              <w:autoSpaceDE w:val="0"/>
              <w:autoSpaceDN w:val="0"/>
              <w:adjustRightInd w:val="0"/>
              <w:rPr>
                <w:rFonts w:ascii="Arial" w:hAnsi="Arial" w:cs="Arial"/>
                <w:sz w:val="20"/>
                <w:szCs w:val="20"/>
              </w:rPr>
            </w:pPr>
            <w:r w:rsidRPr="008B6D1B">
              <w:rPr>
                <w:rFonts w:ascii="Arial" w:hAnsi="Arial" w:cs="Arial"/>
                <w:color w:val="000000"/>
                <w:sz w:val="20"/>
                <w:szCs w:val="20"/>
              </w:rPr>
              <w:t>(</w:t>
            </w:r>
            <w:proofErr w:type="spellStart"/>
            <w:r w:rsidRPr="008B6D1B">
              <w:rPr>
                <w:rFonts w:ascii="Arial" w:hAnsi="Arial" w:cs="Arial"/>
                <w:color w:val="000000"/>
                <w:sz w:val="20"/>
                <w:szCs w:val="20"/>
              </w:rPr>
              <w:t>i</w:t>
            </w:r>
            <w:proofErr w:type="spellEnd"/>
            <w:r w:rsidRPr="008B6D1B">
              <w:rPr>
                <w:rFonts w:ascii="Arial" w:hAnsi="Arial" w:cs="Arial"/>
                <w:color w:val="000000"/>
                <w:sz w:val="20"/>
                <w:szCs w:val="20"/>
              </w:rPr>
              <w:t>) apply Pythagoras Theorem and the sine, cosine and tangent ratios</w:t>
            </w:r>
            <w:r w:rsidRPr="008B6D1B">
              <w:rPr>
                <w:rFonts w:ascii="Arial" w:hAnsi="Arial" w:cs="Arial"/>
                <w:sz w:val="20"/>
                <w:szCs w:val="20"/>
              </w:rPr>
              <w:t xml:space="preserve"> </w:t>
            </w:r>
            <w:r w:rsidRPr="008B6D1B">
              <w:rPr>
                <w:rFonts w:ascii="Arial" w:hAnsi="Arial" w:cs="Arial"/>
                <w:color w:val="000000"/>
                <w:sz w:val="20"/>
                <w:szCs w:val="20"/>
              </w:rPr>
              <w:t>for acute angles to the calculation of a side or of an angle of a right-angled triangle</w:t>
            </w:r>
          </w:p>
          <w:p w:rsidR="00E03140" w:rsidRPr="008B6D1B" w:rsidRDefault="00E03140" w:rsidP="00E03140">
            <w:pPr>
              <w:autoSpaceDE w:val="0"/>
              <w:autoSpaceDN w:val="0"/>
              <w:adjustRightInd w:val="0"/>
              <w:rPr>
                <w:rFonts w:ascii="Arial" w:hAnsi="Arial" w:cs="Arial"/>
                <w:color w:val="000000"/>
                <w:sz w:val="20"/>
                <w:szCs w:val="20"/>
              </w:rPr>
            </w:pPr>
            <w:r w:rsidRPr="008B6D1B">
              <w:rPr>
                <w:rFonts w:ascii="Arial" w:hAnsi="Arial" w:cs="Arial"/>
                <w:color w:val="000000"/>
                <w:sz w:val="20"/>
                <w:szCs w:val="20"/>
              </w:rPr>
              <w:t xml:space="preserve">(ii) solve </w:t>
            </w:r>
            <w:proofErr w:type="spellStart"/>
            <w:r w:rsidRPr="008B6D1B">
              <w:rPr>
                <w:rFonts w:ascii="Arial" w:hAnsi="Arial" w:cs="Arial"/>
                <w:color w:val="000000"/>
                <w:sz w:val="20"/>
                <w:szCs w:val="20"/>
              </w:rPr>
              <w:t>trigonometrical</w:t>
            </w:r>
            <w:proofErr w:type="spellEnd"/>
            <w:r w:rsidRPr="008B6D1B">
              <w:rPr>
                <w:rFonts w:ascii="Arial" w:hAnsi="Arial" w:cs="Arial"/>
                <w:color w:val="000000"/>
                <w:sz w:val="20"/>
                <w:szCs w:val="20"/>
              </w:rPr>
              <w:t xml:space="preserve"> problems in two dimensions</w:t>
            </w:r>
          </w:p>
          <w:p w:rsidR="00E03140" w:rsidRPr="008B6D1B" w:rsidRDefault="00E03140" w:rsidP="00E03140">
            <w:pPr>
              <w:autoSpaceDE w:val="0"/>
              <w:autoSpaceDN w:val="0"/>
              <w:adjustRightInd w:val="0"/>
              <w:rPr>
                <w:rFonts w:ascii="Arial" w:hAnsi="Arial" w:cs="Arial"/>
                <w:color w:val="000000"/>
                <w:sz w:val="20"/>
                <w:szCs w:val="20"/>
              </w:rPr>
            </w:pPr>
            <w:r w:rsidRPr="008B6D1B">
              <w:rPr>
                <w:rFonts w:ascii="Arial" w:hAnsi="Arial" w:cs="Arial"/>
                <w:color w:val="000000"/>
                <w:sz w:val="20"/>
                <w:szCs w:val="20"/>
              </w:rPr>
              <w:t>(iii) extend sine and cosine functions to angles between 90° and 180°</w:t>
            </w:r>
          </w:p>
          <w:p w:rsidR="00E03140" w:rsidRPr="008B6D1B" w:rsidRDefault="00E03140" w:rsidP="00E03140">
            <w:pPr>
              <w:autoSpaceDE w:val="0"/>
              <w:autoSpaceDN w:val="0"/>
              <w:adjustRightInd w:val="0"/>
              <w:rPr>
                <w:rFonts w:ascii="Arial" w:hAnsi="Arial" w:cs="Arial"/>
                <w:color w:val="000000"/>
                <w:sz w:val="20"/>
                <w:szCs w:val="20"/>
              </w:rPr>
            </w:pPr>
            <w:r w:rsidRPr="008B6D1B">
              <w:rPr>
                <w:rFonts w:ascii="Arial" w:hAnsi="Arial" w:cs="Arial"/>
                <w:color w:val="000000"/>
                <w:sz w:val="20"/>
                <w:szCs w:val="20"/>
              </w:rPr>
              <w:t xml:space="preserve">(iv) solve problems using the sine and cosine rules for any triangle and be </w:t>
            </w:r>
            <w:r>
              <w:rPr>
                <w:rFonts w:ascii="Arial" w:hAnsi="Arial" w:cs="Arial"/>
                <w:color w:val="000000"/>
                <w:sz w:val="20"/>
                <w:szCs w:val="20"/>
              </w:rPr>
              <w:t>able to apply</w:t>
            </w:r>
            <w:r w:rsidRPr="008B6D1B">
              <w:rPr>
                <w:rFonts w:ascii="Arial" w:hAnsi="Arial" w:cs="Arial"/>
                <w:color w:val="000000"/>
                <w:sz w:val="20"/>
                <w:szCs w:val="20"/>
              </w:rPr>
              <w:t xml:space="preserve"> the sine rule</w:t>
            </w:r>
            <w:r w:rsidRPr="008B6D1B">
              <w:rPr>
                <w:rFonts w:ascii="Arial" w:hAnsi="Arial" w:cs="Arial"/>
                <w:i/>
                <w:iCs/>
                <w:color w:val="000000"/>
                <w:sz w:val="20"/>
                <w:szCs w:val="20"/>
              </w:rPr>
              <w:t xml:space="preserve"> </w:t>
            </w:r>
            <w:r w:rsidRPr="008B6D1B">
              <w:rPr>
                <w:rFonts w:ascii="Arial" w:hAnsi="Arial" w:cs="Arial"/>
                <w:color w:val="000000"/>
                <w:sz w:val="20"/>
                <w:szCs w:val="20"/>
              </w:rPr>
              <w:t>for the area of a triangle</w:t>
            </w:r>
          </w:p>
          <w:p w:rsidR="00E03140" w:rsidRDefault="00E03140" w:rsidP="00E0765F">
            <w:pPr>
              <w:autoSpaceDE w:val="0"/>
              <w:autoSpaceDN w:val="0"/>
              <w:adjustRightInd w:val="0"/>
              <w:rPr>
                <w:rFonts w:ascii="Arial" w:hAnsi="Arial" w:cs="Arial"/>
                <w:sz w:val="20"/>
                <w:szCs w:val="20"/>
                <w:lang w:eastAsia="en-GB"/>
              </w:rPr>
            </w:pPr>
          </w:p>
          <w:p w:rsidR="00176D68" w:rsidRPr="008B6D1B" w:rsidRDefault="00E03140" w:rsidP="00E03140">
            <w:pPr>
              <w:rPr>
                <w:rFonts w:ascii="Arial" w:hAnsi="Arial" w:cs="Arial"/>
                <w:sz w:val="20"/>
                <w:szCs w:val="20"/>
              </w:rPr>
            </w:pPr>
            <w:r w:rsidRPr="008B6D1B">
              <w:rPr>
                <w:rFonts w:ascii="Arial" w:hAnsi="Arial" w:cs="Arial"/>
                <w:sz w:val="20"/>
                <w:szCs w:val="20"/>
              </w:rPr>
              <w:t>A</w:t>
            </w:r>
            <w:r w:rsidRPr="008B6D1B">
              <w:rPr>
                <w:rFonts w:ascii="Arial" w:hAnsi="Arial" w:cs="Arial"/>
                <w:b/>
                <w:sz w:val="20"/>
                <w:szCs w:val="20"/>
              </w:rPr>
              <w:t xml:space="preserve"> </w:t>
            </w:r>
            <w:r w:rsidRPr="008B6D1B">
              <w:rPr>
                <w:rFonts w:ascii="Arial" w:hAnsi="Arial" w:cs="Arial"/>
                <w:sz w:val="20"/>
                <w:szCs w:val="20"/>
              </w:rPr>
              <w:t>knowledge and use of radian measure is essential. Learners should be able to solve problems involving the arc length and</w:t>
            </w:r>
            <w:r>
              <w:rPr>
                <w:rFonts w:ascii="Arial" w:hAnsi="Arial" w:cs="Arial"/>
                <w:sz w:val="20"/>
                <w:szCs w:val="20"/>
              </w:rPr>
              <w:t xml:space="preserve"> sector area of a circle. </w:t>
            </w:r>
          </w:p>
        </w:tc>
      </w:tr>
      <w:tr w:rsidR="00164BD6" w:rsidRPr="008B6D1B" w:rsidTr="00E81DE7">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rPr>
            </w:pPr>
            <w:r w:rsidRPr="008B6D1B">
              <w:rPr>
                <w:rFonts w:cs="Arial"/>
              </w:rPr>
              <w:t xml:space="preserve">solve </w:t>
            </w:r>
            <w:r w:rsidR="00164BD6" w:rsidRPr="008B6D1B">
              <w:rPr>
                <w:rFonts w:cs="Arial"/>
              </w:rPr>
              <w:t xml:space="preserve">problems involving the arc length and sector area of a </w:t>
            </w:r>
            <w:r w:rsidR="00164BD6" w:rsidRPr="008B6D1B">
              <w:rPr>
                <w:rFonts w:cs="Arial"/>
                <w:lang w:eastAsia="en-GB"/>
              </w:rPr>
              <w:t>circle</w:t>
            </w:r>
            <w:r w:rsidR="00164BD6" w:rsidRPr="008B6D1B">
              <w:rPr>
                <w:rFonts w:cs="Arial"/>
              </w:rPr>
              <w:t>, including knowledge and use of radian measure</w:t>
            </w: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Introduction of the radian as an alternate form of measuring angles is </w:t>
            </w:r>
            <w:r w:rsidR="00B17B4D">
              <w:rPr>
                <w:rFonts w:ascii="Arial" w:hAnsi="Arial" w:cs="Arial"/>
                <w:sz w:val="20"/>
                <w:szCs w:val="20"/>
                <w:lang w:eastAsia="en-GB"/>
              </w:rPr>
              <w:t>an</w:t>
            </w:r>
            <w:r w:rsidRPr="008B6D1B">
              <w:rPr>
                <w:rFonts w:ascii="Arial" w:hAnsi="Arial" w:cs="Arial"/>
                <w:sz w:val="20"/>
                <w:szCs w:val="20"/>
                <w:lang w:eastAsia="en-GB"/>
              </w:rPr>
              <w:t xml:space="preserve"> important part of this unit.  </w:t>
            </w:r>
            <w:r w:rsidR="00F2296D">
              <w:rPr>
                <w:rFonts w:ascii="Arial" w:hAnsi="Arial" w:cs="Arial"/>
                <w:sz w:val="20"/>
                <w:szCs w:val="20"/>
                <w:lang w:eastAsia="en-GB"/>
              </w:rPr>
              <w:t>Encourage l</w:t>
            </w:r>
            <w:r w:rsidRPr="008B6D1B">
              <w:rPr>
                <w:rFonts w:ascii="Arial" w:hAnsi="Arial" w:cs="Arial"/>
                <w:sz w:val="20"/>
                <w:szCs w:val="20"/>
                <w:lang w:eastAsia="en-GB"/>
              </w:rPr>
              <w:t>earners to think in terms of radians rather than</w:t>
            </w:r>
            <w:r w:rsidR="003F3F8A">
              <w:rPr>
                <w:rFonts w:ascii="Arial" w:hAnsi="Arial" w:cs="Arial"/>
                <w:sz w:val="20"/>
                <w:szCs w:val="20"/>
                <w:lang w:eastAsia="en-GB"/>
              </w:rPr>
              <w:t xml:space="preserve"> in</w:t>
            </w:r>
            <w:r w:rsidRPr="008B6D1B">
              <w:rPr>
                <w:rFonts w:ascii="Arial" w:hAnsi="Arial" w:cs="Arial"/>
                <w:sz w:val="20"/>
                <w:szCs w:val="20"/>
                <w:lang w:eastAsia="en-GB"/>
              </w:rPr>
              <w:t xml:space="preserve"> degrees </w:t>
            </w:r>
            <w:r w:rsidR="003F3F8A">
              <w:rPr>
                <w:rFonts w:ascii="Arial" w:hAnsi="Arial" w:cs="Arial"/>
                <w:sz w:val="20"/>
                <w:szCs w:val="20"/>
                <w:lang w:eastAsia="en-GB"/>
              </w:rPr>
              <w:t>and</w:t>
            </w:r>
            <w:r w:rsidRPr="008B6D1B">
              <w:rPr>
                <w:rFonts w:ascii="Arial" w:hAnsi="Arial" w:cs="Arial"/>
                <w:sz w:val="20"/>
                <w:szCs w:val="20"/>
                <w:lang w:eastAsia="en-GB"/>
              </w:rPr>
              <w:t xml:space="preserve"> </w:t>
            </w:r>
            <w:r w:rsidR="003F3F8A">
              <w:rPr>
                <w:rFonts w:ascii="Arial" w:hAnsi="Arial" w:cs="Arial"/>
                <w:sz w:val="20"/>
                <w:szCs w:val="20"/>
                <w:lang w:eastAsia="en-GB"/>
              </w:rPr>
              <w:t xml:space="preserve">then </w:t>
            </w:r>
            <w:r w:rsidRPr="008B6D1B">
              <w:rPr>
                <w:rFonts w:ascii="Arial" w:hAnsi="Arial" w:cs="Arial"/>
                <w:sz w:val="20"/>
                <w:szCs w:val="20"/>
                <w:lang w:eastAsia="en-GB"/>
              </w:rPr>
              <w:t>perform a conversion.</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rPr>
            </w:pPr>
            <w:r w:rsidRPr="008B6D1B">
              <w:rPr>
                <w:rFonts w:ascii="Arial" w:hAnsi="Arial" w:cs="Arial"/>
                <w:sz w:val="20"/>
                <w:szCs w:val="20"/>
                <w:lang w:eastAsia="en-GB"/>
              </w:rPr>
              <w:t xml:space="preserve">Matching games where angles in degrees are matched to angles in radians will reinforce the relationship between the two measures. Use </w:t>
            </w:r>
            <w:proofErr w:type="spellStart"/>
            <w:r w:rsidRPr="008B6D1B">
              <w:rPr>
                <w:rFonts w:ascii="Arial" w:hAnsi="Arial" w:cs="Arial"/>
                <w:sz w:val="20"/>
                <w:szCs w:val="20"/>
                <w:lang w:eastAsia="en-GB"/>
              </w:rPr>
              <w:t>Tarsi</w:t>
            </w:r>
            <w:r w:rsidRPr="00E81DE7">
              <w:rPr>
                <w:rFonts w:ascii="Arial" w:hAnsi="Arial" w:cs="Arial"/>
                <w:sz w:val="20"/>
                <w:szCs w:val="20"/>
                <w:lang w:eastAsia="en-GB"/>
              </w:rPr>
              <w:t>a</w:t>
            </w:r>
            <w:proofErr w:type="spellEnd"/>
            <w:r w:rsidRPr="00E81DE7">
              <w:rPr>
                <w:rFonts w:ascii="Arial" w:hAnsi="Arial" w:cs="Arial"/>
                <w:sz w:val="20"/>
                <w:szCs w:val="20"/>
                <w:lang w:eastAsia="en-GB"/>
              </w:rPr>
              <w:t xml:space="preserve"> </w:t>
            </w:r>
            <w:r w:rsidR="007006F6" w:rsidRPr="00E81DE7">
              <w:rPr>
                <w:rFonts w:ascii="Arial" w:hAnsi="Arial" w:cs="Arial"/>
                <w:sz w:val="20"/>
                <w:szCs w:val="20"/>
                <w:lang w:eastAsia="en-GB"/>
              </w:rPr>
              <w:t>(</w:t>
            </w:r>
            <w:hyperlink r:id="rId324" w:history="1">
              <w:r w:rsidR="007006F6" w:rsidRPr="00E81DE7">
                <w:rPr>
                  <w:rStyle w:val="Hyperlink"/>
                  <w:rFonts w:ascii="Arial" w:hAnsi="Arial" w:cs="Arial"/>
                  <w:sz w:val="20"/>
                  <w:szCs w:val="20"/>
                </w:rPr>
                <w:t>www.mmlsoft.com/index.php/home/free-software</w:t>
              </w:r>
            </w:hyperlink>
            <w:r w:rsidR="007006F6" w:rsidRPr="00E81DE7">
              <w:rPr>
                <w:rFonts w:ascii="Arial" w:hAnsi="Arial" w:cs="Arial"/>
                <w:sz w:val="20"/>
                <w:szCs w:val="20"/>
                <w:lang w:eastAsia="en-GB"/>
              </w:rPr>
              <w:t xml:space="preserve">) </w:t>
            </w:r>
            <w:r w:rsidRPr="00E81DE7">
              <w:rPr>
                <w:rFonts w:ascii="Arial" w:hAnsi="Arial" w:cs="Arial"/>
                <w:sz w:val="20"/>
                <w:szCs w:val="20"/>
                <w:lang w:eastAsia="en-GB"/>
              </w:rPr>
              <w:t>for</w:t>
            </w:r>
            <w:r w:rsidRPr="008B6D1B">
              <w:rPr>
                <w:rFonts w:ascii="Arial" w:hAnsi="Arial" w:cs="Arial"/>
                <w:sz w:val="20"/>
                <w:szCs w:val="20"/>
                <w:lang w:eastAsia="en-GB"/>
              </w:rPr>
              <w:t xml:space="preserve"> the formation of dominoes or hexagonal jigsaws to test knowledge of degree/radian conversions. Many versions are available on the internet as are worksheets on this topic.</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C70963"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 question and answer session </w:t>
            </w:r>
            <w:r w:rsidR="00164BD6" w:rsidRPr="008B6D1B">
              <w:rPr>
                <w:rFonts w:ascii="Arial" w:hAnsi="Arial" w:cs="Arial"/>
                <w:sz w:val="20"/>
                <w:szCs w:val="20"/>
                <w:lang w:eastAsia="en-GB"/>
              </w:rPr>
              <w:t xml:space="preserve">at the start of a lesson, asking learners to do conversions and hold up their responses </w:t>
            </w:r>
            <w:r w:rsidR="00B17B4D">
              <w:rPr>
                <w:rFonts w:ascii="Arial" w:hAnsi="Arial" w:cs="Arial"/>
                <w:sz w:val="20"/>
                <w:szCs w:val="20"/>
                <w:lang w:eastAsia="en-GB"/>
              </w:rPr>
              <w:t>m</w:t>
            </w:r>
            <w:r w:rsidR="00B17B4D" w:rsidRPr="008B6D1B">
              <w:rPr>
                <w:rFonts w:ascii="Arial" w:hAnsi="Arial" w:cs="Arial"/>
                <w:sz w:val="20"/>
                <w:szCs w:val="20"/>
                <w:lang w:eastAsia="en-GB"/>
              </w:rPr>
              <w:t xml:space="preserve">aking use of mini whiteboards </w:t>
            </w:r>
            <w:r w:rsidR="00164BD6" w:rsidRPr="008B6D1B">
              <w:rPr>
                <w:rFonts w:ascii="Arial" w:hAnsi="Arial" w:cs="Arial"/>
                <w:sz w:val="20"/>
                <w:szCs w:val="20"/>
                <w:lang w:eastAsia="en-GB"/>
              </w:rPr>
              <w:t xml:space="preserve">will </w:t>
            </w:r>
            <w:r>
              <w:rPr>
                <w:rFonts w:ascii="Arial" w:hAnsi="Arial" w:cs="Arial"/>
                <w:sz w:val="20"/>
                <w:szCs w:val="20"/>
                <w:lang w:eastAsia="en-GB"/>
              </w:rPr>
              <w:t>provide a</w:t>
            </w:r>
            <w:r w:rsidR="00164BD6" w:rsidRPr="008B6D1B">
              <w:rPr>
                <w:rFonts w:ascii="Arial" w:hAnsi="Arial" w:cs="Arial"/>
                <w:sz w:val="20"/>
                <w:szCs w:val="20"/>
                <w:lang w:eastAsia="en-GB"/>
              </w:rPr>
              <w:t xml:space="preserve"> formative assessment</w:t>
            </w:r>
            <w:r>
              <w:rPr>
                <w:rFonts w:ascii="Arial" w:hAnsi="Arial" w:cs="Arial"/>
                <w:sz w:val="20"/>
                <w:szCs w:val="20"/>
                <w:lang w:eastAsia="en-GB"/>
              </w:rPr>
              <w:t xml:space="preserve"> opportunity</w:t>
            </w:r>
            <w:r w:rsidR="00164BD6" w:rsidRPr="008B6D1B">
              <w:rPr>
                <w:rFonts w:ascii="Arial" w:hAnsi="Arial" w:cs="Arial"/>
                <w:sz w:val="20"/>
                <w:szCs w:val="20"/>
                <w:lang w:eastAsia="en-GB"/>
              </w:rPr>
              <w:t>.</w:t>
            </w:r>
            <w:r w:rsidR="003D3799" w:rsidRPr="00650682">
              <w:rPr>
                <w:b/>
                <w:sz w:val="20"/>
                <w:szCs w:val="20"/>
                <w:lang w:eastAsia="en-GB"/>
              </w:rPr>
              <w:t xml:space="preserve"> </w:t>
            </w:r>
            <w:r w:rsidR="003D3799" w:rsidRPr="003D3799">
              <w:rPr>
                <w:rFonts w:ascii="Arial" w:hAnsi="Arial" w:cs="Arial"/>
                <w:b/>
                <w:sz w:val="20"/>
                <w:szCs w:val="20"/>
                <w:lang w:eastAsia="en-GB"/>
              </w:rPr>
              <w:t>(F)</w:t>
            </w:r>
          </w:p>
          <w:p w:rsidR="00164BD6" w:rsidRPr="008B6D1B" w:rsidRDefault="00164BD6"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Learners </w:t>
            </w:r>
            <w:r w:rsidR="0085234A">
              <w:rPr>
                <w:rFonts w:ascii="Arial" w:hAnsi="Arial" w:cs="Arial"/>
                <w:sz w:val="20"/>
                <w:szCs w:val="20"/>
                <w:lang w:eastAsia="en-GB"/>
              </w:rPr>
              <w:t>should already know</w:t>
            </w:r>
            <w:r w:rsidRPr="008B6D1B">
              <w:rPr>
                <w:rFonts w:ascii="Arial" w:hAnsi="Arial" w:cs="Arial"/>
                <w:sz w:val="20"/>
                <w:szCs w:val="20"/>
                <w:lang w:eastAsia="en-GB"/>
              </w:rPr>
              <w:t xml:space="preserve"> how to determine an arc length and secto</w:t>
            </w:r>
            <w:r w:rsidR="0085234A">
              <w:rPr>
                <w:rFonts w:ascii="Arial" w:hAnsi="Arial" w:cs="Arial"/>
                <w:sz w:val="20"/>
                <w:szCs w:val="20"/>
                <w:lang w:eastAsia="en-GB"/>
              </w:rPr>
              <w:t>r area using angles in degrees.</w:t>
            </w:r>
            <w:r w:rsidR="00B17B4D">
              <w:rPr>
                <w:rFonts w:ascii="Arial" w:hAnsi="Arial" w:cs="Arial"/>
                <w:sz w:val="20"/>
                <w:szCs w:val="20"/>
                <w:lang w:eastAsia="en-GB"/>
              </w:rPr>
              <w:t xml:space="preserve"> Learners can use t</w:t>
            </w:r>
            <w:r w:rsidR="0085234A" w:rsidRPr="008B6D1B">
              <w:rPr>
                <w:rFonts w:ascii="Arial" w:hAnsi="Arial" w:cs="Arial"/>
                <w:sz w:val="20"/>
                <w:szCs w:val="20"/>
                <w:lang w:eastAsia="en-GB"/>
              </w:rPr>
              <w:t>his together with the</w:t>
            </w:r>
            <w:r w:rsidR="00B17B4D">
              <w:rPr>
                <w:rFonts w:ascii="Arial" w:hAnsi="Arial" w:cs="Arial"/>
                <w:sz w:val="20"/>
                <w:szCs w:val="20"/>
                <w:lang w:eastAsia="en-GB"/>
              </w:rPr>
              <w:t>ir</w:t>
            </w:r>
            <w:r w:rsidR="0085234A" w:rsidRPr="008B6D1B">
              <w:rPr>
                <w:rFonts w:ascii="Arial" w:hAnsi="Arial" w:cs="Arial"/>
                <w:sz w:val="20"/>
                <w:szCs w:val="20"/>
                <w:lang w:eastAsia="en-GB"/>
              </w:rPr>
              <w:t xml:space="preserve"> new knowledge on radians </w:t>
            </w:r>
            <w:r w:rsidR="00B17B4D">
              <w:rPr>
                <w:rFonts w:ascii="Arial" w:hAnsi="Arial" w:cs="Arial"/>
                <w:sz w:val="20"/>
                <w:szCs w:val="20"/>
                <w:lang w:eastAsia="en-GB"/>
              </w:rPr>
              <w:t>to</w:t>
            </w:r>
            <w:r w:rsidR="0085234A" w:rsidRPr="008B6D1B">
              <w:rPr>
                <w:rFonts w:ascii="Arial" w:hAnsi="Arial" w:cs="Arial"/>
                <w:sz w:val="20"/>
                <w:szCs w:val="20"/>
                <w:lang w:eastAsia="en-GB"/>
              </w:rPr>
              <w:t xml:space="preserve"> work out the appropriate formulae in terms of radians</w:t>
            </w:r>
            <w:r w:rsidR="0085234A">
              <w:rPr>
                <w:rFonts w:ascii="Arial" w:hAnsi="Arial" w:cs="Arial"/>
                <w:sz w:val="20"/>
                <w:szCs w:val="20"/>
                <w:lang w:eastAsia="en-GB"/>
              </w:rPr>
              <w:t xml:space="preserve"> for</w:t>
            </w:r>
            <w:r w:rsidR="0085234A" w:rsidRPr="008B6D1B">
              <w:rPr>
                <w:rFonts w:ascii="Arial" w:hAnsi="Arial" w:cs="Arial"/>
                <w:sz w:val="20"/>
                <w:szCs w:val="20"/>
                <w:lang w:eastAsia="en-GB"/>
              </w:rPr>
              <w:t xml:space="preserve"> themselve</w:t>
            </w:r>
            <w:r w:rsidR="0085234A">
              <w:rPr>
                <w:rFonts w:ascii="Arial" w:hAnsi="Arial" w:cs="Arial"/>
                <w:sz w:val="20"/>
                <w:szCs w:val="20"/>
                <w:lang w:eastAsia="en-GB"/>
              </w:rPr>
              <w:t xml:space="preserve">s. </w:t>
            </w:r>
            <w:r w:rsidR="0085234A" w:rsidRPr="008B6D1B">
              <w:rPr>
                <w:rFonts w:ascii="Arial" w:hAnsi="Arial" w:cs="Arial"/>
                <w:sz w:val="20"/>
                <w:szCs w:val="20"/>
                <w:lang w:eastAsia="en-GB"/>
              </w:rPr>
              <w:t xml:space="preserve">This could also be done as an investigative piece of </w:t>
            </w:r>
            <w:r w:rsidR="00B17B4D">
              <w:rPr>
                <w:rFonts w:ascii="Arial" w:hAnsi="Arial" w:cs="Arial"/>
                <w:sz w:val="20"/>
                <w:szCs w:val="20"/>
                <w:lang w:eastAsia="en-GB"/>
              </w:rPr>
              <w:t xml:space="preserve">individual </w:t>
            </w:r>
            <w:r w:rsidR="0085234A" w:rsidRPr="008B6D1B">
              <w:rPr>
                <w:rFonts w:ascii="Arial" w:hAnsi="Arial" w:cs="Arial"/>
                <w:sz w:val="20"/>
                <w:szCs w:val="20"/>
                <w:lang w:eastAsia="en-GB"/>
              </w:rPr>
              <w:t>work.</w:t>
            </w:r>
          </w:p>
          <w:p w:rsidR="0085234A" w:rsidRDefault="0085234A" w:rsidP="00E0765F">
            <w:pPr>
              <w:autoSpaceDE w:val="0"/>
              <w:autoSpaceDN w:val="0"/>
              <w:adjustRightInd w:val="0"/>
              <w:rPr>
                <w:rFonts w:ascii="Arial" w:hAnsi="Arial" w:cs="Arial"/>
                <w:sz w:val="20"/>
                <w:szCs w:val="20"/>
                <w:lang w:eastAsia="en-GB"/>
              </w:rPr>
            </w:pPr>
          </w:p>
          <w:p w:rsidR="00164BD6" w:rsidRPr="007006F6" w:rsidRDefault="007006F6" w:rsidP="00E0765F">
            <w:pPr>
              <w:autoSpaceDE w:val="0"/>
              <w:autoSpaceDN w:val="0"/>
              <w:adjustRightInd w:val="0"/>
              <w:rPr>
                <w:rFonts w:ascii="Arial" w:hAnsi="Arial" w:cs="Arial"/>
                <w:sz w:val="20"/>
                <w:szCs w:val="20"/>
                <w:lang w:eastAsia="en-GB"/>
              </w:rPr>
            </w:pPr>
            <w:r w:rsidRPr="007006F6">
              <w:rPr>
                <w:rFonts w:ascii="Arial" w:hAnsi="Arial" w:cs="Arial"/>
                <w:sz w:val="20"/>
                <w:szCs w:val="20"/>
              </w:rPr>
              <w:t xml:space="preserve">The resource ‘Area of sector of a circle’ at </w:t>
            </w:r>
            <w:hyperlink r:id="rId325" w:history="1">
              <w:r w:rsidR="00EB2E8E">
                <w:rPr>
                  <w:rStyle w:val="Hyperlink"/>
                  <w:rFonts w:ascii="Arial" w:hAnsi="Arial" w:cs="Arial"/>
                  <w:sz w:val="20"/>
                  <w:szCs w:val="20"/>
                </w:rPr>
                <w:t>www.slideshare.net/roszelan/add-mathf4-circular-measure-83</w:t>
              </w:r>
            </w:hyperlink>
            <w:r w:rsidRPr="007006F6">
              <w:rPr>
                <w:rFonts w:ascii="Arial" w:hAnsi="Arial" w:cs="Arial"/>
                <w:sz w:val="20"/>
                <w:szCs w:val="20"/>
              </w:rPr>
              <w:t xml:space="preserve"> provides the formulae for the arc length and sector area, and a worksheet. </w:t>
            </w:r>
            <w:r w:rsidRPr="007006F6">
              <w:rPr>
                <w:rFonts w:ascii="Arial" w:hAnsi="Arial" w:cs="Arial"/>
                <w:b/>
                <w:sz w:val="20"/>
                <w:szCs w:val="20"/>
                <w:lang w:eastAsia="en-GB"/>
              </w:rPr>
              <w:t>(I)</w:t>
            </w:r>
            <w:r w:rsidRPr="007006F6">
              <w:rPr>
                <w:rFonts w:ascii="Arial" w:hAnsi="Arial" w:cs="Arial"/>
                <w:sz w:val="20"/>
                <w:szCs w:val="20"/>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B17B4D"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Give l</w:t>
            </w:r>
            <w:r w:rsidR="00164BD6" w:rsidRPr="008B6D1B">
              <w:rPr>
                <w:rFonts w:ascii="Arial" w:hAnsi="Arial" w:cs="Arial"/>
                <w:sz w:val="20"/>
                <w:szCs w:val="20"/>
                <w:lang w:eastAsia="en-GB"/>
              </w:rPr>
              <w:t xml:space="preserve">earners </w:t>
            </w:r>
            <w:r w:rsidRPr="008B6D1B">
              <w:rPr>
                <w:rFonts w:ascii="Arial" w:hAnsi="Arial" w:cs="Arial"/>
                <w:sz w:val="20"/>
                <w:szCs w:val="20"/>
                <w:lang w:eastAsia="en-GB"/>
              </w:rPr>
              <w:t>problems involving sectors, segmen</w:t>
            </w:r>
            <w:r w:rsidR="00941BE9">
              <w:rPr>
                <w:rFonts w:ascii="Arial" w:hAnsi="Arial" w:cs="Arial"/>
                <w:sz w:val="20"/>
                <w:szCs w:val="20"/>
                <w:lang w:eastAsia="en-GB"/>
              </w:rPr>
              <w:t>ts and triangles</w:t>
            </w:r>
            <w:r>
              <w:rPr>
                <w:rFonts w:ascii="Arial" w:hAnsi="Arial" w:cs="Arial"/>
                <w:sz w:val="20"/>
                <w:szCs w:val="20"/>
                <w:lang w:eastAsia="en-GB"/>
              </w:rPr>
              <w:t xml:space="preserve"> that require them to</w:t>
            </w:r>
            <w:r w:rsidR="00164BD6" w:rsidRPr="008B6D1B">
              <w:rPr>
                <w:rFonts w:ascii="Arial" w:hAnsi="Arial" w:cs="Arial"/>
                <w:sz w:val="20"/>
                <w:szCs w:val="20"/>
                <w:lang w:eastAsia="en-GB"/>
              </w:rPr>
              <w:t xml:space="preserve"> extend their knowledge and apply it. </w:t>
            </w:r>
          </w:p>
          <w:p w:rsidR="00164BD6" w:rsidRPr="008B6D1B" w:rsidRDefault="00164BD6" w:rsidP="00E0765F">
            <w:pPr>
              <w:autoSpaceDE w:val="0"/>
              <w:autoSpaceDN w:val="0"/>
              <w:adjustRightInd w:val="0"/>
              <w:rPr>
                <w:rFonts w:ascii="Arial" w:hAnsi="Arial" w:cs="Arial"/>
              </w:rPr>
            </w:pPr>
          </w:p>
          <w:p w:rsidR="00164BD6" w:rsidRPr="00854C9B" w:rsidRDefault="00854C9B" w:rsidP="00E0765F">
            <w:pPr>
              <w:autoSpaceDE w:val="0"/>
              <w:autoSpaceDN w:val="0"/>
              <w:adjustRightInd w:val="0"/>
              <w:rPr>
                <w:rFonts w:ascii="Arial" w:hAnsi="Arial" w:cs="Arial"/>
                <w:sz w:val="20"/>
                <w:szCs w:val="20"/>
                <w:lang w:eastAsia="en-GB"/>
              </w:rPr>
            </w:pPr>
            <w:r w:rsidRPr="00854C9B">
              <w:rPr>
                <w:rFonts w:ascii="Arial" w:hAnsi="Arial" w:cs="Arial"/>
                <w:sz w:val="20"/>
                <w:szCs w:val="20"/>
              </w:rPr>
              <w:t xml:space="preserve">Some useful resources ‘Radians, degrees and converting between’  </w:t>
            </w:r>
            <w:r>
              <w:rPr>
                <w:rFonts w:ascii="Arial" w:hAnsi="Arial" w:cs="Arial"/>
                <w:sz w:val="20"/>
                <w:szCs w:val="20"/>
              </w:rPr>
              <w:t xml:space="preserve">are available </w:t>
            </w:r>
            <w:r w:rsidRPr="00854C9B">
              <w:rPr>
                <w:rFonts w:ascii="Arial" w:hAnsi="Arial" w:cs="Arial"/>
                <w:sz w:val="20"/>
                <w:szCs w:val="20"/>
              </w:rPr>
              <w:t xml:space="preserve">at http://www.purplemath.com/modules/radians.htm  </w:t>
            </w:r>
            <w:r w:rsidR="00164BD6" w:rsidRPr="00854C9B">
              <w:rPr>
                <w:rFonts w:ascii="Arial" w:hAnsi="Arial" w:cs="Arial"/>
                <w:sz w:val="20"/>
                <w:szCs w:val="20"/>
                <w:lang w:eastAsia="en-GB"/>
              </w:rPr>
              <w:t xml:space="preserve">and </w:t>
            </w:r>
            <w:r>
              <w:rPr>
                <w:rFonts w:ascii="Arial" w:hAnsi="Arial" w:cs="Arial"/>
                <w:sz w:val="20"/>
                <w:szCs w:val="20"/>
                <w:lang w:eastAsia="en-GB"/>
              </w:rPr>
              <w:t xml:space="preserve"> </w:t>
            </w:r>
            <w:r w:rsidR="00164BD6" w:rsidRPr="00854C9B">
              <w:rPr>
                <w:rFonts w:ascii="Arial" w:hAnsi="Arial" w:cs="Arial"/>
                <w:sz w:val="20"/>
                <w:szCs w:val="20"/>
                <w:lang w:eastAsia="en-GB"/>
              </w:rPr>
              <w:t xml:space="preserve">‘Sectors, Areas and Arcs’ </w:t>
            </w:r>
            <w:r w:rsidRPr="00854C9B">
              <w:rPr>
                <w:rFonts w:ascii="Arial" w:hAnsi="Arial" w:cs="Arial"/>
                <w:sz w:val="20"/>
                <w:szCs w:val="20"/>
                <w:lang w:eastAsia="en-GB"/>
              </w:rPr>
              <w:t xml:space="preserve">at </w:t>
            </w:r>
            <w:hyperlink r:id="rId326" w:history="1">
              <w:r w:rsidRPr="00854C9B">
                <w:rPr>
                  <w:rStyle w:val="Hyperlink"/>
                  <w:rFonts w:ascii="Arial" w:hAnsi="Arial" w:cs="Arial"/>
                  <w:sz w:val="20"/>
                  <w:szCs w:val="20"/>
                  <w:lang w:eastAsia="en-GB"/>
                </w:rPr>
                <w:t>http://www.purplemath.com/modules/sectors.htm</w:t>
              </w:r>
            </w:hyperlink>
            <w:r w:rsidRPr="00854C9B">
              <w:rPr>
                <w:rFonts w:ascii="Arial" w:hAnsi="Arial" w:cs="Arial"/>
                <w:sz w:val="20"/>
                <w:szCs w:val="20"/>
                <w:lang w:eastAsia="en-GB"/>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A86C7D" w:rsidRDefault="00F2296D"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P</w:t>
            </w:r>
            <w:r w:rsidR="00164BD6" w:rsidRPr="008B6D1B">
              <w:rPr>
                <w:rFonts w:ascii="Arial" w:hAnsi="Arial" w:cs="Arial"/>
                <w:sz w:val="20"/>
                <w:szCs w:val="20"/>
                <w:lang w:eastAsia="en-GB"/>
              </w:rPr>
              <w:t>roblems that cover the entire unit</w:t>
            </w:r>
            <w:r>
              <w:rPr>
                <w:rFonts w:ascii="Arial" w:hAnsi="Arial" w:cs="Arial"/>
                <w:sz w:val="20"/>
                <w:szCs w:val="20"/>
                <w:lang w:eastAsia="en-GB"/>
              </w:rPr>
              <w:t xml:space="preserve"> </w:t>
            </w:r>
            <w:r w:rsidR="00854C9B">
              <w:rPr>
                <w:rFonts w:ascii="Arial" w:hAnsi="Arial" w:cs="Arial"/>
                <w:sz w:val="20"/>
                <w:szCs w:val="20"/>
                <w:lang w:eastAsia="en-GB"/>
              </w:rPr>
              <w:t>can be found</w:t>
            </w:r>
            <w:r>
              <w:rPr>
                <w:rFonts w:ascii="Arial" w:hAnsi="Arial" w:cs="Arial"/>
                <w:sz w:val="20"/>
                <w:szCs w:val="20"/>
                <w:lang w:eastAsia="en-GB"/>
              </w:rPr>
              <w:t xml:space="preserve"> at: </w:t>
            </w:r>
            <w:hyperlink r:id="rId327" w:history="1">
              <w:r w:rsidRPr="008B6D1B">
                <w:rPr>
                  <w:rStyle w:val="Hyperlink"/>
                  <w:rFonts w:ascii="Arial" w:hAnsi="Arial" w:cs="Arial"/>
                  <w:sz w:val="20"/>
                  <w:szCs w:val="20"/>
                  <w:lang w:eastAsia="en-GB"/>
                </w:rPr>
                <w:t>www.printableworksheets.rokkada.com/?dq=CircularMeasure</w:t>
              </w:r>
            </w:hyperlink>
            <w:r w:rsidR="00B17B4D">
              <w:rPr>
                <w:rFonts w:ascii="Arial" w:hAnsi="Arial" w:cs="Arial"/>
                <w:sz w:val="20"/>
                <w:szCs w:val="20"/>
                <w:lang w:eastAsia="en-GB"/>
              </w:rPr>
              <w:t>.</w:t>
            </w:r>
            <w:r w:rsidR="00941BE9">
              <w:rPr>
                <w:rFonts w:ascii="Arial" w:hAnsi="Arial" w:cs="Arial"/>
                <w:sz w:val="20"/>
                <w:szCs w:val="20"/>
                <w:lang w:eastAsia="en-GB"/>
              </w:rPr>
              <w:t xml:space="preserve"> </w:t>
            </w:r>
            <w:r w:rsidR="00941BE9" w:rsidRPr="0085234A">
              <w:rPr>
                <w:rFonts w:ascii="Arial" w:hAnsi="Arial" w:cs="Arial"/>
                <w:b/>
                <w:sz w:val="20"/>
                <w:szCs w:val="20"/>
                <w:lang w:eastAsia="en-GB"/>
              </w:rPr>
              <w:t>(I)</w:t>
            </w:r>
          </w:p>
          <w:p w:rsidR="003908B1" w:rsidRDefault="003908B1" w:rsidP="00E0765F">
            <w:pPr>
              <w:autoSpaceDE w:val="0"/>
              <w:autoSpaceDN w:val="0"/>
              <w:adjustRightInd w:val="0"/>
              <w:rPr>
                <w:rFonts w:ascii="Arial" w:hAnsi="Arial" w:cs="Arial"/>
                <w:b/>
                <w:sz w:val="20"/>
                <w:szCs w:val="20"/>
                <w:lang w:eastAsia="en-GB"/>
              </w:rPr>
            </w:pPr>
          </w:p>
          <w:p w:rsidR="00164BD6" w:rsidRPr="008B6D1B" w:rsidRDefault="00164BD6">
            <w:pPr>
              <w:autoSpaceDE w:val="0"/>
              <w:autoSpaceDN w:val="0"/>
              <w:adjustRightInd w:val="0"/>
              <w:rPr>
                <w:rFonts w:ascii="Arial" w:hAnsi="Arial" w:cs="Arial"/>
                <w:sz w:val="20"/>
                <w:szCs w:val="20"/>
                <w:lang w:eastAsia="en-GB"/>
              </w:rPr>
            </w:pPr>
          </w:p>
        </w:tc>
      </w:tr>
    </w:tbl>
    <w:p w:rsidR="00941BE9" w:rsidRDefault="00941BE9">
      <w:r>
        <w:br w:type="page"/>
      </w:r>
    </w:p>
    <w:tbl>
      <w:tblPr>
        <w:tblW w:w="14601" w:type="dxa"/>
        <w:tblInd w:w="108"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4601"/>
      </w:tblGrid>
      <w:tr w:rsidR="00205A53" w:rsidRPr="004A4E17" w:rsidTr="00205A53">
        <w:trPr>
          <w:trHeight w:hRule="exact" w:val="440"/>
          <w:tblHeader/>
        </w:trPr>
        <w:tc>
          <w:tcPr>
            <w:tcW w:w="14601" w:type="dxa"/>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941BE9" w:rsidRPr="008B6D1B" w:rsidTr="00216455">
        <w:tblPrEx>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CellMar>
            <w:top w:w="0" w:type="dxa"/>
            <w:bottom w:w="0" w:type="dxa"/>
          </w:tblCellMar>
        </w:tblPrEx>
        <w:tc>
          <w:tcPr>
            <w:tcW w:w="14601" w:type="dxa"/>
            <w:tcMar>
              <w:top w:w="113" w:type="dxa"/>
              <w:bottom w:w="113" w:type="dxa"/>
            </w:tcMar>
          </w:tcPr>
          <w:p w:rsidR="00941BE9" w:rsidRDefault="00941BE9" w:rsidP="00854C9B">
            <w:pPr>
              <w:pStyle w:val="WalkTable"/>
              <w:rPr>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328" w:history="1">
              <w:r w:rsidRPr="00650682">
                <w:rPr>
                  <w:rStyle w:val="WebLink"/>
                  <w:szCs w:val="20"/>
                </w:rPr>
                <w:t>www.cambridgeinternational.org/support</w:t>
              </w:r>
            </w:hyperlink>
            <w:r w:rsidRPr="00650682">
              <w:rPr>
                <w:b/>
                <w:sz w:val="20"/>
                <w:szCs w:val="20"/>
                <w:lang w:eastAsia="en-GB"/>
              </w:rPr>
              <w:t xml:space="preserve"> (</w:t>
            </w:r>
            <w:r w:rsidR="00854C9B">
              <w:rPr>
                <w:b/>
                <w:sz w:val="20"/>
                <w:szCs w:val="20"/>
                <w:lang w:eastAsia="en-GB"/>
              </w:rPr>
              <w:t>I)(</w:t>
            </w:r>
            <w:r w:rsidRPr="00650682">
              <w:rPr>
                <w:b/>
                <w:sz w:val="20"/>
                <w:szCs w:val="20"/>
                <w:lang w:eastAsia="en-GB"/>
              </w:rPr>
              <w:t>F)</w:t>
            </w:r>
          </w:p>
          <w:p w:rsidR="00941BE9" w:rsidRPr="00480870" w:rsidRDefault="00854C9B" w:rsidP="00480870">
            <w:pPr>
              <w:rPr>
                <w:rFonts w:ascii="Arial" w:eastAsia="Calibri" w:hAnsi="Arial" w:cs="Arial"/>
                <w:sz w:val="20"/>
                <w:szCs w:val="20"/>
              </w:rPr>
            </w:pPr>
            <w:r>
              <w:rPr>
                <w:rFonts w:ascii="Arial" w:eastAsia="Calibri" w:hAnsi="Arial" w:cs="Arial"/>
                <w:sz w:val="20"/>
                <w:szCs w:val="20"/>
              </w:rPr>
              <w:t xml:space="preserve">Nov 2017 Paper 11 Q9; </w:t>
            </w:r>
            <w:r w:rsidR="00941BE9" w:rsidRPr="00480870">
              <w:rPr>
                <w:rFonts w:ascii="Arial" w:eastAsia="Calibri" w:hAnsi="Arial" w:cs="Arial"/>
                <w:sz w:val="20"/>
                <w:szCs w:val="20"/>
              </w:rPr>
              <w:t>Nov 2017 P</w:t>
            </w:r>
            <w:r>
              <w:rPr>
                <w:rFonts w:ascii="Arial" w:eastAsia="Calibri" w:hAnsi="Arial" w:cs="Arial"/>
                <w:sz w:val="20"/>
                <w:szCs w:val="20"/>
              </w:rPr>
              <w:t xml:space="preserve">aper 12 Q10; </w:t>
            </w:r>
            <w:r w:rsidR="00941BE9" w:rsidRPr="00480870">
              <w:rPr>
                <w:rFonts w:ascii="Arial" w:eastAsia="Calibri" w:hAnsi="Arial" w:cs="Arial"/>
                <w:sz w:val="20"/>
                <w:szCs w:val="20"/>
              </w:rPr>
              <w:t xml:space="preserve">Nov 2017 Paper 13 Q11 </w:t>
            </w:r>
          </w:p>
          <w:p w:rsidR="00941BE9" w:rsidRPr="00480870" w:rsidRDefault="00854C9B" w:rsidP="00480870">
            <w:pPr>
              <w:rPr>
                <w:rFonts w:ascii="Arial" w:eastAsia="Calibri" w:hAnsi="Arial" w:cs="Arial"/>
                <w:sz w:val="20"/>
                <w:szCs w:val="20"/>
              </w:rPr>
            </w:pPr>
            <w:r>
              <w:rPr>
                <w:rFonts w:ascii="Arial" w:eastAsia="Calibri" w:hAnsi="Arial" w:cs="Arial"/>
                <w:sz w:val="20"/>
                <w:szCs w:val="20"/>
              </w:rPr>
              <w:t xml:space="preserve">Jun 2017 Paper 11 Q6; Jun 2017 Paper 12 Q10; </w:t>
            </w:r>
            <w:r w:rsidR="00941BE9" w:rsidRPr="00480870">
              <w:rPr>
                <w:rFonts w:ascii="Arial" w:eastAsia="Calibri" w:hAnsi="Arial" w:cs="Arial"/>
                <w:sz w:val="20"/>
                <w:szCs w:val="20"/>
              </w:rPr>
              <w:t xml:space="preserve">Jun 2017 Paper 23 Q8 </w:t>
            </w:r>
          </w:p>
          <w:p w:rsidR="00941BE9" w:rsidRPr="00480870" w:rsidRDefault="00941BE9" w:rsidP="00480870">
            <w:pPr>
              <w:rPr>
                <w:rFonts w:ascii="Arial" w:eastAsia="Calibri" w:hAnsi="Arial" w:cs="Arial"/>
                <w:sz w:val="20"/>
                <w:szCs w:val="20"/>
              </w:rPr>
            </w:pPr>
            <w:r w:rsidRPr="00480870">
              <w:rPr>
                <w:rFonts w:ascii="Arial" w:eastAsia="Calibri" w:hAnsi="Arial" w:cs="Arial"/>
                <w:sz w:val="20"/>
                <w:szCs w:val="20"/>
              </w:rPr>
              <w:t xml:space="preserve">Mar 2017 Paper 12 Q9 </w:t>
            </w:r>
          </w:p>
          <w:p w:rsidR="00941BE9" w:rsidRDefault="00941BE9" w:rsidP="00854C9B">
            <w:pPr>
              <w:autoSpaceDE w:val="0"/>
              <w:autoSpaceDN w:val="0"/>
              <w:adjustRightInd w:val="0"/>
              <w:rPr>
                <w:rFonts w:ascii="Arial" w:hAnsi="Arial" w:cs="Arial"/>
                <w:sz w:val="20"/>
                <w:szCs w:val="20"/>
                <w:lang w:eastAsia="en-GB"/>
              </w:rPr>
            </w:pPr>
            <w:r w:rsidRPr="00F11302">
              <w:rPr>
                <w:rFonts w:ascii="Arial" w:hAnsi="Arial" w:cs="Arial"/>
                <w:sz w:val="20"/>
                <w:szCs w:val="20"/>
                <w:lang w:eastAsia="en-GB"/>
              </w:rPr>
              <w:t>Nov 2016 Paper 11 Q8</w:t>
            </w:r>
            <w:r w:rsidR="00854C9B">
              <w:rPr>
                <w:rFonts w:ascii="Arial" w:hAnsi="Arial" w:cs="Arial"/>
                <w:sz w:val="20"/>
                <w:szCs w:val="20"/>
                <w:lang w:eastAsia="en-GB"/>
              </w:rPr>
              <w:t xml:space="preserve">; </w:t>
            </w:r>
            <w:r>
              <w:rPr>
                <w:rFonts w:ascii="Arial" w:hAnsi="Arial" w:cs="Arial"/>
                <w:sz w:val="20"/>
                <w:szCs w:val="20"/>
              </w:rPr>
              <w:t xml:space="preserve">Nov 2016 Paper 23 Q8 </w:t>
            </w:r>
          </w:p>
          <w:p w:rsidR="00941BE9" w:rsidRDefault="00854C9B" w:rsidP="00520195">
            <w:pPr>
              <w:rPr>
                <w:rFonts w:ascii="Arial" w:hAnsi="Arial" w:cs="Arial"/>
                <w:sz w:val="20"/>
                <w:szCs w:val="20"/>
              </w:rPr>
            </w:pPr>
            <w:r>
              <w:rPr>
                <w:rFonts w:ascii="Arial" w:hAnsi="Arial" w:cs="Arial"/>
                <w:sz w:val="20"/>
                <w:szCs w:val="20"/>
              </w:rPr>
              <w:t xml:space="preserve">Jun 2016 Paper 21 Q4; </w:t>
            </w:r>
            <w:r w:rsidR="00941BE9">
              <w:rPr>
                <w:rFonts w:ascii="Arial" w:hAnsi="Arial" w:cs="Arial"/>
                <w:sz w:val="20"/>
                <w:szCs w:val="20"/>
              </w:rPr>
              <w:t xml:space="preserve">Jun 2016 Paper 22 Q6 </w:t>
            </w:r>
          </w:p>
          <w:p w:rsidR="00941BE9" w:rsidRDefault="00941BE9" w:rsidP="00520195">
            <w:pPr>
              <w:rPr>
                <w:rFonts w:ascii="Arial" w:hAnsi="Arial" w:cs="Arial"/>
                <w:sz w:val="20"/>
                <w:szCs w:val="20"/>
              </w:rPr>
            </w:pPr>
            <w:r>
              <w:rPr>
                <w:rFonts w:ascii="Arial" w:hAnsi="Arial" w:cs="Arial"/>
                <w:sz w:val="20"/>
                <w:szCs w:val="20"/>
              </w:rPr>
              <w:t xml:space="preserve">Mar 2016 Paper 12 Q9 </w:t>
            </w:r>
          </w:p>
          <w:p w:rsidR="00941BE9" w:rsidRPr="00F11302" w:rsidRDefault="00941BE9" w:rsidP="00854C9B">
            <w:pPr>
              <w:rPr>
                <w:rFonts w:ascii="Arial" w:hAnsi="Arial" w:cs="Arial"/>
                <w:sz w:val="20"/>
                <w:szCs w:val="20"/>
              </w:rPr>
            </w:pPr>
            <w:r>
              <w:rPr>
                <w:rFonts w:ascii="Arial" w:hAnsi="Arial" w:cs="Arial"/>
                <w:sz w:val="20"/>
                <w:szCs w:val="20"/>
              </w:rPr>
              <w:t xml:space="preserve">Mar 2015 Paper 22 Q6 </w:t>
            </w:r>
          </w:p>
        </w:tc>
      </w:tr>
    </w:tbl>
    <w:p w:rsidR="00520195" w:rsidRDefault="00520195">
      <w:pPr>
        <w:rPr>
          <w:rFonts w:ascii="Arial" w:hAnsi="Arial"/>
          <w:bCs/>
          <w:color w:val="EA5B0C"/>
          <w:sz w:val="28"/>
          <w:szCs w:val="28"/>
        </w:rPr>
      </w:pPr>
      <w:r>
        <w:br w:type="page"/>
      </w:r>
    </w:p>
    <w:p w:rsidR="00164BD6" w:rsidRPr="00393536" w:rsidRDefault="00164BD6" w:rsidP="00164BD6">
      <w:pPr>
        <w:pStyle w:val="Heading1"/>
      </w:pPr>
      <w:bookmarkStart w:id="17" w:name="_Toc514054550"/>
      <w:r>
        <w:t>10 Trigonometry</w:t>
      </w:r>
      <w:bookmarkEnd w:id="17"/>
      <w:r>
        <w:tab/>
      </w:r>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5811DB">
        <w:trPr>
          <w:trHeight w:hRule="exact" w:val="440"/>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E03140" w:rsidRPr="008B6D1B" w:rsidTr="00445638">
        <w:tblPrEx>
          <w:tblCellMar>
            <w:top w:w="0" w:type="dxa"/>
            <w:bottom w:w="0" w:type="dxa"/>
          </w:tblCellMar>
        </w:tblPrEx>
        <w:tc>
          <w:tcPr>
            <w:tcW w:w="4111" w:type="dxa"/>
            <w:tcMar>
              <w:top w:w="113" w:type="dxa"/>
              <w:bottom w:w="113" w:type="dxa"/>
            </w:tcMar>
          </w:tcPr>
          <w:p w:rsidR="00E03140" w:rsidRPr="00E0765F" w:rsidRDefault="00E03140" w:rsidP="00E03140">
            <w:pPr>
              <w:pStyle w:val="ListParagraph"/>
              <w:autoSpaceDE w:val="0"/>
              <w:autoSpaceDN w:val="0"/>
              <w:adjustRightInd w:val="0"/>
              <w:ind w:left="176"/>
              <w:rPr>
                <w:rFonts w:cs="Arial"/>
                <w:lang w:eastAsia="en-GB"/>
              </w:rPr>
            </w:pPr>
            <w:r>
              <w:rPr>
                <w:rFonts w:cs="Arial"/>
                <w:lang w:eastAsia="en-GB"/>
              </w:rPr>
              <w:t>Whole unit</w:t>
            </w:r>
          </w:p>
        </w:tc>
        <w:tc>
          <w:tcPr>
            <w:tcW w:w="10490" w:type="dxa"/>
            <w:tcMar>
              <w:top w:w="113" w:type="dxa"/>
              <w:bottom w:w="113" w:type="dxa"/>
            </w:tcMar>
          </w:tcPr>
          <w:p w:rsidR="00E03140" w:rsidRPr="00E0765F" w:rsidRDefault="00E03140" w:rsidP="00E03140">
            <w:pPr>
              <w:rPr>
                <w:rFonts w:ascii="Arial" w:hAnsi="Arial" w:cs="Arial"/>
                <w:b/>
                <w:sz w:val="20"/>
                <w:szCs w:val="20"/>
              </w:rPr>
            </w:pPr>
            <w:r>
              <w:rPr>
                <w:rFonts w:ascii="Arial" w:hAnsi="Arial" w:cs="Arial"/>
                <w:sz w:val="20"/>
                <w:szCs w:val="20"/>
              </w:rPr>
              <w:t>L</w:t>
            </w:r>
            <w:r w:rsidRPr="00E0765F">
              <w:rPr>
                <w:rFonts w:ascii="Arial" w:hAnsi="Arial" w:cs="Arial"/>
                <w:sz w:val="20"/>
                <w:szCs w:val="20"/>
              </w:rPr>
              <w:t xml:space="preserve">earners </w:t>
            </w:r>
            <w:r>
              <w:rPr>
                <w:rFonts w:ascii="Arial" w:hAnsi="Arial" w:cs="Arial"/>
                <w:sz w:val="20"/>
                <w:szCs w:val="20"/>
              </w:rPr>
              <w:t xml:space="preserve">should </w:t>
            </w:r>
            <w:r w:rsidRPr="00E0765F">
              <w:rPr>
                <w:rFonts w:ascii="Arial" w:hAnsi="Arial" w:cs="Arial"/>
                <w:sz w:val="20"/>
                <w:szCs w:val="20"/>
              </w:rPr>
              <w:t xml:space="preserve">cover this unit </w:t>
            </w:r>
            <w:r>
              <w:rPr>
                <w:rFonts w:ascii="Arial" w:hAnsi="Arial" w:cs="Arial"/>
                <w:sz w:val="20"/>
                <w:szCs w:val="20"/>
              </w:rPr>
              <w:t>before</w:t>
            </w:r>
            <w:r w:rsidRPr="00E0765F">
              <w:rPr>
                <w:rFonts w:ascii="Arial" w:hAnsi="Arial" w:cs="Arial"/>
                <w:sz w:val="20"/>
                <w:szCs w:val="20"/>
              </w:rPr>
              <w:t xml:space="preserve"> </w:t>
            </w:r>
            <w:r w:rsidRPr="00E0765F">
              <w:rPr>
                <w:rFonts w:ascii="Arial" w:hAnsi="Arial" w:cs="Arial"/>
                <w:b/>
                <w:sz w:val="20"/>
                <w:szCs w:val="20"/>
              </w:rPr>
              <w:t xml:space="preserve">1 Functions </w:t>
            </w:r>
            <w:r w:rsidRPr="00E0765F">
              <w:rPr>
                <w:rFonts w:ascii="Arial" w:hAnsi="Arial" w:cs="Arial"/>
                <w:sz w:val="20"/>
                <w:szCs w:val="20"/>
              </w:rPr>
              <w:t xml:space="preserve">as knowledge of trigonometric functions is very useful for variety in </w:t>
            </w:r>
            <w:r w:rsidRPr="002523BD">
              <w:rPr>
                <w:rFonts w:ascii="Arial" w:hAnsi="Arial" w:cs="Arial"/>
                <w:sz w:val="20"/>
                <w:szCs w:val="20"/>
              </w:rPr>
              <w:t>that topic</w:t>
            </w:r>
            <w:r w:rsidRPr="00E0765F">
              <w:rPr>
                <w:rFonts w:ascii="Arial" w:hAnsi="Arial" w:cs="Arial"/>
                <w:sz w:val="20"/>
                <w:szCs w:val="20"/>
              </w:rPr>
              <w:t xml:space="preserve">. Solving quadratic equations (generally by factorising) is an essential tool here so </w:t>
            </w:r>
            <w:r>
              <w:rPr>
                <w:rFonts w:ascii="Arial" w:hAnsi="Arial" w:cs="Arial"/>
                <w:sz w:val="20"/>
                <w:szCs w:val="20"/>
              </w:rPr>
              <w:t>learners should already have covered</w:t>
            </w:r>
            <w:r w:rsidRPr="00E0765F">
              <w:rPr>
                <w:rFonts w:ascii="Arial" w:hAnsi="Arial" w:cs="Arial"/>
                <w:sz w:val="20"/>
                <w:szCs w:val="20"/>
              </w:rPr>
              <w:t xml:space="preserve"> </w:t>
            </w:r>
            <w:r w:rsidRPr="00E0765F">
              <w:rPr>
                <w:rFonts w:ascii="Arial" w:hAnsi="Arial" w:cs="Arial"/>
                <w:b/>
                <w:sz w:val="20"/>
                <w:szCs w:val="20"/>
              </w:rPr>
              <w:t>2 Quadratic Functions</w:t>
            </w:r>
            <w:r w:rsidRPr="00E0765F">
              <w:rPr>
                <w:rFonts w:ascii="Arial" w:hAnsi="Arial" w:cs="Arial"/>
                <w:sz w:val="20"/>
                <w:szCs w:val="20"/>
              </w:rPr>
              <w:t xml:space="preserve">. Also, it is sensible for learners to have studied </w:t>
            </w:r>
            <w:r w:rsidRPr="00E0765F">
              <w:rPr>
                <w:rFonts w:ascii="Arial" w:hAnsi="Arial" w:cs="Arial"/>
                <w:b/>
                <w:sz w:val="20"/>
                <w:szCs w:val="20"/>
              </w:rPr>
              <w:t>9 Circular Measure</w:t>
            </w:r>
            <w:r w:rsidRPr="00E0765F">
              <w:rPr>
                <w:rFonts w:ascii="Arial" w:hAnsi="Arial" w:cs="Arial"/>
                <w:sz w:val="20"/>
                <w:szCs w:val="20"/>
              </w:rPr>
              <w:t xml:space="preserve"> </w:t>
            </w:r>
            <w:r>
              <w:rPr>
                <w:rFonts w:ascii="Arial" w:hAnsi="Arial" w:cs="Arial"/>
                <w:sz w:val="20"/>
                <w:szCs w:val="20"/>
              </w:rPr>
              <w:t>before</w:t>
            </w:r>
            <w:r w:rsidRPr="00E0765F">
              <w:rPr>
                <w:rFonts w:ascii="Arial" w:hAnsi="Arial" w:cs="Arial"/>
                <w:sz w:val="20"/>
                <w:szCs w:val="20"/>
              </w:rPr>
              <w:t xml:space="preserve"> this one, so that the skills in this unit can be practi</w:t>
            </w:r>
            <w:r>
              <w:rPr>
                <w:rFonts w:ascii="Arial" w:hAnsi="Arial" w:cs="Arial"/>
                <w:sz w:val="20"/>
                <w:szCs w:val="20"/>
              </w:rPr>
              <w:t>s</w:t>
            </w:r>
            <w:r w:rsidRPr="00E0765F">
              <w:rPr>
                <w:rFonts w:ascii="Arial" w:hAnsi="Arial" w:cs="Arial"/>
                <w:sz w:val="20"/>
                <w:szCs w:val="20"/>
              </w:rPr>
              <w:t xml:space="preserve">ed in both degrees and radians. </w:t>
            </w:r>
          </w:p>
          <w:p w:rsidR="00E03140" w:rsidRDefault="00E03140" w:rsidP="00E03140">
            <w:pPr>
              <w:rPr>
                <w:rFonts w:ascii="Arial" w:hAnsi="Arial" w:cs="Arial"/>
                <w:b/>
                <w:sz w:val="20"/>
                <w:szCs w:val="20"/>
              </w:rPr>
            </w:pPr>
          </w:p>
          <w:p w:rsidR="00E03140" w:rsidRPr="00E0765F" w:rsidRDefault="00E03140" w:rsidP="00E03140">
            <w:pPr>
              <w:rPr>
                <w:rFonts w:ascii="Arial" w:hAnsi="Arial" w:cs="Arial"/>
                <w:sz w:val="20"/>
                <w:szCs w:val="20"/>
              </w:rPr>
            </w:pPr>
            <w:r w:rsidRPr="00E0765F">
              <w:rPr>
                <w:rFonts w:ascii="Arial" w:hAnsi="Arial" w:cs="Arial"/>
                <w:sz w:val="20"/>
                <w:szCs w:val="20"/>
              </w:rPr>
              <w:t>Learners should have covered all the trigonometric topics from Cambridge O Level Mathematics or</w:t>
            </w:r>
            <w:r>
              <w:rPr>
                <w:rFonts w:ascii="Arial" w:hAnsi="Arial" w:cs="Arial"/>
                <w:sz w:val="20"/>
                <w:szCs w:val="20"/>
              </w:rPr>
              <w:t xml:space="preserve"> </w:t>
            </w:r>
            <w:r w:rsidRPr="00E0765F">
              <w:rPr>
                <w:rFonts w:ascii="Arial" w:hAnsi="Arial" w:cs="Arial"/>
                <w:sz w:val="20"/>
                <w:szCs w:val="20"/>
              </w:rPr>
              <w:t xml:space="preserve">Cambridge IGCSE Mathematics. Learners will need algebraic manipulation skills to prove trigonometric identities. They will also need to be </w:t>
            </w:r>
            <w:r>
              <w:rPr>
                <w:rFonts w:ascii="Arial" w:hAnsi="Arial" w:cs="Arial"/>
                <w:sz w:val="20"/>
                <w:szCs w:val="20"/>
              </w:rPr>
              <w:t>able to</w:t>
            </w:r>
            <w:r w:rsidRPr="00E0765F">
              <w:rPr>
                <w:rFonts w:ascii="Arial" w:hAnsi="Arial" w:cs="Arial"/>
                <w:sz w:val="20"/>
                <w:szCs w:val="20"/>
              </w:rPr>
              <w:t xml:space="preserve"> transform graphs in general as this is a key feature of this unit and the ideas are extended here.</w:t>
            </w:r>
          </w:p>
          <w:p w:rsidR="00E03140" w:rsidRPr="00E0765F" w:rsidRDefault="00E03140" w:rsidP="00E03140">
            <w:pPr>
              <w:rPr>
                <w:rFonts w:ascii="Arial" w:hAnsi="Arial" w:cs="Arial"/>
                <w:b/>
                <w:sz w:val="20"/>
                <w:szCs w:val="20"/>
              </w:rPr>
            </w:pPr>
          </w:p>
          <w:p w:rsidR="00E03140" w:rsidRPr="00E03140" w:rsidRDefault="00E03140" w:rsidP="00E03140">
            <w:pPr>
              <w:rPr>
                <w:rFonts w:ascii="Arial" w:hAnsi="Arial" w:cs="Arial"/>
                <w:bCs/>
                <w:sz w:val="20"/>
                <w:szCs w:val="20"/>
              </w:rPr>
            </w:pPr>
            <w:r w:rsidRPr="00E0765F">
              <w:rPr>
                <w:rFonts w:ascii="Arial" w:hAnsi="Arial" w:cs="Arial"/>
                <w:bCs/>
                <w:sz w:val="20"/>
                <w:szCs w:val="20"/>
              </w:rPr>
              <w:t xml:space="preserve">This unit builds on the foundation skills learners have already acquired in trigonometry. They start to go beyond the application of the three major trigonometric ratios to acute angles and develop skills </w:t>
            </w:r>
            <w:r>
              <w:rPr>
                <w:rFonts w:ascii="Arial" w:hAnsi="Arial" w:cs="Arial"/>
                <w:bCs/>
                <w:sz w:val="20"/>
                <w:szCs w:val="20"/>
              </w:rPr>
              <w:t xml:space="preserve">needed </w:t>
            </w:r>
            <w:r w:rsidRPr="00E0765F">
              <w:rPr>
                <w:rFonts w:ascii="Arial" w:hAnsi="Arial" w:cs="Arial"/>
                <w:bCs/>
                <w:sz w:val="20"/>
                <w:szCs w:val="20"/>
              </w:rPr>
              <w:t>for general solutions of trigonometric equations, by working with angles of any magnitude. The three minor trigonometric ratios secant, cosecant and cotangent are introduced for the first time. Learners develop graphical skills relating to the transformation and application of trigonometric functions. Simple trigonomet</w:t>
            </w:r>
            <w:r>
              <w:rPr>
                <w:rFonts w:ascii="Arial" w:hAnsi="Arial" w:cs="Arial"/>
                <w:bCs/>
                <w:sz w:val="20"/>
                <w:szCs w:val="20"/>
              </w:rPr>
              <w:t>ric proofs are also introduced.</w:t>
            </w:r>
          </w:p>
        </w:tc>
      </w:tr>
      <w:tr w:rsidR="00164BD6" w:rsidRPr="008B6D1B" w:rsidTr="00445638">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know </w:t>
            </w:r>
            <w:r w:rsidR="00E0765F" w:rsidRPr="00E0765F">
              <w:rPr>
                <w:rFonts w:cs="Arial"/>
                <w:lang w:eastAsia="en-GB"/>
              </w:rPr>
              <w:t>the six trigonometric functions of angles of any magnitude (sine, cosine, tangen</w:t>
            </w:r>
            <w:r w:rsidR="00E0765F">
              <w:rPr>
                <w:rFonts w:cs="Arial"/>
                <w:lang w:eastAsia="en-GB"/>
              </w:rPr>
              <w:t>t, secant, cosecant, cotangent)</w:t>
            </w:r>
          </w:p>
        </w:tc>
        <w:tc>
          <w:tcPr>
            <w:tcW w:w="10490" w:type="dxa"/>
            <w:tcMar>
              <w:top w:w="113" w:type="dxa"/>
              <w:bottom w:w="113" w:type="dxa"/>
            </w:tcMar>
          </w:tcPr>
          <w:p w:rsidR="002523BD" w:rsidRDefault="002523BD"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‘Formation of a Sinusoid from the Unit Circle’ at </w:t>
            </w:r>
            <w:hyperlink r:id="rId329" w:history="1">
              <w:r w:rsidR="00EB2E8E">
                <w:rPr>
                  <w:rStyle w:val="Hyperlink"/>
                  <w:rFonts w:ascii="Arial" w:hAnsi="Arial" w:cs="Arial"/>
                  <w:sz w:val="20"/>
                  <w:szCs w:val="20"/>
                  <w:lang w:eastAsia="en-GB"/>
                </w:rPr>
                <w:t>www.geogebra.org/m/ypaPjM8R</w:t>
              </w:r>
            </w:hyperlink>
            <w:r>
              <w:rPr>
                <w:rFonts w:ascii="Arial" w:hAnsi="Arial" w:cs="Arial"/>
                <w:sz w:val="20"/>
                <w:szCs w:val="20"/>
                <w:lang w:eastAsia="en-GB"/>
              </w:rPr>
              <w:t xml:space="preserve"> provides a</w:t>
            </w:r>
            <w:r w:rsidR="006235B7" w:rsidRPr="008B6D1B">
              <w:rPr>
                <w:rFonts w:ascii="Arial" w:hAnsi="Arial" w:cs="Arial"/>
                <w:sz w:val="20"/>
                <w:szCs w:val="20"/>
                <w:lang w:eastAsia="en-GB"/>
              </w:rPr>
              <w:t xml:space="preserve"> </w:t>
            </w:r>
            <w:r w:rsidR="00164BD6" w:rsidRPr="008B6D1B">
              <w:rPr>
                <w:rFonts w:ascii="Arial" w:hAnsi="Arial" w:cs="Arial"/>
                <w:sz w:val="20"/>
                <w:szCs w:val="20"/>
                <w:lang w:eastAsia="en-GB"/>
              </w:rPr>
              <w:t>visual presentation of how the unit circle is linked to the trigonometric functions cosine and sine</w:t>
            </w:r>
            <w:r w:rsidR="006235B7">
              <w:rPr>
                <w:rFonts w:ascii="Arial" w:hAnsi="Arial" w:cs="Arial"/>
                <w:sz w:val="20"/>
                <w:szCs w:val="20"/>
                <w:lang w:eastAsia="en-GB"/>
              </w:rPr>
              <w:t xml:space="preserve">, </w:t>
            </w:r>
            <w:r>
              <w:rPr>
                <w:rFonts w:ascii="Arial" w:hAnsi="Arial" w:cs="Arial"/>
                <w:sz w:val="20"/>
                <w:szCs w:val="20"/>
                <w:lang w:eastAsia="en-GB"/>
              </w:rPr>
              <w:t xml:space="preserve">and can be used </w:t>
            </w:r>
            <w:r w:rsidR="006235B7">
              <w:rPr>
                <w:rFonts w:ascii="Arial" w:hAnsi="Arial" w:cs="Arial"/>
                <w:sz w:val="20"/>
                <w:szCs w:val="20"/>
                <w:lang w:eastAsia="en-GB"/>
              </w:rPr>
              <w:t>for a teacher-led activity</w:t>
            </w:r>
            <w:r w:rsidR="00164BD6" w:rsidRPr="008B6D1B">
              <w:rPr>
                <w:rFonts w:ascii="Arial" w:hAnsi="Arial" w:cs="Arial"/>
                <w:sz w:val="20"/>
                <w:szCs w:val="20"/>
                <w:lang w:eastAsia="en-GB"/>
              </w:rPr>
              <w:t xml:space="preserve">. </w:t>
            </w:r>
          </w:p>
          <w:p w:rsidR="00164BD6" w:rsidRPr="008B6D1B" w:rsidRDefault="00941BE9"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br/>
            </w:r>
            <w:r w:rsidR="00164BD6" w:rsidRPr="008B6D1B">
              <w:rPr>
                <w:rFonts w:ascii="Arial" w:hAnsi="Arial" w:cs="Arial"/>
                <w:sz w:val="20"/>
                <w:szCs w:val="20"/>
                <w:lang w:eastAsia="en-GB"/>
              </w:rPr>
              <w:t>This is a useful place from which to start building new skills based on the major ratios with which learners are already familiar.</w:t>
            </w:r>
            <w:r w:rsidR="00164BD6" w:rsidRPr="008B6D1B">
              <w:rPr>
                <w:rFonts w:ascii="Arial" w:hAnsi="Arial" w:cs="Arial"/>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Learners need to become familiar with the conventions of an anticlockwise angle being positive and a clockwise angle being negative.</w:t>
            </w:r>
          </w:p>
          <w:p w:rsidR="00F64252" w:rsidRPr="008B6D1B" w:rsidRDefault="00F64252" w:rsidP="00E0765F">
            <w:pPr>
              <w:autoSpaceDE w:val="0"/>
              <w:autoSpaceDN w:val="0"/>
              <w:adjustRightInd w:val="0"/>
              <w:rPr>
                <w:rFonts w:ascii="Arial" w:hAnsi="Arial" w:cs="Arial"/>
                <w:sz w:val="20"/>
                <w:szCs w:val="20"/>
                <w:lang w:eastAsia="en-GB"/>
              </w:rPr>
            </w:pPr>
          </w:p>
          <w:p w:rsidR="00164BD6" w:rsidRPr="008B6D1B" w:rsidRDefault="006235B7"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When</w:t>
            </w:r>
            <w:r w:rsidRPr="008B6D1B">
              <w:rPr>
                <w:rFonts w:ascii="Arial" w:hAnsi="Arial" w:cs="Arial"/>
                <w:sz w:val="20"/>
                <w:szCs w:val="20"/>
                <w:lang w:eastAsia="en-GB"/>
              </w:rPr>
              <w:t xml:space="preserve"> </w:t>
            </w:r>
            <w:r w:rsidR="00164BD6" w:rsidRPr="008B6D1B">
              <w:rPr>
                <w:rFonts w:ascii="Arial" w:hAnsi="Arial" w:cs="Arial"/>
                <w:sz w:val="20"/>
                <w:szCs w:val="20"/>
                <w:lang w:eastAsia="en-GB"/>
              </w:rPr>
              <w:t>learners have grasped the connections between angles of any magnitude and the periodic nature of the trigonometric functions sine, cosine and tangent, introduce</w:t>
            </w:r>
            <w:r>
              <w:rPr>
                <w:rFonts w:ascii="Arial" w:hAnsi="Arial" w:cs="Arial"/>
                <w:sz w:val="20"/>
                <w:szCs w:val="20"/>
                <w:lang w:eastAsia="en-GB"/>
              </w:rPr>
              <w:t xml:space="preserve"> them</w:t>
            </w:r>
            <w:r w:rsidR="00164BD6" w:rsidRPr="008B6D1B">
              <w:rPr>
                <w:rFonts w:ascii="Arial" w:hAnsi="Arial" w:cs="Arial"/>
                <w:sz w:val="20"/>
                <w:szCs w:val="20"/>
                <w:lang w:eastAsia="en-GB"/>
              </w:rPr>
              <w:t xml:space="preserve"> to the quadrant diagram</w:t>
            </w:r>
            <w:r w:rsidR="00F64252">
              <w:rPr>
                <w:rFonts w:ascii="Arial" w:hAnsi="Arial" w:cs="Arial"/>
                <w:sz w:val="20"/>
                <w:szCs w:val="20"/>
                <w:lang w:eastAsia="en-GB"/>
              </w:rPr>
              <w:t xml:space="preserve"> below.</w:t>
            </w:r>
          </w:p>
          <w:p w:rsidR="00164BD6" w:rsidRPr="008B6D1B" w:rsidRDefault="00F64252" w:rsidP="00E0765F">
            <w:pPr>
              <w:autoSpaceDE w:val="0"/>
              <w:autoSpaceDN w:val="0"/>
              <w:adjustRightInd w:val="0"/>
              <w:jc w:val="center"/>
              <w:rPr>
                <w:rFonts w:ascii="Arial" w:hAnsi="Arial" w:cs="Arial"/>
                <w:sz w:val="20"/>
                <w:szCs w:val="20"/>
                <w:lang w:eastAsia="en-GB"/>
              </w:rPr>
            </w:pPr>
            <w:r>
              <w:rPr>
                <w:rFonts w:ascii="Arial" w:hAnsi="Arial" w:cs="Arial"/>
                <w:noProof/>
                <w:sz w:val="20"/>
                <w:szCs w:val="20"/>
                <w:lang w:eastAsia="en-GB"/>
              </w:rPr>
              <w:drawing>
                <wp:inline distT="0" distB="0" distL="0" distR="0" wp14:anchorId="4B48ADA8" wp14:editId="3E3AF141">
                  <wp:extent cx="1226820" cy="113720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ant_diagram-01.png"/>
                          <pic:cNvPicPr/>
                        </pic:nvPicPr>
                        <pic:blipFill>
                          <a:blip r:embed="rId330">
                            <a:extLst>
                              <a:ext uri="{28A0092B-C50C-407E-A947-70E740481C1C}">
                                <a14:useLocalDpi xmlns:a14="http://schemas.microsoft.com/office/drawing/2010/main" val="0"/>
                              </a:ext>
                            </a:extLst>
                          </a:blip>
                          <a:stretch>
                            <a:fillRect/>
                          </a:stretch>
                        </pic:blipFill>
                        <pic:spPr>
                          <a:xfrm>
                            <a:off x="0" y="0"/>
                            <a:ext cx="1226820" cy="1137205"/>
                          </a:xfrm>
                          <a:prstGeom prst="rect">
                            <a:avLst/>
                          </a:prstGeom>
                        </pic:spPr>
                      </pic:pic>
                    </a:graphicData>
                  </a:graphic>
                </wp:inline>
              </w:drawing>
            </w:r>
          </w:p>
          <w:p w:rsidR="00164BD6" w:rsidRPr="008B6D1B" w:rsidRDefault="006235B7"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This</w:t>
            </w:r>
            <w:r w:rsidR="00F64252">
              <w:rPr>
                <w:rFonts w:ascii="Arial" w:hAnsi="Arial" w:cs="Arial"/>
                <w:sz w:val="20"/>
                <w:szCs w:val="20"/>
                <w:lang w:eastAsia="en-GB"/>
              </w:rPr>
              <w:t xml:space="preserve"> diagram</w:t>
            </w:r>
            <w:r>
              <w:rPr>
                <w:rFonts w:ascii="Arial" w:hAnsi="Arial" w:cs="Arial"/>
                <w:sz w:val="20"/>
                <w:szCs w:val="20"/>
                <w:lang w:eastAsia="en-GB"/>
              </w:rPr>
              <w:t xml:space="preserve"> will</w:t>
            </w:r>
            <w:r w:rsidRPr="008B6D1B">
              <w:rPr>
                <w:rFonts w:ascii="Arial" w:hAnsi="Arial" w:cs="Arial"/>
                <w:sz w:val="20"/>
                <w:szCs w:val="20"/>
                <w:lang w:eastAsia="en-GB"/>
              </w:rPr>
              <w:t xml:space="preserve"> </w:t>
            </w:r>
            <w:r w:rsidR="00164BD6" w:rsidRPr="008B6D1B">
              <w:rPr>
                <w:rFonts w:ascii="Arial" w:hAnsi="Arial" w:cs="Arial"/>
                <w:sz w:val="20"/>
                <w:szCs w:val="20"/>
                <w:lang w:eastAsia="en-GB"/>
              </w:rPr>
              <w:t>help them recall which trigonometric ratio is positive in which quadrant. Emphasis should be placed on working from the horizontal axis. Learners could make up their own mnemonic to recall which quadrant is which.</w:t>
            </w:r>
          </w:p>
          <w:p w:rsidR="00164BD6" w:rsidRPr="008B6D1B" w:rsidRDefault="00164BD6" w:rsidP="00E0765F">
            <w:pPr>
              <w:autoSpaceDE w:val="0"/>
              <w:autoSpaceDN w:val="0"/>
              <w:adjustRightInd w:val="0"/>
              <w:rPr>
                <w:rFonts w:ascii="Arial" w:hAnsi="Arial" w:cs="Arial"/>
                <w:sz w:val="20"/>
                <w:szCs w:val="20"/>
                <w:lang w:eastAsia="en-GB"/>
              </w:rPr>
            </w:pPr>
          </w:p>
          <w:p w:rsidR="00164BD6" w:rsidRDefault="00445638" w:rsidP="00E0765F">
            <w:pPr>
              <w:autoSpaceDE w:val="0"/>
              <w:autoSpaceDN w:val="0"/>
              <w:adjustRightInd w:val="0"/>
              <w:rPr>
                <w:rFonts w:ascii="Arial" w:hAnsi="Arial" w:cs="Arial"/>
              </w:rPr>
            </w:pPr>
            <w:r>
              <w:rPr>
                <w:rFonts w:ascii="Arial" w:hAnsi="Arial" w:cs="Arial"/>
                <w:sz w:val="20"/>
                <w:szCs w:val="20"/>
                <w:lang w:eastAsia="en-GB"/>
              </w:rPr>
              <w:t xml:space="preserve">The ‘CAST Rule’ at </w:t>
            </w:r>
            <w:hyperlink r:id="rId331" w:history="1">
              <w:r w:rsidR="00EB2E8E">
                <w:rPr>
                  <w:rStyle w:val="Hyperlink"/>
                  <w:rFonts w:ascii="Arial" w:hAnsi="Arial" w:cs="Arial"/>
                  <w:sz w:val="20"/>
                  <w:szCs w:val="20"/>
                  <w:lang w:eastAsia="en-GB"/>
                </w:rPr>
                <w:t>www.geogebra.org/m/mRdbxDS9</w:t>
              </w:r>
            </w:hyperlink>
            <w:r>
              <w:rPr>
                <w:rFonts w:ascii="Arial" w:hAnsi="Arial" w:cs="Arial"/>
                <w:sz w:val="20"/>
                <w:szCs w:val="20"/>
                <w:lang w:eastAsia="en-GB"/>
              </w:rPr>
              <w:t xml:space="preserve"> provides a </w:t>
            </w:r>
            <w:r w:rsidR="00F64252">
              <w:rPr>
                <w:rFonts w:ascii="Arial" w:hAnsi="Arial" w:cs="Arial"/>
                <w:sz w:val="20"/>
                <w:szCs w:val="20"/>
                <w:lang w:eastAsia="en-GB"/>
              </w:rPr>
              <w:t>good</w:t>
            </w:r>
            <w:r w:rsidR="006235B7" w:rsidRPr="00445638">
              <w:rPr>
                <w:rFonts w:ascii="Arial" w:hAnsi="Arial" w:cs="Arial"/>
                <w:sz w:val="20"/>
                <w:szCs w:val="20"/>
                <w:lang w:eastAsia="en-GB"/>
              </w:rPr>
              <w:t xml:space="preserve"> demonstration</w:t>
            </w:r>
            <w:r w:rsidR="00164BD6" w:rsidRPr="008B6D1B">
              <w:rPr>
                <w:rFonts w:ascii="Arial" w:hAnsi="Arial" w:cs="Arial"/>
                <w:sz w:val="20"/>
                <w:szCs w:val="20"/>
                <w:lang w:eastAsia="en-GB"/>
              </w:rPr>
              <w:t>.</w:t>
            </w:r>
            <w:r w:rsidR="00164BD6" w:rsidRPr="008B6D1B">
              <w:rPr>
                <w:rFonts w:ascii="Arial" w:hAnsi="Arial" w:cs="Arial"/>
              </w:rPr>
              <w:t xml:space="preserve"> </w:t>
            </w:r>
          </w:p>
          <w:p w:rsidR="00E22FE8" w:rsidRDefault="00E22FE8" w:rsidP="00E0765F">
            <w:pPr>
              <w:autoSpaceDE w:val="0"/>
              <w:autoSpaceDN w:val="0"/>
              <w:adjustRightInd w:val="0"/>
              <w:rPr>
                <w:rFonts w:ascii="Arial" w:hAnsi="Arial" w:cs="Arial"/>
              </w:rPr>
            </w:pPr>
          </w:p>
          <w:p w:rsidR="00E22FE8" w:rsidRPr="008B6D1B" w:rsidRDefault="00445638" w:rsidP="00E22FE8">
            <w:pPr>
              <w:autoSpaceDE w:val="0"/>
              <w:autoSpaceDN w:val="0"/>
              <w:adjustRightInd w:val="0"/>
              <w:rPr>
                <w:rFonts w:ascii="Arial" w:hAnsi="Arial" w:cs="Arial"/>
                <w:sz w:val="20"/>
                <w:szCs w:val="20"/>
                <w:lang w:eastAsia="en-GB"/>
              </w:rPr>
            </w:pPr>
            <w:r>
              <w:rPr>
                <w:rFonts w:ascii="Arial" w:hAnsi="Arial" w:cs="Arial"/>
                <w:sz w:val="20"/>
                <w:szCs w:val="20"/>
              </w:rPr>
              <w:t xml:space="preserve">‘Trigonometric ratios of any angle’ at </w:t>
            </w:r>
            <w:hyperlink r:id="rId332" w:history="1">
              <w:r w:rsidR="00EB2E8E">
                <w:rPr>
                  <w:rStyle w:val="Hyperlink"/>
                  <w:rFonts w:ascii="Arial" w:hAnsi="Arial" w:cs="Arial"/>
                  <w:sz w:val="20"/>
                  <w:szCs w:val="20"/>
                </w:rPr>
                <w:t>www.stem.org.uk/elibrary/resource/34698</w:t>
              </w:r>
            </w:hyperlink>
            <w:r>
              <w:rPr>
                <w:rFonts w:ascii="Arial" w:hAnsi="Arial" w:cs="Arial"/>
                <w:sz w:val="20"/>
                <w:szCs w:val="20"/>
              </w:rPr>
              <w:t xml:space="preserve"> is a </w:t>
            </w:r>
            <w:r w:rsidR="00E22FE8">
              <w:rPr>
                <w:rFonts w:ascii="Arial" w:hAnsi="Arial" w:cs="Arial"/>
                <w:sz w:val="20"/>
                <w:szCs w:val="20"/>
                <w:lang w:eastAsia="en-GB"/>
              </w:rPr>
              <w:t xml:space="preserve">PowerPoint resource that </w:t>
            </w:r>
            <w:r>
              <w:rPr>
                <w:rFonts w:ascii="Arial" w:hAnsi="Arial" w:cs="Arial"/>
                <w:sz w:val="20"/>
                <w:szCs w:val="20"/>
                <w:lang w:eastAsia="en-GB"/>
              </w:rPr>
              <w:t>can help</w:t>
            </w:r>
            <w:r w:rsidR="00E22FE8">
              <w:rPr>
                <w:rFonts w:ascii="Arial" w:hAnsi="Arial" w:cs="Arial"/>
                <w:sz w:val="20"/>
                <w:szCs w:val="20"/>
                <w:lang w:eastAsia="en-GB"/>
              </w:rPr>
              <w:t xml:space="preserve"> learners to understand circular functions, quadrants, positive and negative angles.</w:t>
            </w:r>
          </w:p>
          <w:p w:rsidR="00164BD6" w:rsidRPr="008B6D1B" w:rsidRDefault="00164BD6"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The minor ratios sec, cosec (often </w:t>
            </w:r>
            <w:proofErr w:type="spellStart"/>
            <w:r w:rsidRPr="008B6D1B">
              <w:rPr>
                <w:rFonts w:ascii="Arial" w:hAnsi="Arial" w:cs="Arial"/>
                <w:sz w:val="20"/>
                <w:szCs w:val="20"/>
                <w:lang w:eastAsia="en-GB"/>
              </w:rPr>
              <w:t>csc</w:t>
            </w:r>
            <w:proofErr w:type="spellEnd"/>
            <w:r w:rsidRPr="008B6D1B">
              <w:rPr>
                <w:rFonts w:ascii="Arial" w:hAnsi="Arial" w:cs="Arial"/>
                <w:sz w:val="20"/>
                <w:szCs w:val="20"/>
                <w:lang w:eastAsia="en-GB"/>
              </w:rPr>
              <w:t xml:space="preserve"> in textbooks) and cot will be new to learners. The relationships with </w:t>
            </w:r>
            <w:proofErr w:type="spellStart"/>
            <w:r w:rsidRPr="008B6D1B">
              <w:rPr>
                <w:rFonts w:ascii="Arial" w:hAnsi="Arial" w:cs="Arial"/>
                <w:sz w:val="20"/>
                <w:szCs w:val="20"/>
                <w:lang w:eastAsia="en-GB"/>
              </w:rPr>
              <w:t>cos</w:t>
            </w:r>
            <w:proofErr w:type="spellEnd"/>
            <w:r w:rsidRPr="008B6D1B">
              <w:rPr>
                <w:rFonts w:ascii="Arial" w:hAnsi="Arial" w:cs="Arial"/>
                <w:sz w:val="20"/>
                <w:szCs w:val="20"/>
                <w:lang w:eastAsia="en-GB"/>
              </w:rPr>
              <w:t>, sin and tan are important and various methods of recall exist – one of which is the 3</w:t>
            </w:r>
            <w:r w:rsidRPr="008B6D1B">
              <w:rPr>
                <w:rFonts w:ascii="Arial" w:hAnsi="Arial" w:cs="Arial"/>
                <w:sz w:val="20"/>
                <w:szCs w:val="20"/>
                <w:vertAlign w:val="superscript"/>
                <w:lang w:eastAsia="en-GB"/>
              </w:rPr>
              <w:t>rd</w:t>
            </w:r>
            <w:r w:rsidRPr="008B6D1B">
              <w:rPr>
                <w:rFonts w:ascii="Arial" w:hAnsi="Arial" w:cs="Arial"/>
                <w:sz w:val="20"/>
                <w:szCs w:val="20"/>
                <w:lang w:eastAsia="en-GB"/>
              </w:rPr>
              <w:t xml:space="preserve"> letter rule:</w:t>
            </w:r>
          </w:p>
          <w:p w:rsidR="00445638" w:rsidRPr="008B6D1B" w:rsidRDefault="00445638" w:rsidP="00E0765F">
            <w:pPr>
              <w:autoSpaceDE w:val="0"/>
              <w:autoSpaceDN w:val="0"/>
              <w:adjustRightInd w:val="0"/>
              <w:rPr>
                <w:rFonts w:ascii="Arial" w:hAnsi="Arial" w:cs="Arial"/>
                <w:sz w:val="20"/>
                <w:szCs w:val="20"/>
                <w:lang w:eastAsia="en-GB"/>
              </w:rPr>
            </w:pPr>
          </w:p>
          <w:p w:rsidR="00164BD6" w:rsidRPr="008B6D1B" w:rsidRDefault="00445638" w:rsidP="00E0765F">
            <w:pPr>
              <w:autoSpaceDE w:val="0"/>
              <w:autoSpaceDN w:val="0"/>
              <w:adjustRightInd w:val="0"/>
              <w:rPr>
                <w:rFonts w:ascii="Arial" w:hAnsi="Arial" w:cs="Arial"/>
                <w:sz w:val="20"/>
                <w:szCs w:val="20"/>
                <w:lang w:eastAsia="en-GB"/>
              </w:rPr>
            </w:pPr>
            <w:r w:rsidRPr="00445638">
              <w:rPr>
                <w:rFonts w:ascii="Arial" w:hAnsi="Arial" w:cs="Arial"/>
                <w:position w:val="-20"/>
                <w:sz w:val="20"/>
                <w:szCs w:val="20"/>
                <w:lang w:eastAsia="en-GB"/>
              </w:rPr>
              <w:object w:dxaOrig="4320" w:dyaOrig="540">
                <v:shape id="_x0000_i1128" type="#_x0000_t75" style="width:215.4pt;height:26.4pt" o:ole="">
                  <v:imagedata r:id="rId333" o:title=""/>
                </v:shape>
                <o:OLEObject Type="Embed" ProgID="Equation.DSMT4" ShapeID="_x0000_i1128" DrawAspect="Content" ObjectID="_1587809052" r:id="rId334"/>
              </w:objec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More examples are available</w:t>
            </w:r>
            <w:r w:rsidR="00445638">
              <w:rPr>
                <w:rFonts w:ascii="Arial" w:hAnsi="Arial" w:cs="Arial"/>
                <w:sz w:val="20"/>
                <w:szCs w:val="20"/>
                <w:lang w:eastAsia="en-GB"/>
              </w:rPr>
              <w:t xml:space="preserve"> in the resource ‘Basic trigonometric ratios: examples’</w:t>
            </w:r>
            <w:r w:rsidRPr="008B6D1B">
              <w:rPr>
                <w:rFonts w:ascii="Arial" w:hAnsi="Arial" w:cs="Arial"/>
                <w:sz w:val="20"/>
                <w:szCs w:val="20"/>
                <w:lang w:eastAsia="en-GB"/>
              </w:rPr>
              <w:t xml:space="preserve"> at</w:t>
            </w:r>
            <w:r w:rsidR="006235B7">
              <w:rPr>
                <w:rFonts w:ascii="Arial" w:hAnsi="Arial" w:cs="Arial"/>
                <w:sz w:val="20"/>
                <w:szCs w:val="20"/>
                <w:lang w:eastAsia="en-GB"/>
              </w:rPr>
              <w:t>:</w:t>
            </w:r>
            <w:r w:rsidRPr="008B6D1B">
              <w:rPr>
                <w:rFonts w:ascii="Arial" w:hAnsi="Arial" w:cs="Arial"/>
              </w:rPr>
              <w:t xml:space="preserve"> </w:t>
            </w:r>
            <w:hyperlink r:id="rId335" w:history="1">
              <w:r w:rsidRPr="008B6D1B">
                <w:rPr>
                  <w:rStyle w:val="Hyperlink"/>
                  <w:rFonts w:ascii="Arial" w:hAnsi="Arial" w:cs="Arial"/>
                  <w:sz w:val="20"/>
                  <w:szCs w:val="20"/>
                  <w:lang w:eastAsia="en-GB"/>
                </w:rPr>
                <w:t>www.purplemath.com/modules/basirati.htm</w:t>
              </w:r>
            </w:hyperlink>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445638" w:rsidP="00E0765F">
            <w:pPr>
              <w:autoSpaceDE w:val="0"/>
              <w:autoSpaceDN w:val="0"/>
              <w:adjustRightInd w:val="0"/>
              <w:rPr>
                <w:rFonts w:ascii="Arial" w:hAnsi="Arial" w:cs="Arial"/>
                <w:sz w:val="20"/>
                <w:szCs w:val="20"/>
                <w:lang w:eastAsia="en-GB"/>
              </w:rPr>
            </w:pPr>
            <w:r>
              <w:rPr>
                <w:rFonts w:ascii="Arial" w:hAnsi="Arial" w:cs="Arial"/>
                <w:sz w:val="20"/>
                <w:szCs w:val="20"/>
              </w:rPr>
              <w:t xml:space="preserve">The video ‘Finding reciprocal trig ratios’ at </w:t>
            </w:r>
            <w:hyperlink r:id="rId336" w:history="1">
              <w:r w:rsidRPr="008B6D1B">
                <w:rPr>
                  <w:rStyle w:val="Hyperlink"/>
                  <w:rFonts w:ascii="Arial" w:hAnsi="Arial" w:cs="Arial"/>
                  <w:sz w:val="20"/>
                  <w:szCs w:val="20"/>
                  <w:lang w:eastAsia="en-GB"/>
                </w:rPr>
                <w:t>www.khanacademy.org/math/trigonometry/basic-trigonometry/basic_trig_ratios/v/example--the-six-trig-ratios</w:t>
              </w:r>
            </w:hyperlink>
            <w:r>
              <w:rPr>
                <w:rFonts w:ascii="Arial" w:hAnsi="Arial" w:cs="Arial"/>
                <w:sz w:val="20"/>
                <w:szCs w:val="20"/>
              </w:rPr>
              <w:t xml:space="preserve"> is a </w:t>
            </w:r>
            <w:r w:rsidR="006235B7">
              <w:rPr>
                <w:rFonts w:ascii="Arial" w:hAnsi="Arial" w:cs="Arial"/>
                <w:sz w:val="20"/>
                <w:szCs w:val="20"/>
                <w:lang w:eastAsia="en-GB"/>
              </w:rPr>
              <w:t>five-</w:t>
            </w:r>
            <w:r w:rsidR="00164BD6" w:rsidRPr="008B6D1B">
              <w:rPr>
                <w:rFonts w:ascii="Arial" w:hAnsi="Arial" w:cs="Arial"/>
                <w:sz w:val="20"/>
                <w:szCs w:val="20"/>
                <w:lang w:eastAsia="en-GB"/>
              </w:rPr>
              <w:t xml:space="preserve">minute presentation where each of </w:t>
            </w:r>
            <w:r w:rsidR="00CE0F90">
              <w:rPr>
                <w:rFonts w:ascii="Arial" w:hAnsi="Arial" w:cs="Arial"/>
                <w:sz w:val="20"/>
                <w:szCs w:val="20"/>
                <w:lang w:eastAsia="en-GB"/>
              </w:rPr>
              <w:t>the six trigonometric ratios is</w:t>
            </w:r>
            <w:r w:rsidR="00164BD6" w:rsidRPr="008B6D1B">
              <w:rPr>
                <w:rFonts w:ascii="Arial" w:hAnsi="Arial" w:cs="Arial"/>
                <w:sz w:val="20"/>
                <w:szCs w:val="20"/>
                <w:lang w:eastAsia="en-GB"/>
              </w:rPr>
              <w:t xml:space="preserve"> found from a basic, right-angled triangle.</w:t>
            </w:r>
            <w:r w:rsidR="00164BD6" w:rsidRPr="008B6D1B">
              <w:rPr>
                <w:rFonts w:ascii="Arial" w:hAnsi="Arial" w:cs="Arial"/>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lang w:val="en"/>
              </w:rPr>
            </w:pPr>
            <w:r w:rsidRPr="008B6D1B">
              <w:rPr>
                <w:rFonts w:ascii="Arial" w:hAnsi="Arial" w:cs="Arial"/>
                <w:sz w:val="20"/>
                <w:szCs w:val="20"/>
                <w:lang w:val="en"/>
              </w:rPr>
              <w:t xml:space="preserve">The signs of cosec, sec and cot correspond to those of sin, </w:t>
            </w:r>
            <w:proofErr w:type="spellStart"/>
            <w:r w:rsidRPr="008B6D1B">
              <w:rPr>
                <w:rFonts w:ascii="Arial" w:hAnsi="Arial" w:cs="Arial"/>
                <w:sz w:val="20"/>
                <w:szCs w:val="20"/>
                <w:lang w:val="en"/>
              </w:rPr>
              <w:t>cos</w:t>
            </w:r>
            <w:proofErr w:type="spellEnd"/>
            <w:r w:rsidRPr="008B6D1B">
              <w:rPr>
                <w:rFonts w:ascii="Arial" w:hAnsi="Arial" w:cs="Arial"/>
                <w:sz w:val="20"/>
                <w:szCs w:val="20"/>
                <w:lang w:val="en"/>
              </w:rPr>
              <w:t xml:space="preserve"> and tan respectively, so </w:t>
            </w:r>
            <w:r w:rsidR="006235B7">
              <w:rPr>
                <w:rFonts w:ascii="Arial" w:hAnsi="Arial" w:cs="Arial"/>
                <w:sz w:val="20"/>
                <w:szCs w:val="20"/>
                <w:lang w:val="en"/>
              </w:rPr>
              <w:t xml:space="preserve">make </w:t>
            </w:r>
            <w:r w:rsidRPr="008B6D1B">
              <w:rPr>
                <w:rFonts w:ascii="Arial" w:hAnsi="Arial" w:cs="Arial"/>
                <w:sz w:val="20"/>
                <w:szCs w:val="20"/>
                <w:lang w:val="en"/>
              </w:rPr>
              <w:t xml:space="preserve">learners aware that, provided that you know the signs of sin, </w:t>
            </w:r>
            <w:proofErr w:type="spellStart"/>
            <w:r w:rsidRPr="008B6D1B">
              <w:rPr>
                <w:rFonts w:ascii="Arial" w:hAnsi="Arial" w:cs="Arial"/>
                <w:sz w:val="20"/>
                <w:szCs w:val="20"/>
                <w:lang w:val="en"/>
              </w:rPr>
              <w:t>cos</w:t>
            </w:r>
            <w:proofErr w:type="spellEnd"/>
            <w:r w:rsidRPr="008B6D1B">
              <w:rPr>
                <w:rFonts w:ascii="Arial" w:hAnsi="Arial" w:cs="Arial"/>
                <w:sz w:val="20"/>
                <w:szCs w:val="20"/>
                <w:lang w:val="en"/>
              </w:rPr>
              <w:t xml:space="preserve"> and tan, then you should be able to determine the signs of the reciprocal ratios.</w:t>
            </w:r>
          </w:p>
          <w:p w:rsidR="00164BD6" w:rsidRPr="008B6D1B" w:rsidRDefault="00164BD6" w:rsidP="00E0765F">
            <w:pPr>
              <w:autoSpaceDE w:val="0"/>
              <w:autoSpaceDN w:val="0"/>
              <w:adjustRightInd w:val="0"/>
              <w:rPr>
                <w:rFonts w:ascii="Arial" w:hAnsi="Arial" w:cs="Arial"/>
                <w:sz w:val="20"/>
                <w:szCs w:val="20"/>
                <w:lang w:val="en"/>
              </w:rPr>
            </w:pPr>
          </w:p>
          <w:p w:rsidR="00164BD6" w:rsidRPr="00445638" w:rsidRDefault="00445638" w:rsidP="00E0765F">
            <w:pPr>
              <w:autoSpaceDE w:val="0"/>
              <w:autoSpaceDN w:val="0"/>
              <w:adjustRightInd w:val="0"/>
              <w:rPr>
                <w:rFonts w:ascii="Arial" w:hAnsi="Arial" w:cs="Arial"/>
                <w:sz w:val="20"/>
                <w:szCs w:val="20"/>
              </w:rPr>
            </w:pPr>
            <w:r w:rsidRPr="00445638">
              <w:rPr>
                <w:rFonts w:ascii="Arial" w:hAnsi="Arial" w:cs="Arial"/>
                <w:sz w:val="20"/>
                <w:szCs w:val="20"/>
              </w:rPr>
              <w:t xml:space="preserve">‘Trace trig functions from the Unit circle’ at </w:t>
            </w:r>
            <w:hyperlink r:id="rId337" w:history="1">
              <w:r w:rsidR="00EB2E8E">
                <w:rPr>
                  <w:rStyle w:val="Hyperlink"/>
                  <w:rFonts w:ascii="Arial" w:hAnsi="Arial" w:cs="Arial"/>
                  <w:sz w:val="20"/>
                  <w:szCs w:val="20"/>
                </w:rPr>
                <w:t>www.geogebra.org/m/BQ252ctr</w:t>
              </w:r>
            </w:hyperlink>
            <w:r w:rsidRPr="00445638">
              <w:rPr>
                <w:rFonts w:ascii="Arial" w:hAnsi="Arial" w:cs="Arial"/>
                <w:sz w:val="20"/>
                <w:szCs w:val="20"/>
              </w:rPr>
              <w:t xml:space="preserve"> is a </w:t>
            </w:r>
            <w:r w:rsidR="006235B7" w:rsidRPr="00445638">
              <w:rPr>
                <w:rFonts w:ascii="Arial" w:hAnsi="Arial" w:cs="Arial"/>
                <w:sz w:val="20"/>
                <w:szCs w:val="20"/>
                <w:lang w:val="en"/>
              </w:rPr>
              <w:t>resource that shows</w:t>
            </w:r>
            <w:r w:rsidR="00164BD6" w:rsidRPr="00445638">
              <w:rPr>
                <w:rFonts w:ascii="Arial" w:hAnsi="Arial" w:cs="Arial"/>
                <w:sz w:val="20"/>
                <w:szCs w:val="20"/>
                <w:lang w:val="en"/>
              </w:rPr>
              <w:t xml:space="preserve"> how the graphs of all six trigonometric functions are linked to the unit circle</w:t>
            </w:r>
            <w:r w:rsidR="006235B7" w:rsidRPr="00445638">
              <w:rPr>
                <w:rFonts w:ascii="Arial" w:hAnsi="Arial" w:cs="Arial"/>
                <w:sz w:val="20"/>
                <w:szCs w:val="20"/>
                <w:lang w:val="en"/>
              </w:rPr>
              <w:t>,</w:t>
            </w:r>
            <w:r w:rsidR="00164BD6" w:rsidRPr="00445638">
              <w:rPr>
                <w:rFonts w:ascii="Arial" w:hAnsi="Arial" w:cs="Arial"/>
                <w:sz w:val="20"/>
                <w:szCs w:val="20"/>
                <w:lang w:val="en"/>
              </w:rPr>
              <w:t xml:space="preserve"> build</w:t>
            </w:r>
            <w:r w:rsidR="006235B7" w:rsidRPr="00445638">
              <w:rPr>
                <w:rFonts w:ascii="Arial" w:hAnsi="Arial" w:cs="Arial"/>
                <w:sz w:val="20"/>
                <w:szCs w:val="20"/>
                <w:lang w:val="en"/>
              </w:rPr>
              <w:t>ing</w:t>
            </w:r>
            <w:r w:rsidR="00164BD6" w:rsidRPr="00445638">
              <w:rPr>
                <w:rFonts w:ascii="Arial" w:hAnsi="Arial" w:cs="Arial"/>
                <w:sz w:val="20"/>
                <w:szCs w:val="20"/>
                <w:lang w:val="en"/>
              </w:rPr>
              <w:t xml:space="preserve"> on what learners have already studied.</w:t>
            </w:r>
            <w:r w:rsidR="00164BD6" w:rsidRPr="00445638">
              <w:rPr>
                <w:rFonts w:ascii="Arial" w:hAnsi="Arial" w:cs="Arial"/>
                <w:sz w:val="20"/>
                <w:szCs w:val="20"/>
              </w:rPr>
              <w:t xml:space="preserve"> </w:t>
            </w:r>
          </w:p>
          <w:p w:rsidR="00164BD6" w:rsidRPr="008B6D1B" w:rsidRDefault="00164BD6" w:rsidP="00E0765F">
            <w:pPr>
              <w:autoSpaceDE w:val="0"/>
              <w:autoSpaceDN w:val="0"/>
              <w:adjustRightInd w:val="0"/>
              <w:rPr>
                <w:rFonts w:ascii="Arial" w:hAnsi="Arial" w:cs="Arial"/>
                <w:sz w:val="20"/>
                <w:szCs w:val="20"/>
                <w:lang w:val="en"/>
              </w:rPr>
            </w:pPr>
          </w:p>
          <w:p w:rsidR="00164BD6" w:rsidRDefault="00445638" w:rsidP="00E0765F">
            <w:pPr>
              <w:autoSpaceDE w:val="0"/>
              <w:autoSpaceDN w:val="0"/>
              <w:adjustRightInd w:val="0"/>
              <w:rPr>
                <w:rFonts w:ascii="Arial" w:hAnsi="Arial" w:cs="Arial"/>
                <w:sz w:val="20"/>
                <w:szCs w:val="20"/>
                <w:lang w:val="en"/>
              </w:rPr>
            </w:pPr>
            <w:r>
              <w:rPr>
                <w:rFonts w:ascii="Arial" w:hAnsi="Arial" w:cs="Arial"/>
                <w:sz w:val="20"/>
                <w:szCs w:val="20"/>
                <w:lang w:val="en"/>
              </w:rPr>
              <w:t xml:space="preserve">‘Trigonometric ratios of angles of any size or sign’ at </w:t>
            </w:r>
            <w:hyperlink r:id="rId338" w:history="1">
              <w:r w:rsidRPr="00DA0251">
                <w:rPr>
                  <w:rStyle w:val="Hyperlink"/>
                  <w:rFonts w:ascii="Arial" w:hAnsi="Arial" w:cs="Arial"/>
                  <w:sz w:val="20"/>
                  <w:szCs w:val="20"/>
                  <w:lang w:val="en"/>
                </w:rPr>
                <w:t>http://outreach.mathstat.strath.ac.uk/basicmaths/321_trigratiosforanglesofanysizeorsign.html</w:t>
              </w:r>
            </w:hyperlink>
            <w:r>
              <w:rPr>
                <w:rFonts w:ascii="Arial" w:hAnsi="Arial" w:cs="Arial"/>
                <w:sz w:val="20"/>
                <w:szCs w:val="20"/>
                <w:lang w:val="en"/>
              </w:rPr>
              <w:t xml:space="preserve"> provides some useful examples.</w:t>
            </w:r>
          </w:p>
          <w:p w:rsidR="00445638" w:rsidRPr="008B6D1B" w:rsidRDefault="00445638" w:rsidP="00E0765F">
            <w:pPr>
              <w:autoSpaceDE w:val="0"/>
              <w:autoSpaceDN w:val="0"/>
              <w:adjustRightInd w:val="0"/>
              <w:rPr>
                <w:rFonts w:ascii="Arial" w:hAnsi="Arial" w:cs="Arial"/>
                <w:sz w:val="20"/>
                <w:szCs w:val="20"/>
                <w:lang w:val="en"/>
              </w:rPr>
            </w:pPr>
          </w:p>
          <w:p w:rsidR="00164BD6" w:rsidRDefault="006235B7" w:rsidP="00445638">
            <w:pPr>
              <w:autoSpaceDE w:val="0"/>
              <w:autoSpaceDN w:val="0"/>
              <w:adjustRightInd w:val="0"/>
              <w:rPr>
                <w:rFonts w:ascii="Arial" w:hAnsi="Arial" w:cs="Arial"/>
                <w:b/>
                <w:sz w:val="20"/>
                <w:szCs w:val="20"/>
              </w:rPr>
            </w:pPr>
            <w:r>
              <w:rPr>
                <w:rFonts w:ascii="Arial" w:hAnsi="Arial" w:cs="Arial"/>
                <w:sz w:val="20"/>
                <w:szCs w:val="20"/>
                <w:lang w:val="en"/>
              </w:rPr>
              <w:t>Give l</w:t>
            </w:r>
            <w:r w:rsidR="00164BD6" w:rsidRPr="008B6D1B">
              <w:rPr>
                <w:rFonts w:ascii="Arial" w:hAnsi="Arial" w:cs="Arial"/>
                <w:sz w:val="20"/>
                <w:szCs w:val="20"/>
                <w:lang w:val="en"/>
              </w:rPr>
              <w:t xml:space="preserve">earners plenty of practice of finding angles using their calculators if they are given the sec, cosec or cot of the angle (both in degrees and radians). </w:t>
            </w:r>
            <w:r w:rsidR="00CE0F90">
              <w:rPr>
                <w:rFonts w:ascii="Arial" w:hAnsi="Arial" w:cs="Arial"/>
                <w:sz w:val="20"/>
                <w:szCs w:val="20"/>
                <w:lang w:val="en"/>
              </w:rPr>
              <w:t>For example</w:t>
            </w:r>
            <w:r w:rsidR="00445638">
              <w:rPr>
                <w:rFonts w:ascii="Arial" w:hAnsi="Arial" w:cs="Arial"/>
                <w:sz w:val="20"/>
                <w:szCs w:val="20"/>
                <w:lang w:val="en"/>
              </w:rPr>
              <w:t xml:space="preserve"> </w:t>
            </w:r>
            <w:hyperlink r:id="rId339" w:history="1">
              <w:r w:rsidR="00164BD6" w:rsidRPr="00445638">
                <w:rPr>
                  <w:rStyle w:val="Hyperlink"/>
                  <w:rFonts w:ascii="Arial" w:hAnsi="Arial" w:cs="Arial"/>
                  <w:sz w:val="20"/>
                  <w:szCs w:val="20"/>
                </w:rPr>
                <w:t>www.nationalstemcentre.org.uk/elibrary/resource/5887/trigonometry</w:t>
              </w:r>
            </w:hyperlink>
            <w:r w:rsidR="00E85C02" w:rsidRPr="00445638">
              <w:rPr>
                <w:rStyle w:val="Hyperlink"/>
                <w:rFonts w:ascii="Arial" w:hAnsi="Arial" w:cs="Arial"/>
                <w:sz w:val="20"/>
                <w:szCs w:val="20"/>
              </w:rPr>
              <w:t xml:space="preserve"> </w:t>
            </w:r>
            <w:r w:rsidR="00E85C02" w:rsidRPr="00445638">
              <w:rPr>
                <w:rFonts w:ascii="Arial" w:hAnsi="Arial" w:cs="Arial"/>
                <w:b/>
                <w:sz w:val="20"/>
                <w:szCs w:val="20"/>
              </w:rPr>
              <w:t>(I)</w:t>
            </w:r>
          </w:p>
          <w:p w:rsidR="00522397" w:rsidRPr="00445638" w:rsidRDefault="00522397" w:rsidP="00445638">
            <w:pPr>
              <w:autoSpaceDE w:val="0"/>
              <w:autoSpaceDN w:val="0"/>
              <w:adjustRightInd w:val="0"/>
              <w:rPr>
                <w:rFonts w:ascii="Arial" w:hAnsi="Arial" w:cs="Arial"/>
                <w:sz w:val="20"/>
                <w:szCs w:val="20"/>
                <w:lang w:val="en"/>
              </w:rPr>
            </w:pPr>
          </w:p>
        </w:tc>
      </w:tr>
      <w:tr w:rsidR="00164BD6" w:rsidRPr="00303064" w:rsidTr="00CC38E9">
        <w:tc>
          <w:tcPr>
            <w:tcW w:w="4111" w:type="dxa"/>
            <w:tcMar>
              <w:top w:w="113" w:type="dxa"/>
              <w:bottom w:w="113" w:type="dxa"/>
            </w:tcMar>
          </w:tcPr>
          <w:p w:rsidR="00164BD6" w:rsidRPr="008B6D1B" w:rsidRDefault="00B26D21" w:rsidP="00CC38E9">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understand </w:t>
            </w:r>
            <w:r w:rsidR="00E0765F" w:rsidRPr="00E0765F">
              <w:rPr>
                <w:rFonts w:cs="Arial"/>
                <w:lang w:eastAsia="en-GB"/>
              </w:rPr>
              <w:t xml:space="preserve">amplitude and periodicity and the relationship between graphs of related trigonometric functions, e.g. </w:t>
            </w:r>
            <w:r w:rsidR="00E0765F" w:rsidRPr="009A4E1D">
              <w:rPr>
                <w:lang w:eastAsia="en-GB"/>
              </w:rPr>
              <w:t xml:space="preserve">sin </w:t>
            </w:r>
            <w:r w:rsidR="00E0765F" w:rsidRPr="009A4E1D">
              <w:rPr>
                <w:i/>
                <w:iCs/>
                <w:lang w:eastAsia="en-GB"/>
              </w:rPr>
              <w:t>x</w:t>
            </w:r>
            <w:r w:rsidR="00E0765F" w:rsidRPr="009A4E1D">
              <w:rPr>
                <w:rFonts w:cs="Arial"/>
                <w:i/>
                <w:iCs/>
                <w:lang w:eastAsia="en-GB"/>
              </w:rPr>
              <w:t xml:space="preserve"> </w:t>
            </w:r>
            <w:r w:rsidR="00E0765F" w:rsidRPr="009A4E1D">
              <w:rPr>
                <w:rFonts w:cs="Arial"/>
                <w:lang w:eastAsia="en-GB"/>
              </w:rPr>
              <w:t>and</w:t>
            </w:r>
            <w:r w:rsidR="006235B7" w:rsidRPr="009A4E1D">
              <w:rPr>
                <w:lang w:eastAsia="en-GB"/>
              </w:rPr>
              <w:t xml:space="preserve"> </w:t>
            </w:r>
            <w:r w:rsidR="00E0765F" w:rsidRPr="009A4E1D">
              <w:rPr>
                <w:lang w:eastAsia="en-GB"/>
              </w:rPr>
              <w:t>sin 2</w:t>
            </w:r>
            <w:r w:rsidR="00E0765F" w:rsidRPr="009A4E1D">
              <w:rPr>
                <w:i/>
                <w:iCs/>
                <w:lang w:eastAsia="en-GB"/>
              </w:rPr>
              <w:t>x</w:t>
            </w:r>
          </w:p>
        </w:tc>
        <w:tc>
          <w:tcPr>
            <w:tcW w:w="10490" w:type="dxa"/>
            <w:tcMar>
              <w:top w:w="113" w:type="dxa"/>
              <w:bottom w:w="113" w:type="dxa"/>
            </w:tcMar>
          </w:tcPr>
          <w:p w:rsidR="00164BD6" w:rsidRPr="00303064" w:rsidRDefault="00164BD6" w:rsidP="00E0765F">
            <w:pPr>
              <w:autoSpaceDE w:val="0"/>
              <w:autoSpaceDN w:val="0"/>
              <w:adjustRightInd w:val="0"/>
              <w:ind w:left="35"/>
              <w:rPr>
                <w:rFonts w:ascii="Arial" w:hAnsi="Arial" w:cs="Arial"/>
                <w:sz w:val="20"/>
                <w:szCs w:val="20"/>
                <w:lang w:eastAsia="en-GB"/>
              </w:rPr>
            </w:pPr>
            <w:r w:rsidRPr="00303064">
              <w:rPr>
                <w:rFonts w:ascii="Arial" w:hAnsi="Arial" w:cs="Arial"/>
                <w:sz w:val="20"/>
                <w:szCs w:val="20"/>
                <w:lang w:eastAsia="en-GB"/>
              </w:rPr>
              <w:t>Amplitude and periodicity relationships between the graphs of transformed trigonometric functions should be an extension of the tra</w:t>
            </w:r>
            <w:r w:rsidR="00303064">
              <w:rPr>
                <w:rFonts w:ascii="Arial" w:hAnsi="Arial" w:cs="Arial"/>
                <w:sz w:val="20"/>
                <w:szCs w:val="20"/>
                <w:lang w:eastAsia="en-GB"/>
              </w:rPr>
              <w:t>nsformation of graphs generally</w:t>
            </w:r>
            <w:r w:rsidRPr="00303064">
              <w:rPr>
                <w:rFonts w:ascii="Arial" w:hAnsi="Arial" w:cs="Arial"/>
                <w:sz w:val="20"/>
                <w:szCs w:val="20"/>
                <w:lang w:eastAsia="en-GB"/>
              </w:rPr>
              <w:t>.</w:t>
            </w:r>
          </w:p>
          <w:p w:rsidR="00164BD6" w:rsidRPr="00303064" w:rsidRDefault="00164BD6" w:rsidP="00E0765F">
            <w:pPr>
              <w:autoSpaceDE w:val="0"/>
              <w:autoSpaceDN w:val="0"/>
              <w:adjustRightInd w:val="0"/>
              <w:ind w:left="35"/>
              <w:rPr>
                <w:rFonts w:ascii="Arial" w:hAnsi="Arial" w:cs="Arial"/>
                <w:sz w:val="20"/>
                <w:szCs w:val="20"/>
                <w:lang w:eastAsia="en-GB"/>
              </w:rPr>
            </w:pPr>
          </w:p>
          <w:p w:rsidR="00164BD6" w:rsidRPr="00303064" w:rsidRDefault="00164BD6" w:rsidP="00E0765F">
            <w:pPr>
              <w:autoSpaceDE w:val="0"/>
              <w:autoSpaceDN w:val="0"/>
              <w:adjustRightInd w:val="0"/>
              <w:rPr>
                <w:rFonts w:ascii="Arial" w:hAnsi="Arial" w:cs="Arial"/>
                <w:sz w:val="20"/>
                <w:szCs w:val="20"/>
                <w:lang w:eastAsia="en-GB"/>
              </w:rPr>
            </w:pPr>
            <w:r w:rsidRPr="00303064">
              <w:rPr>
                <w:rFonts w:ascii="Arial" w:hAnsi="Arial" w:cs="Arial"/>
                <w:sz w:val="20"/>
                <w:szCs w:val="20"/>
                <w:lang w:eastAsia="en-GB"/>
              </w:rPr>
              <w:t xml:space="preserve">Build on this knowledge and, using suitable software, such as </w:t>
            </w:r>
            <w:proofErr w:type="spellStart"/>
            <w:r w:rsidRPr="00303064">
              <w:rPr>
                <w:rFonts w:ascii="Arial" w:hAnsi="Arial" w:cs="Arial"/>
                <w:sz w:val="20"/>
                <w:szCs w:val="20"/>
                <w:lang w:eastAsia="en-GB"/>
              </w:rPr>
              <w:t>GeoGebra</w:t>
            </w:r>
            <w:proofErr w:type="spellEnd"/>
            <w:r w:rsidRPr="00303064">
              <w:rPr>
                <w:rFonts w:ascii="Arial" w:hAnsi="Arial" w:cs="Arial"/>
                <w:sz w:val="20"/>
                <w:szCs w:val="20"/>
                <w:lang w:eastAsia="en-GB"/>
              </w:rPr>
              <w:t xml:space="preserve"> or graphical calculators, encourage learners to investigate relationships by graphing related graphs and considering those relationships. This would </w:t>
            </w:r>
            <w:r w:rsidR="007725F5">
              <w:rPr>
                <w:rFonts w:ascii="Arial" w:hAnsi="Arial" w:cs="Arial"/>
                <w:sz w:val="20"/>
                <w:szCs w:val="20"/>
                <w:lang w:eastAsia="en-GB"/>
              </w:rPr>
              <w:t xml:space="preserve">also </w:t>
            </w:r>
            <w:r w:rsidRPr="00303064">
              <w:rPr>
                <w:rFonts w:ascii="Arial" w:hAnsi="Arial" w:cs="Arial"/>
                <w:sz w:val="20"/>
                <w:szCs w:val="20"/>
                <w:lang w:eastAsia="en-GB"/>
              </w:rPr>
              <w:t xml:space="preserve">provide </w:t>
            </w:r>
            <w:r w:rsidR="007725F5">
              <w:rPr>
                <w:rFonts w:ascii="Arial" w:hAnsi="Arial" w:cs="Arial"/>
                <w:sz w:val="20"/>
                <w:szCs w:val="20"/>
                <w:lang w:eastAsia="en-GB"/>
              </w:rPr>
              <w:t>an</w:t>
            </w:r>
            <w:r w:rsidR="007725F5" w:rsidRPr="00303064">
              <w:rPr>
                <w:rFonts w:ascii="Arial" w:hAnsi="Arial" w:cs="Arial"/>
                <w:sz w:val="20"/>
                <w:szCs w:val="20"/>
                <w:lang w:eastAsia="en-GB"/>
              </w:rPr>
              <w:t xml:space="preserve"> </w:t>
            </w:r>
            <w:r w:rsidRPr="00303064">
              <w:rPr>
                <w:rFonts w:ascii="Arial" w:hAnsi="Arial" w:cs="Arial"/>
                <w:sz w:val="20"/>
                <w:szCs w:val="20"/>
                <w:lang w:eastAsia="en-GB"/>
              </w:rPr>
              <w:t>opportunity for learners to practi</w:t>
            </w:r>
            <w:r w:rsidR="007725F5">
              <w:rPr>
                <w:rFonts w:ascii="Arial" w:hAnsi="Arial" w:cs="Arial"/>
                <w:sz w:val="20"/>
                <w:szCs w:val="20"/>
                <w:lang w:eastAsia="en-GB"/>
              </w:rPr>
              <w:t>s</w:t>
            </w:r>
            <w:r w:rsidRPr="00303064">
              <w:rPr>
                <w:rFonts w:ascii="Arial" w:hAnsi="Arial" w:cs="Arial"/>
                <w:sz w:val="20"/>
                <w:szCs w:val="20"/>
                <w:lang w:eastAsia="en-GB"/>
              </w:rPr>
              <w:t>e working in radian measure, to increase their familiarity with the concept.</w:t>
            </w:r>
            <w:r w:rsidR="00303064">
              <w:rPr>
                <w:rFonts w:ascii="Arial" w:hAnsi="Arial" w:cs="Arial"/>
                <w:sz w:val="20"/>
                <w:szCs w:val="20"/>
                <w:lang w:eastAsia="en-GB"/>
              </w:rPr>
              <w:t xml:space="preserve"> This could easily be combined with the next section on drawing transformed graphs.</w:t>
            </w:r>
          </w:p>
        </w:tc>
      </w:tr>
      <w:tr w:rsidR="00164BD6" w:rsidRPr="008B6D1B" w:rsidTr="00CC38E9">
        <w:tc>
          <w:tcPr>
            <w:tcW w:w="4111" w:type="dxa"/>
            <w:tcMar>
              <w:top w:w="113" w:type="dxa"/>
              <w:bottom w:w="113" w:type="dxa"/>
            </w:tcMar>
          </w:tcPr>
          <w:p w:rsidR="00E0765F" w:rsidRPr="00CC38E9" w:rsidRDefault="00B26D21" w:rsidP="00CC38E9">
            <w:pPr>
              <w:pStyle w:val="ListParagraph"/>
              <w:numPr>
                <w:ilvl w:val="0"/>
                <w:numId w:val="30"/>
              </w:numPr>
              <w:autoSpaceDE w:val="0"/>
              <w:autoSpaceDN w:val="0"/>
              <w:adjustRightInd w:val="0"/>
              <w:ind w:left="176" w:hanging="176"/>
              <w:rPr>
                <w:rFonts w:cs="Arial"/>
                <w:i/>
                <w:iCs/>
                <w:lang w:eastAsia="en-GB"/>
              </w:rPr>
            </w:pPr>
            <w:r w:rsidRPr="00E0765F">
              <w:rPr>
                <w:rFonts w:cs="Arial"/>
                <w:lang w:eastAsia="en-GB"/>
              </w:rPr>
              <w:t xml:space="preserve">draw </w:t>
            </w:r>
            <w:r w:rsidR="00E0765F" w:rsidRPr="00E0765F">
              <w:rPr>
                <w:rFonts w:cs="Arial"/>
                <w:lang w:eastAsia="en-GB"/>
              </w:rPr>
              <w:t>and use the graphs of</w:t>
            </w:r>
            <w:r w:rsidR="006235B7">
              <w:rPr>
                <w:rFonts w:cs="Arial"/>
                <w:lang w:eastAsia="en-GB"/>
              </w:rPr>
              <w:t>:</w:t>
            </w:r>
          </w:p>
          <w:p w:rsidR="00E0765F" w:rsidRPr="00E0765F" w:rsidRDefault="00E0765F" w:rsidP="00E03140">
            <w:pPr>
              <w:pStyle w:val="Bulletedlist"/>
            </w:pPr>
            <w:r w:rsidRPr="00E0765F">
              <w:rPr>
                <w:i/>
                <w:iCs/>
              </w:rPr>
              <w:t xml:space="preserve">y </w:t>
            </w:r>
            <w:r w:rsidRPr="00E0765F">
              <w:t xml:space="preserve">= </w:t>
            </w:r>
            <w:r w:rsidRPr="00E0765F">
              <w:rPr>
                <w:i/>
                <w:iCs/>
              </w:rPr>
              <w:t xml:space="preserve">a </w:t>
            </w:r>
            <w:r w:rsidRPr="00E0765F">
              <w:t>sin</w:t>
            </w:r>
            <w:r w:rsidRPr="00E0765F">
              <w:rPr>
                <w:sz w:val="11"/>
                <w:szCs w:val="11"/>
              </w:rPr>
              <w:t xml:space="preserve"> </w:t>
            </w:r>
            <w:proofErr w:type="spellStart"/>
            <w:r w:rsidRPr="00E0765F">
              <w:rPr>
                <w:i/>
                <w:iCs/>
              </w:rPr>
              <w:t>bx</w:t>
            </w:r>
            <w:proofErr w:type="spellEnd"/>
            <w:r w:rsidRPr="00E0765F">
              <w:rPr>
                <w:i/>
                <w:iCs/>
              </w:rPr>
              <w:t xml:space="preserve"> </w:t>
            </w:r>
            <w:r w:rsidRPr="00E0765F">
              <w:t xml:space="preserve">+ </w:t>
            </w:r>
            <w:r w:rsidRPr="00E0765F">
              <w:rPr>
                <w:i/>
                <w:iCs/>
              </w:rPr>
              <w:t>c</w:t>
            </w:r>
          </w:p>
          <w:p w:rsidR="00E0765F" w:rsidRPr="00E0765F" w:rsidRDefault="00E0765F" w:rsidP="00E03140">
            <w:pPr>
              <w:pStyle w:val="Bulletedlist"/>
            </w:pPr>
            <w:r w:rsidRPr="00E0765F">
              <w:t xml:space="preserve">y = a </w:t>
            </w:r>
            <w:proofErr w:type="spellStart"/>
            <w:r w:rsidRPr="00E0765F">
              <w:t>cos</w:t>
            </w:r>
            <w:proofErr w:type="spellEnd"/>
            <w:r w:rsidRPr="00E0765F">
              <w:rPr>
                <w:sz w:val="11"/>
                <w:szCs w:val="11"/>
              </w:rPr>
              <w:t xml:space="preserve"> </w:t>
            </w:r>
            <w:proofErr w:type="spellStart"/>
            <w:r w:rsidRPr="00E0765F">
              <w:t>bx</w:t>
            </w:r>
            <w:proofErr w:type="spellEnd"/>
            <w:r w:rsidRPr="00E0765F">
              <w:t xml:space="preserve"> + c</w:t>
            </w:r>
          </w:p>
          <w:p w:rsidR="00E0765F" w:rsidRPr="00E0765F" w:rsidRDefault="00E0765F" w:rsidP="00E03140">
            <w:pPr>
              <w:pStyle w:val="Bulletedlist"/>
            </w:pPr>
            <w:r w:rsidRPr="00E0765F">
              <w:t>y = a tan</w:t>
            </w:r>
            <w:r w:rsidRPr="00E0765F">
              <w:rPr>
                <w:sz w:val="11"/>
                <w:szCs w:val="11"/>
              </w:rPr>
              <w:t xml:space="preserve"> </w:t>
            </w:r>
            <w:proofErr w:type="spellStart"/>
            <w:r w:rsidRPr="00E0765F">
              <w:t>bx</w:t>
            </w:r>
            <w:proofErr w:type="spellEnd"/>
            <w:r w:rsidRPr="00E0765F">
              <w:t xml:space="preserve"> + c</w:t>
            </w:r>
          </w:p>
          <w:p w:rsidR="00164BD6" w:rsidRPr="008B6D1B" w:rsidRDefault="00E0765F" w:rsidP="00E03140">
            <w:pPr>
              <w:pStyle w:val="Bulletedlist"/>
            </w:pPr>
            <w:proofErr w:type="gramStart"/>
            <w:r w:rsidRPr="00E0765F">
              <w:t>where</w:t>
            </w:r>
            <w:proofErr w:type="gramEnd"/>
            <w:r w:rsidRPr="00E0765F">
              <w:t xml:space="preserve"> </w:t>
            </w:r>
            <w:r w:rsidRPr="00E0765F">
              <w:rPr>
                <w:i/>
                <w:sz w:val="22"/>
                <w:szCs w:val="22"/>
              </w:rPr>
              <w:t>a</w:t>
            </w:r>
            <w:r w:rsidRPr="00E0765F">
              <w:rPr>
                <w:i/>
              </w:rPr>
              <w:t xml:space="preserve"> </w:t>
            </w:r>
            <w:r w:rsidRPr="00E0765F">
              <w:t xml:space="preserve">is a positive integer, </w:t>
            </w:r>
            <w:r w:rsidRPr="00E0765F">
              <w:rPr>
                <w:i/>
                <w:sz w:val="22"/>
                <w:szCs w:val="22"/>
              </w:rPr>
              <w:t>b</w:t>
            </w:r>
            <w:r w:rsidRPr="00E0765F">
              <w:rPr>
                <w:i/>
              </w:rPr>
              <w:t xml:space="preserve"> </w:t>
            </w:r>
            <w:r w:rsidRPr="00E0765F">
              <w:t>is a simple fraction or integer (fractions will have a denominator of 2, 3, 4, 6 or 8 only),</w:t>
            </w:r>
            <w:r w:rsidR="006235B7">
              <w:t xml:space="preserve"> </w:t>
            </w:r>
            <w:r w:rsidRPr="00E0765F">
              <w:t xml:space="preserve">and </w:t>
            </w:r>
            <w:r w:rsidRPr="00E0765F">
              <w:rPr>
                <w:i/>
                <w:iCs/>
                <w:sz w:val="22"/>
                <w:szCs w:val="22"/>
              </w:rPr>
              <w:t>c</w:t>
            </w:r>
            <w:r w:rsidRPr="00E0765F">
              <w:rPr>
                <w:i/>
                <w:iCs/>
              </w:rPr>
              <w:t xml:space="preserve"> </w:t>
            </w:r>
            <w:r w:rsidRPr="00E0765F">
              <w:t>is an integer.</w:t>
            </w:r>
          </w:p>
        </w:tc>
        <w:tc>
          <w:tcPr>
            <w:tcW w:w="10490" w:type="dxa"/>
            <w:tcMar>
              <w:top w:w="113" w:type="dxa"/>
              <w:bottom w:w="113" w:type="dxa"/>
            </w:tcMar>
          </w:tcPr>
          <w:p w:rsidR="00164BD6" w:rsidRPr="008B6D1B" w:rsidRDefault="007725F5"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can consider </w:t>
            </w:r>
            <w:r w:rsidR="00164BD6" w:rsidRPr="008B6D1B">
              <w:rPr>
                <w:rFonts w:ascii="Arial" w:hAnsi="Arial" w:cs="Arial"/>
                <w:sz w:val="20"/>
                <w:szCs w:val="20"/>
                <w:lang w:eastAsia="en-GB"/>
              </w:rPr>
              <w:t xml:space="preserve">the transformed graphs of </w:t>
            </w:r>
            <w:r w:rsidR="00230E56">
              <w:rPr>
                <w:rFonts w:ascii="Arial" w:hAnsi="Arial" w:cs="Arial"/>
                <w:sz w:val="20"/>
                <w:szCs w:val="20"/>
                <w:lang w:eastAsia="en-GB"/>
              </w:rPr>
              <w:t>sine and cosine</w:t>
            </w:r>
            <w:r w:rsidR="00164BD6" w:rsidRPr="008B6D1B">
              <w:rPr>
                <w:rFonts w:ascii="Arial" w:hAnsi="Arial" w:cs="Arial"/>
                <w:sz w:val="20"/>
                <w:szCs w:val="20"/>
                <w:lang w:eastAsia="en-GB"/>
              </w:rPr>
              <w:t xml:space="preserve"> functions and </w:t>
            </w:r>
            <w:r>
              <w:rPr>
                <w:rFonts w:ascii="Arial" w:hAnsi="Arial" w:cs="Arial"/>
                <w:sz w:val="20"/>
                <w:szCs w:val="20"/>
                <w:lang w:eastAsia="en-GB"/>
              </w:rPr>
              <w:t xml:space="preserve">explore </w:t>
            </w:r>
            <w:r w:rsidR="00164BD6" w:rsidRPr="008B6D1B">
              <w:rPr>
                <w:rFonts w:ascii="Arial" w:hAnsi="Arial" w:cs="Arial"/>
                <w:sz w:val="20"/>
                <w:szCs w:val="20"/>
                <w:lang w:eastAsia="en-GB"/>
              </w:rPr>
              <w:t>relationships</w:t>
            </w:r>
            <w:r w:rsidR="009A4E1D">
              <w:rPr>
                <w:rFonts w:ascii="Arial" w:hAnsi="Arial" w:cs="Arial"/>
                <w:sz w:val="20"/>
                <w:szCs w:val="20"/>
                <w:lang w:eastAsia="en-GB"/>
              </w:rPr>
              <w:t xml:space="preserve"> using the ‘Trig graph transformation 3’ resource at</w:t>
            </w:r>
            <w:r w:rsidR="00164BD6" w:rsidRPr="008B6D1B">
              <w:rPr>
                <w:rFonts w:ascii="Arial" w:hAnsi="Arial" w:cs="Arial"/>
                <w:sz w:val="20"/>
                <w:szCs w:val="20"/>
                <w:lang w:eastAsia="en-GB"/>
              </w:rPr>
              <w:t xml:space="preserve"> </w:t>
            </w:r>
            <w:proofErr w:type="spellStart"/>
            <w:r>
              <w:rPr>
                <w:rFonts w:ascii="Arial" w:hAnsi="Arial" w:cs="Arial"/>
                <w:sz w:val="20"/>
                <w:szCs w:val="20"/>
                <w:lang w:eastAsia="en-GB"/>
              </w:rPr>
              <w:t>at</w:t>
            </w:r>
            <w:proofErr w:type="spellEnd"/>
            <w:r>
              <w:rPr>
                <w:rFonts w:ascii="Arial" w:hAnsi="Arial" w:cs="Arial"/>
                <w:sz w:val="20"/>
                <w:szCs w:val="20"/>
                <w:lang w:eastAsia="en-GB"/>
              </w:rPr>
              <w:t xml:space="preserve">: </w:t>
            </w:r>
            <w:hyperlink r:id="rId340" w:history="1">
              <w:r w:rsidR="00EB2E8E">
                <w:rPr>
                  <w:rStyle w:val="Hyperlink"/>
                  <w:rFonts w:ascii="Arial" w:hAnsi="Arial" w:cs="Arial"/>
                  <w:sz w:val="20"/>
                  <w:szCs w:val="20"/>
                </w:rPr>
                <w:t>www.geogebra.org/m/HXm8Jv9Z</w:t>
              </w:r>
            </w:hyperlink>
            <w:r w:rsidR="00164BD6" w:rsidRPr="008B6D1B">
              <w:rPr>
                <w:rFonts w:ascii="Arial" w:hAnsi="Arial" w:cs="Arial"/>
                <w:sz w:val="20"/>
                <w:szCs w:val="20"/>
                <w:lang w:eastAsia="en-GB"/>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Learners should now be </w:t>
            </w:r>
            <w:r w:rsidR="009A4E1D">
              <w:rPr>
                <w:rFonts w:ascii="Arial" w:hAnsi="Arial" w:cs="Arial"/>
                <w:sz w:val="20"/>
                <w:szCs w:val="20"/>
                <w:lang w:eastAsia="en-GB"/>
              </w:rPr>
              <w:t xml:space="preserve">pulling </w:t>
            </w:r>
            <w:r w:rsidRPr="008B6D1B">
              <w:rPr>
                <w:rFonts w:ascii="Arial" w:hAnsi="Arial" w:cs="Arial"/>
                <w:sz w:val="20"/>
                <w:szCs w:val="20"/>
                <w:lang w:eastAsia="en-GB"/>
              </w:rPr>
              <w:t xml:space="preserve">together all the </w:t>
            </w:r>
            <w:r w:rsidR="00107371">
              <w:rPr>
                <w:rFonts w:ascii="Arial" w:hAnsi="Arial" w:cs="Arial"/>
                <w:sz w:val="20"/>
                <w:szCs w:val="20"/>
                <w:lang w:eastAsia="en-GB"/>
              </w:rPr>
              <w:t xml:space="preserve">skills they have been learning </w:t>
            </w:r>
            <w:r w:rsidRPr="008B6D1B">
              <w:rPr>
                <w:rFonts w:ascii="Arial" w:hAnsi="Arial" w:cs="Arial"/>
                <w:sz w:val="20"/>
                <w:szCs w:val="20"/>
                <w:lang w:eastAsia="en-GB"/>
              </w:rPr>
              <w:t>in relation to transformed trigonometric graphs</w:t>
            </w:r>
            <w:r w:rsidR="007725F5">
              <w:rPr>
                <w:rFonts w:ascii="Arial" w:hAnsi="Arial" w:cs="Arial"/>
                <w:sz w:val="20"/>
                <w:szCs w:val="20"/>
                <w:lang w:eastAsia="en-GB"/>
              </w:rPr>
              <w:t>.</w:t>
            </w:r>
            <w:r w:rsidRPr="008B6D1B">
              <w:rPr>
                <w:rFonts w:ascii="Arial" w:hAnsi="Arial" w:cs="Arial"/>
                <w:sz w:val="20"/>
                <w:szCs w:val="20"/>
                <w:lang w:eastAsia="en-GB"/>
              </w:rPr>
              <w:t xml:space="preserve"> </w:t>
            </w:r>
            <w:r w:rsidR="007725F5">
              <w:rPr>
                <w:rFonts w:ascii="Arial" w:hAnsi="Arial" w:cs="Arial"/>
                <w:sz w:val="20"/>
                <w:szCs w:val="20"/>
                <w:lang w:eastAsia="en-GB"/>
              </w:rPr>
              <w:t>Provide</w:t>
            </w:r>
            <w:r w:rsidR="007725F5" w:rsidRPr="008B6D1B">
              <w:rPr>
                <w:rFonts w:ascii="Arial" w:hAnsi="Arial" w:cs="Arial"/>
                <w:sz w:val="20"/>
                <w:szCs w:val="20"/>
                <w:lang w:eastAsia="en-GB"/>
              </w:rPr>
              <w:t xml:space="preserve"> </w:t>
            </w:r>
            <w:r w:rsidRPr="008B6D1B">
              <w:rPr>
                <w:rFonts w:ascii="Arial" w:hAnsi="Arial" w:cs="Arial"/>
                <w:sz w:val="20"/>
                <w:szCs w:val="20"/>
                <w:lang w:eastAsia="en-GB"/>
              </w:rPr>
              <w:t xml:space="preserve">reinforcement and practice </w:t>
            </w:r>
            <w:r w:rsidR="007725F5">
              <w:rPr>
                <w:rFonts w:ascii="Arial" w:hAnsi="Arial" w:cs="Arial"/>
                <w:sz w:val="20"/>
                <w:szCs w:val="20"/>
                <w:lang w:eastAsia="en-GB"/>
              </w:rPr>
              <w:t>to</w:t>
            </w:r>
            <w:r w:rsidR="007725F5" w:rsidRPr="008B6D1B">
              <w:rPr>
                <w:rFonts w:ascii="Arial" w:hAnsi="Arial" w:cs="Arial"/>
                <w:sz w:val="20"/>
                <w:szCs w:val="20"/>
                <w:lang w:eastAsia="en-GB"/>
              </w:rPr>
              <w:t xml:space="preserve"> </w:t>
            </w:r>
            <w:r w:rsidR="009A4E1D">
              <w:rPr>
                <w:rFonts w:ascii="Arial" w:hAnsi="Arial" w:cs="Arial"/>
                <w:sz w:val="20"/>
                <w:szCs w:val="20"/>
                <w:lang w:eastAsia="en-GB"/>
              </w:rPr>
              <w:t>help</w:t>
            </w:r>
            <w:r w:rsidRPr="008B6D1B">
              <w:rPr>
                <w:rFonts w:ascii="Arial" w:hAnsi="Arial" w:cs="Arial"/>
                <w:sz w:val="20"/>
                <w:szCs w:val="20"/>
                <w:lang w:eastAsia="en-GB"/>
              </w:rPr>
              <w:t xml:space="preserve"> future recall.</w:t>
            </w:r>
            <w:r w:rsidR="006D5569">
              <w:rPr>
                <w:rFonts w:ascii="Arial" w:hAnsi="Arial" w:cs="Arial"/>
                <w:sz w:val="20"/>
                <w:szCs w:val="20"/>
                <w:lang w:eastAsia="en-GB"/>
              </w:rPr>
              <w:t xml:space="preserve"> </w:t>
            </w:r>
            <w:r w:rsidR="007725F5">
              <w:rPr>
                <w:rFonts w:ascii="Arial" w:hAnsi="Arial" w:cs="Arial"/>
                <w:sz w:val="20"/>
                <w:szCs w:val="20"/>
                <w:lang w:eastAsia="en-GB"/>
              </w:rPr>
              <w:t>You could combine t</w:t>
            </w:r>
            <w:r w:rsidR="006D5569" w:rsidRPr="006D5569">
              <w:rPr>
                <w:rFonts w:ascii="Arial" w:hAnsi="Arial" w:cs="Arial"/>
                <w:sz w:val="20"/>
                <w:szCs w:val="20"/>
                <w:lang w:eastAsia="en-GB"/>
              </w:rPr>
              <w:t>he work in</w:t>
            </w:r>
            <w:r w:rsidR="006D5569" w:rsidRPr="006D5569">
              <w:rPr>
                <w:rFonts w:ascii="Arial" w:hAnsi="Arial" w:cs="Arial"/>
                <w:b/>
                <w:sz w:val="20"/>
                <w:szCs w:val="20"/>
                <w:lang w:eastAsia="en-GB"/>
              </w:rPr>
              <w:t xml:space="preserve"> 7 Logarithmic and exponential functions</w:t>
            </w:r>
            <w:r w:rsidR="006D5569">
              <w:rPr>
                <w:rFonts w:ascii="Arial" w:hAnsi="Arial" w:cs="Arial"/>
                <w:sz w:val="20"/>
                <w:szCs w:val="20"/>
                <w:lang w:eastAsia="en-GB"/>
              </w:rPr>
              <w:t xml:space="preserve"> on transforming exponential and logarithmic graphs</w:t>
            </w:r>
            <w:r w:rsidR="007725F5">
              <w:rPr>
                <w:rFonts w:ascii="Arial" w:hAnsi="Arial" w:cs="Arial"/>
                <w:sz w:val="20"/>
                <w:szCs w:val="20"/>
                <w:lang w:eastAsia="en-GB"/>
              </w:rPr>
              <w:t>.</w:t>
            </w:r>
          </w:p>
          <w:p w:rsidR="006D5569" w:rsidRDefault="006D5569" w:rsidP="00E0765F">
            <w:pPr>
              <w:autoSpaceDE w:val="0"/>
              <w:autoSpaceDN w:val="0"/>
              <w:adjustRightInd w:val="0"/>
              <w:rPr>
                <w:rFonts w:ascii="Arial" w:hAnsi="Arial" w:cs="Arial"/>
                <w:sz w:val="20"/>
                <w:szCs w:val="20"/>
                <w:lang w:eastAsia="en-GB"/>
              </w:rPr>
            </w:pPr>
          </w:p>
          <w:p w:rsidR="00E81DE7" w:rsidRPr="006D5569" w:rsidRDefault="009A4E1D" w:rsidP="00E03140">
            <w:pPr>
              <w:autoSpaceDE w:val="0"/>
              <w:autoSpaceDN w:val="0"/>
              <w:adjustRightInd w:val="0"/>
              <w:ind w:left="35"/>
              <w:rPr>
                <w:rFonts w:ascii="Arial" w:hAnsi="Arial" w:cs="Arial"/>
                <w:sz w:val="20"/>
                <w:szCs w:val="20"/>
                <w:lang w:eastAsia="en-GB"/>
              </w:rPr>
            </w:pPr>
            <w:r>
              <w:rPr>
                <w:rFonts w:ascii="Arial" w:hAnsi="Arial" w:cs="Arial"/>
                <w:sz w:val="20"/>
                <w:szCs w:val="20"/>
                <w:lang w:eastAsia="en-GB"/>
              </w:rPr>
              <w:t xml:space="preserve">The </w:t>
            </w:r>
            <w:r w:rsidR="00E03140">
              <w:rPr>
                <w:rFonts w:ascii="Arial" w:hAnsi="Arial" w:cs="Arial"/>
                <w:sz w:val="20"/>
                <w:szCs w:val="20"/>
                <w:lang w:eastAsia="en-GB"/>
              </w:rPr>
              <w:t>activity</w:t>
            </w:r>
            <w:r>
              <w:rPr>
                <w:rFonts w:ascii="Arial" w:hAnsi="Arial" w:cs="Arial"/>
                <w:sz w:val="20"/>
                <w:szCs w:val="20"/>
                <w:lang w:eastAsia="en-GB"/>
              </w:rPr>
              <w:t xml:space="preserve"> ‘Parent functions and transformations’ at </w:t>
            </w:r>
            <w:hyperlink r:id="rId341" w:history="1">
              <w:r w:rsidR="00EB2E8E">
                <w:rPr>
                  <w:rStyle w:val="Hyperlink"/>
                  <w:rFonts w:ascii="Arial" w:hAnsi="Arial" w:cs="Arial"/>
                  <w:sz w:val="20"/>
                  <w:szCs w:val="20"/>
                  <w:lang w:eastAsia="en-GB"/>
                </w:rPr>
                <w:t>www.desmos.com/calculator/aixbizuh4n</w:t>
              </w:r>
            </w:hyperlink>
            <w:r>
              <w:rPr>
                <w:rFonts w:ascii="Arial" w:hAnsi="Arial" w:cs="Arial"/>
                <w:sz w:val="20"/>
                <w:szCs w:val="20"/>
                <w:lang w:eastAsia="en-GB"/>
              </w:rPr>
              <w:t xml:space="preserve"> </w:t>
            </w:r>
            <w:proofErr w:type="gramStart"/>
            <w:r w:rsidR="007725F5">
              <w:rPr>
                <w:rFonts w:ascii="Arial" w:hAnsi="Arial" w:cs="Arial"/>
                <w:sz w:val="20"/>
                <w:szCs w:val="20"/>
                <w:lang w:eastAsia="en-GB"/>
              </w:rPr>
              <w:t>allows</w:t>
            </w:r>
            <w:proofErr w:type="gramEnd"/>
            <w:r w:rsidR="007725F5">
              <w:rPr>
                <w:rFonts w:ascii="Arial" w:hAnsi="Arial" w:cs="Arial"/>
                <w:sz w:val="20"/>
                <w:szCs w:val="20"/>
                <w:lang w:eastAsia="en-GB"/>
              </w:rPr>
              <w:t xml:space="preserve"> you to choose particular functions and then set transformations. Use this </w:t>
            </w:r>
            <w:r w:rsidR="00417FB5">
              <w:rPr>
                <w:rFonts w:ascii="Arial" w:hAnsi="Arial" w:cs="Arial"/>
                <w:sz w:val="20"/>
                <w:szCs w:val="20"/>
                <w:lang w:eastAsia="en-GB"/>
              </w:rPr>
              <w:t>or a similar activity</w:t>
            </w:r>
            <w:r>
              <w:rPr>
                <w:rFonts w:ascii="Arial" w:hAnsi="Arial" w:cs="Arial"/>
                <w:sz w:val="20"/>
                <w:szCs w:val="20"/>
                <w:lang w:eastAsia="en-GB"/>
              </w:rPr>
              <w:t xml:space="preserve"> </w:t>
            </w:r>
            <w:r w:rsidR="00417FB5">
              <w:rPr>
                <w:rFonts w:ascii="Arial" w:hAnsi="Arial" w:cs="Arial"/>
                <w:sz w:val="20"/>
                <w:szCs w:val="20"/>
                <w:lang w:eastAsia="en-GB"/>
              </w:rPr>
              <w:t xml:space="preserve">either in groups or with the class as a whole. Learners should be able to see the effect of changing the value of </w:t>
            </w:r>
            <w:r w:rsidR="00417FB5" w:rsidRPr="009A4E1D">
              <w:rPr>
                <w:rFonts w:ascii="Arial" w:hAnsi="Arial" w:cs="Arial"/>
                <w:i/>
                <w:sz w:val="20"/>
                <w:szCs w:val="20"/>
                <w:lang w:eastAsia="en-GB"/>
              </w:rPr>
              <w:t>a</w:t>
            </w:r>
            <w:r w:rsidR="00417FB5" w:rsidRPr="009A4E1D">
              <w:rPr>
                <w:rFonts w:ascii="Arial" w:hAnsi="Arial" w:cs="Arial"/>
                <w:sz w:val="20"/>
                <w:szCs w:val="20"/>
                <w:lang w:eastAsia="en-GB"/>
              </w:rPr>
              <w:t>.</w:t>
            </w:r>
            <w:r w:rsidR="00417FB5">
              <w:rPr>
                <w:rFonts w:ascii="Arial" w:hAnsi="Arial" w:cs="Arial"/>
                <w:sz w:val="20"/>
                <w:szCs w:val="20"/>
                <w:lang w:eastAsia="en-GB"/>
              </w:rPr>
              <w:t xml:space="preserve"> The fractional values of </w:t>
            </w:r>
            <w:r w:rsidR="00417FB5" w:rsidRPr="009A4E1D">
              <w:rPr>
                <w:rFonts w:ascii="Arial" w:hAnsi="Arial" w:cs="Arial"/>
                <w:i/>
                <w:sz w:val="20"/>
                <w:szCs w:val="20"/>
                <w:lang w:eastAsia="en-GB"/>
              </w:rPr>
              <w:t>b</w:t>
            </w:r>
            <w:r w:rsidR="00417FB5">
              <w:rPr>
                <w:rFonts w:ascii="Arial" w:hAnsi="Arial" w:cs="Arial"/>
                <w:sz w:val="20"/>
                <w:szCs w:val="20"/>
                <w:lang w:eastAsia="en-GB"/>
              </w:rPr>
              <w:t xml:space="preserve"> can then be investigated to see how they stretch the graph horizontally. Finally, the effect of integer values of </w:t>
            </w:r>
            <w:r w:rsidR="00417FB5">
              <w:rPr>
                <w:rFonts w:ascii="Arial" w:hAnsi="Arial" w:cs="Arial"/>
                <w:i/>
                <w:sz w:val="20"/>
                <w:szCs w:val="20"/>
                <w:lang w:eastAsia="en-GB"/>
              </w:rPr>
              <w:t>c</w:t>
            </w:r>
            <w:r w:rsidR="00417FB5">
              <w:rPr>
                <w:rFonts w:ascii="Arial" w:hAnsi="Arial" w:cs="Arial"/>
                <w:sz w:val="20"/>
                <w:szCs w:val="20"/>
                <w:lang w:eastAsia="en-GB"/>
              </w:rPr>
              <w:t xml:space="preserve"> (both positive and negative) can be established.</w:t>
            </w:r>
          </w:p>
        </w:tc>
      </w:tr>
      <w:tr w:rsidR="00164BD6" w:rsidRPr="008B6D1B" w:rsidTr="005811DB">
        <w:tblPrEx>
          <w:tblCellMar>
            <w:top w:w="0" w:type="dxa"/>
            <w:bottom w:w="0" w:type="dxa"/>
          </w:tblCellMar>
        </w:tblPrEx>
        <w:tc>
          <w:tcPr>
            <w:tcW w:w="4111" w:type="dxa"/>
            <w:tcMar>
              <w:top w:w="113" w:type="dxa"/>
              <w:bottom w:w="113" w:type="dxa"/>
            </w:tcMar>
          </w:tcPr>
          <w:p w:rsidR="00E0765F" w:rsidRPr="0043287E" w:rsidRDefault="00B26D21" w:rsidP="005811DB">
            <w:pPr>
              <w:pStyle w:val="ListParagraph"/>
              <w:numPr>
                <w:ilvl w:val="0"/>
                <w:numId w:val="30"/>
              </w:numPr>
              <w:autoSpaceDE w:val="0"/>
              <w:autoSpaceDN w:val="0"/>
              <w:adjustRightInd w:val="0"/>
              <w:ind w:left="176" w:hanging="176"/>
              <w:rPr>
                <w:rFonts w:cs="Arial"/>
                <w:lang w:eastAsia="en-GB"/>
              </w:rPr>
            </w:pPr>
            <w:r w:rsidRPr="00E0765F">
              <w:rPr>
                <w:rFonts w:cs="Arial"/>
                <w:lang w:eastAsia="en-GB"/>
              </w:rPr>
              <w:t xml:space="preserve">use </w:t>
            </w:r>
            <w:r w:rsidR="00E0765F" w:rsidRPr="00E0765F">
              <w:rPr>
                <w:rFonts w:cs="Arial"/>
                <w:lang w:eastAsia="en-GB"/>
              </w:rPr>
              <w:t>the relationships</w:t>
            </w:r>
          </w:p>
          <w:p w:rsidR="00E0765F" w:rsidRDefault="00380797" w:rsidP="00E03140">
            <w:pPr>
              <w:pStyle w:val="Bulletedlist"/>
            </w:pPr>
            <w:r w:rsidRPr="00380797">
              <w:object w:dxaOrig="1600" w:dyaOrig="300">
                <v:shape id="_x0000_i1129" type="#_x0000_t75" style="width:81pt;height:15pt" o:ole="">
                  <v:imagedata r:id="rId342" o:title=""/>
                </v:shape>
                <o:OLEObject Type="Embed" ProgID="Equation.DSMT4" ShapeID="_x0000_i1129" DrawAspect="Content" ObjectID="_1587809053" r:id="rId343"/>
              </w:object>
            </w:r>
            <w:r w:rsidR="00E0765F" w:rsidRPr="00E0765F">
              <w:t xml:space="preserve"> </w:t>
            </w:r>
          </w:p>
          <w:p w:rsidR="00E03140" w:rsidRDefault="00380797" w:rsidP="00E03140">
            <w:pPr>
              <w:pStyle w:val="Bulletedlist"/>
            </w:pPr>
            <w:r w:rsidRPr="00E0765F">
              <w:object w:dxaOrig="1620" w:dyaOrig="300">
                <v:shape id="_x0000_i1130" type="#_x0000_t75" style="width:82.2pt;height:15pt" o:ole="">
                  <v:imagedata r:id="rId344" o:title=""/>
                </v:shape>
                <o:OLEObject Type="Embed" ProgID="Equation.DSMT4" ShapeID="_x0000_i1130" DrawAspect="Content" ObjectID="_1587809054" r:id="rId345"/>
              </w:object>
            </w:r>
            <w:r w:rsidR="007725F5">
              <w:t>,</w:t>
            </w:r>
          </w:p>
          <w:p w:rsidR="006235B7" w:rsidRPr="00E0765F" w:rsidRDefault="00380797" w:rsidP="00E03140">
            <w:pPr>
              <w:pStyle w:val="Bulletedlist"/>
            </w:pPr>
            <w:r w:rsidRPr="00380797">
              <w:object w:dxaOrig="1840" w:dyaOrig="300">
                <v:shape id="_x0000_i1131" type="#_x0000_t75" style="width:91.2pt;height:15pt" o:ole="">
                  <v:imagedata r:id="rId346" o:title=""/>
                </v:shape>
                <o:OLEObject Type="Embed" ProgID="Equation.DSMT4" ShapeID="_x0000_i1131" DrawAspect="Content" ObjectID="_1587809055" r:id="rId347"/>
              </w:object>
            </w:r>
          </w:p>
          <w:p w:rsidR="00E03140" w:rsidRDefault="00380797" w:rsidP="00E03140">
            <w:pPr>
              <w:pStyle w:val="Bulletedlist"/>
              <w:rPr>
                <w:rStyle w:val="BulletedlistChar"/>
                <w:lang w:val="en-GB"/>
              </w:rPr>
            </w:pPr>
            <w:r w:rsidRPr="00380797">
              <w:rPr>
                <w:rStyle w:val="BulletedlistChar"/>
              </w:rPr>
              <w:object w:dxaOrig="1219" w:dyaOrig="540">
                <v:shape id="_x0000_i1132" type="#_x0000_t75" style="width:61.8pt;height:24.6pt" o:ole="">
                  <v:imagedata r:id="rId348" o:title=""/>
                </v:shape>
                <o:OLEObject Type="Embed" ProgID="Equation.DSMT4" ShapeID="_x0000_i1132" DrawAspect="Content" ObjectID="_1587809056" r:id="rId349"/>
              </w:object>
            </w:r>
            <w:r w:rsidR="007725F5">
              <w:rPr>
                <w:rStyle w:val="BulletedlistChar"/>
                <w:lang w:val="en-GB"/>
              </w:rPr>
              <w:t>,</w:t>
            </w:r>
          </w:p>
          <w:p w:rsidR="007725F5" w:rsidRPr="00E0765F" w:rsidRDefault="00380797" w:rsidP="00E03140">
            <w:pPr>
              <w:pStyle w:val="Bulletedlist"/>
            </w:pPr>
            <w:r w:rsidRPr="00380797">
              <w:rPr>
                <w:position w:val="-20"/>
              </w:rPr>
              <w:object w:dxaOrig="1219" w:dyaOrig="540">
                <v:shape id="_x0000_i1133" type="#_x0000_t75" style="width:61.8pt;height:24.6pt" o:ole="">
                  <v:imagedata r:id="rId350" o:title=""/>
                </v:shape>
                <o:OLEObject Type="Embed" ProgID="Equation.DSMT4" ShapeID="_x0000_i1133" DrawAspect="Content" ObjectID="_1587809057" r:id="rId351"/>
              </w:object>
            </w:r>
          </w:p>
          <w:p w:rsidR="00E0765F" w:rsidRPr="00E0765F" w:rsidRDefault="00E0765F" w:rsidP="005811DB">
            <w:pPr>
              <w:autoSpaceDE w:val="0"/>
              <w:autoSpaceDN w:val="0"/>
              <w:adjustRightInd w:val="0"/>
              <w:rPr>
                <w:rFonts w:ascii="Arial" w:hAnsi="Arial" w:cs="Arial"/>
                <w:sz w:val="20"/>
                <w:szCs w:val="20"/>
                <w:lang w:eastAsia="en-GB"/>
              </w:rPr>
            </w:pPr>
          </w:p>
          <w:p w:rsidR="00E0765F" w:rsidRPr="00E0765F" w:rsidRDefault="00E03140" w:rsidP="00E03140">
            <w:pPr>
              <w:pStyle w:val="Bulletedlist"/>
            </w:pPr>
            <w:r w:rsidRPr="00E03140">
              <w:rPr>
                <w:rFonts w:ascii="Calibri" w:hAnsi="Calibri"/>
                <w:color w:val="EA5B0C"/>
              </w:rPr>
              <w:t>•</w:t>
            </w:r>
            <w:r w:rsidRPr="00E03140">
              <w:rPr>
                <w:color w:val="EA5B0C"/>
              </w:rPr>
              <w:t xml:space="preserve">   </w:t>
            </w:r>
            <w:r w:rsidR="007725F5">
              <w:t>s</w:t>
            </w:r>
            <w:r w:rsidR="00E0765F" w:rsidRPr="00E0765F">
              <w:t>olve simple trigonometric equations involving the six</w:t>
            </w:r>
            <w:r w:rsidR="007725F5">
              <w:t xml:space="preserve"> </w:t>
            </w:r>
            <w:r w:rsidR="007725F5" w:rsidRPr="00E0765F">
              <w:t>trigonometric functions and the above relationships (not including general solution of trigonometric equations</w:t>
            </w:r>
            <w:r w:rsidR="007725F5">
              <w:t>)</w:t>
            </w:r>
          </w:p>
          <w:p w:rsidR="00E0765F" w:rsidRPr="00E0765F" w:rsidRDefault="00E0765F" w:rsidP="00E0765F">
            <w:pPr>
              <w:autoSpaceDE w:val="0"/>
              <w:autoSpaceDN w:val="0"/>
              <w:adjustRightInd w:val="0"/>
              <w:ind w:left="-3"/>
              <w:rPr>
                <w:rFonts w:ascii="Arial" w:hAnsi="Arial" w:cs="Arial"/>
                <w:sz w:val="20"/>
                <w:szCs w:val="20"/>
              </w:rPr>
            </w:pPr>
          </w:p>
          <w:p w:rsidR="00164BD6" w:rsidRPr="008B6D1B" w:rsidRDefault="00164BD6" w:rsidP="00E0765F">
            <w:pPr>
              <w:autoSpaceDE w:val="0"/>
              <w:autoSpaceDN w:val="0"/>
              <w:adjustRightInd w:val="0"/>
              <w:ind w:left="-3"/>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lang w:eastAsia="en-GB"/>
              </w:rPr>
            </w:pPr>
          </w:p>
        </w:tc>
        <w:tc>
          <w:tcPr>
            <w:tcW w:w="10490" w:type="dxa"/>
            <w:tcMar>
              <w:top w:w="113" w:type="dxa"/>
              <w:bottom w:w="113" w:type="dxa"/>
            </w:tcMar>
          </w:tcPr>
          <w:p w:rsidR="00164BD6" w:rsidRPr="005811DB" w:rsidRDefault="00164BD6" w:rsidP="005811DB">
            <w:pPr>
              <w:autoSpaceDE w:val="0"/>
              <w:autoSpaceDN w:val="0"/>
              <w:adjustRightInd w:val="0"/>
              <w:rPr>
                <w:rFonts w:ascii="Arial" w:hAnsi="Arial" w:cs="Arial"/>
                <w:b/>
                <w:sz w:val="20"/>
                <w:szCs w:val="20"/>
                <w:lang w:eastAsia="en-GB"/>
              </w:rPr>
            </w:pPr>
            <w:r w:rsidRPr="008B6D1B">
              <w:rPr>
                <w:rFonts w:ascii="Arial" w:hAnsi="Arial" w:cs="Arial"/>
                <w:sz w:val="20"/>
                <w:szCs w:val="20"/>
                <w:lang w:eastAsia="en-GB"/>
              </w:rPr>
              <w:t>Start this section by simple practice</w:t>
            </w:r>
            <w:r w:rsidR="00E85C02">
              <w:rPr>
                <w:rFonts w:ascii="Arial" w:hAnsi="Arial" w:cs="Arial"/>
                <w:sz w:val="20"/>
                <w:szCs w:val="20"/>
                <w:lang w:eastAsia="en-GB"/>
              </w:rPr>
              <w:t>, such a</w:t>
            </w:r>
            <w:r w:rsidR="00E85C02" w:rsidRPr="005811DB">
              <w:rPr>
                <w:rFonts w:ascii="Arial" w:hAnsi="Arial" w:cs="Arial"/>
                <w:sz w:val="20"/>
                <w:szCs w:val="20"/>
                <w:lang w:eastAsia="en-GB"/>
              </w:rPr>
              <w:t>s:</w:t>
            </w:r>
            <w:r w:rsidR="005811DB" w:rsidRPr="005811DB">
              <w:rPr>
                <w:rFonts w:ascii="Arial" w:hAnsi="Arial" w:cs="Arial"/>
                <w:sz w:val="20"/>
                <w:szCs w:val="20"/>
                <w:lang w:eastAsia="en-GB"/>
              </w:rPr>
              <w:t xml:space="preserve"> </w:t>
            </w:r>
            <w:r w:rsidR="00E85C02" w:rsidRPr="005811DB">
              <w:rPr>
                <w:rFonts w:ascii="Arial" w:hAnsi="Arial" w:cs="Arial"/>
                <w:sz w:val="20"/>
                <w:szCs w:val="20"/>
              </w:rPr>
              <w:t xml:space="preserve">express </w:t>
            </w:r>
            <w:r w:rsidR="009A4E1D" w:rsidRPr="005811DB">
              <w:rPr>
                <w:rFonts w:ascii="Arial" w:hAnsi="Arial" w:cs="Arial"/>
                <w:position w:val="-6"/>
                <w:sz w:val="20"/>
                <w:szCs w:val="20"/>
              </w:rPr>
              <w:object w:dxaOrig="1400" w:dyaOrig="300">
                <v:shape id="_x0000_i1134" type="#_x0000_t75" style="width:72.6pt;height:15pt" o:ole="" fillcolor="window">
                  <v:imagedata r:id="rId352" o:title=""/>
                </v:shape>
                <o:OLEObject Type="Embed" ProgID="Equation.DSMT4" ShapeID="_x0000_i1134" DrawAspect="Content" ObjectID="_1587809058" r:id="rId353"/>
              </w:object>
            </w:r>
            <w:r w:rsidRPr="005811DB">
              <w:rPr>
                <w:rFonts w:ascii="Arial" w:hAnsi="Arial" w:cs="Arial"/>
                <w:sz w:val="20"/>
                <w:szCs w:val="20"/>
              </w:rPr>
              <w:t xml:space="preserve"> as a single trigonometric ratio. </w:t>
            </w:r>
          </w:p>
          <w:p w:rsidR="00164BD6" w:rsidRPr="008B6D1B" w:rsidRDefault="00164BD6" w:rsidP="00E0765F">
            <w:pPr>
              <w:autoSpaceDE w:val="0"/>
              <w:autoSpaceDN w:val="0"/>
              <w:adjustRightInd w:val="0"/>
              <w:rPr>
                <w:rFonts w:ascii="Arial" w:eastAsia="Times New Roman" w:hAnsi="Arial" w:cs="Arial"/>
                <w:sz w:val="20"/>
                <w:szCs w:val="20"/>
                <w:lang w:eastAsia="en-GB"/>
              </w:rPr>
            </w:pPr>
          </w:p>
          <w:p w:rsidR="00164BD6" w:rsidRPr="005811DB" w:rsidRDefault="00E85C02" w:rsidP="005811DB">
            <w:pPr>
              <w:autoSpaceDE w:val="0"/>
              <w:autoSpaceDN w:val="0"/>
              <w:adjustRightInd w:val="0"/>
              <w:rPr>
                <w:rFonts w:ascii="Arial" w:eastAsia="Times New Roman" w:hAnsi="Arial" w:cs="Arial"/>
                <w:sz w:val="20"/>
                <w:szCs w:val="20"/>
                <w:lang w:eastAsia="en-GB"/>
              </w:rPr>
            </w:pPr>
            <w:r>
              <w:rPr>
                <w:rFonts w:ascii="Arial" w:eastAsia="Times New Roman" w:hAnsi="Arial" w:cs="Arial"/>
                <w:sz w:val="20"/>
                <w:szCs w:val="20"/>
                <w:lang w:eastAsia="en-GB"/>
              </w:rPr>
              <w:t>When</w:t>
            </w:r>
            <w:r w:rsidRPr="008B6D1B">
              <w:rPr>
                <w:rFonts w:ascii="Arial" w:eastAsia="Times New Roman" w:hAnsi="Arial" w:cs="Arial"/>
                <w:sz w:val="20"/>
                <w:szCs w:val="20"/>
                <w:lang w:eastAsia="en-GB"/>
              </w:rPr>
              <w:t xml:space="preserve"> </w:t>
            </w:r>
            <w:r w:rsidR="00164BD6" w:rsidRPr="008B6D1B">
              <w:rPr>
                <w:rFonts w:ascii="Arial" w:eastAsia="Times New Roman" w:hAnsi="Arial" w:cs="Arial"/>
                <w:sz w:val="20"/>
                <w:szCs w:val="20"/>
                <w:lang w:eastAsia="en-GB"/>
              </w:rPr>
              <w:t>this skill has been sufficiently established look at simple equations suc</w:t>
            </w:r>
            <w:r w:rsidR="00164BD6" w:rsidRPr="005811DB">
              <w:rPr>
                <w:rFonts w:ascii="Arial" w:eastAsia="Times New Roman" w:hAnsi="Arial" w:cs="Arial"/>
                <w:sz w:val="20"/>
                <w:szCs w:val="20"/>
                <w:lang w:eastAsia="en-GB"/>
              </w:rPr>
              <w:t>h as</w:t>
            </w:r>
            <w:r w:rsidRPr="005811DB">
              <w:rPr>
                <w:rFonts w:ascii="Arial" w:eastAsia="Times New Roman" w:hAnsi="Arial" w:cs="Arial"/>
                <w:sz w:val="20"/>
                <w:szCs w:val="20"/>
                <w:lang w:eastAsia="en-GB"/>
              </w:rPr>
              <w:t>:</w:t>
            </w:r>
            <w:r w:rsidR="005811DB" w:rsidRPr="005811DB">
              <w:rPr>
                <w:rFonts w:ascii="Arial" w:eastAsia="Times New Roman" w:hAnsi="Arial" w:cs="Arial"/>
                <w:sz w:val="20"/>
                <w:szCs w:val="20"/>
                <w:lang w:eastAsia="en-GB"/>
              </w:rPr>
              <w:t xml:space="preserve"> </w:t>
            </w:r>
            <w:r w:rsidR="005811DB" w:rsidRPr="005811DB">
              <w:rPr>
                <w:rFonts w:ascii="Arial" w:hAnsi="Arial" w:cs="Arial"/>
                <w:sz w:val="20"/>
                <w:szCs w:val="20"/>
              </w:rPr>
              <w:t>s</w:t>
            </w:r>
            <w:r w:rsidR="00164BD6" w:rsidRPr="005811DB">
              <w:rPr>
                <w:rFonts w:ascii="Arial" w:hAnsi="Arial" w:cs="Arial"/>
                <w:sz w:val="20"/>
                <w:szCs w:val="20"/>
              </w:rPr>
              <w:t xml:space="preserve">olve the equation </w:t>
            </w:r>
            <w:r w:rsidR="00164BD6" w:rsidRPr="005811DB">
              <w:rPr>
                <w:rFonts w:ascii="Arial" w:hAnsi="Arial" w:cs="Arial"/>
                <w:position w:val="-6"/>
                <w:sz w:val="20"/>
                <w:szCs w:val="20"/>
              </w:rPr>
              <w:object w:dxaOrig="1140" w:dyaOrig="260">
                <v:shape id="_x0000_i1135" type="#_x0000_t75" style="width:57.6pt;height:13.2pt" o:ole="">
                  <v:imagedata r:id="rId354" o:title=""/>
                </v:shape>
                <o:OLEObject Type="Embed" ProgID="Equation.3" ShapeID="_x0000_i1135" DrawAspect="Content" ObjectID="_1587809059" r:id="rId355"/>
              </w:object>
            </w:r>
            <w:r w:rsidR="00164BD6" w:rsidRPr="005811DB">
              <w:rPr>
                <w:rFonts w:ascii="Arial" w:hAnsi="Arial" w:cs="Arial"/>
                <w:sz w:val="20"/>
                <w:szCs w:val="20"/>
              </w:rPr>
              <w:t xml:space="preserve">for values of </w:t>
            </w:r>
            <w:r w:rsidR="00164BD6" w:rsidRPr="005811DB">
              <w:rPr>
                <w:rFonts w:ascii="Arial" w:hAnsi="Arial" w:cs="Arial"/>
                <w:position w:val="-6"/>
                <w:sz w:val="20"/>
                <w:szCs w:val="20"/>
              </w:rPr>
              <w:object w:dxaOrig="180" w:dyaOrig="260">
                <v:shape id="_x0000_i1136" type="#_x0000_t75" style="width:8.4pt;height:13.2pt" o:ole="">
                  <v:imagedata r:id="rId356" o:title=""/>
                </v:shape>
                <o:OLEObject Type="Embed" ProgID="Equation.3" ShapeID="_x0000_i1136" DrawAspect="Content" ObjectID="_1587809060" r:id="rId357"/>
              </w:object>
            </w:r>
            <w:r w:rsidR="00164BD6" w:rsidRPr="005811DB">
              <w:rPr>
                <w:rFonts w:ascii="Arial" w:hAnsi="Arial" w:cs="Arial"/>
                <w:sz w:val="20"/>
                <w:szCs w:val="20"/>
              </w:rPr>
              <w:t xml:space="preserve">between 0 </w:t>
            </w:r>
            <w:proofErr w:type="gramStart"/>
            <w:r w:rsidR="00164BD6" w:rsidRPr="005811DB">
              <w:rPr>
                <w:rFonts w:ascii="Arial" w:hAnsi="Arial" w:cs="Arial"/>
                <w:sz w:val="20"/>
                <w:szCs w:val="20"/>
              </w:rPr>
              <w:t xml:space="preserve">and </w:t>
            </w:r>
            <w:proofErr w:type="gramEnd"/>
            <w:r w:rsidR="00164BD6" w:rsidRPr="005811DB">
              <w:rPr>
                <w:rFonts w:ascii="Arial" w:hAnsi="Arial" w:cs="Arial"/>
                <w:position w:val="-6"/>
                <w:sz w:val="20"/>
                <w:szCs w:val="20"/>
              </w:rPr>
              <w:object w:dxaOrig="300" w:dyaOrig="260">
                <v:shape id="_x0000_i1137" type="#_x0000_t75" style="width:15pt;height:13.2pt" o:ole="">
                  <v:imagedata r:id="rId358" o:title=""/>
                </v:shape>
                <o:OLEObject Type="Embed" ProgID="Equation.3" ShapeID="_x0000_i1137" DrawAspect="Content" ObjectID="_1587809061" r:id="rId359"/>
              </w:object>
            </w:r>
            <w:r w:rsidR="00164BD6" w:rsidRPr="005811DB">
              <w:rPr>
                <w:rFonts w:ascii="Arial" w:hAnsi="Arial" w:cs="Arial"/>
                <w:sz w:val="20"/>
                <w:szCs w:val="20"/>
              </w:rPr>
              <w:t>, giving your answers in radians correct to 3 significant figures.</w:t>
            </w:r>
          </w:p>
          <w:p w:rsidR="00164BD6" w:rsidRPr="008B6D1B" w:rsidRDefault="00164BD6" w:rsidP="00E0765F">
            <w:pPr>
              <w:autoSpaceDE w:val="0"/>
              <w:autoSpaceDN w:val="0"/>
              <w:adjustRightInd w:val="0"/>
              <w:rPr>
                <w:rFonts w:ascii="Arial" w:hAnsi="Arial" w:cs="Arial"/>
                <w:sz w:val="20"/>
                <w:szCs w:val="20"/>
                <w:lang w:eastAsia="en-GB"/>
              </w:rPr>
            </w:pPr>
          </w:p>
          <w:p w:rsidR="005811DB" w:rsidRDefault="00E85C02" w:rsidP="00E03140">
            <w:pPr>
              <w:pStyle w:val="Bulletedlist"/>
            </w:pPr>
            <w:r>
              <w:t>When</w:t>
            </w:r>
            <w:r w:rsidRPr="008B6D1B">
              <w:t xml:space="preserve"> </w:t>
            </w:r>
            <w:r w:rsidR="00164BD6" w:rsidRPr="008B6D1B">
              <w:t>th</w:t>
            </w:r>
            <w:r>
              <w:t>ey</w:t>
            </w:r>
            <w:r w:rsidR="00164BD6" w:rsidRPr="008B6D1B">
              <w:t xml:space="preserve"> ha</w:t>
            </w:r>
            <w:r>
              <w:t>ve</w:t>
            </w:r>
            <w:r w:rsidR="00164BD6" w:rsidRPr="008B6D1B">
              <w:t xml:space="preserve"> mastered</w:t>
            </w:r>
            <w:r>
              <w:t xml:space="preserve"> this</w:t>
            </w:r>
            <w:r w:rsidR="00164BD6" w:rsidRPr="008B6D1B">
              <w:t xml:space="preserve">, learners </w:t>
            </w:r>
            <w:r>
              <w:t xml:space="preserve">can </w:t>
            </w:r>
            <w:r w:rsidR="00164BD6" w:rsidRPr="008B6D1B">
              <w:t>move on to solving equations such as</w:t>
            </w:r>
            <w:r>
              <w:t>:</w:t>
            </w:r>
            <w:r w:rsidR="00E03140">
              <w:t xml:space="preserve"> </w:t>
            </w:r>
          </w:p>
          <w:p w:rsidR="005811DB" w:rsidRPr="008B6D1B" w:rsidRDefault="005811DB" w:rsidP="00E03140">
            <w:pPr>
              <w:pStyle w:val="Bulletedlist"/>
              <w:numPr>
                <w:ilvl w:val="0"/>
                <w:numId w:val="36"/>
              </w:numPr>
            </w:pPr>
            <w:proofErr w:type="gramStart"/>
            <w:r>
              <w:t>s</w:t>
            </w:r>
            <w:r w:rsidRPr="008B6D1B">
              <w:t>olve</w:t>
            </w:r>
            <w:proofErr w:type="gramEnd"/>
            <w:r w:rsidRPr="008B6D1B">
              <w:t xml:space="preserve"> the equation </w:t>
            </w:r>
            <w:r w:rsidRPr="008B6D1B">
              <w:rPr>
                <w:position w:val="-6"/>
              </w:rPr>
              <w:object w:dxaOrig="1600" w:dyaOrig="300">
                <v:shape id="_x0000_i1138" type="#_x0000_t75" style="width:79.2pt;height:15pt" o:ole="" fillcolor="window">
                  <v:imagedata r:id="rId360" o:title=""/>
                </v:shape>
                <o:OLEObject Type="Embed" ProgID="Equation.DSMT4" ShapeID="_x0000_i1138" DrawAspect="Content" ObjectID="_1587809062" r:id="rId361"/>
              </w:object>
            </w:r>
            <w:r w:rsidRPr="008B6D1B">
              <w:t xml:space="preserve"> for values of </w:t>
            </w:r>
            <w:r w:rsidRPr="008B6D1B">
              <w:rPr>
                <w:position w:val="-6"/>
              </w:rPr>
              <w:object w:dxaOrig="180" w:dyaOrig="260">
                <v:shape id="_x0000_i1139" type="#_x0000_t75" style="width:8.4pt;height:13.2pt" o:ole="">
                  <v:imagedata r:id="rId362" o:title=""/>
                </v:shape>
                <o:OLEObject Type="Embed" ProgID="Equation.3" ShapeID="_x0000_i1139" DrawAspect="Content" ObjectID="_1587809063" r:id="rId363"/>
              </w:object>
            </w:r>
            <w:r w:rsidRPr="008B6D1B">
              <w:t>between 0</w:t>
            </w:r>
            <w:r w:rsidRPr="008B6D1B">
              <w:sym w:font="Symbol" w:char="F0B0"/>
            </w:r>
            <w:r w:rsidRPr="008B6D1B">
              <w:t xml:space="preserve"> and 360</w:t>
            </w:r>
            <w:r w:rsidRPr="008B6D1B">
              <w:sym w:font="Symbol" w:char="F0B0"/>
            </w:r>
            <w:r w:rsidRPr="008B6D1B">
              <w:t>.</w:t>
            </w:r>
          </w:p>
          <w:p w:rsidR="00164BD6" w:rsidRPr="008B6D1B" w:rsidRDefault="00164BD6" w:rsidP="00E0765F">
            <w:pPr>
              <w:rPr>
                <w:rFonts w:ascii="Arial" w:eastAsia="Times New Roman" w:hAnsi="Arial" w:cs="Arial"/>
                <w:sz w:val="20"/>
                <w:szCs w:val="20"/>
                <w:lang w:eastAsia="en-GB"/>
              </w:rPr>
            </w:pPr>
          </w:p>
          <w:p w:rsidR="00164BD6" w:rsidRPr="008B6D1B" w:rsidRDefault="00164BD6" w:rsidP="00E0765F">
            <w:pPr>
              <w:rPr>
                <w:rFonts w:ascii="Arial" w:eastAsia="Times New Roman" w:hAnsi="Arial" w:cs="Arial"/>
                <w:sz w:val="20"/>
                <w:szCs w:val="20"/>
                <w:lang w:eastAsia="en-GB"/>
              </w:rPr>
            </w:pPr>
            <w:r w:rsidRPr="008B6D1B">
              <w:rPr>
                <w:rFonts w:ascii="Arial" w:eastAsia="Times New Roman" w:hAnsi="Arial" w:cs="Arial"/>
                <w:sz w:val="20"/>
                <w:szCs w:val="20"/>
                <w:lang w:eastAsia="en-GB"/>
              </w:rPr>
              <w:t>Ask learners to consider which of the trigonometric ratios they can replace and which they should keep. Once they have recogni</w:t>
            </w:r>
            <w:r w:rsidR="00E85C02">
              <w:rPr>
                <w:rFonts w:ascii="Arial" w:eastAsia="Times New Roman" w:hAnsi="Arial" w:cs="Arial"/>
                <w:sz w:val="20"/>
                <w:szCs w:val="20"/>
                <w:lang w:eastAsia="en-GB"/>
              </w:rPr>
              <w:t>s</w:t>
            </w:r>
            <w:r w:rsidRPr="008B6D1B">
              <w:rPr>
                <w:rFonts w:ascii="Arial" w:eastAsia="Times New Roman" w:hAnsi="Arial" w:cs="Arial"/>
                <w:sz w:val="20"/>
                <w:szCs w:val="20"/>
                <w:lang w:eastAsia="en-GB"/>
              </w:rPr>
              <w:t>ed the sensible first step, the rest of the method should follow.</w:t>
            </w:r>
          </w:p>
          <w:p w:rsidR="00164BD6" w:rsidRPr="008B6D1B" w:rsidRDefault="00164BD6" w:rsidP="00E0765F">
            <w:pPr>
              <w:rPr>
                <w:rFonts w:ascii="Arial" w:eastAsia="Times New Roman" w:hAnsi="Arial" w:cs="Arial"/>
                <w:sz w:val="20"/>
                <w:szCs w:val="20"/>
                <w:lang w:eastAsia="en-GB"/>
              </w:rPr>
            </w:pPr>
          </w:p>
          <w:p w:rsidR="00164BD6" w:rsidRDefault="005811DB" w:rsidP="00E03140">
            <w:pPr>
              <w:pStyle w:val="Bulletedlist"/>
              <w:numPr>
                <w:ilvl w:val="0"/>
                <w:numId w:val="36"/>
              </w:numPr>
              <w:rPr>
                <w:rFonts w:eastAsia="Times New Roman"/>
              </w:rPr>
            </w:pPr>
            <w:proofErr w:type="gramStart"/>
            <w:r>
              <w:t>s</w:t>
            </w:r>
            <w:r w:rsidR="00164BD6" w:rsidRPr="008B6D1B">
              <w:t>olve</w:t>
            </w:r>
            <w:proofErr w:type="gramEnd"/>
            <w:r w:rsidR="00164BD6" w:rsidRPr="008B6D1B">
              <w:t xml:space="preserve"> the equation </w:t>
            </w:r>
            <w:r w:rsidRPr="008B6D1B">
              <w:rPr>
                <w:position w:val="-6"/>
              </w:rPr>
              <w:object w:dxaOrig="1219" w:dyaOrig="260">
                <v:shape id="_x0000_i1140" type="#_x0000_t75" style="width:58.2pt;height:13.2pt" o:ole="">
                  <v:imagedata r:id="rId364" o:title=""/>
                </v:shape>
                <o:OLEObject Type="Embed" ProgID="Equation.DSMT4" ShapeID="_x0000_i1140" DrawAspect="Content" ObjectID="_1587809064" r:id="rId365"/>
              </w:object>
            </w:r>
            <w:r w:rsidR="00164BD6" w:rsidRPr="008B6D1B">
              <w:t xml:space="preserve"> for </w:t>
            </w:r>
            <w:r w:rsidR="00164BD6" w:rsidRPr="008B6D1B">
              <w:rPr>
                <w:rFonts w:eastAsia="Times New Roman"/>
              </w:rPr>
              <w:t xml:space="preserve">values of </w:t>
            </w:r>
            <w:r w:rsidR="00164BD6" w:rsidRPr="008B6D1B">
              <w:rPr>
                <w:position w:val="-6"/>
              </w:rPr>
              <w:object w:dxaOrig="180" w:dyaOrig="260">
                <v:shape id="_x0000_i1141" type="#_x0000_t75" style="width:8.4pt;height:13.2pt" o:ole="">
                  <v:imagedata r:id="rId362" o:title=""/>
                </v:shape>
                <o:OLEObject Type="Embed" ProgID="Equation.3" ShapeID="_x0000_i1141" DrawAspect="Content" ObjectID="_1587809065" r:id="rId366"/>
              </w:object>
            </w:r>
            <w:r w:rsidR="00164BD6" w:rsidRPr="008B6D1B">
              <w:rPr>
                <w:rFonts w:eastAsia="Times New Roman"/>
              </w:rPr>
              <w:t>between 0</w:t>
            </w:r>
            <w:r w:rsidR="00164BD6" w:rsidRPr="008B6D1B">
              <w:sym w:font="Symbol" w:char="F0B0"/>
            </w:r>
            <w:r w:rsidR="00164BD6" w:rsidRPr="008B6D1B">
              <w:rPr>
                <w:rFonts w:eastAsia="Times New Roman"/>
              </w:rPr>
              <w:t xml:space="preserve"> and 360</w:t>
            </w:r>
            <w:r w:rsidR="00164BD6" w:rsidRPr="008B6D1B">
              <w:sym w:font="Symbol" w:char="F0B0"/>
            </w:r>
            <w:r w:rsidR="00164BD6" w:rsidRPr="008B6D1B">
              <w:rPr>
                <w:rFonts w:eastAsia="Times New Roman"/>
              </w:rPr>
              <w:t>.</w:t>
            </w:r>
          </w:p>
          <w:p w:rsidR="00E03140" w:rsidRDefault="00E03140" w:rsidP="00E03140">
            <w:pPr>
              <w:pStyle w:val="Bulletedlist"/>
              <w:rPr>
                <w:rFonts w:eastAsia="Times New Roman"/>
              </w:rPr>
            </w:pPr>
          </w:p>
          <w:p w:rsidR="00E03140" w:rsidRDefault="00E03140" w:rsidP="00E03140">
            <w:pPr>
              <w:pStyle w:val="Bulletedlist"/>
              <w:rPr>
                <w:rFonts w:eastAsia="Times New Roman"/>
              </w:rPr>
            </w:pPr>
          </w:p>
          <w:p w:rsidR="00E03140" w:rsidRDefault="00E03140" w:rsidP="00E03140">
            <w:pPr>
              <w:pStyle w:val="Bulletedlist"/>
              <w:rPr>
                <w:rFonts w:eastAsia="Times New Roman"/>
              </w:rPr>
            </w:pPr>
          </w:p>
          <w:p w:rsidR="005811DB" w:rsidRPr="008B6D1B" w:rsidRDefault="005811DB" w:rsidP="00E03140">
            <w:pPr>
              <w:pStyle w:val="Bulletedlist"/>
            </w:pPr>
          </w:p>
          <w:p w:rsidR="00164BD6" w:rsidRPr="00E03140" w:rsidRDefault="00164BD6" w:rsidP="00E03140">
            <w:pPr>
              <w:rPr>
                <w:rFonts w:ascii="Arial" w:eastAsia="Times New Roman" w:hAnsi="Arial" w:cs="Arial"/>
                <w:sz w:val="20"/>
                <w:szCs w:val="20"/>
                <w:lang w:eastAsia="en-GB"/>
              </w:rPr>
            </w:pPr>
            <w:r w:rsidRPr="008B6D1B">
              <w:rPr>
                <w:rFonts w:ascii="Arial" w:eastAsia="Times New Roman" w:hAnsi="Arial" w:cs="Arial"/>
                <w:sz w:val="20"/>
                <w:szCs w:val="20"/>
                <w:lang w:eastAsia="en-GB"/>
              </w:rPr>
              <w:t>A common error here is to divide by</w:t>
            </w:r>
            <w:r w:rsidRPr="005811DB">
              <w:rPr>
                <w:rFonts w:ascii="Arial" w:eastAsia="Times New Roman" w:hAnsi="Arial" w:cs="Arial"/>
                <w:sz w:val="20"/>
                <w:szCs w:val="20"/>
                <w:lang w:eastAsia="en-GB"/>
              </w:rPr>
              <w:t xml:space="preserve"> sin</w:t>
            </w:r>
            <w:r w:rsidRPr="005811DB">
              <w:rPr>
                <w:rFonts w:ascii="Arial" w:hAnsi="Arial" w:cs="Arial"/>
                <w:position w:val="-6"/>
                <w:sz w:val="20"/>
                <w:szCs w:val="20"/>
                <w:lang w:eastAsia="en-GB"/>
              </w:rPr>
              <w:object w:dxaOrig="180" w:dyaOrig="260">
                <v:shape id="_x0000_i1142" type="#_x0000_t75" style="width:8.4pt;height:13.2pt" o:ole="">
                  <v:imagedata r:id="rId362" o:title=""/>
                </v:shape>
                <o:OLEObject Type="Embed" ProgID="Equation.3" ShapeID="_x0000_i1142" DrawAspect="Content" ObjectID="_1587809066" r:id="rId367"/>
              </w:object>
            </w:r>
            <w:r w:rsidRPr="008B6D1B">
              <w:rPr>
                <w:rFonts w:ascii="Arial" w:hAnsi="Arial" w:cs="Arial"/>
                <w:i/>
                <w:sz w:val="20"/>
                <w:szCs w:val="20"/>
                <w:lang w:eastAsia="en-GB"/>
              </w:rPr>
              <w:t xml:space="preserve"> </w:t>
            </w:r>
            <w:r w:rsidRPr="008B6D1B">
              <w:rPr>
                <w:rFonts w:ascii="Arial" w:hAnsi="Arial" w:cs="Arial"/>
                <w:sz w:val="20"/>
                <w:szCs w:val="20"/>
                <w:lang w:eastAsia="en-GB"/>
              </w:rPr>
              <w:t xml:space="preserve">rather than to factor it out. </w:t>
            </w:r>
            <w:r w:rsidR="00E85C02">
              <w:rPr>
                <w:rFonts w:ascii="Arial" w:hAnsi="Arial" w:cs="Arial"/>
                <w:sz w:val="20"/>
                <w:szCs w:val="20"/>
                <w:lang w:eastAsia="en-GB"/>
              </w:rPr>
              <w:t>Learners should give c</w:t>
            </w:r>
            <w:r w:rsidRPr="008B6D1B">
              <w:rPr>
                <w:rFonts w:ascii="Arial" w:hAnsi="Arial" w:cs="Arial"/>
                <w:sz w:val="20"/>
                <w:szCs w:val="20"/>
                <w:lang w:eastAsia="en-GB"/>
              </w:rPr>
              <w:t xml:space="preserve">areful attention to this. It may </w:t>
            </w:r>
            <w:r w:rsidR="00E85C02">
              <w:rPr>
                <w:rFonts w:ascii="Arial" w:hAnsi="Arial" w:cs="Arial"/>
                <w:sz w:val="20"/>
                <w:szCs w:val="20"/>
                <w:lang w:eastAsia="en-GB"/>
              </w:rPr>
              <w:t>be helpful for learners</w:t>
            </w:r>
            <w:r w:rsidRPr="008B6D1B">
              <w:rPr>
                <w:rFonts w:ascii="Arial" w:hAnsi="Arial" w:cs="Arial"/>
                <w:sz w:val="20"/>
                <w:szCs w:val="20"/>
                <w:lang w:eastAsia="en-GB"/>
              </w:rPr>
              <w:t xml:space="preserve"> </w:t>
            </w:r>
            <w:r w:rsidR="00E85C02">
              <w:rPr>
                <w:rFonts w:ascii="Arial" w:hAnsi="Arial" w:cs="Arial"/>
                <w:sz w:val="20"/>
                <w:szCs w:val="20"/>
                <w:lang w:eastAsia="en-GB"/>
              </w:rPr>
              <w:t xml:space="preserve">to </w:t>
            </w:r>
            <w:r w:rsidRPr="008B6D1B">
              <w:rPr>
                <w:rFonts w:ascii="Arial" w:hAnsi="Arial" w:cs="Arial"/>
                <w:sz w:val="20"/>
                <w:szCs w:val="20"/>
                <w:lang w:eastAsia="en-GB"/>
              </w:rPr>
              <w:t xml:space="preserve">graph each side of the equation using appropriate software and consider the points of intersection </w:t>
            </w:r>
            <w:r w:rsidR="00514185">
              <w:rPr>
                <w:rFonts w:ascii="Arial" w:hAnsi="Arial" w:cs="Arial"/>
                <w:sz w:val="20"/>
                <w:szCs w:val="20"/>
                <w:lang w:eastAsia="en-GB"/>
              </w:rPr>
              <w:t>before</w:t>
            </w:r>
            <w:r w:rsidRPr="008B6D1B">
              <w:rPr>
                <w:rFonts w:ascii="Arial" w:hAnsi="Arial" w:cs="Arial"/>
                <w:sz w:val="20"/>
                <w:szCs w:val="20"/>
                <w:lang w:eastAsia="en-GB"/>
              </w:rPr>
              <w:t xml:space="preserve"> considering the algebra of the solution.</w:t>
            </w:r>
          </w:p>
          <w:p w:rsidR="00164BD6" w:rsidRPr="008B6D1B" w:rsidRDefault="00164BD6" w:rsidP="005811DB">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Learners need to have as much practice as possible in the best approaches and strategies to solving this type of equation</w:t>
            </w:r>
            <w:r w:rsidR="005811DB">
              <w:rPr>
                <w:rFonts w:ascii="Arial" w:hAnsi="Arial" w:cs="Arial"/>
                <w:sz w:val="20"/>
                <w:szCs w:val="20"/>
                <w:lang w:eastAsia="en-GB"/>
              </w:rPr>
              <w:t>.</w:t>
            </w:r>
            <w:r w:rsidR="00E85C02">
              <w:rPr>
                <w:rFonts w:ascii="Arial" w:hAnsi="Arial" w:cs="Arial"/>
                <w:sz w:val="20"/>
                <w:szCs w:val="20"/>
              </w:rPr>
              <w:t xml:space="preserve"> </w:t>
            </w:r>
            <w:r w:rsidR="00E85C02" w:rsidRPr="0085234A">
              <w:rPr>
                <w:rFonts w:ascii="Arial" w:hAnsi="Arial" w:cs="Arial"/>
                <w:b/>
                <w:sz w:val="20"/>
                <w:szCs w:val="20"/>
                <w:lang w:eastAsia="en-GB"/>
              </w:rPr>
              <w:t>(I)</w:t>
            </w:r>
          </w:p>
        </w:tc>
      </w:tr>
      <w:tr w:rsidR="00164BD6" w:rsidRPr="008B6D1B" w:rsidTr="001D7D27">
        <w:tblPrEx>
          <w:tblCellMar>
            <w:top w:w="0" w:type="dxa"/>
            <w:bottom w:w="0" w:type="dxa"/>
          </w:tblCellMar>
        </w:tblPrEx>
        <w:tc>
          <w:tcPr>
            <w:tcW w:w="4111" w:type="dxa"/>
            <w:tcMar>
              <w:top w:w="113" w:type="dxa"/>
              <w:bottom w:w="113" w:type="dxa"/>
            </w:tcMar>
          </w:tcPr>
          <w:p w:rsidR="00164BD6" w:rsidRPr="008B6D1B" w:rsidRDefault="00E81DE7" w:rsidP="00E03140">
            <w:pPr>
              <w:pStyle w:val="Bulletedlist"/>
            </w:pPr>
            <w:r w:rsidRPr="00E81DE7">
              <w:rPr>
                <w:rFonts w:ascii="Calibri" w:hAnsi="Calibri"/>
                <w:color w:val="EA5B0C"/>
              </w:rPr>
              <w:t>•</w:t>
            </w:r>
            <w:r>
              <w:t xml:space="preserve">  </w:t>
            </w:r>
            <w:r w:rsidR="00B26D21" w:rsidRPr="008B6D1B">
              <w:t xml:space="preserve">prove </w:t>
            </w:r>
            <w:r w:rsidR="00164BD6" w:rsidRPr="008B6D1B">
              <w:t>simple trigonometric identities</w:t>
            </w: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b/>
                <w:sz w:val="20"/>
                <w:szCs w:val="20"/>
                <w:lang w:eastAsia="en-GB"/>
              </w:rPr>
            </w:pPr>
            <w:r w:rsidRPr="008B6D1B">
              <w:rPr>
                <w:rFonts w:ascii="Arial" w:hAnsi="Arial" w:cs="Arial"/>
                <w:sz w:val="20"/>
                <w:szCs w:val="20"/>
                <w:lang w:eastAsia="en-GB"/>
              </w:rPr>
              <w:t>The identities that learners will be required to prove essentially involve the relationships already</w:t>
            </w:r>
            <w:r w:rsidR="00E85C02">
              <w:rPr>
                <w:rFonts w:ascii="Arial" w:hAnsi="Arial" w:cs="Arial"/>
                <w:sz w:val="20"/>
                <w:szCs w:val="20"/>
                <w:lang w:eastAsia="en-GB"/>
              </w:rPr>
              <w:t xml:space="preserve"> covered</w:t>
            </w:r>
            <w:r w:rsidRPr="008B6D1B">
              <w:rPr>
                <w:rFonts w:ascii="Arial" w:hAnsi="Arial" w:cs="Arial"/>
                <w:sz w:val="20"/>
                <w:szCs w:val="20"/>
                <w:lang w:eastAsia="en-GB"/>
              </w:rPr>
              <w:t xml:space="preserve"> in this unit.</w:t>
            </w:r>
          </w:p>
          <w:p w:rsidR="00164BD6" w:rsidRPr="008B6D1B" w:rsidRDefault="00164BD6"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Learners should bear in mind that when proving a relationship such as</w:t>
            </w:r>
            <w:r w:rsidR="00E85C02">
              <w:rPr>
                <w:rFonts w:ascii="Arial" w:hAnsi="Arial" w:cs="Arial"/>
                <w:sz w:val="20"/>
                <w:szCs w:val="20"/>
                <w:lang w:eastAsia="en-GB"/>
              </w:rPr>
              <w:t>:</w:t>
            </w:r>
            <w:r w:rsidRPr="008B6D1B">
              <w:rPr>
                <w:rFonts w:ascii="Arial" w:hAnsi="Arial" w:cs="Arial"/>
                <w:sz w:val="20"/>
                <w:szCs w:val="20"/>
                <w:lang w:eastAsia="en-GB"/>
              </w:rPr>
              <w:t xml:space="preserve"> </w:t>
            </w:r>
          </w:p>
          <w:p w:rsidR="00702B4E" w:rsidRPr="008B6D1B" w:rsidRDefault="00702B4E" w:rsidP="00E0765F">
            <w:pPr>
              <w:autoSpaceDE w:val="0"/>
              <w:autoSpaceDN w:val="0"/>
              <w:adjustRightInd w:val="0"/>
              <w:rPr>
                <w:rFonts w:ascii="Arial" w:hAnsi="Arial" w:cs="Arial"/>
                <w:sz w:val="20"/>
                <w:szCs w:val="20"/>
                <w:lang w:eastAsia="en-GB"/>
              </w:rPr>
            </w:pPr>
          </w:p>
          <w:p w:rsidR="00164BD6" w:rsidRPr="008B6D1B" w:rsidRDefault="001D7D27" w:rsidP="00E0765F">
            <w:pPr>
              <w:autoSpaceDE w:val="0"/>
              <w:autoSpaceDN w:val="0"/>
              <w:adjustRightInd w:val="0"/>
              <w:rPr>
                <w:rFonts w:ascii="Arial" w:hAnsi="Arial" w:cs="Arial"/>
                <w:sz w:val="20"/>
                <w:szCs w:val="20"/>
                <w:lang w:eastAsia="en-GB"/>
              </w:rPr>
            </w:pPr>
            <w:r w:rsidRPr="001D7D27">
              <w:rPr>
                <w:rFonts w:ascii="Arial" w:hAnsi="Arial" w:cs="Arial"/>
                <w:position w:val="-20"/>
                <w:sz w:val="20"/>
                <w:szCs w:val="20"/>
                <w:lang w:eastAsia="en-GB"/>
              </w:rPr>
              <w:object w:dxaOrig="2760" w:dyaOrig="540">
                <v:shape id="_x0000_i1143" type="#_x0000_t75" style="width:136.2pt;height:25.2pt" o:ole="">
                  <v:imagedata r:id="rId368" o:title=""/>
                </v:shape>
                <o:OLEObject Type="Embed" ProgID="Equation.DSMT4" ShapeID="_x0000_i1143" DrawAspect="Content" ObjectID="_1587809067" r:id="rId369"/>
              </w:object>
            </w:r>
            <w:r w:rsidR="00164BD6" w:rsidRPr="008B6D1B">
              <w:rPr>
                <w:rFonts w:ascii="Arial" w:hAnsi="Arial" w:cs="Arial"/>
                <w:sz w:val="20"/>
                <w:szCs w:val="20"/>
                <w:lang w:eastAsia="en-GB"/>
              </w:rPr>
              <w:t xml:space="preserve"> </w:t>
            </w:r>
            <w:proofErr w:type="gramStart"/>
            <w:r w:rsidR="00164BD6" w:rsidRPr="008B6D1B">
              <w:rPr>
                <w:rFonts w:ascii="Arial" w:hAnsi="Arial" w:cs="Arial"/>
                <w:sz w:val="20"/>
                <w:szCs w:val="20"/>
                <w:lang w:eastAsia="en-GB"/>
              </w:rPr>
              <w:t>they</w:t>
            </w:r>
            <w:proofErr w:type="gramEnd"/>
            <w:r w:rsidR="00164BD6" w:rsidRPr="008B6D1B">
              <w:rPr>
                <w:rFonts w:ascii="Arial" w:hAnsi="Arial" w:cs="Arial"/>
                <w:sz w:val="20"/>
                <w:szCs w:val="20"/>
                <w:lang w:eastAsia="en-GB"/>
              </w:rPr>
              <w:t xml:space="preserve"> should work from left to right and not right to </w:t>
            </w:r>
            <w:r>
              <w:rPr>
                <w:rFonts w:ascii="Arial" w:hAnsi="Arial" w:cs="Arial"/>
                <w:sz w:val="20"/>
                <w:szCs w:val="20"/>
                <w:lang w:eastAsia="en-GB"/>
              </w:rPr>
              <w:t>l</w:t>
            </w:r>
            <w:r w:rsidR="00164BD6" w:rsidRPr="008B6D1B">
              <w:rPr>
                <w:rFonts w:ascii="Arial" w:hAnsi="Arial" w:cs="Arial"/>
                <w:sz w:val="20"/>
                <w:szCs w:val="20"/>
                <w:lang w:eastAsia="en-GB"/>
              </w:rPr>
              <w:t>eft.</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They should consider what </w:t>
            </w:r>
            <w:r w:rsidR="00702B4E">
              <w:rPr>
                <w:rFonts w:ascii="Arial" w:hAnsi="Arial" w:cs="Arial"/>
                <w:sz w:val="20"/>
                <w:szCs w:val="20"/>
                <w:lang w:eastAsia="en-GB"/>
              </w:rPr>
              <w:t xml:space="preserve">it is that </w:t>
            </w:r>
            <w:r w:rsidRPr="008B6D1B">
              <w:rPr>
                <w:rFonts w:ascii="Arial" w:hAnsi="Arial" w:cs="Arial"/>
                <w:sz w:val="20"/>
                <w:szCs w:val="20"/>
                <w:lang w:eastAsia="en-GB"/>
              </w:rPr>
              <w:t>they have to show</w:t>
            </w:r>
            <w:r w:rsidR="00E85C02">
              <w:rPr>
                <w:rFonts w:ascii="Arial" w:hAnsi="Arial" w:cs="Arial"/>
                <w:sz w:val="20"/>
                <w:szCs w:val="20"/>
                <w:lang w:eastAsia="en-GB"/>
              </w:rPr>
              <w:t>,</w:t>
            </w:r>
            <w:r w:rsidRPr="008B6D1B">
              <w:rPr>
                <w:rFonts w:ascii="Arial" w:hAnsi="Arial" w:cs="Arial"/>
                <w:sz w:val="20"/>
                <w:szCs w:val="20"/>
                <w:lang w:eastAsia="en-GB"/>
              </w:rPr>
              <w:t xml:space="preserve"> e.g. here the two fractions have combined to become a single term, which suggest</w:t>
            </w:r>
            <w:r w:rsidR="00E85C02">
              <w:rPr>
                <w:rFonts w:ascii="Arial" w:hAnsi="Arial" w:cs="Arial"/>
                <w:sz w:val="20"/>
                <w:szCs w:val="20"/>
                <w:lang w:eastAsia="en-GB"/>
              </w:rPr>
              <w:t>s</w:t>
            </w:r>
            <w:r w:rsidRPr="008B6D1B">
              <w:rPr>
                <w:rFonts w:ascii="Arial" w:hAnsi="Arial" w:cs="Arial"/>
                <w:sz w:val="20"/>
                <w:szCs w:val="20"/>
                <w:lang w:eastAsia="en-GB"/>
              </w:rPr>
              <w:t xml:space="preserve"> a common denominator may be a sensible approach</w:t>
            </w:r>
            <w:r w:rsidR="00E85C02">
              <w:rPr>
                <w:rFonts w:ascii="Arial" w:hAnsi="Arial" w:cs="Arial"/>
                <w:sz w:val="20"/>
                <w:szCs w:val="20"/>
                <w:lang w:eastAsia="en-GB"/>
              </w:rPr>
              <w:t>.</w:t>
            </w:r>
          </w:p>
          <w:p w:rsidR="00164BD6" w:rsidRPr="008B6D1B" w:rsidRDefault="00164BD6" w:rsidP="00E0765F">
            <w:pPr>
              <w:autoSpaceDE w:val="0"/>
              <w:autoSpaceDN w:val="0"/>
              <w:adjustRightInd w:val="0"/>
              <w:rPr>
                <w:rFonts w:ascii="Arial" w:hAnsi="Arial" w:cs="Arial"/>
                <w:sz w:val="20"/>
                <w:szCs w:val="20"/>
                <w:lang w:eastAsia="en-GB"/>
              </w:rPr>
            </w:pPr>
          </w:p>
          <w:p w:rsidR="005E007C" w:rsidRDefault="00E85C02"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Emphasise to learners t</w:t>
            </w:r>
            <w:r w:rsidR="00164BD6" w:rsidRPr="008B6D1B">
              <w:rPr>
                <w:rFonts w:ascii="Arial" w:hAnsi="Arial" w:cs="Arial"/>
                <w:sz w:val="20"/>
                <w:szCs w:val="20"/>
                <w:lang w:eastAsia="en-GB"/>
              </w:rPr>
              <w:t>he need to produce clear and simple proofs</w:t>
            </w:r>
            <w:r w:rsidR="005E007C">
              <w:rPr>
                <w:rFonts w:ascii="Arial" w:hAnsi="Arial" w:cs="Arial"/>
                <w:sz w:val="20"/>
                <w:szCs w:val="20"/>
                <w:lang w:eastAsia="en-GB"/>
              </w:rPr>
              <w:t>;</w:t>
            </w:r>
            <w:r w:rsidR="00164BD6" w:rsidRPr="008B6D1B">
              <w:rPr>
                <w:rFonts w:ascii="Arial" w:hAnsi="Arial" w:cs="Arial"/>
                <w:sz w:val="20"/>
                <w:szCs w:val="20"/>
                <w:lang w:eastAsia="en-GB"/>
              </w:rPr>
              <w:t xml:space="preserve"> a double</w:t>
            </w:r>
            <w:r w:rsidR="005E007C">
              <w:rPr>
                <w:rFonts w:ascii="Arial" w:hAnsi="Arial" w:cs="Arial"/>
                <w:sz w:val="20"/>
                <w:szCs w:val="20"/>
                <w:lang w:eastAsia="en-GB"/>
              </w:rPr>
              <w:t>-</w:t>
            </w:r>
            <w:r w:rsidR="00164BD6" w:rsidRPr="008B6D1B">
              <w:rPr>
                <w:rFonts w:ascii="Arial" w:hAnsi="Arial" w:cs="Arial"/>
                <w:sz w:val="20"/>
                <w:szCs w:val="20"/>
                <w:lang w:eastAsia="en-GB"/>
              </w:rPr>
              <w:t xml:space="preserve">column approach with statements and reasons is advisable. </w:t>
            </w:r>
          </w:p>
          <w:p w:rsidR="00702B4E" w:rsidRDefault="00702B4E" w:rsidP="00E0765F">
            <w:pPr>
              <w:autoSpaceDE w:val="0"/>
              <w:autoSpaceDN w:val="0"/>
              <w:adjustRightInd w:val="0"/>
              <w:rPr>
                <w:rFonts w:ascii="Arial" w:hAnsi="Arial" w:cs="Arial"/>
                <w:sz w:val="20"/>
                <w:szCs w:val="20"/>
                <w:lang w:eastAsia="en-GB"/>
              </w:rPr>
            </w:pPr>
          </w:p>
          <w:p w:rsidR="00164BD6" w:rsidRPr="008B6D1B" w:rsidRDefault="005E007C"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Provide learners with practice exercises</w:t>
            </w:r>
            <w:r w:rsidR="00702B4E">
              <w:rPr>
                <w:rFonts w:ascii="Arial" w:hAnsi="Arial" w:cs="Arial"/>
                <w:sz w:val="20"/>
                <w:szCs w:val="20"/>
                <w:lang w:eastAsia="en-GB"/>
              </w:rPr>
              <w:t>.</w:t>
            </w:r>
            <w:r>
              <w:rPr>
                <w:rFonts w:ascii="Arial" w:hAnsi="Arial" w:cs="Arial"/>
                <w:sz w:val="20"/>
                <w:szCs w:val="20"/>
              </w:rPr>
              <w:t xml:space="preserve"> </w:t>
            </w:r>
            <w:r w:rsidRPr="0085234A">
              <w:rPr>
                <w:rFonts w:ascii="Arial" w:hAnsi="Arial" w:cs="Arial"/>
                <w:b/>
                <w:sz w:val="20"/>
                <w:szCs w:val="20"/>
                <w:lang w:eastAsia="en-GB"/>
              </w:rPr>
              <w:t>(I)</w:t>
            </w:r>
          </w:p>
        </w:tc>
      </w:tr>
      <w:tr w:rsidR="00205A53"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216455" w:rsidRPr="008B6D1B" w:rsidTr="00216455">
        <w:tblPrEx>
          <w:tblCellMar>
            <w:top w:w="0" w:type="dxa"/>
            <w:bottom w:w="0" w:type="dxa"/>
          </w:tblCellMar>
        </w:tblPrEx>
        <w:tc>
          <w:tcPr>
            <w:tcW w:w="14601" w:type="dxa"/>
            <w:gridSpan w:val="2"/>
            <w:tcMar>
              <w:top w:w="113" w:type="dxa"/>
              <w:bottom w:w="113" w:type="dxa"/>
            </w:tcMar>
          </w:tcPr>
          <w:p w:rsidR="00702B4E" w:rsidRPr="00FE4143" w:rsidRDefault="00216455" w:rsidP="003908B1">
            <w:pPr>
              <w:rPr>
                <w:rFonts w:ascii="Arial" w:hAnsi="Arial" w:cs="Arial"/>
                <w:b/>
                <w:sz w:val="20"/>
                <w:szCs w:val="20"/>
                <w:lang w:eastAsia="en-GB"/>
              </w:rPr>
            </w:pPr>
            <w:r w:rsidRPr="00FE4143">
              <w:rPr>
                <w:rFonts w:ascii="Arial" w:hAnsi="Arial" w:cs="Arial"/>
                <w:sz w:val="20"/>
                <w:szCs w:val="20"/>
                <w:lang w:eastAsia="en-GB"/>
              </w:rPr>
              <w:t>Past/specimen papers and mark schemes are available to download at</w:t>
            </w:r>
            <w:r w:rsidRPr="00FE4143">
              <w:rPr>
                <w:rFonts w:ascii="Arial" w:hAnsi="Arial" w:cs="Arial"/>
                <w:b/>
                <w:sz w:val="20"/>
                <w:szCs w:val="20"/>
                <w:lang w:eastAsia="en-GB"/>
              </w:rPr>
              <w:t xml:space="preserve"> </w:t>
            </w:r>
            <w:hyperlink r:id="rId370" w:history="1">
              <w:r w:rsidRPr="00FE4143">
                <w:rPr>
                  <w:rStyle w:val="WebLink"/>
                  <w:rFonts w:cs="Arial"/>
                  <w:szCs w:val="20"/>
                </w:rPr>
                <w:t>www.cambridgeinternational.org/support</w:t>
              </w:r>
            </w:hyperlink>
            <w:r w:rsidRPr="00FE4143">
              <w:rPr>
                <w:rFonts w:ascii="Arial" w:hAnsi="Arial" w:cs="Arial"/>
                <w:b/>
                <w:sz w:val="20"/>
                <w:szCs w:val="20"/>
                <w:lang w:eastAsia="en-GB"/>
              </w:rPr>
              <w:t xml:space="preserve"> (</w:t>
            </w:r>
            <w:r w:rsidR="00FE4143" w:rsidRPr="00FE4143">
              <w:rPr>
                <w:rFonts w:ascii="Arial" w:hAnsi="Arial" w:cs="Arial"/>
                <w:b/>
                <w:sz w:val="20"/>
                <w:szCs w:val="20"/>
                <w:lang w:eastAsia="en-GB"/>
              </w:rPr>
              <w:t>I)(</w:t>
            </w:r>
            <w:r w:rsidRPr="00FE4143">
              <w:rPr>
                <w:rFonts w:ascii="Arial" w:hAnsi="Arial" w:cs="Arial"/>
                <w:b/>
                <w:sz w:val="20"/>
                <w:szCs w:val="20"/>
                <w:lang w:eastAsia="en-GB"/>
              </w:rPr>
              <w:t>F)</w:t>
            </w:r>
          </w:p>
          <w:p w:rsidR="00FE4143" w:rsidRDefault="00FE4143" w:rsidP="003908B1">
            <w:pPr>
              <w:rPr>
                <w:rFonts w:ascii="Arial" w:hAnsi="Arial" w:cs="Arial"/>
                <w:sz w:val="20"/>
                <w:szCs w:val="20"/>
                <w:lang w:eastAsia="en-GB"/>
              </w:rPr>
            </w:pPr>
          </w:p>
          <w:p w:rsidR="00216455" w:rsidRDefault="00D00C0A" w:rsidP="003908B1">
            <w:pPr>
              <w:rPr>
                <w:rFonts w:ascii="Arial" w:hAnsi="Arial" w:cs="Arial"/>
                <w:sz w:val="20"/>
                <w:szCs w:val="20"/>
                <w:lang w:eastAsia="en-GB"/>
              </w:rPr>
            </w:pPr>
            <w:r>
              <w:rPr>
                <w:rFonts w:ascii="Arial" w:hAnsi="Arial" w:cs="Arial"/>
                <w:sz w:val="20"/>
                <w:szCs w:val="20"/>
                <w:lang w:eastAsia="en-GB"/>
              </w:rPr>
              <w:t xml:space="preserve">2020 </w:t>
            </w:r>
            <w:r w:rsidR="00216455" w:rsidRPr="00944C7E">
              <w:rPr>
                <w:rFonts w:ascii="Arial" w:hAnsi="Arial" w:cs="Arial"/>
                <w:sz w:val="20"/>
                <w:szCs w:val="20"/>
                <w:lang w:eastAsia="en-GB"/>
              </w:rPr>
              <w:t>Specimen Paper 2 Q4</w:t>
            </w:r>
            <w:r w:rsidR="00522397">
              <w:rPr>
                <w:rFonts w:ascii="Arial" w:hAnsi="Arial" w:cs="Arial"/>
                <w:sz w:val="20"/>
                <w:szCs w:val="20"/>
                <w:lang w:eastAsia="en-GB"/>
              </w:rPr>
              <w:t xml:space="preserve">, </w:t>
            </w:r>
            <w:r w:rsidR="00702B4E">
              <w:rPr>
                <w:rFonts w:ascii="Arial" w:hAnsi="Arial" w:cs="Arial"/>
                <w:sz w:val="20"/>
                <w:szCs w:val="20"/>
                <w:lang w:eastAsia="en-GB"/>
              </w:rPr>
              <w:t xml:space="preserve">Q11 </w:t>
            </w:r>
          </w:p>
          <w:p w:rsidR="00216455" w:rsidRDefault="00702B4E" w:rsidP="003908B1">
            <w:pPr>
              <w:rPr>
                <w:rFonts w:ascii="Arial" w:eastAsia="Calibri" w:hAnsi="Arial" w:cs="Arial"/>
                <w:sz w:val="20"/>
                <w:szCs w:val="20"/>
              </w:rPr>
            </w:pPr>
            <w:r w:rsidRPr="00944C7E">
              <w:rPr>
                <w:rFonts w:ascii="Arial" w:eastAsia="Calibri" w:hAnsi="Arial" w:cs="Arial"/>
                <w:sz w:val="20"/>
                <w:szCs w:val="20"/>
              </w:rPr>
              <w:t>Nov 2017 Paper 11 Q10</w:t>
            </w:r>
            <w:r>
              <w:rPr>
                <w:rFonts w:ascii="Arial" w:eastAsia="Calibri" w:hAnsi="Arial" w:cs="Arial"/>
                <w:sz w:val="20"/>
                <w:szCs w:val="20"/>
              </w:rPr>
              <w:t>; Nov 2017 Paper 12 Q2</w:t>
            </w:r>
            <w:r w:rsidR="00522397">
              <w:rPr>
                <w:rFonts w:ascii="Arial" w:eastAsia="Calibri" w:hAnsi="Arial" w:cs="Arial"/>
                <w:sz w:val="20"/>
                <w:szCs w:val="20"/>
              </w:rPr>
              <w:t xml:space="preserve">, </w:t>
            </w:r>
            <w:r>
              <w:rPr>
                <w:rFonts w:ascii="Arial" w:eastAsia="Calibri" w:hAnsi="Arial" w:cs="Arial"/>
                <w:sz w:val="20"/>
                <w:szCs w:val="20"/>
              </w:rPr>
              <w:t xml:space="preserve">Q11; </w:t>
            </w:r>
            <w:r w:rsidRPr="00944C7E">
              <w:rPr>
                <w:rFonts w:ascii="Arial" w:eastAsia="Calibri" w:hAnsi="Arial" w:cs="Arial"/>
                <w:sz w:val="20"/>
                <w:szCs w:val="20"/>
              </w:rPr>
              <w:t>Nov 2017 Paper 13 Q4</w:t>
            </w:r>
            <w:r>
              <w:rPr>
                <w:rFonts w:ascii="Arial" w:eastAsia="Calibri" w:hAnsi="Arial" w:cs="Arial"/>
                <w:sz w:val="20"/>
                <w:szCs w:val="20"/>
              </w:rPr>
              <w:t xml:space="preserve">; Nov 2017 Paper 21 Q2; Nov 2017 Paper 23 Q10 </w:t>
            </w:r>
          </w:p>
          <w:p w:rsidR="00522397" w:rsidRDefault="00702B4E" w:rsidP="00702B4E">
            <w:pPr>
              <w:rPr>
                <w:rFonts w:ascii="Arial" w:eastAsia="Calibri" w:hAnsi="Arial" w:cs="Arial"/>
                <w:sz w:val="20"/>
                <w:szCs w:val="20"/>
              </w:rPr>
            </w:pPr>
            <w:r w:rsidRPr="00944C7E">
              <w:rPr>
                <w:rFonts w:ascii="Arial" w:eastAsia="Calibri" w:hAnsi="Arial" w:cs="Arial"/>
                <w:sz w:val="20"/>
                <w:szCs w:val="20"/>
              </w:rPr>
              <w:t>Jun 2017 Paper 13 Q2</w:t>
            </w:r>
            <w:r w:rsidR="00522397">
              <w:rPr>
                <w:rFonts w:ascii="Arial" w:eastAsia="Calibri" w:hAnsi="Arial" w:cs="Arial"/>
                <w:sz w:val="20"/>
                <w:szCs w:val="20"/>
              </w:rPr>
              <w:t xml:space="preserve">, </w:t>
            </w:r>
            <w:r w:rsidR="00216455" w:rsidRPr="00944C7E">
              <w:rPr>
                <w:rFonts w:ascii="Arial" w:eastAsia="Calibri" w:hAnsi="Arial" w:cs="Arial"/>
                <w:sz w:val="20"/>
                <w:szCs w:val="20"/>
              </w:rPr>
              <w:t>Q3</w:t>
            </w:r>
            <w:r w:rsidR="00522397">
              <w:rPr>
                <w:rFonts w:ascii="Arial" w:eastAsia="Calibri" w:hAnsi="Arial" w:cs="Arial"/>
                <w:sz w:val="20"/>
                <w:szCs w:val="20"/>
              </w:rPr>
              <w:t xml:space="preserve">, </w:t>
            </w:r>
            <w:r>
              <w:rPr>
                <w:rFonts w:ascii="Arial" w:eastAsia="Calibri" w:hAnsi="Arial" w:cs="Arial"/>
                <w:sz w:val="20"/>
                <w:szCs w:val="20"/>
              </w:rPr>
              <w:t xml:space="preserve">Q7; </w:t>
            </w:r>
            <w:r w:rsidRPr="00944C7E">
              <w:rPr>
                <w:rFonts w:ascii="Arial" w:eastAsia="Calibri" w:hAnsi="Arial" w:cs="Arial"/>
                <w:sz w:val="20"/>
                <w:szCs w:val="20"/>
              </w:rPr>
              <w:t>Jun 2017 Paper 21 Q4</w:t>
            </w:r>
            <w:r w:rsidR="00522397">
              <w:rPr>
                <w:rFonts w:ascii="Arial" w:eastAsia="Calibri" w:hAnsi="Arial" w:cs="Arial"/>
                <w:sz w:val="20"/>
                <w:szCs w:val="20"/>
              </w:rPr>
              <w:t xml:space="preserve">, </w:t>
            </w:r>
            <w:r w:rsidRPr="00944C7E">
              <w:rPr>
                <w:rFonts w:ascii="Arial" w:eastAsia="Calibri" w:hAnsi="Arial" w:cs="Arial"/>
                <w:sz w:val="20"/>
                <w:szCs w:val="20"/>
              </w:rPr>
              <w:t>Q11 (inc</w:t>
            </w:r>
            <w:r>
              <w:rPr>
                <w:rFonts w:ascii="Arial" w:eastAsia="Calibri" w:hAnsi="Arial" w:cs="Arial"/>
                <w:sz w:val="20"/>
                <w:szCs w:val="20"/>
              </w:rPr>
              <w:t>luding</w:t>
            </w:r>
            <w:r w:rsidRPr="00944C7E">
              <w:rPr>
                <w:rFonts w:ascii="Arial" w:eastAsia="Calibri" w:hAnsi="Arial" w:cs="Arial"/>
                <w:sz w:val="20"/>
                <w:szCs w:val="20"/>
              </w:rPr>
              <w:t xml:space="preserve"> </w:t>
            </w:r>
            <w:r w:rsidRPr="00702B4E">
              <w:rPr>
                <w:rFonts w:ascii="Arial" w:eastAsia="Calibri" w:hAnsi="Arial" w:cs="Arial"/>
                <w:sz w:val="20"/>
                <w:szCs w:val="20"/>
              </w:rPr>
              <w:t>3 Equations, inequalities and graphs)</w:t>
            </w:r>
            <w:r w:rsidR="00522397">
              <w:rPr>
                <w:rFonts w:ascii="Arial" w:eastAsia="Calibri" w:hAnsi="Arial" w:cs="Arial"/>
                <w:sz w:val="20"/>
                <w:szCs w:val="20"/>
              </w:rPr>
              <w:t>; Jun 2017 Paper 22 Q10</w:t>
            </w:r>
          </w:p>
          <w:p w:rsidR="00702B4E" w:rsidRPr="00944C7E" w:rsidRDefault="00702B4E" w:rsidP="00702B4E">
            <w:pPr>
              <w:rPr>
                <w:rFonts w:ascii="Arial" w:eastAsia="Calibri" w:hAnsi="Arial" w:cs="Arial"/>
                <w:sz w:val="20"/>
                <w:szCs w:val="20"/>
              </w:rPr>
            </w:pPr>
            <w:r w:rsidRPr="00944C7E">
              <w:rPr>
                <w:rFonts w:ascii="Arial" w:eastAsia="Calibri" w:hAnsi="Arial" w:cs="Arial"/>
                <w:sz w:val="20"/>
                <w:szCs w:val="20"/>
              </w:rPr>
              <w:t>Jun 2017 Paper 23 Q10 (inc</w:t>
            </w:r>
            <w:r>
              <w:rPr>
                <w:rFonts w:ascii="Arial" w:eastAsia="Calibri" w:hAnsi="Arial" w:cs="Arial"/>
                <w:sz w:val="20"/>
                <w:szCs w:val="20"/>
              </w:rPr>
              <w:t>luding</w:t>
            </w:r>
            <w:r w:rsidRPr="00944C7E">
              <w:rPr>
                <w:rFonts w:ascii="Arial" w:eastAsia="Calibri" w:hAnsi="Arial" w:cs="Arial"/>
                <w:sz w:val="20"/>
                <w:szCs w:val="20"/>
              </w:rPr>
              <w:t xml:space="preserve"> </w:t>
            </w:r>
            <w:r w:rsidRPr="00702B4E">
              <w:rPr>
                <w:rFonts w:ascii="Arial" w:eastAsia="Calibri" w:hAnsi="Arial" w:cs="Arial"/>
                <w:sz w:val="20"/>
                <w:szCs w:val="20"/>
              </w:rPr>
              <w:t>3 Equations, inequalities and graphs</w:t>
            </w:r>
            <w:r w:rsidRPr="00944C7E">
              <w:rPr>
                <w:rFonts w:ascii="Arial" w:eastAsia="Calibri" w:hAnsi="Arial" w:cs="Arial"/>
                <w:sz w:val="20"/>
                <w:szCs w:val="20"/>
              </w:rPr>
              <w:t>)</w:t>
            </w:r>
          </w:p>
          <w:p w:rsidR="00216455" w:rsidRPr="00944C7E" w:rsidRDefault="00216455" w:rsidP="003908B1">
            <w:pPr>
              <w:rPr>
                <w:rFonts w:ascii="Arial" w:eastAsia="Calibri" w:hAnsi="Arial" w:cs="Arial"/>
                <w:sz w:val="20"/>
                <w:szCs w:val="20"/>
              </w:rPr>
            </w:pPr>
            <w:r w:rsidRPr="00944C7E">
              <w:rPr>
                <w:rFonts w:ascii="Arial" w:eastAsia="Calibri" w:hAnsi="Arial" w:cs="Arial"/>
                <w:sz w:val="20"/>
                <w:szCs w:val="20"/>
              </w:rPr>
              <w:t>Mar 2017 Paper 12 Q2</w:t>
            </w:r>
            <w:r w:rsidR="00522397">
              <w:rPr>
                <w:rFonts w:ascii="Arial" w:eastAsia="Calibri" w:hAnsi="Arial" w:cs="Arial"/>
                <w:sz w:val="20"/>
                <w:szCs w:val="20"/>
              </w:rPr>
              <w:t xml:space="preserve">, </w:t>
            </w:r>
            <w:r w:rsidR="00702B4E">
              <w:rPr>
                <w:rFonts w:ascii="Arial" w:eastAsia="Calibri" w:hAnsi="Arial" w:cs="Arial"/>
                <w:sz w:val="20"/>
                <w:szCs w:val="20"/>
              </w:rPr>
              <w:t xml:space="preserve">Q5; Mar 2017 Paper 22 Q10 </w:t>
            </w:r>
          </w:p>
          <w:p w:rsidR="00702B4E" w:rsidRDefault="00702B4E" w:rsidP="003908B1">
            <w:pPr>
              <w:rPr>
                <w:rFonts w:ascii="Arial" w:hAnsi="Arial" w:cs="Arial"/>
                <w:sz w:val="20"/>
                <w:szCs w:val="20"/>
              </w:rPr>
            </w:pPr>
            <w:r>
              <w:rPr>
                <w:rFonts w:ascii="Arial" w:hAnsi="Arial" w:cs="Arial"/>
                <w:sz w:val="20"/>
                <w:szCs w:val="20"/>
              </w:rPr>
              <w:t xml:space="preserve">Nov 2016 Paper 13 Q8; Nov 2016 Paper 21 Q6 </w:t>
            </w:r>
          </w:p>
          <w:p w:rsidR="00702B4E" w:rsidRDefault="00702B4E" w:rsidP="003908B1">
            <w:pPr>
              <w:rPr>
                <w:rFonts w:ascii="Arial" w:hAnsi="Arial" w:cs="Arial"/>
                <w:sz w:val="20"/>
                <w:szCs w:val="20"/>
              </w:rPr>
            </w:pPr>
            <w:r>
              <w:rPr>
                <w:rFonts w:ascii="Arial" w:hAnsi="Arial" w:cs="Arial"/>
                <w:sz w:val="20"/>
                <w:szCs w:val="20"/>
              </w:rPr>
              <w:t xml:space="preserve">Jun 2016 Paper 11 Q9; Jun 2016 Paper 12 Q5; </w:t>
            </w:r>
            <w:r w:rsidR="00216455">
              <w:rPr>
                <w:rFonts w:ascii="Arial" w:hAnsi="Arial" w:cs="Arial"/>
                <w:sz w:val="20"/>
                <w:szCs w:val="20"/>
              </w:rPr>
              <w:t>Jun 2016 Paper 21 Q9</w:t>
            </w:r>
            <w:r>
              <w:rPr>
                <w:rFonts w:ascii="Arial" w:hAnsi="Arial" w:cs="Arial"/>
                <w:sz w:val="20"/>
                <w:szCs w:val="20"/>
              </w:rPr>
              <w:t xml:space="preserve">; Jun 2016 Paper 22 Q12 </w:t>
            </w:r>
          </w:p>
          <w:p w:rsidR="00522397" w:rsidRDefault="00522397" w:rsidP="00520195">
            <w:pPr>
              <w:rPr>
                <w:rFonts w:ascii="Arial" w:hAnsi="Arial" w:cs="Arial"/>
                <w:sz w:val="20"/>
                <w:szCs w:val="20"/>
              </w:rPr>
            </w:pPr>
            <w:r>
              <w:rPr>
                <w:rFonts w:ascii="Arial" w:hAnsi="Arial" w:cs="Arial"/>
                <w:sz w:val="20"/>
                <w:szCs w:val="20"/>
              </w:rPr>
              <w:t>Mar 2016 Paper 12 Q11; Mar 2016 Paper 22 Q4, Q9</w:t>
            </w:r>
          </w:p>
          <w:p w:rsidR="00216455" w:rsidRPr="008B6D1B" w:rsidRDefault="00216455" w:rsidP="00944C7E">
            <w:pPr>
              <w:rPr>
                <w:rFonts w:ascii="Arial" w:hAnsi="Arial" w:cs="Arial"/>
                <w:sz w:val="20"/>
                <w:szCs w:val="20"/>
              </w:rPr>
            </w:pPr>
            <w:r>
              <w:rPr>
                <w:rFonts w:ascii="Arial" w:hAnsi="Arial" w:cs="Arial"/>
                <w:sz w:val="20"/>
                <w:szCs w:val="20"/>
              </w:rPr>
              <w:t>M</w:t>
            </w:r>
            <w:r w:rsidR="00522397">
              <w:rPr>
                <w:rFonts w:ascii="Arial" w:hAnsi="Arial" w:cs="Arial"/>
                <w:sz w:val="20"/>
                <w:szCs w:val="20"/>
              </w:rPr>
              <w:t xml:space="preserve">ar 2015 Paper 12 Q11; Mar 2015 Paper 22 Q1 </w:t>
            </w:r>
          </w:p>
        </w:tc>
      </w:tr>
    </w:tbl>
    <w:p w:rsidR="00164BD6" w:rsidRDefault="00164BD6" w:rsidP="00164BD6">
      <w:pPr>
        <w:rPr>
          <w:rFonts w:ascii="Arial" w:hAnsi="Arial" w:cs="Arial"/>
          <w:sz w:val="20"/>
          <w:szCs w:val="20"/>
        </w:rPr>
      </w:pPr>
    </w:p>
    <w:p w:rsidR="00164BD6" w:rsidRDefault="00164BD6" w:rsidP="00164BD6">
      <w:pPr>
        <w:rPr>
          <w:rFonts w:ascii="Arial" w:hAnsi="Arial" w:cs="Arial"/>
          <w:sz w:val="20"/>
          <w:szCs w:val="20"/>
        </w:rPr>
      </w:pPr>
    </w:p>
    <w:p w:rsidR="00164BD6" w:rsidRDefault="00164BD6" w:rsidP="00164BD6">
      <w:pPr>
        <w:rPr>
          <w:rFonts w:ascii="Arial" w:hAnsi="Arial" w:cs="Arial"/>
          <w:sz w:val="20"/>
          <w:szCs w:val="20"/>
        </w:rPr>
      </w:pPr>
    </w:p>
    <w:p w:rsidR="00164BD6" w:rsidRPr="00393536" w:rsidRDefault="00164BD6" w:rsidP="00164BD6">
      <w:pPr>
        <w:pStyle w:val="Heading1"/>
      </w:pPr>
      <w:bookmarkStart w:id="18" w:name="_Toc514054551"/>
      <w:r>
        <w:t>11 Permutations and combinations</w:t>
      </w:r>
      <w:bookmarkEnd w:id="18"/>
      <w:r>
        <w:tab/>
      </w:r>
      <w:r>
        <w:tab/>
      </w:r>
      <w:r>
        <w:tab/>
      </w:r>
      <w:r>
        <w:tab/>
      </w:r>
      <w:r>
        <w:tab/>
      </w:r>
    </w:p>
    <w:tbl>
      <w:tblPr>
        <w:tblW w:w="14601" w:type="dxa"/>
        <w:tblInd w:w="108" w:type="dxa"/>
        <w:tblBorders>
          <w:top w:val="single" w:sz="4" w:space="0" w:color="EA5B0C"/>
          <w:left w:val="single" w:sz="4" w:space="0" w:color="EA5B0C"/>
          <w:bottom w:val="single" w:sz="4" w:space="0" w:color="EA5B0C"/>
          <w:right w:val="single" w:sz="4" w:space="0" w:color="EA5B0C"/>
          <w:insideH w:val="single" w:sz="6" w:space="0" w:color="EA5B0C"/>
          <w:insideV w:val="single" w:sz="6" w:space="0" w:color="EA5B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6508F0">
        <w:trPr>
          <w:trHeight w:hRule="exact" w:val="440"/>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E03140" w:rsidRPr="008B6D1B" w:rsidTr="006508F0">
        <w:tblPrEx>
          <w:tblCellMar>
            <w:top w:w="0" w:type="dxa"/>
            <w:bottom w:w="0" w:type="dxa"/>
          </w:tblCellMar>
        </w:tblPrEx>
        <w:trPr>
          <w:trHeight w:val="1017"/>
        </w:trPr>
        <w:tc>
          <w:tcPr>
            <w:tcW w:w="4111" w:type="dxa"/>
            <w:tcMar>
              <w:top w:w="113" w:type="dxa"/>
              <w:bottom w:w="113" w:type="dxa"/>
            </w:tcMar>
          </w:tcPr>
          <w:p w:rsidR="00E03140" w:rsidRPr="008053CD" w:rsidRDefault="00E03140" w:rsidP="00E03140">
            <w:pPr>
              <w:pStyle w:val="ListParagraph"/>
              <w:autoSpaceDE w:val="0"/>
              <w:autoSpaceDN w:val="0"/>
              <w:adjustRightInd w:val="0"/>
              <w:ind w:left="176"/>
              <w:rPr>
                <w:rFonts w:cs="Arial"/>
              </w:rPr>
            </w:pPr>
            <w:r>
              <w:rPr>
                <w:rFonts w:cs="Arial"/>
              </w:rPr>
              <w:t>Whole unit</w:t>
            </w:r>
          </w:p>
        </w:tc>
        <w:tc>
          <w:tcPr>
            <w:tcW w:w="10490" w:type="dxa"/>
            <w:tcMar>
              <w:top w:w="113" w:type="dxa"/>
              <w:bottom w:w="113" w:type="dxa"/>
            </w:tcMar>
          </w:tcPr>
          <w:p w:rsidR="00E03140" w:rsidRDefault="00E03140" w:rsidP="00E03140">
            <w:pPr>
              <w:rPr>
                <w:rFonts w:ascii="Arial" w:hAnsi="Arial" w:cs="Arial"/>
                <w:sz w:val="20"/>
                <w:szCs w:val="20"/>
              </w:rPr>
            </w:pPr>
            <w:r>
              <w:rPr>
                <w:rFonts w:ascii="Arial" w:hAnsi="Arial" w:cs="Arial"/>
                <w:sz w:val="20"/>
                <w:szCs w:val="20"/>
              </w:rPr>
              <w:t xml:space="preserve">This is </w:t>
            </w:r>
            <w:r w:rsidRPr="008B6D1B">
              <w:rPr>
                <w:rFonts w:ascii="Arial" w:hAnsi="Arial" w:cs="Arial"/>
                <w:sz w:val="20"/>
                <w:szCs w:val="20"/>
              </w:rPr>
              <w:t>a ‘standalone’ topic</w:t>
            </w:r>
            <w:r>
              <w:rPr>
                <w:rFonts w:ascii="Arial" w:hAnsi="Arial" w:cs="Arial"/>
                <w:sz w:val="20"/>
                <w:szCs w:val="20"/>
              </w:rPr>
              <w:t>. It</w:t>
            </w:r>
            <w:r w:rsidRPr="008B6D1B">
              <w:rPr>
                <w:rFonts w:ascii="Arial" w:hAnsi="Arial" w:cs="Arial"/>
                <w:sz w:val="20"/>
                <w:szCs w:val="20"/>
              </w:rPr>
              <w:t xml:space="preserve"> does not rely on any other of the </w:t>
            </w:r>
            <w:r>
              <w:rPr>
                <w:rFonts w:ascii="Arial" w:hAnsi="Arial" w:cs="Arial"/>
                <w:sz w:val="20"/>
                <w:szCs w:val="20"/>
              </w:rPr>
              <w:t>topics</w:t>
            </w:r>
            <w:r w:rsidRPr="008B6D1B">
              <w:rPr>
                <w:rFonts w:ascii="Arial" w:hAnsi="Arial" w:cs="Arial"/>
                <w:sz w:val="20"/>
                <w:szCs w:val="20"/>
              </w:rPr>
              <w:t xml:space="preserve"> and therefore </w:t>
            </w:r>
            <w:r>
              <w:rPr>
                <w:rFonts w:ascii="Arial" w:hAnsi="Arial" w:cs="Arial"/>
                <w:sz w:val="20"/>
                <w:szCs w:val="20"/>
              </w:rPr>
              <w:t>can</w:t>
            </w:r>
            <w:r w:rsidRPr="008B6D1B">
              <w:rPr>
                <w:rFonts w:ascii="Arial" w:hAnsi="Arial" w:cs="Arial"/>
                <w:sz w:val="20"/>
                <w:szCs w:val="20"/>
              </w:rPr>
              <w:t xml:space="preserve"> be taught at any time during the course</w:t>
            </w:r>
            <w:r>
              <w:rPr>
                <w:rFonts w:ascii="Arial" w:hAnsi="Arial" w:cs="Arial"/>
                <w:sz w:val="20"/>
                <w:szCs w:val="20"/>
              </w:rPr>
              <w:t>.</w:t>
            </w:r>
            <w:r w:rsidRPr="008B6D1B">
              <w:rPr>
                <w:rFonts w:ascii="Arial" w:hAnsi="Arial" w:cs="Arial"/>
                <w:sz w:val="20"/>
                <w:szCs w:val="20"/>
              </w:rPr>
              <w:t xml:space="preserve"> </w:t>
            </w:r>
            <w:r>
              <w:rPr>
                <w:rFonts w:ascii="Arial" w:hAnsi="Arial" w:cs="Arial"/>
                <w:sz w:val="20"/>
                <w:szCs w:val="20"/>
              </w:rPr>
              <w:t>However, learners should</w:t>
            </w:r>
            <w:r w:rsidRPr="008B6D1B">
              <w:rPr>
                <w:rFonts w:ascii="Arial" w:hAnsi="Arial" w:cs="Arial"/>
                <w:sz w:val="20"/>
                <w:szCs w:val="20"/>
              </w:rPr>
              <w:t xml:space="preserve"> preferabl</w:t>
            </w:r>
            <w:r>
              <w:rPr>
                <w:rFonts w:ascii="Arial" w:hAnsi="Arial" w:cs="Arial"/>
                <w:sz w:val="20"/>
                <w:szCs w:val="20"/>
              </w:rPr>
              <w:t>y</w:t>
            </w:r>
            <w:r w:rsidRPr="008B6D1B">
              <w:rPr>
                <w:rFonts w:ascii="Arial" w:hAnsi="Arial" w:cs="Arial"/>
                <w:sz w:val="20"/>
                <w:szCs w:val="20"/>
              </w:rPr>
              <w:t xml:space="preserve"> </w:t>
            </w:r>
            <w:r>
              <w:rPr>
                <w:rFonts w:ascii="Arial" w:hAnsi="Arial" w:cs="Arial"/>
                <w:sz w:val="20"/>
                <w:szCs w:val="20"/>
              </w:rPr>
              <w:t xml:space="preserve">cover this topic </w:t>
            </w:r>
            <w:r w:rsidRPr="008B6D1B">
              <w:rPr>
                <w:rFonts w:ascii="Arial" w:hAnsi="Arial" w:cs="Arial"/>
                <w:sz w:val="20"/>
                <w:szCs w:val="20"/>
              </w:rPr>
              <w:t xml:space="preserve">before </w:t>
            </w:r>
            <w:r w:rsidRPr="008053CD">
              <w:rPr>
                <w:rFonts w:ascii="Arial" w:hAnsi="Arial" w:cs="Arial"/>
                <w:b/>
                <w:sz w:val="20"/>
                <w:szCs w:val="20"/>
              </w:rPr>
              <w:t>12 Series</w:t>
            </w:r>
            <w:r>
              <w:rPr>
                <w:rFonts w:ascii="Arial" w:hAnsi="Arial" w:cs="Arial"/>
                <w:sz w:val="20"/>
                <w:szCs w:val="20"/>
              </w:rPr>
              <w:t xml:space="preserve">, </w:t>
            </w:r>
            <w:r w:rsidRPr="008053CD">
              <w:rPr>
                <w:rFonts w:ascii="Arial" w:hAnsi="Arial" w:cs="Arial"/>
                <w:sz w:val="20"/>
                <w:szCs w:val="20"/>
              </w:rPr>
              <w:t xml:space="preserve">as some reference to combinations will be needed </w:t>
            </w:r>
            <w:r>
              <w:rPr>
                <w:rFonts w:ascii="Arial" w:hAnsi="Arial" w:cs="Arial"/>
                <w:sz w:val="20"/>
                <w:szCs w:val="20"/>
              </w:rPr>
              <w:t xml:space="preserve">in that unit </w:t>
            </w:r>
            <w:r w:rsidRPr="008053CD">
              <w:rPr>
                <w:rFonts w:ascii="Arial" w:hAnsi="Arial" w:cs="Arial"/>
                <w:sz w:val="20"/>
                <w:szCs w:val="20"/>
              </w:rPr>
              <w:t>together with use of appropriate notation when considering binomial expansions.</w:t>
            </w:r>
          </w:p>
          <w:p w:rsidR="00E03140" w:rsidRDefault="00E03140" w:rsidP="00E0765F">
            <w:pPr>
              <w:autoSpaceDE w:val="0"/>
              <w:autoSpaceDN w:val="0"/>
              <w:adjustRightInd w:val="0"/>
              <w:rPr>
                <w:rFonts w:ascii="Arial" w:hAnsi="Arial" w:cs="Arial"/>
                <w:sz w:val="20"/>
                <w:szCs w:val="20"/>
                <w:lang w:eastAsia="en-GB"/>
              </w:rPr>
            </w:pPr>
          </w:p>
          <w:p w:rsidR="00E03140" w:rsidRPr="008B6D1B" w:rsidRDefault="00E03140" w:rsidP="00E03140">
            <w:pPr>
              <w:rPr>
                <w:rFonts w:ascii="Arial" w:hAnsi="Arial" w:cs="Arial"/>
                <w:sz w:val="20"/>
                <w:szCs w:val="20"/>
              </w:rPr>
            </w:pPr>
            <w:r w:rsidRPr="008B6D1B">
              <w:rPr>
                <w:rFonts w:ascii="Arial" w:hAnsi="Arial" w:cs="Arial"/>
                <w:sz w:val="20"/>
                <w:szCs w:val="20"/>
              </w:rPr>
              <w:t>This topic is likely to be completely new for learners. They should be able to think in a logical fashion in order to solve the problems posed.</w:t>
            </w:r>
          </w:p>
          <w:p w:rsidR="00E03140" w:rsidRDefault="00E03140" w:rsidP="00E0765F">
            <w:pPr>
              <w:autoSpaceDE w:val="0"/>
              <w:autoSpaceDN w:val="0"/>
              <w:adjustRightInd w:val="0"/>
              <w:rPr>
                <w:rFonts w:ascii="Arial" w:hAnsi="Arial" w:cs="Arial"/>
                <w:sz w:val="20"/>
                <w:szCs w:val="20"/>
                <w:lang w:eastAsia="en-GB"/>
              </w:rPr>
            </w:pPr>
          </w:p>
          <w:p w:rsidR="00E03140" w:rsidRPr="008B6D1B" w:rsidRDefault="00E03140" w:rsidP="00E03140">
            <w:pPr>
              <w:rPr>
                <w:rFonts w:ascii="Arial" w:hAnsi="Arial" w:cs="Arial"/>
                <w:sz w:val="20"/>
                <w:szCs w:val="20"/>
              </w:rPr>
            </w:pPr>
            <w:r w:rsidRPr="008B6D1B">
              <w:rPr>
                <w:rFonts w:ascii="Arial" w:hAnsi="Arial" w:cs="Arial"/>
                <w:sz w:val="20"/>
                <w:szCs w:val="20"/>
              </w:rPr>
              <w:t>Learners will need to become familiar with</w:t>
            </w:r>
            <w:r>
              <w:rPr>
                <w:rFonts w:ascii="Arial" w:hAnsi="Arial" w:cs="Arial"/>
                <w:sz w:val="20"/>
                <w:szCs w:val="20"/>
              </w:rPr>
              <w:t>,</w:t>
            </w:r>
            <w:r w:rsidRPr="008B6D1B">
              <w:rPr>
                <w:rFonts w:ascii="Arial" w:hAnsi="Arial" w:cs="Arial"/>
                <w:sz w:val="20"/>
                <w:szCs w:val="20"/>
              </w:rPr>
              <w:t xml:space="preserve"> and </w:t>
            </w:r>
            <w:r>
              <w:rPr>
                <w:rFonts w:ascii="Arial" w:hAnsi="Arial" w:cs="Arial"/>
                <w:sz w:val="20"/>
                <w:szCs w:val="20"/>
              </w:rPr>
              <w:t xml:space="preserve">be able to </w:t>
            </w:r>
            <w:r w:rsidRPr="008B6D1B">
              <w:rPr>
                <w:rFonts w:ascii="Arial" w:hAnsi="Arial" w:cs="Arial"/>
                <w:sz w:val="20"/>
                <w:szCs w:val="20"/>
              </w:rPr>
              <w:t>use</w:t>
            </w:r>
            <w:r>
              <w:rPr>
                <w:rFonts w:ascii="Arial" w:hAnsi="Arial" w:cs="Arial"/>
                <w:sz w:val="20"/>
                <w:szCs w:val="20"/>
              </w:rPr>
              <w:t>,</w:t>
            </w:r>
            <w:r w:rsidRPr="008B6D1B">
              <w:rPr>
                <w:rFonts w:ascii="Arial" w:hAnsi="Arial" w:cs="Arial"/>
                <w:sz w:val="20"/>
                <w:szCs w:val="20"/>
              </w:rPr>
              <w:t xml:space="preserve"> factorial notation. Learners will also need to be able to distinguish between the words </w:t>
            </w:r>
            <w:r>
              <w:rPr>
                <w:rFonts w:ascii="Arial" w:hAnsi="Arial" w:cs="Arial"/>
                <w:sz w:val="20"/>
                <w:szCs w:val="20"/>
              </w:rPr>
              <w:t>‘</w:t>
            </w:r>
            <w:r w:rsidRPr="008B6D1B">
              <w:rPr>
                <w:rFonts w:ascii="Arial" w:hAnsi="Arial" w:cs="Arial"/>
                <w:sz w:val="20"/>
                <w:szCs w:val="20"/>
              </w:rPr>
              <w:t>arrangements</w:t>
            </w:r>
            <w:r>
              <w:rPr>
                <w:rFonts w:ascii="Arial" w:hAnsi="Arial" w:cs="Arial"/>
                <w:sz w:val="20"/>
                <w:szCs w:val="20"/>
              </w:rPr>
              <w:t>’</w:t>
            </w:r>
            <w:r w:rsidRPr="008B6D1B">
              <w:rPr>
                <w:rFonts w:ascii="Arial" w:hAnsi="Arial" w:cs="Arial"/>
                <w:sz w:val="20"/>
                <w:szCs w:val="20"/>
              </w:rPr>
              <w:t xml:space="preserve">, </w:t>
            </w:r>
            <w:r>
              <w:rPr>
                <w:rFonts w:ascii="Arial" w:hAnsi="Arial" w:cs="Arial"/>
                <w:sz w:val="20"/>
                <w:szCs w:val="20"/>
              </w:rPr>
              <w:t>‘</w:t>
            </w:r>
            <w:r w:rsidRPr="008B6D1B">
              <w:rPr>
                <w:rFonts w:ascii="Arial" w:hAnsi="Arial" w:cs="Arial"/>
                <w:sz w:val="20"/>
                <w:szCs w:val="20"/>
              </w:rPr>
              <w:t>permutations</w:t>
            </w:r>
            <w:r>
              <w:rPr>
                <w:rFonts w:ascii="Arial" w:hAnsi="Arial" w:cs="Arial"/>
                <w:sz w:val="20"/>
                <w:szCs w:val="20"/>
              </w:rPr>
              <w:t>’</w:t>
            </w:r>
            <w:r w:rsidRPr="008B6D1B">
              <w:rPr>
                <w:rFonts w:ascii="Arial" w:hAnsi="Arial" w:cs="Arial"/>
                <w:sz w:val="20"/>
                <w:szCs w:val="20"/>
              </w:rPr>
              <w:t xml:space="preserve"> and </w:t>
            </w:r>
            <w:r>
              <w:rPr>
                <w:rFonts w:ascii="Arial" w:hAnsi="Arial" w:cs="Arial"/>
                <w:sz w:val="20"/>
                <w:szCs w:val="20"/>
              </w:rPr>
              <w:t>‘</w:t>
            </w:r>
            <w:r w:rsidRPr="008B6D1B">
              <w:rPr>
                <w:rFonts w:ascii="Arial" w:hAnsi="Arial" w:cs="Arial"/>
                <w:sz w:val="20"/>
                <w:szCs w:val="20"/>
              </w:rPr>
              <w:t>combinations</w:t>
            </w:r>
            <w:r>
              <w:rPr>
                <w:rFonts w:ascii="Arial" w:hAnsi="Arial" w:cs="Arial"/>
                <w:sz w:val="20"/>
                <w:szCs w:val="20"/>
              </w:rPr>
              <w:t>’.</w:t>
            </w:r>
          </w:p>
        </w:tc>
      </w:tr>
      <w:tr w:rsidR="00164BD6" w:rsidRPr="008B6D1B" w:rsidTr="006508F0">
        <w:tblPrEx>
          <w:tblCellMar>
            <w:top w:w="0" w:type="dxa"/>
            <w:bottom w:w="0" w:type="dxa"/>
          </w:tblCellMar>
        </w:tblPrEx>
        <w:trPr>
          <w:trHeight w:val="1017"/>
        </w:trPr>
        <w:tc>
          <w:tcPr>
            <w:tcW w:w="4111" w:type="dxa"/>
            <w:tcMar>
              <w:top w:w="113" w:type="dxa"/>
              <w:bottom w:w="113" w:type="dxa"/>
            </w:tcMar>
          </w:tcPr>
          <w:p w:rsidR="008053CD" w:rsidRPr="008053CD" w:rsidRDefault="00B26D21" w:rsidP="009269E1">
            <w:pPr>
              <w:pStyle w:val="ListParagraph"/>
              <w:numPr>
                <w:ilvl w:val="0"/>
                <w:numId w:val="30"/>
              </w:numPr>
              <w:autoSpaceDE w:val="0"/>
              <w:autoSpaceDN w:val="0"/>
              <w:adjustRightInd w:val="0"/>
              <w:ind w:left="176" w:hanging="176"/>
              <w:rPr>
                <w:rFonts w:cs="Arial"/>
              </w:rPr>
            </w:pPr>
            <w:r w:rsidRPr="008053CD">
              <w:rPr>
                <w:rFonts w:cs="Arial"/>
              </w:rPr>
              <w:t xml:space="preserve">recognise </w:t>
            </w:r>
            <w:r w:rsidR="008053CD" w:rsidRPr="008053CD">
              <w:rPr>
                <w:rFonts w:cs="Arial"/>
                <w:lang w:eastAsia="en-GB"/>
              </w:rPr>
              <w:t>and</w:t>
            </w:r>
            <w:r w:rsidR="008053CD" w:rsidRPr="008053CD">
              <w:rPr>
                <w:rFonts w:cs="Arial"/>
              </w:rPr>
              <w:t xml:space="preserve"> distinguish between a permutation case and a combination case</w:t>
            </w: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rPr>
            </w:pP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One of the most important aspects of this unit is the ability to distinguish between permutations and combinations.</w:t>
            </w:r>
          </w:p>
          <w:p w:rsidR="00164BD6" w:rsidRDefault="00CF1D09"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Useful sources of explanation </w:t>
            </w:r>
            <w:r w:rsidR="006508F0">
              <w:rPr>
                <w:rFonts w:ascii="Arial" w:hAnsi="Arial" w:cs="Arial"/>
                <w:sz w:val="20"/>
                <w:szCs w:val="20"/>
                <w:lang w:eastAsia="en-GB"/>
              </w:rPr>
              <w:t>can be found in the resource ‘Easy permutations and combinations’</w:t>
            </w:r>
            <w:r>
              <w:rPr>
                <w:rFonts w:ascii="Arial" w:hAnsi="Arial" w:cs="Arial"/>
                <w:sz w:val="20"/>
                <w:szCs w:val="20"/>
                <w:lang w:eastAsia="en-GB"/>
              </w:rPr>
              <w:t xml:space="preserve"> at:</w:t>
            </w:r>
            <w:r>
              <w:t xml:space="preserve"> </w:t>
            </w:r>
            <w:hyperlink r:id="rId371" w:history="1">
              <w:r w:rsidR="00164BD6" w:rsidRPr="008B6D1B">
                <w:rPr>
                  <w:rStyle w:val="Hyperlink"/>
                  <w:rFonts w:ascii="Arial" w:hAnsi="Arial" w:cs="Arial"/>
                  <w:sz w:val="20"/>
                  <w:szCs w:val="20"/>
                  <w:lang w:eastAsia="en-GB"/>
                </w:rPr>
                <w:t>http://betterexplained.com/articles/easy-permutations-and-combinations/</w:t>
              </w:r>
            </w:hyperlink>
            <w:r w:rsidR="006508F0">
              <w:rPr>
                <w:rFonts w:ascii="Arial" w:hAnsi="Arial" w:cs="Arial"/>
                <w:sz w:val="20"/>
                <w:szCs w:val="20"/>
                <w:lang w:eastAsia="en-GB"/>
              </w:rPr>
              <w:t xml:space="preserve"> </w:t>
            </w:r>
            <w:r w:rsidR="00164BD6" w:rsidRPr="008B6D1B">
              <w:rPr>
                <w:rFonts w:ascii="Arial" w:hAnsi="Arial" w:cs="Arial"/>
                <w:sz w:val="20"/>
                <w:szCs w:val="20"/>
                <w:lang w:eastAsia="en-GB"/>
              </w:rPr>
              <w:t>and</w:t>
            </w:r>
            <w:r w:rsidR="006508F0">
              <w:rPr>
                <w:rFonts w:ascii="Arial" w:hAnsi="Arial" w:cs="Arial"/>
                <w:sz w:val="20"/>
                <w:szCs w:val="20"/>
                <w:lang w:eastAsia="en-GB"/>
              </w:rPr>
              <w:t xml:space="preserve"> ‘Counting principle and factorial’ at</w:t>
            </w:r>
            <w:r w:rsidR="00164BD6" w:rsidRPr="008B6D1B">
              <w:rPr>
                <w:rFonts w:ascii="Arial" w:hAnsi="Arial" w:cs="Arial"/>
                <w:sz w:val="20"/>
                <w:szCs w:val="20"/>
                <w:lang w:eastAsia="en-GB"/>
              </w:rPr>
              <w:t xml:space="preserve"> </w:t>
            </w:r>
            <w:hyperlink r:id="rId372" w:history="1">
              <w:r>
                <w:rPr>
                  <w:rStyle w:val="Hyperlink"/>
                  <w:rFonts w:ascii="Arial" w:hAnsi="Arial" w:cs="Arial"/>
                  <w:sz w:val="20"/>
                  <w:szCs w:val="20"/>
                </w:rPr>
                <w:t>www.khanacademy.org/math/statistics-probability/counting-permutations-and-combinations</w:t>
              </w:r>
            </w:hyperlink>
            <w:r w:rsidR="00B43086">
              <w:rPr>
                <w:rFonts w:ascii="Arial" w:hAnsi="Arial" w:cs="Arial"/>
                <w:sz w:val="20"/>
                <w:szCs w:val="20"/>
                <w:lang w:eastAsia="en-GB"/>
              </w:rPr>
              <w:t>.</w:t>
            </w:r>
          </w:p>
          <w:p w:rsidR="00164BD6" w:rsidRPr="006E38A0" w:rsidRDefault="00164BD6" w:rsidP="00E0765F">
            <w:pPr>
              <w:autoSpaceDE w:val="0"/>
              <w:autoSpaceDN w:val="0"/>
              <w:adjustRightInd w:val="0"/>
              <w:rPr>
                <w:rFonts w:ascii="Arial" w:hAnsi="Arial" w:cs="Arial"/>
                <w:sz w:val="12"/>
                <w:szCs w:val="12"/>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A simple introduction to this would be to ask </w:t>
            </w:r>
            <w:r w:rsidR="006508F0">
              <w:rPr>
                <w:rFonts w:ascii="Arial" w:hAnsi="Arial" w:cs="Arial"/>
                <w:sz w:val="20"/>
                <w:szCs w:val="20"/>
                <w:lang w:eastAsia="en-GB"/>
              </w:rPr>
              <w:t>three</w:t>
            </w:r>
            <w:r w:rsidR="00CF1D09" w:rsidRPr="008B6D1B">
              <w:rPr>
                <w:rFonts w:ascii="Arial" w:hAnsi="Arial" w:cs="Arial"/>
                <w:sz w:val="20"/>
                <w:szCs w:val="20"/>
                <w:lang w:eastAsia="en-GB"/>
              </w:rPr>
              <w:t xml:space="preserve"> </w:t>
            </w:r>
            <w:r w:rsidRPr="008B6D1B">
              <w:rPr>
                <w:rFonts w:ascii="Arial" w:hAnsi="Arial" w:cs="Arial"/>
                <w:sz w:val="20"/>
                <w:szCs w:val="20"/>
                <w:lang w:eastAsia="en-GB"/>
              </w:rPr>
              <w:t>learners to stand in a line (</w:t>
            </w:r>
            <w:r w:rsidR="006508F0">
              <w:rPr>
                <w:rFonts w:ascii="Arial" w:hAnsi="Arial" w:cs="Arial"/>
                <w:sz w:val="20"/>
                <w:szCs w:val="20"/>
                <w:lang w:eastAsia="en-GB"/>
              </w:rPr>
              <w:t>one</w:t>
            </w:r>
            <w:r w:rsidRPr="008B6D1B">
              <w:rPr>
                <w:rFonts w:ascii="Arial" w:hAnsi="Arial" w:cs="Arial"/>
                <w:sz w:val="20"/>
                <w:szCs w:val="20"/>
                <w:lang w:eastAsia="en-GB"/>
              </w:rPr>
              <w:t xml:space="preserve"> combination) and then ask them to see in how many different ways they are able to arrange </w:t>
            </w:r>
            <w:proofErr w:type="gramStart"/>
            <w:r w:rsidRPr="008B6D1B">
              <w:rPr>
                <w:rFonts w:ascii="Arial" w:hAnsi="Arial" w:cs="Arial"/>
                <w:sz w:val="20"/>
                <w:szCs w:val="20"/>
                <w:lang w:eastAsia="en-GB"/>
              </w:rPr>
              <w:t>themselves(</w:t>
            </w:r>
            <w:proofErr w:type="gramEnd"/>
            <w:r w:rsidR="006508F0">
              <w:rPr>
                <w:rFonts w:ascii="Arial" w:hAnsi="Arial" w:cs="Arial"/>
                <w:sz w:val="20"/>
                <w:szCs w:val="20"/>
                <w:lang w:eastAsia="en-GB"/>
              </w:rPr>
              <w:t>six</w:t>
            </w:r>
            <w:r w:rsidRPr="008B6D1B">
              <w:rPr>
                <w:rFonts w:ascii="Arial" w:hAnsi="Arial" w:cs="Arial"/>
                <w:sz w:val="20"/>
                <w:szCs w:val="20"/>
                <w:lang w:eastAsia="en-GB"/>
              </w:rPr>
              <w:t xml:space="preserve"> permutations)</w:t>
            </w:r>
            <w:r w:rsidR="00CF1D09">
              <w:rPr>
                <w:rFonts w:ascii="Arial" w:hAnsi="Arial" w:cs="Arial"/>
                <w:sz w:val="20"/>
                <w:szCs w:val="20"/>
                <w:lang w:eastAsia="en-GB"/>
              </w:rPr>
              <w:t>.</w:t>
            </w:r>
          </w:p>
          <w:p w:rsidR="00CF1D09" w:rsidRDefault="00CF1D09"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Extend this to </w:t>
            </w:r>
            <w:r w:rsidR="006508F0">
              <w:rPr>
                <w:rFonts w:ascii="Arial" w:hAnsi="Arial" w:cs="Arial"/>
                <w:sz w:val="20"/>
                <w:szCs w:val="20"/>
                <w:lang w:eastAsia="en-GB"/>
              </w:rPr>
              <w:t>four</w:t>
            </w:r>
            <w:r w:rsidRPr="008B6D1B">
              <w:rPr>
                <w:rFonts w:ascii="Arial" w:hAnsi="Arial" w:cs="Arial"/>
                <w:sz w:val="20"/>
                <w:szCs w:val="20"/>
                <w:lang w:eastAsia="en-GB"/>
              </w:rPr>
              <w:t xml:space="preserve"> learners in a line</w:t>
            </w:r>
            <w:r w:rsidR="00CF1D09">
              <w:rPr>
                <w:rFonts w:ascii="Arial" w:hAnsi="Arial" w:cs="Arial"/>
                <w:sz w:val="20"/>
                <w:szCs w:val="20"/>
                <w:lang w:eastAsia="en-GB"/>
              </w:rPr>
              <w:t xml:space="preserve">; </w:t>
            </w:r>
            <w:r w:rsidRPr="008B6D1B">
              <w:rPr>
                <w:rFonts w:ascii="Arial" w:hAnsi="Arial" w:cs="Arial"/>
                <w:sz w:val="20"/>
                <w:szCs w:val="20"/>
                <w:lang w:eastAsia="en-GB"/>
              </w:rPr>
              <w:t>the rest of the class can help in trying to see a quick and logical way of obtaining all the permutations.</w:t>
            </w:r>
          </w:p>
          <w:p w:rsidR="00CF1D09" w:rsidRPr="008B6D1B" w:rsidRDefault="00CF1D09"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Ask the class how many combinations there will be if </w:t>
            </w:r>
            <w:r w:rsidR="006508F0">
              <w:rPr>
                <w:rFonts w:ascii="Arial" w:hAnsi="Arial" w:cs="Arial"/>
                <w:sz w:val="20"/>
                <w:szCs w:val="20"/>
                <w:lang w:eastAsia="en-GB"/>
              </w:rPr>
              <w:t>five</w:t>
            </w:r>
            <w:r w:rsidRPr="008B6D1B">
              <w:rPr>
                <w:rFonts w:ascii="Arial" w:hAnsi="Arial" w:cs="Arial"/>
                <w:sz w:val="20"/>
                <w:szCs w:val="20"/>
                <w:lang w:eastAsia="en-GB"/>
              </w:rPr>
              <w:t xml:space="preserve"> learners stood in a line.</w:t>
            </w:r>
          </w:p>
          <w:p w:rsidR="00CF1D09" w:rsidRPr="008B6D1B" w:rsidRDefault="00CF1D09" w:rsidP="00E0765F">
            <w:pPr>
              <w:autoSpaceDE w:val="0"/>
              <w:autoSpaceDN w:val="0"/>
              <w:adjustRightInd w:val="0"/>
              <w:rPr>
                <w:rFonts w:ascii="Arial" w:hAnsi="Arial" w:cs="Arial"/>
                <w:sz w:val="20"/>
                <w:szCs w:val="20"/>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Keep re-iterating the difference between a permutation and a combination.</w:t>
            </w:r>
          </w:p>
          <w:p w:rsidR="006508F0" w:rsidRPr="008B6D1B" w:rsidRDefault="006508F0" w:rsidP="00E0765F">
            <w:pPr>
              <w:autoSpaceDE w:val="0"/>
              <w:autoSpaceDN w:val="0"/>
              <w:adjustRightInd w:val="0"/>
              <w:rPr>
                <w:rFonts w:ascii="Arial" w:hAnsi="Arial" w:cs="Arial"/>
                <w:sz w:val="20"/>
                <w:szCs w:val="20"/>
                <w:lang w:eastAsia="en-GB"/>
              </w:rPr>
            </w:pPr>
          </w:p>
          <w:p w:rsidR="00164BD6" w:rsidRPr="008B6D1B" w:rsidRDefault="00CF1D09"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U</w:t>
            </w:r>
            <w:r w:rsidR="00164BD6" w:rsidRPr="008B6D1B">
              <w:rPr>
                <w:rFonts w:ascii="Arial" w:hAnsi="Arial" w:cs="Arial"/>
                <w:sz w:val="20"/>
                <w:szCs w:val="20"/>
                <w:lang w:eastAsia="en-GB"/>
              </w:rPr>
              <w:t>se</w:t>
            </w:r>
            <w:r>
              <w:rPr>
                <w:rFonts w:ascii="Arial" w:hAnsi="Arial" w:cs="Arial"/>
                <w:sz w:val="20"/>
                <w:szCs w:val="20"/>
                <w:lang w:eastAsia="en-GB"/>
              </w:rPr>
              <w:t xml:space="preserve"> this</w:t>
            </w:r>
            <w:r w:rsidR="00164BD6" w:rsidRPr="008B6D1B">
              <w:rPr>
                <w:rFonts w:ascii="Arial" w:hAnsi="Arial" w:cs="Arial"/>
                <w:sz w:val="20"/>
                <w:szCs w:val="20"/>
                <w:lang w:eastAsia="en-GB"/>
              </w:rPr>
              <w:t xml:space="preserve"> to introduce the factorial notation and how </w:t>
            </w:r>
            <w:r>
              <w:rPr>
                <w:rFonts w:ascii="Arial" w:hAnsi="Arial" w:cs="Arial"/>
                <w:sz w:val="20"/>
                <w:szCs w:val="20"/>
                <w:lang w:eastAsia="en-GB"/>
              </w:rPr>
              <w:t>learners</w:t>
            </w:r>
            <w:r w:rsidRPr="008B6D1B">
              <w:rPr>
                <w:rFonts w:ascii="Arial" w:hAnsi="Arial" w:cs="Arial"/>
                <w:sz w:val="20"/>
                <w:szCs w:val="20"/>
                <w:lang w:eastAsia="en-GB"/>
              </w:rPr>
              <w:t xml:space="preserve"> </w:t>
            </w:r>
            <w:r w:rsidR="00164BD6" w:rsidRPr="008B6D1B">
              <w:rPr>
                <w:rFonts w:ascii="Arial" w:hAnsi="Arial" w:cs="Arial"/>
                <w:sz w:val="20"/>
                <w:szCs w:val="20"/>
                <w:lang w:eastAsia="en-GB"/>
              </w:rPr>
              <w:t>can use their calculators to determine factorials.</w:t>
            </w:r>
          </w:p>
          <w:p w:rsidR="00164BD6" w:rsidRPr="006E38A0" w:rsidRDefault="00164BD6" w:rsidP="00E0765F">
            <w:pPr>
              <w:autoSpaceDE w:val="0"/>
              <w:autoSpaceDN w:val="0"/>
              <w:adjustRightInd w:val="0"/>
              <w:rPr>
                <w:rFonts w:ascii="Arial" w:hAnsi="Arial" w:cs="Arial"/>
                <w:sz w:val="12"/>
                <w:szCs w:val="12"/>
                <w:lang w:eastAsia="en-GB"/>
              </w:rPr>
            </w:pP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Repeat the above exercise with a group of </w:t>
            </w:r>
            <w:r w:rsidR="006508F0">
              <w:rPr>
                <w:rFonts w:ascii="Arial" w:hAnsi="Arial" w:cs="Arial"/>
                <w:sz w:val="20"/>
                <w:szCs w:val="20"/>
                <w:lang w:eastAsia="en-GB"/>
              </w:rPr>
              <w:t>four</w:t>
            </w:r>
            <w:r w:rsidRPr="008B6D1B">
              <w:rPr>
                <w:rFonts w:ascii="Arial" w:hAnsi="Arial" w:cs="Arial"/>
                <w:sz w:val="20"/>
                <w:szCs w:val="20"/>
                <w:lang w:eastAsia="en-GB"/>
              </w:rPr>
              <w:t xml:space="preserve"> learners and ask the class to see how many ways groups of </w:t>
            </w:r>
            <w:r w:rsidR="006508F0">
              <w:rPr>
                <w:rFonts w:ascii="Arial" w:hAnsi="Arial" w:cs="Arial"/>
                <w:sz w:val="20"/>
                <w:szCs w:val="20"/>
                <w:lang w:eastAsia="en-GB"/>
              </w:rPr>
              <w:t>one</w:t>
            </w:r>
            <w:r w:rsidRPr="008B6D1B">
              <w:rPr>
                <w:rFonts w:ascii="Arial" w:hAnsi="Arial" w:cs="Arial"/>
                <w:sz w:val="20"/>
                <w:szCs w:val="20"/>
                <w:lang w:eastAsia="en-GB"/>
              </w:rPr>
              <w:t xml:space="preserve">, </w:t>
            </w:r>
            <w:r w:rsidR="006508F0">
              <w:rPr>
                <w:rFonts w:ascii="Arial" w:hAnsi="Arial" w:cs="Arial"/>
                <w:sz w:val="20"/>
                <w:szCs w:val="20"/>
                <w:lang w:eastAsia="en-GB"/>
              </w:rPr>
              <w:t>two</w:t>
            </w:r>
            <w:r w:rsidRPr="008B6D1B">
              <w:rPr>
                <w:rFonts w:ascii="Arial" w:hAnsi="Arial" w:cs="Arial"/>
                <w:sz w:val="20"/>
                <w:szCs w:val="20"/>
                <w:lang w:eastAsia="en-GB"/>
              </w:rPr>
              <w:t xml:space="preserve">, </w:t>
            </w:r>
            <w:r w:rsidR="006508F0">
              <w:rPr>
                <w:rFonts w:ascii="Arial" w:hAnsi="Arial" w:cs="Arial"/>
                <w:sz w:val="20"/>
                <w:szCs w:val="20"/>
                <w:lang w:eastAsia="en-GB"/>
              </w:rPr>
              <w:t>three</w:t>
            </w:r>
            <w:r w:rsidRPr="008B6D1B">
              <w:rPr>
                <w:rFonts w:ascii="Arial" w:hAnsi="Arial" w:cs="Arial"/>
                <w:sz w:val="20"/>
                <w:szCs w:val="20"/>
                <w:lang w:eastAsia="en-GB"/>
              </w:rPr>
              <w:t xml:space="preserve"> and </w:t>
            </w:r>
            <w:r w:rsidR="006508F0">
              <w:rPr>
                <w:rFonts w:ascii="Arial" w:hAnsi="Arial" w:cs="Arial"/>
                <w:sz w:val="20"/>
                <w:szCs w:val="20"/>
                <w:lang w:eastAsia="en-GB"/>
              </w:rPr>
              <w:t>four</w:t>
            </w:r>
            <w:r w:rsidRPr="008B6D1B">
              <w:rPr>
                <w:rFonts w:ascii="Arial" w:hAnsi="Arial" w:cs="Arial"/>
                <w:sz w:val="20"/>
                <w:szCs w:val="20"/>
                <w:lang w:eastAsia="en-GB"/>
              </w:rPr>
              <w:t xml:space="preserve"> can be chosen from the </w:t>
            </w:r>
            <w:r w:rsidR="006508F0">
              <w:rPr>
                <w:rFonts w:ascii="Arial" w:hAnsi="Arial" w:cs="Arial"/>
                <w:sz w:val="20"/>
                <w:szCs w:val="20"/>
                <w:lang w:eastAsia="en-GB"/>
              </w:rPr>
              <w:t>four</w:t>
            </w:r>
            <w:r w:rsidRPr="008B6D1B">
              <w:rPr>
                <w:rFonts w:ascii="Arial" w:hAnsi="Arial" w:cs="Arial"/>
                <w:sz w:val="20"/>
                <w:szCs w:val="20"/>
                <w:lang w:eastAsia="en-GB"/>
              </w:rPr>
              <w:t xml:space="preserve"> learners. Keep reinforcing the difference between permutations and combinations.</w:t>
            </w:r>
          </w:p>
          <w:p w:rsidR="006508F0" w:rsidRPr="008B6D1B" w:rsidRDefault="006508F0" w:rsidP="00E0765F">
            <w:pPr>
              <w:autoSpaceDE w:val="0"/>
              <w:autoSpaceDN w:val="0"/>
              <w:adjustRightInd w:val="0"/>
              <w:rPr>
                <w:rFonts w:ascii="Arial" w:hAnsi="Arial" w:cs="Arial"/>
                <w:sz w:val="20"/>
                <w:szCs w:val="20"/>
                <w:lang w:eastAsia="en-GB"/>
              </w:rPr>
            </w:pPr>
          </w:p>
          <w:p w:rsidR="00164BD6" w:rsidRPr="008B6D1B" w:rsidRDefault="00164BD6" w:rsidP="006508F0">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Start to repeat the exercise with a group of </w:t>
            </w:r>
            <w:r w:rsidR="006508F0">
              <w:rPr>
                <w:rFonts w:ascii="Arial" w:hAnsi="Arial" w:cs="Arial"/>
                <w:sz w:val="20"/>
                <w:szCs w:val="20"/>
                <w:lang w:eastAsia="en-GB"/>
              </w:rPr>
              <w:t>five</w:t>
            </w:r>
            <w:r w:rsidRPr="008B6D1B">
              <w:rPr>
                <w:rFonts w:ascii="Arial" w:hAnsi="Arial" w:cs="Arial"/>
                <w:sz w:val="20"/>
                <w:szCs w:val="20"/>
                <w:lang w:eastAsia="en-GB"/>
              </w:rPr>
              <w:t xml:space="preserve"> learners and ask the class to see if they can deduce how many ways groups of </w:t>
            </w:r>
            <w:r w:rsidR="006508F0">
              <w:rPr>
                <w:rFonts w:ascii="Arial" w:hAnsi="Arial" w:cs="Arial"/>
                <w:sz w:val="20"/>
                <w:szCs w:val="20"/>
                <w:lang w:eastAsia="en-GB"/>
              </w:rPr>
              <w:t>one, two, three, four and five</w:t>
            </w:r>
            <w:r w:rsidRPr="008B6D1B">
              <w:rPr>
                <w:rFonts w:ascii="Arial" w:hAnsi="Arial" w:cs="Arial"/>
                <w:sz w:val="20"/>
                <w:szCs w:val="20"/>
                <w:lang w:eastAsia="en-GB"/>
              </w:rPr>
              <w:t xml:space="preserve"> can be chosen.</w:t>
            </w:r>
          </w:p>
        </w:tc>
      </w:tr>
      <w:tr w:rsidR="00164BD6" w:rsidRPr="008B6D1B" w:rsidTr="00CC38E9">
        <w:tc>
          <w:tcPr>
            <w:tcW w:w="4111" w:type="dxa"/>
            <w:tcMar>
              <w:top w:w="113" w:type="dxa"/>
              <w:bottom w:w="113" w:type="dxa"/>
            </w:tcMar>
          </w:tcPr>
          <w:p w:rsidR="008053CD" w:rsidRPr="008053CD" w:rsidRDefault="00E03140" w:rsidP="00E03140">
            <w:pPr>
              <w:pStyle w:val="Bulletedlist"/>
            </w:pPr>
            <w:proofErr w:type="gramStart"/>
            <w:r w:rsidRPr="00E03140">
              <w:rPr>
                <w:rFonts w:ascii="Calibri" w:hAnsi="Calibri"/>
                <w:color w:val="EA5B0C"/>
              </w:rPr>
              <w:t>•</w:t>
            </w:r>
            <w:r w:rsidRPr="00E03140">
              <w:rPr>
                <w:color w:val="EA5B0C"/>
              </w:rPr>
              <w:t xml:space="preserve">  </w:t>
            </w:r>
            <w:r w:rsidR="00B26D21" w:rsidRPr="008053CD">
              <w:t>know</w:t>
            </w:r>
            <w:proofErr w:type="gramEnd"/>
            <w:r w:rsidR="00B26D21" w:rsidRPr="008053CD">
              <w:t xml:space="preserve"> </w:t>
            </w:r>
            <w:r w:rsidR="008053CD" w:rsidRPr="008053CD">
              <w:t>and use the no</w:t>
            </w:r>
            <w:r w:rsidR="008053CD" w:rsidRPr="006508F0">
              <w:t xml:space="preserve">tation </w:t>
            </w:r>
            <w:r w:rsidR="008053CD" w:rsidRPr="006508F0">
              <w:rPr>
                <w:i/>
                <w:iCs/>
              </w:rPr>
              <w:t>n</w:t>
            </w:r>
            <w:r w:rsidR="008053CD" w:rsidRPr="006508F0">
              <w:t xml:space="preserve">! </w:t>
            </w:r>
            <w:r w:rsidR="00216455" w:rsidRPr="006508F0">
              <w:br/>
            </w:r>
            <w:r w:rsidR="008053CD" w:rsidRPr="006508F0">
              <w:t>(</w:t>
            </w:r>
            <w:proofErr w:type="gramStart"/>
            <w:r w:rsidR="008053CD" w:rsidRPr="006508F0">
              <w:t>with</w:t>
            </w:r>
            <w:proofErr w:type="gramEnd"/>
            <w:r w:rsidR="008053CD" w:rsidRPr="006508F0">
              <w:t xml:space="preserve"> 0! </w:t>
            </w:r>
            <w:r w:rsidR="008053CD" w:rsidRPr="006508F0">
              <w:rPr>
                <w:rFonts w:eastAsia="SymbolMT"/>
              </w:rPr>
              <w:t xml:space="preserve">= </w:t>
            </w:r>
            <w:r w:rsidR="008053CD" w:rsidRPr="006508F0">
              <w:t xml:space="preserve">1), and the expressions for permutations and combinations of </w:t>
            </w:r>
            <w:r w:rsidR="008053CD" w:rsidRPr="006508F0">
              <w:rPr>
                <w:i/>
                <w:iCs/>
              </w:rPr>
              <w:t xml:space="preserve">n </w:t>
            </w:r>
            <w:r w:rsidR="008053CD" w:rsidRPr="006508F0">
              <w:t xml:space="preserve">items taken </w:t>
            </w:r>
            <w:r w:rsidR="008053CD" w:rsidRPr="006508F0">
              <w:rPr>
                <w:i/>
                <w:iCs/>
              </w:rPr>
              <w:t xml:space="preserve">r </w:t>
            </w:r>
            <w:r w:rsidR="008053CD" w:rsidRPr="006508F0">
              <w:t>at a time</w:t>
            </w:r>
          </w:p>
          <w:p w:rsidR="00164BD6" w:rsidRPr="008B6D1B" w:rsidRDefault="00164BD6" w:rsidP="00E0765F">
            <w:pPr>
              <w:autoSpaceDE w:val="0"/>
              <w:autoSpaceDN w:val="0"/>
              <w:adjustRightInd w:val="0"/>
              <w:rPr>
                <w:rFonts w:ascii="Arial" w:hAnsi="Arial" w:cs="Arial"/>
                <w:sz w:val="20"/>
                <w:szCs w:val="20"/>
              </w:rPr>
            </w:pP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Continue with the activity above and ask learners to see if they can deduce a formula to represent this using factorial notation. </w:t>
            </w:r>
            <w:r w:rsidR="00CF1D09">
              <w:rPr>
                <w:rFonts w:ascii="Arial" w:hAnsi="Arial" w:cs="Arial"/>
                <w:sz w:val="20"/>
                <w:szCs w:val="20"/>
                <w:lang w:eastAsia="en-GB"/>
              </w:rPr>
              <w:t>E</w:t>
            </w:r>
            <w:r w:rsidRPr="008B6D1B">
              <w:rPr>
                <w:rFonts w:ascii="Arial" w:hAnsi="Arial" w:cs="Arial"/>
                <w:sz w:val="20"/>
                <w:szCs w:val="20"/>
                <w:lang w:eastAsia="en-GB"/>
              </w:rPr>
              <w:t>xtend</w:t>
            </w:r>
            <w:r w:rsidR="00CF1D09">
              <w:rPr>
                <w:rFonts w:ascii="Arial" w:hAnsi="Arial" w:cs="Arial"/>
                <w:sz w:val="20"/>
                <w:szCs w:val="20"/>
                <w:lang w:eastAsia="en-GB"/>
              </w:rPr>
              <w:t xml:space="preserve"> this</w:t>
            </w:r>
            <w:r w:rsidRPr="008B6D1B">
              <w:rPr>
                <w:rFonts w:ascii="Arial" w:hAnsi="Arial" w:cs="Arial"/>
                <w:sz w:val="20"/>
                <w:szCs w:val="20"/>
                <w:lang w:eastAsia="en-GB"/>
              </w:rPr>
              <w:t xml:space="preserve"> to </w:t>
            </w:r>
            <w:r w:rsidR="006508F0">
              <w:rPr>
                <w:rFonts w:ascii="Arial" w:hAnsi="Arial" w:cs="Arial"/>
                <w:sz w:val="20"/>
                <w:szCs w:val="20"/>
                <w:lang w:eastAsia="en-GB"/>
              </w:rPr>
              <w:t>six</w:t>
            </w:r>
            <w:r w:rsidRPr="008B6D1B">
              <w:rPr>
                <w:rFonts w:ascii="Arial" w:hAnsi="Arial" w:cs="Arial"/>
                <w:sz w:val="20"/>
                <w:szCs w:val="20"/>
                <w:lang w:eastAsia="en-GB"/>
              </w:rPr>
              <w:t xml:space="preserve"> and </w:t>
            </w:r>
            <w:r w:rsidR="006508F0">
              <w:rPr>
                <w:rFonts w:ascii="Arial" w:hAnsi="Arial" w:cs="Arial"/>
                <w:sz w:val="20"/>
                <w:szCs w:val="20"/>
                <w:lang w:eastAsia="en-GB"/>
              </w:rPr>
              <w:t>seven</w:t>
            </w:r>
            <w:r w:rsidRPr="008B6D1B">
              <w:rPr>
                <w:rFonts w:ascii="Arial" w:hAnsi="Arial" w:cs="Arial"/>
                <w:sz w:val="20"/>
                <w:szCs w:val="20"/>
                <w:lang w:eastAsia="en-GB"/>
              </w:rPr>
              <w:t xml:space="preserve"> objects and then to choosing </w:t>
            </w:r>
            <w:r w:rsidRPr="006508F0">
              <w:rPr>
                <w:rFonts w:ascii="Arial" w:hAnsi="Arial" w:cs="Arial"/>
                <w:i/>
                <w:sz w:val="20"/>
                <w:szCs w:val="20"/>
                <w:lang w:eastAsia="en-GB"/>
              </w:rPr>
              <w:t>r</w:t>
            </w:r>
            <w:r w:rsidRPr="008B6D1B">
              <w:rPr>
                <w:rFonts w:ascii="Arial" w:hAnsi="Arial" w:cs="Arial"/>
                <w:sz w:val="20"/>
                <w:szCs w:val="20"/>
                <w:lang w:eastAsia="en-GB"/>
              </w:rPr>
              <w:t xml:space="preserve"> objects from </w:t>
            </w:r>
            <w:r w:rsidRPr="006508F0">
              <w:rPr>
                <w:rFonts w:ascii="Arial" w:hAnsi="Arial" w:cs="Arial"/>
                <w:i/>
                <w:sz w:val="20"/>
                <w:szCs w:val="20"/>
                <w:lang w:eastAsia="en-GB"/>
              </w:rPr>
              <w:t>n</w:t>
            </w:r>
            <w:r w:rsidRPr="008B6D1B">
              <w:rPr>
                <w:rFonts w:ascii="Arial" w:hAnsi="Arial" w:cs="Arial"/>
                <w:sz w:val="20"/>
                <w:szCs w:val="20"/>
                <w:lang w:eastAsia="en-GB"/>
              </w:rPr>
              <w:t xml:space="preserve"> objects. See if learners can deduce the difference to the formulae obtained if order suddenly becomes important.</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B43086">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Make use of online resources/presentations that can be shown to the class</w:t>
            </w:r>
            <w:r w:rsidR="00CF1D09">
              <w:rPr>
                <w:rFonts w:ascii="Arial" w:hAnsi="Arial" w:cs="Arial"/>
                <w:sz w:val="20"/>
                <w:szCs w:val="20"/>
                <w:lang w:eastAsia="en-GB"/>
              </w:rPr>
              <w:t xml:space="preserve">, for example </w:t>
            </w:r>
            <w:r w:rsidR="006508F0">
              <w:rPr>
                <w:rFonts w:ascii="Arial" w:hAnsi="Arial" w:cs="Arial"/>
                <w:sz w:val="20"/>
                <w:szCs w:val="20"/>
                <w:lang w:eastAsia="en-GB"/>
              </w:rPr>
              <w:t>‘Easy permutations and combinations’ at:</w:t>
            </w:r>
            <w:r w:rsidR="006508F0">
              <w:t xml:space="preserve"> </w:t>
            </w:r>
            <w:hyperlink r:id="rId373" w:history="1">
              <w:r w:rsidR="006508F0" w:rsidRPr="008B6D1B">
                <w:rPr>
                  <w:rStyle w:val="Hyperlink"/>
                  <w:rFonts w:ascii="Arial" w:hAnsi="Arial" w:cs="Arial"/>
                  <w:sz w:val="20"/>
                  <w:szCs w:val="20"/>
                  <w:lang w:eastAsia="en-GB"/>
                </w:rPr>
                <w:t>http://betterexplained.com/articles/easy-permutations-and-combinations/</w:t>
              </w:r>
            </w:hyperlink>
            <w:r w:rsidR="006508F0">
              <w:rPr>
                <w:rFonts w:ascii="Arial" w:hAnsi="Arial" w:cs="Arial"/>
                <w:sz w:val="20"/>
                <w:szCs w:val="20"/>
                <w:lang w:eastAsia="en-GB"/>
              </w:rPr>
              <w:t xml:space="preserve"> </w:t>
            </w:r>
            <w:r w:rsidR="006508F0" w:rsidRPr="008B6D1B">
              <w:rPr>
                <w:rFonts w:ascii="Arial" w:hAnsi="Arial" w:cs="Arial"/>
                <w:sz w:val="20"/>
                <w:szCs w:val="20"/>
                <w:lang w:eastAsia="en-GB"/>
              </w:rPr>
              <w:t>and</w:t>
            </w:r>
            <w:r w:rsidR="006508F0">
              <w:rPr>
                <w:rFonts w:ascii="Arial" w:hAnsi="Arial" w:cs="Arial"/>
                <w:sz w:val="20"/>
                <w:szCs w:val="20"/>
                <w:lang w:eastAsia="en-GB"/>
              </w:rPr>
              <w:t xml:space="preserve"> ‘Counting principle and factorial’ at</w:t>
            </w:r>
            <w:r w:rsidR="006508F0" w:rsidRPr="008B6D1B">
              <w:rPr>
                <w:rFonts w:ascii="Arial" w:hAnsi="Arial" w:cs="Arial"/>
                <w:sz w:val="20"/>
                <w:szCs w:val="20"/>
                <w:lang w:eastAsia="en-GB"/>
              </w:rPr>
              <w:t xml:space="preserve"> </w:t>
            </w:r>
            <w:hyperlink r:id="rId374" w:history="1">
              <w:r w:rsidR="006508F0">
                <w:rPr>
                  <w:rStyle w:val="Hyperlink"/>
                  <w:rFonts w:ascii="Arial" w:hAnsi="Arial" w:cs="Arial"/>
                  <w:sz w:val="20"/>
                  <w:szCs w:val="20"/>
                </w:rPr>
                <w:t>www.khanacademy.org/math/statistics-probability/counting-permutations-and-combinations</w:t>
              </w:r>
            </w:hyperlink>
            <w:r w:rsidR="006508F0">
              <w:rPr>
                <w:rFonts w:ascii="Arial" w:hAnsi="Arial" w:cs="Arial"/>
                <w:sz w:val="20"/>
                <w:szCs w:val="20"/>
                <w:lang w:eastAsia="en-GB"/>
              </w:rPr>
              <w:t>.</w:t>
            </w:r>
          </w:p>
        </w:tc>
      </w:tr>
      <w:tr w:rsidR="00164BD6" w:rsidRPr="008B6D1B" w:rsidTr="00CC38E9">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rPr>
            </w:pPr>
            <w:r w:rsidRPr="008053CD">
              <w:rPr>
                <w:rFonts w:cs="Arial"/>
              </w:rPr>
              <w:t xml:space="preserve">answer </w:t>
            </w:r>
            <w:r w:rsidR="008053CD" w:rsidRPr="008053CD">
              <w:rPr>
                <w:rFonts w:cs="Arial"/>
              </w:rPr>
              <w:t xml:space="preserve">simple </w:t>
            </w:r>
            <w:r w:rsidR="008053CD" w:rsidRPr="008053CD">
              <w:rPr>
                <w:rFonts w:cs="Arial"/>
                <w:lang w:eastAsia="en-GB"/>
              </w:rPr>
              <w:t>problems</w:t>
            </w:r>
            <w:r w:rsidR="008053CD" w:rsidRPr="008053CD">
              <w:rPr>
                <w:rFonts w:cs="Arial"/>
              </w:rPr>
              <w:t xml:space="preserve"> on arrangement and selection (cases with repetition of objects, or with objects arranged in a circle</w:t>
            </w:r>
            <w:r w:rsidR="00CF1D09">
              <w:rPr>
                <w:rFonts w:cs="Arial"/>
              </w:rPr>
              <w:t>,</w:t>
            </w:r>
            <w:r w:rsidR="008053CD" w:rsidRPr="008053CD">
              <w:rPr>
                <w:rFonts w:cs="Arial"/>
              </w:rPr>
              <w:t xml:space="preserve"> or involving both permutations and combinations, are excluded)</w:t>
            </w:r>
          </w:p>
        </w:tc>
        <w:tc>
          <w:tcPr>
            <w:tcW w:w="10490" w:type="dxa"/>
            <w:tcMar>
              <w:top w:w="113" w:type="dxa"/>
              <w:bottom w:w="113" w:type="dxa"/>
            </w:tcMar>
          </w:tcPr>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For more </w:t>
            </w:r>
            <w:proofErr w:type="gramStart"/>
            <w:r w:rsidRPr="008B6D1B">
              <w:rPr>
                <w:rFonts w:ascii="Arial" w:hAnsi="Arial" w:cs="Arial"/>
                <w:sz w:val="20"/>
                <w:szCs w:val="20"/>
                <w:lang w:eastAsia="en-GB"/>
              </w:rPr>
              <w:t>complex</w:t>
            </w:r>
            <w:proofErr w:type="gramEnd"/>
            <w:r w:rsidRPr="008B6D1B">
              <w:rPr>
                <w:rFonts w:ascii="Arial" w:hAnsi="Arial" w:cs="Arial"/>
                <w:sz w:val="20"/>
                <w:szCs w:val="20"/>
                <w:lang w:eastAsia="en-GB"/>
              </w:rPr>
              <w:t>,</w:t>
            </w:r>
            <w:r w:rsidRPr="006508F0">
              <w:rPr>
                <w:rFonts w:ascii="Arial" w:hAnsi="Arial" w:cs="Arial"/>
                <w:sz w:val="20"/>
                <w:szCs w:val="20"/>
                <w:lang w:eastAsia="en-GB"/>
              </w:rPr>
              <w:t xml:space="preserve"> challenging</w:t>
            </w:r>
            <w:r w:rsidRPr="008B6D1B">
              <w:rPr>
                <w:rFonts w:ascii="Arial" w:hAnsi="Arial" w:cs="Arial"/>
                <w:sz w:val="20"/>
                <w:szCs w:val="20"/>
                <w:lang w:eastAsia="en-GB"/>
              </w:rPr>
              <w:t xml:space="preserve"> problems adopt a practical approach</w:t>
            </w:r>
            <w:r w:rsidR="006508F0">
              <w:rPr>
                <w:rFonts w:ascii="Arial" w:hAnsi="Arial" w:cs="Arial"/>
                <w:sz w:val="20"/>
                <w:szCs w:val="20"/>
                <w:lang w:eastAsia="en-GB"/>
              </w:rPr>
              <w:t>.</w:t>
            </w:r>
            <w:r w:rsidRPr="008B6D1B">
              <w:rPr>
                <w:rFonts w:ascii="Arial" w:hAnsi="Arial" w:cs="Arial"/>
                <w:sz w:val="20"/>
                <w:szCs w:val="20"/>
                <w:lang w:eastAsia="en-GB"/>
              </w:rPr>
              <w:t xml:space="preserve"> </w:t>
            </w:r>
            <w:r w:rsidR="006508F0">
              <w:rPr>
                <w:rFonts w:ascii="Arial" w:hAnsi="Arial" w:cs="Arial"/>
                <w:sz w:val="20"/>
                <w:szCs w:val="20"/>
                <w:lang w:eastAsia="en-GB"/>
              </w:rPr>
              <w:t>F</w:t>
            </w:r>
            <w:r w:rsidR="00CF1D09">
              <w:rPr>
                <w:rFonts w:ascii="Arial" w:hAnsi="Arial" w:cs="Arial"/>
                <w:sz w:val="20"/>
                <w:szCs w:val="20"/>
                <w:lang w:eastAsia="en-GB"/>
              </w:rPr>
              <w:t>or example</w:t>
            </w:r>
            <w:r w:rsidR="006508F0">
              <w:rPr>
                <w:rFonts w:ascii="Arial" w:hAnsi="Arial" w:cs="Arial"/>
                <w:sz w:val="20"/>
                <w:szCs w:val="20"/>
                <w:lang w:eastAsia="en-GB"/>
              </w:rPr>
              <w:t>,</w:t>
            </w:r>
            <w:r w:rsidRPr="008B6D1B">
              <w:rPr>
                <w:rFonts w:ascii="Arial" w:hAnsi="Arial" w:cs="Arial"/>
                <w:sz w:val="20"/>
                <w:szCs w:val="20"/>
                <w:lang w:eastAsia="en-GB"/>
              </w:rPr>
              <w:t xml:space="preserve"> </w:t>
            </w:r>
          </w:p>
          <w:p w:rsidR="006508F0" w:rsidRPr="008B6D1B" w:rsidRDefault="006508F0" w:rsidP="00E0765F">
            <w:pPr>
              <w:autoSpaceDE w:val="0"/>
              <w:autoSpaceDN w:val="0"/>
              <w:adjustRightInd w:val="0"/>
              <w:rPr>
                <w:rFonts w:ascii="Arial" w:hAnsi="Arial" w:cs="Arial"/>
                <w:sz w:val="20"/>
                <w:szCs w:val="20"/>
                <w:lang w:eastAsia="en-GB"/>
              </w:rPr>
            </w:pPr>
          </w:p>
          <w:p w:rsidR="00CF1D09" w:rsidRDefault="00164BD6" w:rsidP="00E03140">
            <w:pPr>
              <w:pStyle w:val="Bulletedlist"/>
            </w:pPr>
            <w:r w:rsidRPr="008B6D1B">
              <w:t xml:space="preserve">How many teams of </w:t>
            </w:r>
            <w:r w:rsidR="006508F0">
              <w:t>two</w:t>
            </w:r>
            <w:r w:rsidRPr="008B6D1B">
              <w:t xml:space="preserve"> people can be chosen from </w:t>
            </w:r>
            <w:r w:rsidR="006508F0">
              <w:t>five</w:t>
            </w:r>
            <w:r w:rsidRPr="008B6D1B">
              <w:t xml:space="preserve"> people if </w:t>
            </w:r>
            <w:r w:rsidR="006508F0">
              <w:t>two</w:t>
            </w:r>
            <w:r w:rsidRPr="008B6D1B">
              <w:t xml:space="preserve"> of the </w:t>
            </w:r>
            <w:r w:rsidR="006508F0">
              <w:t>five</w:t>
            </w:r>
            <w:r w:rsidRPr="008B6D1B">
              <w:t xml:space="preserve"> people have to stay together? (</w:t>
            </w:r>
            <w:proofErr w:type="gramStart"/>
            <w:r w:rsidRPr="008B6D1B">
              <w:t>combinations</w:t>
            </w:r>
            <w:proofErr w:type="gramEnd"/>
            <w:r w:rsidRPr="008B6D1B">
              <w:t>).</w:t>
            </w:r>
          </w:p>
          <w:p w:rsidR="00164BD6" w:rsidRPr="008B6D1B" w:rsidRDefault="00164BD6" w:rsidP="00E03140">
            <w:pPr>
              <w:pStyle w:val="Bulletedlist"/>
            </w:pPr>
            <w:r w:rsidRPr="008B6D1B">
              <w:t xml:space="preserve">How many ways are there of arranging a certain number of books on a shelf if </w:t>
            </w:r>
            <w:r w:rsidR="006508F0">
              <w:t>two</w:t>
            </w:r>
            <w:r w:rsidRPr="008B6D1B">
              <w:t xml:space="preserve"> books have to be kept together? (permutations)</w:t>
            </w:r>
          </w:p>
          <w:p w:rsidR="00164BD6" w:rsidRPr="008B6D1B" w:rsidRDefault="00164BD6" w:rsidP="00E0765F">
            <w:pPr>
              <w:autoSpaceDE w:val="0"/>
              <w:autoSpaceDN w:val="0"/>
              <w:adjustRightInd w:val="0"/>
              <w:rPr>
                <w:rFonts w:ascii="Arial" w:hAnsi="Arial" w:cs="Arial"/>
                <w:sz w:val="20"/>
                <w:szCs w:val="20"/>
                <w:lang w:eastAsia="en-GB"/>
              </w:rPr>
            </w:pPr>
          </w:p>
          <w:p w:rsidR="00CF2CE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Set worksheets/exercises with lots of straightforward </w:t>
            </w:r>
            <w:r w:rsidRPr="006508F0">
              <w:rPr>
                <w:rFonts w:ascii="Arial" w:hAnsi="Arial" w:cs="Arial"/>
                <w:sz w:val="20"/>
                <w:szCs w:val="20"/>
                <w:lang w:eastAsia="en-GB"/>
              </w:rPr>
              <w:t xml:space="preserve">basic </w:t>
            </w:r>
            <w:r w:rsidRPr="008B6D1B">
              <w:rPr>
                <w:rFonts w:ascii="Arial" w:hAnsi="Arial" w:cs="Arial"/>
                <w:sz w:val="20"/>
                <w:szCs w:val="20"/>
                <w:lang w:eastAsia="en-GB"/>
              </w:rPr>
              <w:t>examples involving arrangements, permutations and combinations to reinforce the differences.</w:t>
            </w:r>
            <w:r w:rsidR="006508F0">
              <w:rPr>
                <w:rFonts w:ascii="Arial" w:hAnsi="Arial" w:cs="Arial"/>
                <w:sz w:val="20"/>
                <w:szCs w:val="20"/>
                <w:lang w:eastAsia="en-GB"/>
              </w:rPr>
              <w:t xml:space="preserve"> For example, the ‘Simple permutations and combinations</w:t>
            </w:r>
            <w:r w:rsidR="00E50D0D">
              <w:rPr>
                <w:rFonts w:ascii="Arial" w:hAnsi="Arial" w:cs="Arial"/>
                <w:sz w:val="20"/>
                <w:szCs w:val="20"/>
                <w:lang w:eastAsia="en-GB"/>
              </w:rPr>
              <w:t xml:space="preserve"> </w:t>
            </w:r>
            <w:r w:rsidR="006508F0">
              <w:rPr>
                <w:rFonts w:ascii="Arial" w:hAnsi="Arial" w:cs="Arial"/>
                <w:sz w:val="20"/>
                <w:szCs w:val="20"/>
                <w:lang w:eastAsia="en-GB"/>
              </w:rPr>
              <w:t>worksheet’ at</w:t>
            </w:r>
          </w:p>
          <w:p w:rsidR="00164BD6" w:rsidRPr="008B6D1B" w:rsidRDefault="001D2DF1" w:rsidP="00E03140">
            <w:pPr>
              <w:pStyle w:val="Bulletedlist"/>
            </w:pPr>
            <w:hyperlink r:id="rId375" w:history="1">
              <w:r w:rsidR="00164BD6" w:rsidRPr="008B6D1B">
                <w:rPr>
                  <w:rStyle w:val="Hyperlink"/>
                  <w:rFonts w:cs="Arial"/>
                </w:rPr>
                <w:t>http://mrnewbatt.wikispaces.com/file/view/MDM4U+U1L4+worksheet.pdf</w:t>
              </w:r>
            </w:hyperlink>
            <w:r w:rsidR="00CF1D09">
              <w:rPr>
                <w:rStyle w:val="Hyperlink"/>
                <w:rFonts w:cs="Arial"/>
              </w:rPr>
              <w:t xml:space="preserve"> </w:t>
            </w:r>
            <w:r w:rsidR="00CF1D09" w:rsidRPr="0085234A">
              <w:rPr>
                <w:b/>
              </w:rPr>
              <w:t>(I)</w:t>
            </w:r>
          </w:p>
        </w:tc>
      </w:tr>
      <w:tr w:rsidR="00205A53" w:rsidRPr="004A4E17" w:rsidTr="006508F0">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CF1D09" w:rsidRPr="008B6D1B" w:rsidTr="006508F0">
        <w:tblPrEx>
          <w:tblCellMar>
            <w:top w:w="0" w:type="dxa"/>
            <w:bottom w:w="0" w:type="dxa"/>
          </w:tblCellMar>
        </w:tblPrEx>
        <w:tc>
          <w:tcPr>
            <w:tcW w:w="14601" w:type="dxa"/>
            <w:gridSpan w:val="2"/>
            <w:tcMar>
              <w:top w:w="113" w:type="dxa"/>
              <w:bottom w:w="113" w:type="dxa"/>
            </w:tcMar>
          </w:tcPr>
          <w:p w:rsidR="00CF1D09" w:rsidRPr="00650682" w:rsidRDefault="00CF1D09"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376" w:history="1">
              <w:r w:rsidRPr="00650682">
                <w:rPr>
                  <w:rStyle w:val="WebLink"/>
                  <w:szCs w:val="20"/>
                </w:rPr>
                <w:t>www.cambridgeinternational.org/support</w:t>
              </w:r>
            </w:hyperlink>
            <w:r w:rsidRPr="00650682">
              <w:rPr>
                <w:b/>
                <w:sz w:val="20"/>
                <w:szCs w:val="20"/>
                <w:lang w:eastAsia="en-GB"/>
              </w:rPr>
              <w:t xml:space="preserve"> (</w:t>
            </w:r>
            <w:r w:rsidR="006508F0">
              <w:rPr>
                <w:b/>
                <w:sz w:val="20"/>
                <w:szCs w:val="20"/>
                <w:lang w:eastAsia="en-GB"/>
              </w:rPr>
              <w:t>I)(</w:t>
            </w:r>
            <w:r w:rsidRPr="00650682">
              <w:rPr>
                <w:b/>
                <w:sz w:val="20"/>
                <w:szCs w:val="20"/>
                <w:lang w:eastAsia="en-GB"/>
              </w:rPr>
              <w:t>F)</w:t>
            </w:r>
          </w:p>
          <w:p w:rsidR="00CF1D09" w:rsidRDefault="00CF1D09" w:rsidP="00E0765F">
            <w:pPr>
              <w:autoSpaceDE w:val="0"/>
              <w:autoSpaceDN w:val="0"/>
              <w:adjustRightInd w:val="0"/>
              <w:rPr>
                <w:rFonts w:ascii="Arial" w:hAnsi="Arial" w:cs="Arial"/>
                <w:b/>
                <w:sz w:val="20"/>
                <w:szCs w:val="20"/>
                <w:lang w:eastAsia="en-GB"/>
              </w:rPr>
            </w:pPr>
          </w:p>
          <w:p w:rsidR="00CF1D09" w:rsidRPr="006B7936" w:rsidRDefault="00D00C0A" w:rsidP="006B7936">
            <w:pPr>
              <w:rPr>
                <w:rFonts w:ascii="Arial" w:hAnsi="Arial" w:cs="Arial"/>
                <w:sz w:val="20"/>
                <w:szCs w:val="20"/>
                <w:lang w:eastAsia="en-GB"/>
              </w:rPr>
            </w:pPr>
            <w:r>
              <w:rPr>
                <w:rFonts w:ascii="Arial" w:hAnsi="Arial" w:cs="Arial"/>
                <w:sz w:val="20"/>
                <w:szCs w:val="20"/>
                <w:lang w:eastAsia="en-GB"/>
              </w:rPr>
              <w:t xml:space="preserve">2020 </w:t>
            </w:r>
            <w:r w:rsidR="00CF1D09" w:rsidRPr="006B7936">
              <w:rPr>
                <w:rFonts w:ascii="Arial" w:hAnsi="Arial" w:cs="Arial"/>
                <w:sz w:val="20"/>
                <w:szCs w:val="20"/>
                <w:lang w:eastAsia="en-GB"/>
              </w:rPr>
              <w:t xml:space="preserve">Specimen Paper 2 Q5 </w:t>
            </w:r>
          </w:p>
          <w:p w:rsidR="00CF1D09" w:rsidRPr="006B7936" w:rsidRDefault="006508F0" w:rsidP="006B7936">
            <w:pPr>
              <w:rPr>
                <w:rFonts w:ascii="Arial" w:eastAsia="Calibri" w:hAnsi="Arial" w:cs="Arial"/>
                <w:sz w:val="20"/>
                <w:szCs w:val="20"/>
              </w:rPr>
            </w:pPr>
            <w:r>
              <w:rPr>
                <w:rFonts w:ascii="Arial" w:eastAsia="Calibri" w:hAnsi="Arial" w:cs="Arial"/>
                <w:sz w:val="20"/>
                <w:szCs w:val="20"/>
              </w:rPr>
              <w:t xml:space="preserve">Nov 2017 Paper 11 Q8; Nov 2017 Paper 13 Q9; </w:t>
            </w:r>
            <w:r w:rsidR="00CF1D09" w:rsidRPr="006B7936">
              <w:rPr>
                <w:rFonts w:ascii="Arial" w:eastAsia="Calibri" w:hAnsi="Arial" w:cs="Arial"/>
                <w:sz w:val="20"/>
                <w:szCs w:val="20"/>
              </w:rPr>
              <w:t xml:space="preserve">Nov 2017 Paper 22 Q5 </w:t>
            </w:r>
          </w:p>
          <w:p w:rsidR="00CF1D09" w:rsidRPr="006B7936" w:rsidRDefault="006508F0" w:rsidP="006B7936">
            <w:pPr>
              <w:rPr>
                <w:rFonts w:ascii="Arial" w:eastAsia="Calibri" w:hAnsi="Arial" w:cs="Arial"/>
                <w:sz w:val="20"/>
                <w:szCs w:val="20"/>
              </w:rPr>
            </w:pPr>
            <w:r>
              <w:rPr>
                <w:rFonts w:ascii="Arial" w:eastAsia="Calibri" w:hAnsi="Arial" w:cs="Arial"/>
                <w:sz w:val="20"/>
                <w:szCs w:val="20"/>
              </w:rPr>
              <w:t xml:space="preserve">Jun 2017 Paper 12 Q8; Jun 2017 Paper 21 Q8; </w:t>
            </w:r>
            <w:r w:rsidR="00CF1D09" w:rsidRPr="006B7936">
              <w:rPr>
                <w:rFonts w:ascii="Arial" w:eastAsia="Calibri" w:hAnsi="Arial" w:cs="Arial"/>
                <w:sz w:val="20"/>
                <w:szCs w:val="20"/>
              </w:rPr>
              <w:t xml:space="preserve">Jun 2017 Paper 23 Q5 </w:t>
            </w:r>
          </w:p>
          <w:p w:rsidR="00CF1D09" w:rsidRPr="006B7936" w:rsidRDefault="00CF1D09" w:rsidP="006B7936">
            <w:pPr>
              <w:rPr>
                <w:rFonts w:ascii="Arial" w:eastAsia="Calibri" w:hAnsi="Arial" w:cs="Arial"/>
                <w:sz w:val="20"/>
                <w:szCs w:val="20"/>
              </w:rPr>
            </w:pPr>
            <w:r w:rsidRPr="006B7936">
              <w:rPr>
                <w:rFonts w:ascii="Arial" w:eastAsia="Calibri" w:hAnsi="Arial" w:cs="Arial"/>
                <w:sz w:val="20"/>
                <w:szCs w:val="20"/>
              </w:rPr>
              <w:t xml:space="preserve">Mar 2017 Paper 12 Q6 </w:t>
            </w:r>
          </w:p>
          <w:p w:rsidR="00CF1D09" w:rsidRDefault="006508F0" w:rsidP="00520195">
            <w:pPr>
              <w:rPr>
                <w:rFonts w:ascii="Arial" w:hAnsi="Arial" w:cs="Arial"/>
                <w:sz w:val="20"/>
                <w:szCs w:val="20"/>
              </w:rPr>
            </w:pPr>
            <w:r>
              <w:rPr>
                <w:rFonts w:ascii="Arial" w:hAnsi="Arial" w:cs="Arial"/>
                <w:sz w:val="20"/>
                <w:szCs w:val="20"/>
              </w:rPr>
              <w:t xml:space="preserve">Nov 2016 Paper 13 Q9; </w:t>
            </w:r>
            <w:r w:rsidR="00CF1D09">
              <w:rPr>
                <w:rFonts w:ascii="Arial" w:hAnsi="Arial" w:cs="Arial"/>
                <w:sz w:val="20"/>
                <w:szCs w:val="20"/>
              </w:rPr>
              <w:t xml:space="preserve">Nov 2016 Paper 21 Q11 </w:t>
            </w:r>
          </w:p>
          <w:p w:rsidR="00CF1D09" w:rsidRDefault="00CF1D09" w:rsidP="00520195">
            <w:pPr>
              <w:rPr>
                <w:rFonts w:ascii="Arial" w:hAnsi="Arial" w:cs="Arial"/>
                <w:sz w:val="20"/>
                <w:szCs w:val="20"/>
              </w:rPr>
            </w:pPr>
            <w:r>
              <w:rPr>
                <w:rFonts w:ascii="Arial" w:hAnsi="Arial" w:cs="Arial"/>
                <w:sz w:val="20"/>
                <w:szCs w:val="20"/>
              </w:rPr>
              <w:t xml:space="preserve">Jun 2016 </w:t>
            </w:r>
            <w:r w:rsidR="006508F0">
              <w:rPr>
                <w:rFonts w:ascii="Arial" w:hAnsi="Arial" w:cs="Arial"/>
                <w:sz w:val="20"/>
                <w:szCs w:val="20"/>
              </w:rPr>
              <w:t xml:space="preserve">Paper 21 Q10; </w:t>
            </w:r>
            <w:r>
              <w:rPr>
                <w:rFonts w:ascii="Arial" w:hAnsi="Arial" w:cs="Arial"/>
                <w:sz w:val="20"/>
                <w:szCs w:val="20"/>
              </w:rPr>
              <w:t xml:space="preserve">Jun 2016 Paper 22 Q3 </w:t>
            </w:r>
          </w:p>
          <w:p w:rsidR="00CF1D09" w:rsidRPr="008B6D1B" w:rsidRDefault="006508F0" w:rsidP="00CC38E9">
            <w:pPr>
              <w:rPr>
                <w:rFonts w:ascii="Arial" w:hAnsi="Arial" w:cs="Arial"/>
                <w:sz w:val="20"/>
                <w:szCs w:val="20"/>
              </w:rPr>
            </w:pPr>
            <w:r>
              <w:rPr>
                <w:rFonts w:ascii="Arial" w:hAnsi="Arial" w:cs="Arial"/>
                <w:sz w:val="20"/>
                <w:szCs w:val="20"/>
              </w:rPr>
              <w:t xml:space="preserve">Mar 2016 Paper 12 Q5; </w:t>
            </w:r>
            <w:r w:rsidR="00CF1D09">
              <w:rPr>
                <w:rFonts w:ascii="Arial" w:hAnsi="Arial" w:cs="Arial"/>
                <w:sz w:val="20"/>
                <w:szCs w:val="20"/>
              </w:rPr>
              <w:t xml:space="preserve">Mar 2015 Paper 22 Q2 </w:t>
            </w:r>
          </w:p>
        </w:tc>
      </w:tr>
    </w:tbl>
    <w:p w:rsidR="00E03140" w:rsidRDefault="00E03140" w:rsidP="00E03140">
      <w:pPr>
        <w:pStyle w:val="Heading1"/>
        <w:pBdr>
          <w:top w:val="none" w:sz="0" w:space="0" w:color="auto"/>
          <w:bottom w:val="none" w:sz="0" w:space="0" w:color="auto"/>
        </w:pBdr>
      </w:pPr>
    </w:p>
    <w:p w:rsidR="00E03140" w:rsidRDefault="00E03140">
      <w:pPr>
        <w:rPr>
          <w:rFonts w:ascii="Arial" w:hAnsi="Arial"/>
          <w:bCs/>
          <w:color w:val="EA5B0C"/>
          <w:sz w:val="28"/>
          <w:szCs w:val="28"/>
        </w:rPr>
      </w:pPr>
      <w:r>
        <w:br w:type="page"/>
      </w:r>
    </w:p>
    <w:p w:rsidR="00164BD6" w:rsidRPr="00393536" w:rsidRDefault="00164BD6">
      <w:pPr>
        <w:pStyle w:val="Heading1"/>
      </w:pPr>
      <w:bookmarkStart w:id="19" w:name="_Toc514054552"/>
      <w:r>
        <w:t>12 Series</w:t>
      </w:r>
      <w:bookmarkEnd w:id="19"/>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CC38E9">
        <w:trPr>
          <w:trHeight w:hRule="exact" w:val="440"/>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E03140" w:rsidRPr="008B6D1B" w:rsidTr="00EC526D">
        <w:tblPrEx>
          <w:tblCellMar>
            <w:top w:w="0" w:type="dxa"/>
            <w:bottom w:w="0" w:type="dxa"/>
          </w:tblCellMar>
        </w:tblPrEx>
        <w:trPr>
          <w:trHeight w:val="5837"/>
        </w:trPr>
        <w:tc>
          <w:tcPr>
            <w:tcW w:w="4111" w:type="dxa"/>
            <w:tcMar>
              <w:top w:w="113" w:type="dxa"/>
              <w:bottom w:w="113" w:type="dxa"/>
            </w:tcMar>
          </w:tcPr>
          <w:p w:rsidR="00E03140" w:rsidRPr="0014260E" w:rsidRDefault="00E03140" w:rsidP="00E03140">
            <w:pPr>
              <w:pStyle w:val="ListParagraph"/>
              <w:autoSpaceDE w:val="0"/>
              <w:autoSpaceDN w:val="0"/>
              <w:adjustRightInd w:val="0"/>
              <w:ind w:left="176"/>
              <w:rPr>
                <w:rFonts w:cs="Arial"/>
                <w:color w:val="000000"/>
              </w:rPr>
            </w:pPr>
            <w:r>
              <w:rPr>
                <w:rFonts w:cs="Arial"/>
                <w:color w:val="000000"/>
              </w:rPr>
              <w:t>Whole unit</w:t>
            </w:r>
          </w:p>
        </w:tc>
        <w:tc>
          <w:tcPr>
            <w:tcW w:w="10490" w:type="dxa"/>
            <w:tcMar>
              <w:top w:w="113" w:type="dxa"/>
              <w:bottom w:w="113" w:type="dxa"/>
            </w:tcMar>
          </w:tcPr>
          <w:p w:rsidR="00E03140" w:rsidRPr="008053CD" w:rsidRDefault="00E03140" w:rsidP="00E03140">
            <w:pPr>
              <w:rPr>
                <w:rFonts w:ascii="Arial" w:hAnsi="Arial" w:cs="Arial"/>
                <w:b/>
                <w:sz w:val="20"/>
                <w:szCs w:val="20"/>
              </w:rPr>
            </w:pPr>
            <w:r w:rsidRPr="00CC38E9">
              <w:rPr>
                <w:rFonts w:ascii="Arial" w:hAnsi="Arial" w:cs="Arial"/>
                <w:sz w:val="20"/>
                <w:szCs w:val="20"/>
              </w:rPr>
              <w:t>Learners</w:t>
            </w:r>
            <w:r>
              <w:rPr>
                <w:rFonts w:ascii="Arial" w:hAnsi="Arial" w:cs="Arial"/>
                <w:b/>
                <w:sz w:val="20"/>
                <w:szCs w:val="20"/>
              </w:rPr>
              <w:t xml:space="preserve"> </w:t>
            </w:r>
            <w:r>
              <w:rPr>
                <w:rFonts w:ascii="Arial" w:hAnsi="Arial" w:cs="Arial"/>
                <w:sz w:val="20"/>
                <w:szCs w:val="20"/>
              </w:rPr>
              <w:t>should cover</w:t>
            </w:r>
            <w:r>
              <w:rPr>
                <w:rFonts w:ascii="Arial" w:hAnsi="Arial" w:cs="Arial"/>
                <w:b/>
                <w:sz w:val="20"/>
                <w:szCs w:val="20"/>
              </w:rPr>
              <w:t xml:space="preserve"> </w:t>
            </w:r>
            <w:r w:rsidRPr="008053CD">
              <w:rPr>
                <w:rFonts w:ascii="Arial" w:hAnsi="Arial" w:cs="Arial"/>
                <w:b/>
                <w:sz w:val="20"/>
                <w:szCs w:val="20"/>
              </w:rPr>
              <w:t>11 Permutations and combinations</w:t>
            </w:r>
            <w:r w:rsidRPr="008053CD">
              <w:rPr>
                <w:rFonts w:ascii="Arial" w:hAnsi="Arial" w:cs="Arial"/>
                <w:sz w:val="20"/>
                <w:szCs w:val="20"/>
              </w:rPr>
              <w:t xml:space="preserve"> </w:t>
            </w:r>
            <w:r>
              <w:rPr>
                <w:rFonts w:ascii="Arial" w:hAnsi="Arial" w:cs="Arial"/>
                <w:sz w:val="20"/>
                <w:szCs w:val="20"/>
              </w:rPr>
              <w:t xml:space="preserve">before this topic, </w:t>
            </w:r>
            <w:r w:rsidRPr="008053CD">
              <w:rPr>
                <w:rFonts w:ascii="Arial" w:hAnsi="Arial" w:cs="Arial"/>
                <w:sz w:val="20"/>
                <w:szCs w:val="20"/>
              </w:rPr>
              <w:t xml:space="preserve">to the extent that learners are familiar with factorial notation, combinations and the notation </w:t>
            </w:r>
            <w:r w:rsidRPr="008053CD">
              <w:rPr>
                <w:rFonts w:ascii="Arial" w:hAnsi="Arial" w:cs="Arial"/>
                <w:position w:val="-10"/>
                <w:sz w:val="20"/>
                <w:szCs w:val="20"/>
              </w:rPr>
              <w:object w:dxaOrig="340" w:dyaOrig="340">
                <v:shape id="_x0000_i1144" type="#_x0000_t75" style="width:16.2pt;height:18pt" o:ole="">
                  <v:imagedata r:id="rId377" o:title=""/>
                </v:shape>
                <o:OLEObject Type="Embed" ProgID="Equation.DSMT4" ShapeID="_x0000_i1144" DrawAspect="Content" ObjectID="_1587809068" r:id="rId378"/>
              </w:object>
            </w:r>
            <w:r w:rsidRPr="008053CD">
              <w:rPr>
                <w:rFonts w:ascii="Arial" w:hAnsi="Arial" w:cs="Arial"/>
                <w:sz w:val="20"/>
                <w:szCs w:val="20"/>
              </w:rPr>
              <w:t>and/</w:t>
            </w:r>
            <w:proofErr w:type="gramStart"/>
            <w:r w:rsidRPr="008053CD">
              <w:rPr>
                <w:rFonts w:ascii="Arial" w:hAnsi="Arial" w:cs="Arial"/>
                <w:sz w:val="20"/>
                <w:szCs w:val="20"/>
              </w:rPr>
              <w:t xml:space="preserve">or </w:t>
            </w:r>
            <w:proofErr w:type="gramEnd"/>
            <w:r w:rsidRPr="00901957">
              <w:rPr>
                <w:rFonts w:ascii="Arial" w:hAnsi="Arial" w:cs="Arial"/>
                <w:position w:val="-26"/>
                <w:sz w:val="20"/>
                <w:szCs w:val="20"/>
              </w:rPr>
              <w:object w:dxaOrig="380" w:dyaOrig="620">
                <v:shape id="_x0000_i1145" type="#_x0000_t75" style="width:18pt;height:30pt" o:ole="">
                  <v:imagedata r:id="rId379" o:title=""/>
                </v:shape>
                <o:OLEObject Type="Embed" ProgID="Equation.DSMT4" ShapeID="_x0000_i1145" DrawAspect="Content" ObjectID="_1587809069" r:id="rId380"/>
              </w:object>
            </w:r>
            <w:r w:rsidRPr="008053CD">
              <w:rPr>
                <w:rFonts w:ascii="Arial" w:hAnsi="Arial" w:cs="Arial"/>
                <w:sz w:val="20"/>
                <w:szCs w:val="20"/>
              </w:rPr>
              <w:t xml:space="preserve">. </w:t>
            </w:r>
            <w:r>
              <w:rPr>
                <w:rFonts w:ascii="Arial" w:hAnsi="Arial" w:cs="Arial"/>
                <w:sz w:val="20"/>
                <w:szCs w:val="20"/>
              </w:rPr>
              <w:t>F</w:t>
            </w:r>
            <w:r w:rsidRPr="008053CD">
              <w:rPr>
                <w:rFonts w:ascii="Arial" w:hAnsi="Arial" w:cs="Arial"/>
                <w:sz w:val="20"/>
                <w:szCs w:val="20"/>
              </w:rPr>
              <w:t>inding of first terms, common differences and common ratios m</w:t>
            </w:r>
            <w:r>
              <w:rPr>
                <w:rFonts w:ascii="Arial" w:hAnsi="Arial" w:cs="Arial"/>
                <w:sz w:val="20"/>
                <w:szCs w:val="20"/>
              </w:rPr>
              <w:t>ight</w:t>
            </w:r>
            <w:r w:rsidRPr="008053CD">
              <w:rPr>
                <w:rFonts w:ascii="Arial" w:hAnsi="Arial" w:cs="Arial"/>
                <w:sz w:val="20"/>
                <w:szCs w:val="20"/>
              </w:rPr>
              <w:t xml:space="preserve"> involve solving simultaneous equations,</w:t>
            </w:r>
            <w:r>
              <w:rPr>
                <w:rFonts w:ascii="Arial" w:hAnsi="Arial" w:cs="Arial"/>
                <w:sz w:val="20"/>
                <w:szCs w:val="20"/>
              </w:rPr>
              <w:t xml:space="preserve"> therefore</w:t>
            </w:r>
            <w:r w:rsidRPr="008053CD">
              <w:rPr>
                <w:rFonts w:ascii="Arial" w:hAnsi="Arial" w:cs="Arial"/>
                <w:sz w:val="20"/>
                <w:szCs w:val="20"/>
              </w:rPr>
              <w:t xml:space="preserve"> </w:t>
            </w:r>
            <w:r>
              <w:rPr>
                <w:rFonts w:ascii="Arial" w:hAnsi="Arial" w:cs="Arial"/>
                <w:sz w:val="20"/>
                <w:szCs w:val="20"/>
              </w:rPr>
              <w:t>we also recommend</w:t>
            </w:r>
            <w:r w:rsidRPr="008053CD">
              <w:rPr>
                <w:rFonts w:ascii="Arial" w:hAnsi="Arial" w:cs="Arial"/>
                <w:sz w:val="20"/>
                <w:szCs w:val="20"/>
              </w:rPr>
              <w:t xml:space="preserve"> that learners have studied </w:t>
            </w:r>
            <w:r w:rsidRPr="008053CD">
              <w:rPr>
                <w:rFonts w:ascii="Arial" w:hAnsi="Arial" w:cs="Arial"/>
                <w:b/>
                <w:sz w:val="20"/>
                <w:szCs w:val="20"/>
              </w:rPr>
              <w:t>6 Simultaneous equations</w:t>
            </w:r>
            <w:r w:rsidRPr="008053CD">
              <w:rPr>
                <w:rFonts w:ascii="Arial" w:hAnsi="Arial" w:cs="Arial"/>
                <w:sz w:val="20"/>
                <w:szCs w:val="20"/>
              </w:rPr>
              <w:t xml:space="preserve">. </w:t>
            </w:r>
            <w:r>
              <w:rPr>
                <w:rFonts w:ascii="Arial" w:hAnsi="Arial" w:cs="Arial"/>
                <w:sz w:val="20"/>
                <w:szCs w:val="20"/>
              </w:rPr>
              <w:t xml:space="preserve">As arithmetic and geometric progressions are new to this syllabus, there is little past paper material with which to practice. These topics have been, and are still included in, the Cambridge International AS &amp; A Level Mathematics 9709 syllabus and the Pure Mathematics 1 papers (Paper 1) should be a good source of material for formative assessment. </w:t>
            </w:r>
          </w:p>
          <w:p w:rsidR="00E03140" w:rsidRDefault="00E03140" w:rsidP="00E03140">
            <w:pPr>
              <w:rPr>
                <w:rFonts w:ascii="Arial" w:hAnsi="Arial" w:cs="Arial"/>
                <w:sz w:val="20"/>
                <w:szCs w:val="20"/>
              </w:rPr>
            </w:pPr>
          </w:p>
          <w:p w:rsidR="00E03140" w:rsidRPr="008053CD" w:rsidRDefault="00E03140" w:rsidP="00E03140">
            <w:pPr>
              <w:rPr>
                <w:rFonts w:ascii="Arial" w:hAnsi="Arial" w:cs="Arial"/>
                <w:sz w:val="20"/>
                <w:szCs w:val="20"/>
              </w:rPr>
            </w:pPr>
            <w:r>
              <w:rPr>
                <w:rFonts w:ascii="Arial" w:hAnsi="Arial" w:cs="Arial"/>
                <w:sz w:val="20"/>
                <w:szCs w:val="20"/>
              </w:rPr>
              <w:t>L</w:t>
            </w:r>
            <w:r w:rsidRPr="008053CD">
              <w:rPr>
                <w:rFonts w:ascii="Arial" w:hAnsi="Arial" w:cs="Arial"/>
                <w:sz w:val="20"/>
                <w:szCs w:val="20"/>
              </w:rPr>
              <w:t xml:space="preserve">earners </w:t>
            </w:r>
            <w:r>
              <w:rPr>
                <w:rFonts w:ascii="Arial" w:hAnsi="Arial" w:cs="Arial"/>
                <w:sz w:val="20"/>
                <w:szCs w:val="20"/>
              </w:rPr>
              <w:t>should</w:t>
            </w:r>
            <w:r w:rsidRPr="008053CD">
              <w:rPr>
                <w:rFonts w:ascii="Arial" w:hAnsi="Arial" w:cs="Arial"/>
                <w:sz w:val="20"/>
                <w:szCs w:val="20"/>
              </w:rPr>
              <w:t xml:space="preserve"> already be partially familiar with th</w:t>
            </w:r>
            <w:r>
              <w:rPr>
                <w:rFonts w:ascii="Arial" w:hAnsi="Arial" w:cs="Arial"/>
                <w:sz w:val="20"/>
                <w:szCs w:val="20"/>
              </w:rPr>
              <w:t>is</w:t>
            </w:r>
            <w:r w:rsidRPr="008053CD">
              <w:rPr>
                <w:rFonts w:ascii="Arial" w:hAnsi="Arial" w:cs="Arial"/>
                <w:sz w:val="20"/>
                <w:szCs w:val="20"/>
              </w:rPr>
              <w:t xml:space="preserve"> topic from the syllabus requirements of Cambridge O Level Mathematics or Cambridge IGCSE Mathematics. </w:t>
            </w:r>
            <w:r>
              <w:rPr>
                <w:rFonts w:ascii="Arial" w:hAnsi="Arial" w:cs="Arial"/>
                <w:sz w:val="20"/>
                <w:szCs w:val="20"/>
              </w:rPr>
              <w:t>L</w:t>
            </w:r>
            <w:r w:rsidRPr="008053CD">
              <w:rPr>
                <w:rFonts w:ascii="Arial" w:hAnsi="Arial" w:cs="Arial"/>
                <w:sz w:val="20"/>
                <w:szCs w:val="20"/>
              </w:rPr>
              <w:t xml:space="preserve">earners </w:t>
            </w:r>
            <w:r>
              <w:rPr>
                <w:rFonts w:ascii="Arial" w:hAnsi="Arial" w:cs="Arial"/>
                <w:sz w:val="20"/>
                <w:szCs w:val="20"/>
              </w:rPr>
              <w:t>should</w:t>
            </w:r>
            <w:r w:rsidRPr="008053CD">
              <w:rPr>
                <w:rFonts w:ascii="Arial" w:hAnsi="Arial" w:cs="Arial"/>
                <w:sz w:val="20"/>
                <w:szCs w:val="20"/>
              </w:rPr>
              <w:t xml:space="preserve"> </w:t>
            </w:r>
            <w:r>
              <w:rPr>
                <w:rFonts w:ascii="Arial" w:hAnsi="Arial" w:cs="Arial"/>
                <w:sz w:val="20"/>
                <w:szCs w:val="20"/>
              </w:rPr>
              <w:t xml:space="preserve">be </w:t>
            </w:r>
            <w:r w:rsidRPr="008053CD">
              <w:rPr>
                <w:rFonts w:ascii="Arial" w:hAnsi="Arial" w:cs="Arial"/>
                <w:sz w:val="20"/>
                <w:szCs w:val="20"/>
              </w:rPr>
              <w:t xml:space="preserve">able to manipulate directed numbers, use brackets and extract common factors, expand products of algebraic expressions and manipulate simple algebraic fractions. Learners should also be able to recognise simple arithmetic and geometric sequences from a list of terms and find simple expressions for </w:t>
            </w:r>
            <w:r w:rsidRPr="00901957">
              <w:rPr>
                <w:rFonts w:ascii="Arial" w:hAnsi="Arial" w:cs="Arial"/>
                <w:i/>
                <w:sz w:val="20"/>
                <w:szCs w:val="20"/>
              </w:rPr>
              <w:t>n</w:t>
            </w:r>
            <w:r w:rsidRPr="008053CD">
              <w:rPr>
                <w:rFonts w:ascii="Arial" w:hAnsi="Arial" w:cs="Arial"/>
                <w:sz w:val="20"/>
                <w:szCs w:val="20"/>
              </w:rPr>
              <w:t>th terms of such sequences.</w:t>
            </w:r>
          </w:p>
          <w:p w:rsidR="00E03140" w:rsidRPr="008053CD" w:rsidRDefault="00E03140" w:rsidP="00E03140">
            <w:pPr>
              <w:rPr>
                <w:rFonts w:ascii="Arial" w:hAnsi="Arial" w:cs="Arial"/>
                <w:b/>
                <w:sz w:val="20"/>
                <w:szCs w:val="20"/>
              </w:rPr>
            </w:pPr>
          </w:p>
          <w:p w:rsidR="00E03140" w:rsidRPr="008B6D1B" w:rsidRDefault="00E03140" w:rsidP="00E03140">
            <w:pPr>
              <w:rPr>
                <w:rFonts w:ascii="Arial" w:hAnsi="Arial" w:cs="Arial"/>
                <w:sz w:val="20"/>
                <w:szCs w:val="20"/>
              </w:rPr>
            </w:pPr>
            <w:r w:rsidRPr="008053CD">
              <w:rPr>
                <w:rFonts w:ascii="Arial" w:hAnsi="Arial" w:cs="Arial"/>
                <w:sz w:val="20"/>
                <w:szCs w:val="20"/>
              </w:rPr>
              <w:t xml:space="preserve">Learners extend their knowledge of algebraic manipulation </w:t>
            </w:r>
            <w:r>
              <w:rPr>
                <w:rFonts w:ascii="Arial" w:hAnsi="Arial" w:cs="Arial"/>
                <w:sz w:val="20"/>
                <w:szCs w:val="20"/>
              </w:rPr>
              <w:t>to</w:t>
            </w:r>
            <w:r w:rsidRPr="008053CD">
              <w:rPr>
                <w:rFonts w:ascii="Arial" w:hAnsi="Arial" w:cs="Arial"/>
                <w:sz w:val="20"/>
                <w:szCs w:val="20"/>
              </w:rPr>
              <w:t xml:space="preserve"> expand</w:t>
            </w:r>
            <w:r>
              <w:rPr>
                <w:rFonts w:ascii="Arial" w:hAnsi="Arial" w:cs="Arial"/>
                <w:sz w:val="20"/>
                <w:szCs w:val="20"/>
              </w:rPr>
              <w:t>ing</w:t>
            </w:r>
            <w:r w:rsidRPr="008053CD">
              <w:rPr>
                <w:rFonts w:ascii="Arial" w:hAnsi="Arial" w:cs="Arial"/>
                <w:sz w:val="20"/>
                <w:szCs w:val="20"/>
              </w:rPr>
              <w:t xml:space="preserve"> expressions of the </w:t>
            </w:r>
            <w:proofErr w:type="gramStart"/>
            <w:r w:rsidRPr="008053CD">
              <w:rPr>
                <w:rFonts w:ascii="Arial" w:hAnsi="Arial" w:cs="Arial"/>
                <w:sz w:val="20"/>
                <w:szCs w:val="20"/>
              </w:rPr>
              <w:t>form</w:t>
            </w:r>
            <w:r w:rsidRPr="008053CD">
              <w:rPr>
                <w:rFonts w:ascii="Arial" w:hAnsi="Arial" w:cs="Arial"/>
                <w:b/>
                <w:sz w:val="20"/>
                <w:szCs w:val="20"/>
              </w:rPr>
              <w:t xml:space="preserve"> </w:t>
            </w:r>
            <w:proofErr w:type="gramEnd"/>
            <w:r w:rsidRPr="008053CD">
              <w:rPr>
                <w:rFonts w:ascii="Arial" w:hAnsi="Arial" w:cs="Arial"/>
                <w:b/>
                <w:position w:val="-12"/>
                <w:sz w:val="20"/>
                <w:szCs w:val="20"/>
              </w:rPr>
              <w:object w:dxaOrig="740" w:dyaOrig="360">
                <v:shape id="_x0000_i1146" type="#_x0000_t75" style="width:37.8pt;height:19.2pt" o:ole="">
                  <v:imagedata r:id="rId381" o:title=""/>
                </v:shape>
                <o:OLEObject Type="Embed" ProgID="Equation.DSMT4" ShapeID="_x0000_i1146" DrawAspect="Content" ObjectID="_1587809070" r:id="rId382"/>
              </w:object>
            </w:r>
            <w:r w:rsidRPr="008053CD">
              <w:rPr>
                <w:rFonts w:ascii="Arial" w:hAnsi="Arial" w:cs="Arial"/>
                <w:b/>
                <w:sz w:val="20"/>
                <w:szCs w:val="20"/>
              </w:rPr>
              <w:t xml:space="preserve">, </w:t>
            </w:r>
            <w:r w:rsidRPr="008053CD">
              <w:rPr>
                <w:rFonts w:ascii="Arial" w:hAnsi="Arial" w:cs="Arial"/>
                <w:sz w:val="20"/>
                <w:szCs w:val="20"/>
              </w:rPr>
              <w:t xml:space="preserve">where </w:t>
            </w:r>
            <w:r w:rsidRPr="00901957">
              <w:rPr>
                <w:rFonts w:ascii="Arial" w:hAnsi="Arial" w:cs="Arial"/>
                <w:i/>
                <w:sz w:val="20"/>
                <w:szCs w:val="20"/>
              </w:rPr>
              <w:t>n</w:t>
            </w:r>
            <w:r>
              <w:rPr>
                <w:rFonts w:ascii="Arial" w:hAnsi="Arial" w:cs="Arial"/>
                <w:b/>
                <w:i/>
                <w:sz w:val="20"/>
                <w:szCs w:val="20"/>
              </w:rPr>
              <w:t xml:space="preserve"> </w:t>
            </w:r>
            <w:r w:rsidRPr="008053CD">
              <w:rPr>
                <w:rFonts w:ascii="Arial" w:hAnsi="Arial" w:cs="Arial"/>
                <w:sz w:val="20"/>
                <w:szCs w:val="20"/>
              </w:rPr>
              <w:t xml:space="preserve">is a positive integer, using the Binomial Theorem. Pascal’s Triangle can be used as an initial way of expanding fairly straightforward binomial expansions and these expansions </w:t>
            </w:r>
            <w:r>
              <w:rPr>
                <w:rFonts w:ascii="Arial" w:hAnsi="Arial" w:cs="Arial"/>
                <w:sz w:val="20"/>
                <w:szCs w:val="20"/>
              </w:rPr>
              <w:t xml:space="preserve">can </w:t>
            </w:r>
            <w:r w:rsidRPr="008053CD">
              <w:rPr>
                <w:rFonts w:ascii="Arial" w:hAnsi="Arial" w:cs="Arial"/>
                <w:sz w:val="20"/>
                <w:szCs w:val="20"/>
              </w:rPr>
              <w:t xml:space="preserve">then </w:t>
            </w:r>
            <w:r>
              <w:rPr>
                <w:rFonts w:ascii="Arial" w:hAnsi="Arial" w:cs="Arial"/>
                <w:sz w:val="20"/>
                <w:szCs w:val="20"/>
              </w:rPr>
              <w:t xml:space="preserve">be </w:t>
            </w:r>
            <w:r w:rsidRPr="008053CD">
              <w:rPr>
                <w:rFonts w:ascii="Arial" w:hAnsi="Arial" w:cs="Arial"/>
                <w:sz w:val="20"/>
                <w:szCs w:val="20"/>
              </w:rPr>
              <w:t>relate</w:t>
            </w:r>
            <w:r>
              <w:rPr>
                <w:rFonts w:ascii="Arial" w:hAnsi="Arial" w:cs="Arial"/>
                <w:sz w:val="20"/>
                <w:szCs w:val="20"/>
              </w:rPr>
              <w:t>d</w:t>
            </w:r>
            <w:r w:rsidRPr="008053CD">
              <w:rPr>
                <w:rFonts w:ascii="Arial" w:hAnsi="Arial" w:cs="Arial"/>
                <w:sz w:val="20"/>
                <w:szCs w:val="20"/>
              </w:rPr>
              <w:t xml:space="preserve"> to the given formula using the work on combinations from </w:t>
            </w:r>
            <w:r w:rsidRPr="008053CD">
              <w:rPr>
                <w:rFonts w:ascii="Arial" w:hAnsi="Arial" w:cs="Arial"/>
                <w:b/>
                <w:sz w:val="20"/>
                <w:szCs w:val="20"/>
              </w:rPr>
              <w:t>11 Permutations and combinations</w:t>
            </w:r>
            <w:r w:rsidRPr="008053CD">
              <w:rPr>
                <w:rFonts w:ascii="Arial" w:hAnsi="Arial" w:cs="Arial"/>
                <w:sz w:val="20"/>
                <w:szCs w:val="20"/>
              </w:rPr>
              <w:t xml:space="preserve">. Learners also extend their knowledge of </w:t>
            </w:r>
            <w:r>
              <w:rPr>
                <w:rFonts w:ascii="Arial" w:hAnsi="Arial" w:cs="Arial"/>
                <w:sz w:val="20"/>
                <w:szCs w:val="20"/>
              </w:rPr>
              <w:t xml:space="preserve">arithmetic and geometric </w:t>
            </w:r>
            <w:r w:rsidRPr="008053CD">
              <w:rPr>
                <w:rFonts w:ascii="Arial" w:hAnsi="Arial" w:cs="Arial"/>
                <w:sz w:val="20"/>
                <w:szCs w:val="20"/>
              </w:rPr>
              <w:t>sequences</w:t>
            </w:r>
            <w:r>
              <w:rPr>
                <w:rFonts w:ascii="Arial" w:hAnsi="Arial" w:cs="Arial"/>
                <w:sz w:val="20"/>
                <w:szCs w:val="20"/>
              </w:rPr>
              <w:t>.</w:t>
            </w:r>
            <w:r w:rsidRPr="008053CD">
              <w:rPr>
                <w:rFonts w:ascii="Arial" w:hAnsi="Arial" w:cs="Arial"/>
                <w:sz w:val="20"/>
                <w:szCs w:val="20"/>
              </w:rPr>
              <w:t xml:space="preserve"> </w:t>
            </w:r>
            <w:r>
              <w:rPr>
                <w:rFonts w:ascii="Arial" w:hAnsi="Arial" w:cs="Arial"/>
                <w:sz w:val="20"/>
                <w:szCs w:val="20"/>
              </w:rPr>
              <w:t>Work they have covered in</w:t>
            </w:r>
            <w:r w:rsidRPr="00E0765F">
              <w:rPr>
                <w:rFonts w:ascii="Arial" w:hAnsi="Arial" w:cs="Arial"/>
                <w:sz w:val="20"/>
                <w:szCs w:val="20"/>
              </w:rPr>
              <w:t xml:space="preserve"> Cambridge O Level or </w:t>
            </w:r>
            <w:r w:rsidR="00522397">
              <w:rPr>
                <w:rFonts w:ascii="Arial" w:hAnsi="Arial" w:cs="Arial"/>
                <w:sz w:val="20"/>
                <w:szCs w:val="20"/>
              </w:rPr>
              <w:t xml:space="preserve">Cambridge </w:t>
            </w:r>
            <w:r w:rsidRPr="00E0765F">
              <w:rPr>
                <w:rFonts w:ascii="Arial" w:hAnsi="Arial" w:cs="Arial"/>
                <w:sz w:val="20"/>
                <w:szCs w:val="20"/>
              </w:rPr>
              <w:t>IGCSE Mathematics</w:t>
            </w:r>
            <w:r>
              <w:rPr>
                <w:rFonts w:ascii="Arial" w:hAnsi="Arial" w:cs="Arial"/>
                <w:sz w:val="20"/>
                <w:szCs w:val="20"/>
              </w:rPr>
              <w:t xml:space="preserve"> for sequences of numbers is translated</w:t>
            </w:r>
            <w:r w:rsidRPr="008053CD">
              <w:rPr>
                <w:rFonts w:ascii="Arial" w:hAnsi="Arial" w:cs="Arial"/>
                <w:sz w:val="20"/>
                <w:szCs w:val="20"/>
              </w:rPr>
              <w:t xml:space="preserve"> in</w:t>
            </w:r>
            <w:r>
              <w:rPr>
                <w:rFonts w:ascii="Arial" w:hAnsi="Arial" w:cs="Arial"/>
                <w:sz w:val="20"/>
                <w:szCs w:val="20"/>
              </w:rPr>
              <w:t>to</w:t>
            </w:r>
            <w:r w:rsidRPr="008053CD">
              <w:rPr>
                <w:rFonts w:ascii="Arial" w:hAnsi="Arial" w:cs="Arial"/>
                <w:sz w:val="20"/>
                <w:szCs w:val="20"/>
              </w:rPr>
              <w:t xml:space="preserve"> algebraic terms. </w:t>
            </w:r>
            <w:r>
              <w:rPr>
                <w:rFonts w:ascii="Arial" w:hAnsi="Arial" w:cs="Arial"/>
                <w:sz w:val="20"/>
                <w:szCs w:val="20"/>
              </w:rPr>
              <w:t xml:space="preserve">Learners will problem-solve using the structure of each type of sequence. </w:t>
            </w:r>
            <w:r w:rsidRPr="008053CD">
              <w:rPr>
                <w:rFonts w:ascii="Arial" w:hAnsi="Arial" w:cs="Arial"/>
                <w:sz w:val="20"/>
                <w:szCs w:val="20"/>
              </w:rPr>
              <w:t>The concept of a series being the sum of the terms of a sequence is introduced and the</w:t>
            </w:r>
            <w:r>
              <w:rPr>
                <w:rFonts w:ascii="Arial" w:hAnsi="Arial" w:cs="Arial"/>
                <w:sz w:val="20"/>
                <w:szCs w:val="20"/>
              </w:rPr>
              <w:t xml:space="preserve"> formulae for these developed</w:t>
            </w:r>
            <w:r w:rsidRPr="008053CD">
              <w:rPr>
                <w:rFonts w:ascii="Arial" w:hAnsi="Arial" w:cs="Arial"/>
                <w:sz w:val="20"/>
                <w:szCs w:val="20"/>
              </w:rPr>
              <w:t xml:space="preserve">. </w:t>
            </w:r>
            <w:r>
              <w:rPr>
                <w:rFonts w:ascii="Arial" w:hAnsi="Arial" w:cs="Arial"/>
                <w:sz w:val="20"/>
                <w:szCs w:val="20"/>
              </w:rPr>
              <w:t xml:space="preserve">The sum to infinity of appropriate geometric sequence is also considered. </w:t>
            </w:r>
          </w:p>
        </w:tc>
      </w:tr>
      <w:tr w:rsidR="00164BD6" w:rsidRPr="008B6D1B" w:rsidTr="00EC526D">
        <w:tblPrEx>
          <w:tblCellMar>
            <w:top w:w="0" w:type="dxa"/>
            <w:bottom w:w="0" w:type="dxa"/>
          </w:tblCellMar>
        </w:tblPrEx>
        <w:trPr>
          <w:trHeight w:val="5837"/>
        </w:trPr>
        <w:tc>
          <w:tcPr>
            <w:tcW w:w="4111" w:type="dxa"/>
            <w:tcMar>
              <w:top w:w="113" w:type="dxa"/>
              <w:bottom w:w="113" w:type="dxa"/>
            </w:tcMar>
          </w:tcPr>
          <w:p w:rsidR="0014260E" w:rsidRPr="0014260E" w:rsidRDefault="00B26D21" w:rsidP="009269E1">
            <w:pPr>
              <w:pStyle w:val="ListParagraph"/>
              <w:numPr>
                <w:ilvl w:val="0"/>
                <w:numId w:val="30"/>
              </w:numPr>
              <w:autoSpaceDE w:val="0"/>
              <w:autoSpaceDN w:val="0"/>
              <w:adjustRightInd w:val="0"/>
              <w:ind w:left="176" w:hanging="176"/>
              <w:rPr>
                <w:rFonts w:cs="Arial"/>
                <w:i/>
                <w:iCs/>
                <w:color w:val="000000"/>
              </w:rPr>
            </w:pPr>
            <w:r w:rsidRPr="0014260E">
              <w:rPr>
                <w:rFonts w:cs="Arial"/>
                <w:color w:val="000000"/>
              </w:rPr>
              <w:t xml:space="preserve">use </w:t>
            </w:r>
            <w:r w:rsidR="0014260E" w:rsidRPr="0014260E">
              <w:rPr>
                <w:rFonts w:cs="Arial"/>
                <w:color w:val="000000"/>
              </w:rPr>
              <w:t xml:space="preserve">the </w:t>
            </w:r>
            <w:r w:rsidR="0014260E" w:rsidRPr="009269E1">
              <w:rPr>
                <w:rFonts w:cs="Arial"/>
                <w:lang w:eastAsia="en-GB"/>
              </w:rPr>
              <w:t>Binomial</w:t>
            </w:r>
            <w:r w:rsidR="0014260E" w:rsidRPr="0014260E">
              <w:rPr>
                <w:rFonts w:cs="Arial"/>
                <w:color w:val="000000"/>
              </w:rPr>
              <w:t xml:space="preserve"> Theorem for expansion of </w:t>
            </w:r>
            <w:r w:rsidR="00890FD5" w:rsidRPr="00890FD5">
              <w:rPr>
                <w:rFonts w:cs="Arial"/>
                <w:b/>
                <w:position w:val="-12"/>
              </w:rPr>
              <w:object w:dxaOrig="720" w:dyaOrig="380">
                <v:shape id="_x0000_i1147" type="#_x0000_t75" style="width:36pt;height:18.6pt" o:ole="">
                  <v:imagedata r:id="rId383" o:title=""/>
                </v:shape>
                <o:OLEObject Type="Embed" ProgID="Equation.DSMT4" ShapeID="_x0000_i1147" DrawAspect="Content" ObjectID="_1587809071" r:id="rId384"/>
              </w:object>
            </w:r>
            <w:r w:rsidR="0014260E" w:rsidRPr="0014260E">
              <w:rPr>
                <w:rFonts w:cs="Arial"/>
                <w:b/>
              </w:rPr>
              <w:t xml:space="preserve"> </w:t>
            </w:r>
            <w:r w:rsidR="0014260E" w:rsidRPr="0014260E">
              <w:rPr>
                <w:rFonts w:cs="Arial"/>
                <w:color w:val="000000"/>
              </w:rPr>
              <w:t xml:space="preserve">for positive integer </w:t>
            </w:r>
            <w:r w:rsidR="0014260E" w:rsidRPr="00A5581F">
              <w:rPr>
                <w:i/>
                <w:iCs/>
                <w:color w:val="000000"/>
              </w:rPr>
              <w:t>n</w:t>
            </w: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i/>
                <w:iCs/>
                <w:color w:val="000000"/>
                <w:sz w:val="20"/>
                <w:szCs w:val="20"/>
              </w:rPr>
            </w:pPr>
          </w:p>
          <w:p w:rsidR="00164BD6" w:rsidRPr="008B6D1B" w:rsidRDefault="00164BD6" w:rsidP="00E0765F">
            <w:pPr>
              <w:autoSpaceDE w:val="0"/>
              <w:autoSpaceDN w:val="0"/>
              <w:adjustRightInd w:val="0"/>
              <w:rPr>
                <w:rFonts w:ascii="Arial" w:hAnsi="Arial" w:cs="Arial"/>
                <w:sz w:val="20"/>
                <w:szCs w:val="20"/>
              </w:rPr>
            </w:pP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If learners are not familiar with Pascal’s Triangle, introduce this by expanding </w:t>
            </w:r>
            <w:r w:rsidR="00890FD5" w:rsidRPr="00CF2CEB">
              <w:rPr>
                <w:rFonts w:ascii="Arial" w:hAnsi="Arial" w:cs="Arial"/>
                <w:position w:val="-12"/>
                <w:sz w:val="20"/>
                <w:szCs w:val="20"/>
                <w:lang w:eastAsia="en-GB"/>
              </w:rPr>
              <w:object w:dxaOrig="1460" w:dyaOrig="380">
                <v:shape id="_x0000_i1148" type="#_x0000_t75" style="width:75.6pt;height:19.2pt" o:ole="">
                  <v:imagedata r:id="rId385" o:title=""/>
                </v:shape>
                <o:OLEObject Type="Embed" ProgID="Equation.DSMT4" ShapeID="_x0000_i1148" DrawAspect="Content" ObjectID="_1587809072" r:id="rId386"/>
              </w:object>
            </w:r>
            <w:r w:rsidRPr="008B6D1B">
              <w:rPr>
                <w:rFonts w:ascii="Arial" w:hAnsi="Arial" w:cs="Arial"/>
                <w:sz w:val="20"/>
                <w:szCs w:val="20"/>
                <w:lang w:eastAsia="en-GB"/>
              </w:rPr>
              <w:t xml:space="preserve"> and </w:t>
            </w:r>
            <w:r w:rsidR="00890FD5" w:rsidRPr="00CF2CEB">
              <w:rPr>
                <w:rFonts w:ascii="Arial" w:hAnsi="Arial" w:cs="Arial"/>
                <w:position w:val="-12"/>
                <w:sz w:val="20"/>
                <w:szCs w:val="20"/>
                <w:lang w:eastAsia="en-GB"/>
              </w:rPr>
              <w:object w:dxaOrig="720" w:dyaOrig="380">
                <v:shape id="_x0000_i1149" type="#_x0000_t75" style="width:37.2pt;height:19.2pt" o:ole="">
                  <v:imagedata r:id="rId387" o:title=""/>
                </v:shape>
                <o:OLEObject Type="Embed" ProgID="Equation.DSMT4" ShapeID="_x0000_i1149" DrawAspect="Content" ObjectID="_1587809073" r:id="rId388"/>
              </w:object>
            </w:r>
            <w:r w:rsidRPr="008B6D1B">
              <w:rPr>
                <w:rFonts w:ascii="Arial" w:hAnsi="Arial" w:cs="Arial"/>
                <w:sz w:val="20"/>
                <w:szCs w:val="20"/>
                <w:lang w:eastAsia="en-GB"/>
              </w:rPr>
              <w:t xml:space="preserve"> looking at the coefficients of each term when put in an ordered fashion. This will be a good revision of algebraic practice. </w:t>
            </w:r>
          </w:p>
          <w:p w:rsidR="00164BD6"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Ask learners to deduce the expansions of </w:t>
            </w:r>
            <w:r w:rsidR="00890FD5" w:rsidRPr="00CF2CEB">
              <w:rPr>
                <w:rFonts w:ascii="Arial" w:hAnsi="Arial" w:cs="Arial"/>
                <w:position w:val="-12"/>
                <w:sz w:val="20"/>
                <w:szCs w:val="20"/>
                <w:lang w:eastAsia="en-GB"/>
              </w:rPr>
              <w:object w:dxaOrig="720" w:dyaOrig="380">
                <v:shape id="_x0000_i1150" type="#_x0000_t75" style="width:37.2pt;height:19.2pt" o:ole="">
                  <v:imagedata r:id="rId389" o:title=""/>
                </v:shape>
                <o:OLEObject Type="Embed" ProgID="Equation.DSMT4" ShapeID="_x0000_i1150" DrawAspect="Content" ObjectID="_1587809074" r:id="rId390"/>
              </w:object>
            </w:r>
            <w:proofErr w:type="spellStart"/>
            <w:proofErr w:type="gramStart"/>
            <w:r w:rsidRPr="008B6D1B">
              <w:rPr>
                <w:rFonts w:ascii="Arial" w:hAnsi="Arial" w:cs="Arial"/>
                <w:sz w:val="20"/>
                <w:szCs w:val="20"/>
                <w:lang w:eastAsia="en-GB"/>
              </w:rPr>
              <w:t>and</w:t>
            </w:r>
            <w:proofErr w:type="spellEnd"/>
            <w:r w:rsidRPr="008B6D1B">
              <w:rPr>
                <w:rFonts w:ascii="Arial" w:hAnsi="Arial" w:cs="Arial"/>
                <w:sz w:val="20"/>
                <w:szCs w:val="20"/>
                <w:lang w:eastAsia="en-GB"/>
              </w:rPr>
              <w:t xml:space="preserve"> </w:t>
            </w:r>
            <w:proofErr w:type="gramEnd"/>
            <w:r w:rsidR="00890FD5" w:rsidRPr="00CF2CEB">
              <w:rPr>
                <w:rFonts w:ascii="Arial" w:hAnsi="Arial" w:cs="Arial"/>
                <w:position w:val="-12"/>
                <w:sz w:val="20"/>
                <w:szCs w:val="20"/>
                <w:lang w:eastAsia="en-GB"/>
              </w:rPr>
              <w:object w:dxaOrig="720" w:dyaOrig="380">
                <v:shape id="_x0000_i1151" type="#_x0000_t75" style="width:37.2pt;height:19.2pt" o:ole="">
                  <v:imagedata r:id="rId391" o:title=""/>
                </v:shape>
                <o:OLEObject Type="Embed" ProgID="Equation.DSMT4" ShapeID="_x0000_i1151" DrawAspect="Content" ObjectID="_1587809075" r:id="rId392"/>
              </w:object>
            </w:r>
            <w:r w:rsidRPr="008B6D1B">
              <w:rPr>
                <w:rFonts w:ascii="Arial" w:hAnsi="Arial" w:cs="Arial"/>
                <w:sz w:val="20"/>
                <w:szCs w:val="20"/>
                <w:lang w:eastAsia="en-GB"/>
              </w:rPr>
              <w:t>.</w:t>
            </w:r>
          </w:p>
          <w:p w:rsidR="00CF2CEB" w:rsidRPr="008B6D1B" w:rsidRDefault="00CF2CEB" w:rsidP="00E0765F">
            <w:pPr>
              <w:autoSpaceDE w:val="0"/>
              <w:autoSpaceDN w:val="0"/>
              <w:adjustRightInd w:val="0"/>
              <w:rPr>
                <w:rFonts w:ascii="Arial" w:hAnsi="Arial" w:cs="Arial"/>
                <w:sz w:val="20"/>
                <w:szCs w:val="20"/>
                <w:lang w:eastAsia="en-GB"/>
              </w:rPr>
            </w:pPr>
          </w:p>
          <w:p w:rsidR="00CF2CEB" w:rsidRPr="008B6D1B" w:rsidRDefault="00890FD5" w:rsidP="00CF2CEB">
            <w:pPr>
              <w:autoSpaceDE w:val="0"/>
              <w:autoSpaceDN w:val="0"/>
              <w:adjustRightInd w:val="0"/>
              <w:rPr>
                <w:rFonts w:ascii="Arial" w:hAnsi="Arial" w:cs="Arial"/>
                <w:sz w:val="20"/>
                <w:szCs w:val="20"/>
                <w:lang w:eastAsia="en-GB"/>
              </w:rPr>
            </w:pPr>
            <w:r>
              <w:rPr>
                <w:rFonts w:ascii="Arial" w:hAnsi="Arial" w:cs="Arial"/>
                <w:sz w:val="20"/>
                <w:szCs w:val="20"/>
                <w:lang w:eastAsia="en-GB"/>
              </w:rPr>
              <w:t>‘The binomial theorem: formulas’ is a</w:t>
            </w:r>
            <w:r w:rsidR="000935E0" w:rsidRPr="008B6D1B">
              <w:rPr>
                <w:rFonts w:ascii="Arial" w:hAnsi="Arial" w:cs="Arial"/>
                <w:sz w:val="20"/>
                <w:szCs w:val="20"/>
                <w:lang w:eastAsia="en-GB"/>
              </w:rPr>
              <w:t xml:space="preserve"> useful introduction using Pascal’s Triangle</w:t>
            </w:r>
            <w:r>
              <w:rPr>
                <w:rFonts w:ascii="Arial" w:hAnsi="Arial" w:cs="Arial"/>
                <w:sz w:val="20"/>
                <w:szCs w:val="20"/>
                <w:lang w:eastAsia="en-GB"/>
              </w:rPr>
              <w:t xml:space="preserve">, which can be found </w:t>
            </w:r>
            <w:r w:rsidR="000935E0">
              <w:rPr>
                <w:rFonts w:ascii="Arial" w:hAnsi="Arial" w:cs="Arial"/>
                <w:sz w:val="20"/>
                <w:szCs w:val="20"/>
                <w:lang w:eastAsia="en-GB"/>
              </w:rPr>
              <w:t>at:</w:t>
            </w:r>
            <w:r w:rsidR="000935E0">
              <w:t xml:space="preserve"> </w:t>
            </w:r>
            <w:hyperlink r:id="rId393" w:history="1">
              <w:r w:rsidR="00CF2CEB" w:rsidRPr="008B6D1B">
                <w:rPr>
                  <w:rStyle w:val="Hyperlink"/>
                  <w:rFonts w:ascii="Arial" w:hAnsi="Arial" w:cs="Arial"/>
                  <w:sz w:val="20"/>
                  <w:szCs w:val="20"/>
                  <w:lang w:eastAsia="en-GB"/>
                </w:rPr>
                <w:t>www.purplemath.com/modules/binomial.htm</w:t>
              </w:r>
            </w:hyperlink>
            <w:r w:rsidR="00CF2CEB" w:rsidRPr="008B6D1B">
              <w:rPr>
                <w:rFonts w:ascii="Arial" w:hAnsi="Arial" w:cs="Arial"/>
                <w:sz w:val="20"/>
                <w:szCs w:val="20"/>
                <w:lang w:eastAsia="en-GB"/>
              </w:rPr>
              <w:t xml:space="preserve"> .</w:t>
            </w:r>
          </w:p>
          <w:p w:rsidR="00CF2CEB" w:rsidRPr="008B6D1B" w:rsidRDefault="00CF2CEB" w:rsidP="00CF2CEB">
            <w:pPr>
              <w:autoSpaceDE w:val="0"/>
              <w:autoSpaceDN w:val="0"/>
              <w:adjustRightInd w:val="0"/>
              <w:rPr>
                <w:rFonts w:ascii="Arial" w:hAnsi="Arial" w:cs="Arial"/>
                <w:sz w:val="20"/>
                <w:szCs w:val="20"/>
                <w:lang w:eastAsia="en-GB"/>
              </w:rPr>
            </w:pPr>
          </w:p>
          <w:p w:rsidR="00CF2CEB" w:rsidRDefault="00890FD5" w:rsidP="00CF2CEB">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binomial theorem: examples’ </w:t>
            </w:r>
            <w:r w:rsidR="000935E0">
              <w:rPr>
                <w:rFonts w:ascii="Arial" w:hAnsi="Arial" w:cs="Arial"/>
                <w:sz w:val="20"/>
                <w:szCs w:val="20"/>
                <w:lang w:eastAsia="en-GB"/>
              </w:rPr>
              <w:t>at:</w:t>
            </w:r>
            <w:r w:rsidR="000935E0">
              <w:t xml:space="preserve"> </w:t>
            </w:r>
            <w:hyperlink r:id="rId394" w:history="1">
              <w:r w:rsidR="00CF2CEB" w:rsidRPr="008B6D1B">
                <w:rPr>
                  <w:rStyle w:val="Hyperlink"/>
                  <w:rFonts w:ascii="Arial" w:hAnsi="Arial" w:cs="Arial"/>
                  <w:sz w:val="20"/>
                  <w:szCs w:val="20"/>
                  <w:lang w:eastAsia="en-GB"/>
                </w:rPr>
                <w:t>www.purplemath.com/modules/binomial2.htm</w:t>
              </w:r>
            </w:hyperlink>
            <w:r w:rsidR="00CF2CEB" w:rsidRPr="008B6D1B">
              <w:rPr>
                <w:rFonts w:ascii="Arial" w:hAnsi="Arial" w:cs="Arial"/>
                <w:sz w:val="20"/>
                <w:szCs w:val="20"/>
                <w:lang w:eastAsia="en-GB"/>
              </w:rPr>
              <w:t xml:space="preserve"> </w:t>
            </w:r>
            <w:r>
              <w:rPr>
                <w:rFonts w:ascii="Arial" w:hAnsi="Arial" w:cs="Arial"/>
                <w:sz w:val="20"/>
                <w:szCs w:val="20"/>
                <w:lang w:eastAsia="en-GB"/>
              </w:rPr>
              <w:t>provides useful examples.</w:t>
            </w:r>
          </w:p>
          <w:p w:rsidR="00CF2CEB" w:rsidRPr="008B6D1B" w:rsidRDefault="00CF2CEB" w:rsidP="00CF2CEB">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Practi</w:t>
            </w:r>
            <w:r w:rsidR="000935E0">
              <w:rPr>
                <w:rFonts w:ascii="Arial" w:hAnsi="Arial" w:cs="Arial"/>
                <w:sz w:val="20"/>
                <w:szCs w:val="20"/>
                <w:lang w:eastAsia="en-GB"/>
              </w:rPr>
              <w:t>s</w:t>
            </w:r>
            <w:r w:rsidRPr="008B6D1B">
              <w:rPr>
                <w:rFonts w:ascii="Arial" w:hAnsi="Arial" w:cs="Arial"/>
                <w:sz w:val="20"/>
                <w:szCs w:val="20"/>
                <w:lang w:eastAsia="en-GB"/>
              </w:rPr>
              <w:t>e some basic expansions by introducing different terms, including negative terms to replace</w:t>
            </w:r>
            <w:r w:rsidR="00890FD5">
              <w:rPr>
                <w:rFonts w:ascii="Arial" w:hAnsi="Arial" w:cs="Arial"/>
                <w:sz w:val="20"/>
                <w:szCs w:val="20"/>
                <w:lang w:eastAsia="en-GB"/>
              </w:rPr>
              <w:t xml:space="preserve"> </w:t>
            </w:r>
            <w:r w:rsidR="00890FD5">
              <w:rPr>
                <w:rFonts w:ascii="Arial" w:hAnsi="Arial" w:cs="Arial"/>
                <w:i/>
                <w:sz w:val="20"/>
                <w:szCs w:val="20"/>
                <w:lang w:eastAsia="en-GB"/>
              </w:rPr>
              <w:t xml:space="preserve">a </w:t>
            </w:r>
            <w:r w:rsidR="00890FD5">
              <w:rPr>
                <w:rFonts w:ascii="Arial" w:hAnsi="Arial" w:cs="Arial"/>
                <w:sz w:val="20"/>
                <w:szCs w:val="20"/>
                <w:lang w:eastAsia="en-GB"/>
              </w:rPr>
              <w:t xml:space="preserve">and </w:t>
            </w:r>
            <w:r w:rsidR="00890FD5">
              <w:rPr>
                <w:rFonts w:ascii="Arial" w:hAnsi="Arial" w:cs="Arial"/>
                <w:i/>
                <w:sz w:val="20"/>
                <w:szCs w:val="20"/>
                <w:lang w:eastAsia="en-GB"/>
              </w:rPr>
              <w:t>b</w:t>
            </w:r>
            <w:r w:rsidRPr="008B6D1B">
              <w:rPr>
                <w:rFonts w:ascii="Arial" w:hAnsi="Arial" w:cs="Arial"/>
                <w:sz w:val="20"/>
                <w:szCs w:val="20"/>
                <w:lang w:eastAsia="en-GB"/>
              </w:rPr>
              <w:t xml:space="preserve">, </w:t>
            </w:r>
            <w:r w:rsidR="000935E0">
              <w:rPr>
                <w:rFonts w:ascii="Arial" w:hAnsi="Arial" w:cs="Arial"/>
                <w:sz w:val="20"/>
                <w:szCs w:val="20"/>
                <w:lang w:eastAsia="en-GB"/>
              </w:rPr>
              <w:t>making sure</w:t>
            </w:r>
            <w:r w:rsidR="000935E0" w:rsidRPr="008B6D1B">
              <w:rPr>
                <w:rFonts w:ascii="Arial" w:hAnsi="Arial" w:cs="Arial"/>
                <w:sz w:val="20"/>
                <w:szCs w:val="20"/>
                <w:lang w:eastAsia="en-GB"/>
              </w:rPr>
              <w:t xml:space="preserve"> </w:t>
            </w:r>
            <w:r w:rsidRPr="008B6D1B">
              <w:rPr>
                <w:rFonts w:ascii="Arial" w:hAnsi="Arial" w:cs="Arial"/>
                <w:sz w:val="20"/>
                <w:szCs w:val="20"/>
                <w:lang w:eastAsia="en-GB"/>
              </w:rPr>
              <w:t>that learners understand that if, e.g</w:t>
            </w:r>
            <w:proofErr w:type="gramStart"/>
            <w:r w:rsidRPr="008B6D1B">
              <w:rPr>
                <w:rFonts w:ascii="Arial" w:hAnsi="Arial" w:cs="Arial"/>
                <w:sz w:val="20"/>
                <w:szCs w:val="20"/>
                <w:lang w:eastAsia="en-GB"/>
              </w:rPr>
              <w:t xml:space="preserve">. </w:t>
            </w:r>
            <w:proofErr w:type="gramEnd"/>
            <w:r w:rsidR="00890FD5" w:rsidRPr="008B6D1B">
              <w:rPr>
                <w:rFonts w:ascii="Arial" w:hAnsi="Arial" w:cs="Arial"/>
                <w:position w:val="-6"/>
                <w:sz w:val="20"/>
                <w:szCs w:val="20"/>
                <w:lang w:eastAsia="en-GB"/>
              </w:rPr>
              <w:object w:dxaOrig="620" w:dyaOrig="260">
                <v:shape id="_x0000_i1152" type="#_x0000_t75" style="width:31.2pt;height:13.2pt" o:ole="">
                  <v:imagedata r:id="rId395" o:title=""/>
                </v:shape>
                <o:OLEObject Type="Embed" ProgID="Equation.DSMT4" ShapeID="_x0000_i1152" DrawAspect="Content" ObjectID="_1587809076" r:id="rId396"/>
              </w:object>
            </w:r>
            <w:r w:rsidRPr="008B6D1B">
              <w:rPr>
                <w:rFonts w:ascii="Arial" w:hAnsi="Arial" w:cs="Arial"/>
                <w:sz w:val="20"/>
                <w:szCs w:val="20"/>
                <w:lang w:eastAsia="en-GB"/>
              </w:rPr>
              <w:t xml:space="preserve">, then </w:t>
            </w:r>
            <w:r w:rsidR="00890FD5" w:rsidRPr="00CF2CEB">
              <w:rPr>
                <w:rFonts w:ascii="Arial" w:hAnsi="Arial" w:cs="Arial"/>
                <w:position w:val="-12"/>
                <w:sz w:val="20"/>
                <w:szCs w:val="20"/>
                <w:lang w:eastAsia="en-GB"/>
              </w:rPr>
              <w:object w:dxaOrig="940" w:dyaOrig="380">
                <v:shape id="_x0000_i1153" type="#_x0000_t75" style="width:49.2pt;height:19.2pt" o:ole="">
                  <v:imagedata r:id="rId397" o:title=""/>
                </v:shape>
                <o:OLEObject Type="Embed" ProgID="Equation.DSMT4" ShapeID="_x0000_i1153" DrawAspect="Content" ObjectID="_1587809077" r:id="rId398"/>
              </w:object>
            </w:r>
            <w:r w:rsidRPr="008B6D1B">
              <w:rPr>
                <w:rFonts w:ascii="Arial" w:hAnsi="Arial" w:cs="Arial"/>
                <w:sz w:val="20"/>
                <w:szCs w:val="20"/>
                <w:lang w:eastAsia="en-GB"/>
              </w:rPr>
              <w:t xml:space="preserve">, </w:t>
            </w:r>
            <w:r w:rsidRPr="008B6D1B">
              <w:rPr>
                <w:rFonts w:ascii="Arial" w:hAnsi="Arial" w:cs="Arial"/>
                <w:b/>
                <w:sz w:val="20"/>
                <w:szCs w:val="20"/>
                <w:lang w:eastAsia="en-GB"/>
              </w:rPr>
              <w:t>not</w:t>
            </w:r>
            <w:r w:rsidRPr="008B6D1B">
              <w:rPr>
                <w:rFonts w:ascii="Arial" w:hAnsi="Arial" w:cs="Arial"/>
                <w:sz w:val="20"/>
                <w:szCs w:val="20"/>
                <w:lang w:eastAsia="en-GB"/>
              </w:rPr>
              <w:t xml:space="preserve"> </w:t>
            </w:r>
            <w:r w:rsidR="00890FD5" w:rsidRPr="008B6D1B">
              <w:rPr>
                <w:rFonts w:ascii="Arial" w:hAnsi="Arial" w:cs="Arial"/>
                <w:position w:val="-6"/>
                <w:sz w:val="20"/>
                <w:szCs w:val="20"/>
                <w:lang w:eastAsia="en-GB"/>
              </w:rPr>
              <w:object w:dxaOrig="380" w:dyaOrig="300">
                <v:shape id="_x0000_i1154" type="#_x0000_t75" style="width:16.8pt;height:15pt" o:ole="">
                  <v:imagedata r:id="rId399" o:title=""/>
                </v:shape>
                <o:OLEObject Type="Embed" ProgID="Equation.DSMT4" ShapeID="_x0000_i1154" DrawAspect="Content" ObjectID="_1587809078" r:id="rId400"/>
              </w:object>
            </w:r>
            <w:r w:rsidRPr="008B6D1B">
              <w:rPr>
                <w:rFonts w:ascii="Arial" w:hAnsi="Arial" w:cs="Arial"/>
                <w:sz w:val="20"/>
                <w:szCs w:val="20"/>
                <w:lang w:eastAsia="en-GB"/>
              </w:rPr>
              <w:t xml:space="preserve">, </w:t>
            </w:r>
            <w:r w:rsidR="00CF2CEB">
              <w:rPr>
                <w:rFonts w:ascii="Arial" w:hAnsi="Arial" w:cs="Arial"/>
                <w:sz w:val="20"/>
                <w:szCs w:val="20"/>
                <w:lang w:eastAsia="en-GB"/>
              </w:rPr>
              <w:t xml:space="preserve">which is </w:t>
            </w:r>
            <w:r w:rsidRPr="008B6D1B">
              <w:rPr>
                <w:rFonts w:ascii="Arial" w:hAnsi="Arial" w:cs="Arial"/>
                <w:sz w:val="20"/>
                <w:szCs w:val="20"/>
                <w:lang w:eastAsia="en-GB"/>
              </w:rPr>
              <w:t xml:space="preserve">a </w:t>
            </w:r>
            <w:r w:rsidRPr="00CF2CEB">
              <w:rPr>
                <w:rFonts w:ascii="Arial" w:hAnsi="Arial" w:cs="Arial"/>
                <w:b/>
                <w:sz w:val="20"/>
                <w:szCs w:val="20"/>
                <w:lang w:eastAsia="en-GB"/>
              </w:rPr>
              <w:t xml:space="preserve">very </w:t>
            </w:r>
            <w:r w:rsidRPr="008B6D1B">
              <w:rPr>
                <w:rFonts w:ascii="Arial" w:hAnsi="Arial" w:cs="Arial"/>
                <w:sz w:val="20"/>
                <w:szCs w:val="20"/>
                <w:lang w:eastAsia="en-GB"/>
              </w:rPr>
              <w:t>common mistake.</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rPr>
            </w:pPr>
            <w:r w:rsidRPr="008B6D1B">
              <w:rPr>
                <w:rFonts w:ascii="Arial" w:hAnsi="Arial" w:cs="Arial"/>
                <w:sz w:val="20"/>
                <w:szCs w:val="20"/>
                <w:lang w:eastAsia="en-GB"/>
              </w:rPr>
              <w:t xml:space="preserve">Show that a better way is needed for expansions where </w:t>
            </w:r>
            <w:r w:rsidRPr="00890FD5">
              <w:rPr>
                <w:rFonts w:ascii="Arial" w:hAnsi="Arial" w:cs="Arial"/>
                <w:i/>
                <w:sz w:val="20"/>
                <w:szCs w:val="20"/>
                <w:lang w:eastAsia="en-GB"/>
              </w:rPr>
              <w:t>n</w:t>
            </w:r>
            <w:r w:rsidRPr="00890FD5">
              <w:rPr>
                <w:rFonts w:ascii="Arial" w:hAnsi="Arial" w:cs="Arial"/>
                <w:sz w:val="20"/>
                <w:szCs w:val="20"/>
                <w:lang w:eastAsia="en-GB"/>
              </w:rPr>
              <w:t xml:space="preserve"> </w:t>
            </w:r>
            <w:r w:rsidRPr="008B6D1B">
              <w:rPr>
                <w:rFonts w:ascii="Arial" w:hAnsi="Arial" w:cs="Arial"/>
                <w:sz w:val="20"/>
                <w:szCs w:val="20"/>
                <w:lang w:eastAsia="en-GB"/>
              </w:rPr>
              <w:t>is a large positive integer</w:t>
            </w:r>
            <w:r w:rsidR="000935E0">
              <w:rPr>
                <w:rFonts w:ascii="Arial" w:hAnsi="Arial" w:cs="Arial"/>
                <w:sz w:val="20"/>
                <w:szCs w:val="20"/>
                <w:lang w:eastAsia="en-GB"/>
              </w:rPr>
              <w:t>,</w:t>
            </w:r>
            <w:r w:rsidRPr="008B6D1B">
              <w:rPr>
                <w:rFonts w:ascii="Arial" w:hAnsi="Arial" w:cs="Arial"/>
                <w:sz w:val="20"/>
                <w:szCs w:val="20"/>
                <w:lang w:eastAsia="en-GB"/>
              </w:rPr>
              <w:t xml:space="preserve"> by rewriting the numbers in Pascal’s triangle in terms of combinations, using the notation </w:t>
            </w:r>
            <w:r w:rsidR="00890FD5" w:rsidRPr="008B6D1B">
              <w:rPr>
                <w:rFonts w:ascii="Arial" w:hAnsi="Arial" w:cs="Arial"/>
                <w:position w:val="-10"/>
                <w:sz w:val="20"/>
                <w:szCs w:val="20"/>
              </w:rPr>
              <w:object w:dxaOrig="340" w:dyaOrig="340">
                <v:shape id="_x0000_i1155" type="#_x0000_t75" style="width:15pt;height:18pt" o:ole="">
                  <v:imagedata r:id="rId401" o:title=""/>
                </v:shape>
                <o:OLEObject Type="Embed" ProgID="Equation.DSMT4" ShapeID="_x0000_i1155" DrawAspect="Content" ObjectID="_1587809079" r:id="rId402"/>
              </w:object>
            </w:r>
            <w:r w:rsidRPr="008B6D1B">
              <w:rPr>
                <w:rFonts w:ascii="Arial" w:hAnsi="Arial" w:cs="Arial"/>
                <w:sz w:val="20"/>
                <w:szCs w:val="20"/>
              </w:rPr>
              <w:t xml:space="preserve"> and/</w:t>
            </w:r>
            <w:proofErr w:type="gramStart"/>
            <w:r w:rsidRPr="008B6D1B">
              <w:rPr>
                <w:rFonts w:ascii="Arial" w:hAnsi="Arial" w:cs="Arial"/>
                <w:sz w:val="20"/>
                <w:szCs w:val="20"/>
              </w:rPr>
              <w:t xml:space="preserve">or </w:t>
            </w:r>
            <w:proofErr w:type="gramEnd"/>
            <w:r w:rsidR="00890FD5" w:rsidRPr="00890FD5">
              <w:rPr>
                <w:rFonts w:ascii="Arial" w:hAnsi="Arial" w:cs="Arial"/>
                <w:position w:val="-26"/>
                <w:sz w:val="20"/>
                <w:szCs w:val="20"/>
              </w:rPr>
              <w:object w:dxaOrig="380" w:dyaOrig="620">
                <v:shape id="_x0000_i1156" type="#_x0000_t75" style="width:18pt;height:30pt" o:ole="">
                  <v:imagedata r:id="rId403" o:title=""/>
                </v:shape>
                <o:OLEObject Type="Embed" ProgID="Equation.DSMT4" ShapeID="_x0000_i1156" DrawAspect="Content" ObjectID="_1587809080" r:id="rId404"/>
              </w:object>
            </w:r>
            <w:r w:rsidRPr="008B6D1B">
              <w:rPr>
                <w:rFonts w:ascii="Arial" w:hAnsi="Arial" w:cs="Arial"/>
                <w:sz w:val="20"/>
                <w:szCs w:val="20"/>
              </w:rPr>
              <w:t xml:space="preserve">. </w:t>
            </w:r>
            <w:r w:rsidR="000161D3">
              <w:rPr>
                <w:rFonts w:ascii="Arial" w:hAnsi="Arial" w:cs="Arial"/>
                <w:sz w:val="20"/>
                <w:szCs w:val="20"/>
              </w:rPr>
              <w:br/>
            </w:r>
            <w:r w:rsidR="00EC526D">
              <w:rPr>
                <w:rFonts w:ascii="Arial" w:hAnsi="Arial" w:cs="Arial"/>
                <w:sz w:val="20"/>
                <w:szCs w:val="20"/>
              </w:rPr>
              <w:t>S</w:t>
            </w:r>
            <w:r w:rsidRPr="008B6D1B">
              <w:rPr>
                <w:rFonts w:ascii="Arial" w:hAnsi="Arial" w:cs="Arial"/>
                <w:sz w:val="20"/>
                <w:szCs w:val="20"/>
              </w:rPr>
              <w:t>how learners where the binomi</w:t>
            </w:r>
            <w:r w:rsidR="00EC526D">
              <w:rPr>
                <w:rFonts w:ascii="Arial" w:hAnsi="Arial" w:cs="Arial"/>
                <w:sz w:val="20"/>
                <w:szCs w:val="20"/>
              </w:rPr>
              <w:t>al expansion formula comes from</w:t>
            </w:r>
            <w:r w:rsidRPr="008B6D1B">
              <w:rPr>
                <w:rFonts w:ascii="Arial" w:hAnsi="Arial" w:cs="Arial"/>
                <w:sz w:val="20"/>
                <w:szCs w:val="20"/>
              </w:rPr>
              <w:t xml:space="preserve"> so </w:t>
            </w:r>
            <w:r w:rsidR="00EC526D">
              <w:rPr>
                <w:rFonts w:ascii="Arial" w:hAnsi="Arial" w:cs="Arial"/>
                <w:sz w:val="20"/>
                <w:szCs w:val="20"/>
              </w:rPr>
              <w:t xml:space="preserve">that </w:t>
            </w:r>
            <w:r w:rsidRPr="008B6D1B">
              <w:rPr>
                <w:rFonts w:ascii="Arial" w:hAnsi="Arial" w:cs="Arial"/>
                <w:sz w:val="20"/>
                <w:szCs w:val="20"/>
              </w:rPr>
              <w:t>th</w:t>
            </w:r>
            <w:r w:rsidR="000161D3">
              <w:rPr>
                <w:rFonts w:ascii="Arial" w:hAnsi="Arial" w:cs="Arial"/>
                <w:sz w:val="20"/>
                <w:szCs w:val="20"/>
              </w:rPr>
              <w:t>ey</w:t>
            </w:r>
            <w:r w:rsidRPr="008B6D1B">
              <w:rPr>
                <w:rFonts w:ascii="Arial" w:hAnsi="Arial" w:cs="Arial"/>
                <w:sz w:val="20"/>
                <w:szCs w:val="20"/>
              </w:rPr>
              <w:t xml:space="preserve"> can relate</w:t>
            </w:r>
            <w:r w:rsidR="000161D3">
              <w:rPr>
                <w:rFonts w:ascii="Arial" w:hAnsi="Arial" w:cs="Arial"/>
                <w:sz w:val="20"/>
                <w:szCs w:val="20"/>
              </w:rPr>
              <w:t xml:space="preserve"> it</w:t>
            </w:r>
            <w:r w:rsidRPr="008B6D1B">
              <w:rPr>
                <w:rFonts w:ascii="Arial" w:hAnsi="Arial" w:cs="Arial"/>
                <w:sz w:val="20"/>
                <w:szCs w:val="20"/>
              </w:rPr>
              <w:t xml:space="preserve"> to the work done in </w:t>
            </w:r>
            <w:r w:rsidR="00CF2CEB" w:rsidRPr="008053CD">
              <w:rPr>
                <w:rFonts w:ascii="Arial" w:hAnsi="Arial" w:cs="Arial"/>
                <w:b/>
                <w:sz w:val="20"/>
                <w:szCs w:val="20"/>
              </w:rPr>
              <w:t>11 Permutations and combinations</w:t>
            </w:r>
            <w:r w:rsidRPr="008B6D1B">
              <w:rPr>
                <w:rFonts w:ascii="Arial" w:hAnsi="Arial" w:cs="Arial"/>
                <w:sz w:val="20"/>
                <w:szCs w:val="20"/>
              </w:rPr>
              <w:t>.</w:t>
            </w:r>
            <w:r w:rsidR="00EC526D">
              <w:rPr>
                <w:rFonts w:ascii="Arial" w:hAnsi="Arial" w:cs="Arial"/>
                <w:sz w:val="20"/>
                <w:szCs w:val="20"/>
              </w:rPr>
              <w:t xml:space="preserve"> Many</w:t>
            </w:r>
            <w:r w:rsidR="000161D3">
              <w:rPr>
                <w:rFonts w:ascii="Arial" w:hAnsi="Arial" w:cs="Arial"/>
                <w:sz w:val="20"/>
                <w:szCs w:val="20"/>
              </w:rPr>
              <w:t xml:space="preserve"> examples </w:t>
            </w:r>
            <w:r w:rsidR="00EC526D">
              <w:rPr>
                <w:rFonts w:ascii="Arial" w:hAnsi="Arial" w:cs="Arial"/>
                <w:sz w:val="20"/>
                <w:szCs w:val="20"/>
              </w:rPr>
              <w:t xml:space="preserve">can be found </w:t>
            </w:r>
            <w:r w:rsidR="000161D3">
              <w:rPr>
                <w:rFonts w:ascii="Arial" w:hAnsi="Arial" w:cs="Arial"/>
                <w:sz w:val="20"/>
                <w:szCs w:val="20"/>
              </w:rPr>
              <w:t xml:space="preserve">on the internet. </w:t>
            </w:r>
            <w:r w:rsidR="000161D3">
              <w:rPr>
                <w:rFonts w:ascii="Arial" w:hAnsi="Arial" w:cs="Arial"/>
                <w:sz w:val="20"/>
                <w:szCs w:val="20"/>
                <w:lang w:eastAsia="en-GB"/>
              </w:rPr>
              <w:t xml:space="preserve">For example, three </w:t>
            </w:r>
            <w:r w:rsidRPr="008B6D1B">
              <w:rPr>
                <w:rFonts w:ascii="Arial" w:hAnsi="Arial" w:cs="Arial"/>
                <w:sz w:val="20"/>
                <w:szCs w:val="20"/>
                <w:lang w:eastAsia="en-GB"/>
              </w:rPr>
              <w:t xml:space="preserve">presentations </w:t>
            </w:r>
            <w:r w:rsidR="00EC526D">
              <w:rPr>
                <w:rFonts w:ascii="Arial" w:hAnsi="Arial" w:cs="Arial"/>
                <w:sz w:val="20"/>
                <w:szCs w:val="20"/>
                <w:lang w:eastAsia="en-GB"/>
              </w:rPr>
              <w:t>that</w:t>
            </w:r>
            <w:r w:rsidRPr="008B6D1B">
              <w:rPr>
                <w:rFonts w:ascii="Arial" w:hAnsi="Arial" w:cs="Arial"/>
                <w:sz w:val="20"/>
                <w:szCs w:val="20"/>
                <w:lang w:eastAsia="en-GB"/>
              </w:rPr>
              <w:t xml:space="preserve"> follow on from each other</w:t>
            </w:r>
            <w:r w:rsidR="000161D3">
              <w:rPr>
                <w:rFonts w:ascii="Arial" w:hAnsi="Arial" w:cs="Arial"/>
                <w:sz w:val="20"/>
                <w:szCs w:val="20"/>
                <w:lang w:eastAsia="en-GB"/>
              </w:rPr>
              <w:t>,</w:t>
            </w:r>
            <w:r w:rsidRPr="008B6D1B">
              <w:rPr>
                <w:rFonts w:ascii="Arial" w:hAnsi="Arial" w:cs="Arial"/>
                <w:sz w:val="20"/>
                <w:szCs w:val="20"/>
                <w:lang w:eastAsia="en-GB"/>
              </w:rPr>
              <w:t xml:space="preserve"> introducing Pascal’s Triangle and linking it to combinations resulting in the binomial formula</w:t>
            </w:r>
            <w:r w:rsidR="000161D3">
              <w:rPr>
                <w:rFonts w:ascii="Arial" w:hAnsi="Arial" w:cs="Arial"/>
                <w:sz w:val="20"/>
                <w:szCs w:val="20"/>
                <w:lang w:eastAsia="en-GB"/>
              </w:rPr>
              <w:t xml:space="preserve"> are at:</w:t>
            </w:r>
            <w:r w:rsidR="000161D3">
              <w:t xml:space="preserve"> </w:t>
            </w:r>
            <w:hyperlink r:id="rId405" w:history="1">
              <w:r w:rsidR="000161D3" w:rsidRPr="008B6D1B">
                <w:rPr>
                  <w:rStyle w:val="Hyperlink"/>
                  <w:rFonts w:ascii="Arial" w:hAnsi="Arial" w:cs="Arial"/>
                  <w:sz w:val="20"/>
                  <w:szCs w:val="20"/>
                  <w:lang w:eastAsia="en-GB"/>
                </w:rPr>
                <w:t>www.khanacademy.org/math/trigonometry/polynomial_and-rational/binomial-theorem</w:t>
              </w:r>
            </w:hyperlink>
            <w:r w:rsidR="000161D3">
              <w:rPr>
                <w:rFonts w:ascii="Arial" w:hAnsi="Arial" w:cs="Arial"/>
                <w:sz w:val="20"/>
                <w:szCs w:val="20"/>
                <w:lang w:eastAsia="en-GB"/>
              </w:rPr>
              <w:t>.</w:t>
            </w:r>
          </w:p>
          <w:p w:rsidR="00164BD6" w:rsidRDefault="00164BD6" w:rsidP="00E0765F">
            <w:pPr>
              <w:autoSpaceDE w:val="0"/>
              <w:autoSpaceDN w:val="0"/>
              <w:adjustRightInd w:val="0"/>
              <w:rPr>
                <w:rFonts w:ascii="Arial" w:hAnsi="Arial" w:cs="Arial"/>
                <w:sz w:val="20"/>
                <w:szCs w:val="20"/>
                <w:lang w:eastAsia="en-GB"/>
              </w:rPr>
            </w:pPr>
          </w:p>
          <w:p w:rsidR="00164BD6" w:rsidRPr="008B6D1B" w:rsidRDefault="000161D3"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Provide learners with exercises for practice</w:t>
            </w:r>
            <w:r w:rsidR="00EC526D">
              <w:rPr>
                <w:rFonts w:ascii="Arial" w:hAnsi="Arial" w:cs="Arial"/>
                <w:sz w:val="20"/>
                <w:szCs w:val="20"/>
                <w:lang w:eastAsia="en-GB"/>
              </w:rPr>
              <w:t xml:space="preserve">, for example, ‘The binomial theorem’ worksheet at </w:t>
            </w:r>
            <w:hyperlink r:id="rId406" w:history="1">
              <w:r w:rsidR="00164BD6" w:rsidRPr="00EC526D">
                <w:rPr>
                  <w:rStyle w:val="Hyperlink"/>
                  <w:rFonts w:ascii="Arial" w:hAnsi="Arial" w:cs="Arial"/>
                  <w:sz w:val="20"/>
                  <w:szCs w:val="20"/>
                </w:rPr>
                <w:t>www.kutasoftware.com/FreeWorksheets/Alg2Worksheets/The%20Binomial%20Theorem.pdf</w:t>
              </w:r>
            </w:hyperlink>
            <w:r w:rsidR="00FB002F" w:rsidRPr="00EC526D">
              <w:rPr>
                <w:rFonts w:ascii="Arial" w:hAnsi="Arial" w:cs="Arial"/>
                <w:sz w:val="20"/>
                <w:szCs w:val="20"/>
              </w:rPr>
              <w:t>.</w:t>
            </w:r>
            <w:r w:rsidRPr="00EC526D">
              <w:rPr>
                <w:rFonts w:ascii="Arial" w:hAnsi="Arial" w:cs="Arial"/>
                <w:sz w:val="20"/>
                <w:szCs w:val="20"/>
              </w:rPr>
              <w:t xml:space="preserve"> </w:t>
            </w:r>
            <w:r w:rsidRPr="00EC526D">
              <w:rPr>
                <w:rFonts w:ascii="Arial" w:hAnsi="Arial" w:cs="Arial"/>
                <w:b/>
                <w:sz w:val="20"/>
                <w:szCs w:val="20"/>
              </w:rPr>
              <w:t>(I)</w:t>
            </w:r>
          </w:p>
        </w:tc>
      </w:tr>
      <w:tr w:rsidR="00164BD6" w:rsidRPr="008B6D1B" w:rsidTr="00A5581F">
        <w:tblPrEx>
          <w:tblCellMar>
            <w:top w:w="0" w:type="dxa"/>
            <w:bottom w:w="0" w:type="dxa"/>
          </w:tblCellMar>
        </w:tblPrEx>
        <w:tc>
          <w:tcPr>
            <w:tcW w:w="4111" w:type="dxa"/>
            <w:tcMar>
              <w:top w:w="113" w:type="dxa"/>
              <w:bottom w:w="113" w:type="dxa"/>
            </w:tcMar>
          </w:tcPr>
          <w:p w:rsidR="00164BD6" w:rsidRPr="008B6D1B" w:rsidRDefault="00B26D21" w:rsidP="00A5581F">
            <w:pPr>
              <w:pStyle w:val="ListParagraph"/>
              <w:numPr>
                <w:ilvl w:val="0"/>
                <w:numId w:val="30"/>
              </w:numPr>
              <w:autoSpaceDE w:val="0"/>
              <w:autoSpaceDN w:val="0"/>
              <w:adjustRightInd w:val="0"/>
              <w:ind w:left="176" w:hanging="176"/>
              <w:rPr>
                <w:rFonts w:cs="Arial"/>
                <w:color w:val="000000"/>
              </w:rPr>
            </w:pPr>
            <w:r w:rsidRPr="0014260E">
              <w:rPr>
                <w:rFonts w:cs="Arial"/>
                <w:color w:val="000000"/>
              </w:rPr>
              <w:t xml:space="preserve">use </w:t>
            </w:r>
            <w:r w:rsidR="0014260E" w:rsidRPr="0014260E">
              <w:rPr>
                <w:rFonts w:cs="Arial"/>
                <w:color w:val="000000"/>
              </w:rPr>
              <w:t xml:space="preserve">the general term </w:t>
            </w:r>
            <w:r w:rsidR="00A5581F" w:rsidRPr="00A5581F">
              <w:rPr>
                <w:rFonts w:cs="Arial"/>
                <w:color w:val="000000"/>
                <w:position w:val="-26"/>
              </w:rPr>
              <w:object w:dxaOrig="1800" w:dyaOrig="620">
                <v:shape id="_x0000_i1157" type="#_x0000_t75" style="width:87.6pt;height:30pt" o:ole="">
                  <v:imagedata r:id="rId407" o:title=""/>
                </v:shape>
                <o:OLEObject Type="Embed" ProgID="Equation.DSMT4" ShapeID="_x0000_i1157" DrawAspect="Content" ObjectID="_1587809081" r:id="rId408"/>
              </w:object>
            </w:r>
            <w:r w:rsidR="000161D3">
              <w:rPr>
                <w:rFonts w:cs="Arial"/>
                <w:color w:val="000000"/>
              </w:rPr>
              <w:t xml:space="preserve"> </w:t>
            </w:r>
            <w:r w:rsidR="000161D3">
              <w:rPr>
                <w:rFonts w:cs="Arial"/>
                <w:color w:val="000000"/>
              </w:rPr>
              <w:br/>
            </w:r>
            <w:r w:rsidR="0014260E" w:rsidRPr="0014260E">
              <w:rPr>
                <w:rFonts w:cs="Arial"/>
                <w:color w:val="000000"/>
              </w:rPr>
              <w:t>(knowledge of the greatest term and properties of the coefficients is not required)</w:t>
            </w: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sz w:val="20"/>
                <w:szCs w:val="20"/>
              </w:rPr>
            </w:pPr>
            <w:r w:rsidRPr="008B6D1B">
              <w:rPr>
                <w:rFonts w:ascii="Arial" w:hAnsi="Arial" w:cs="Arial"/>
                <w:sz w:val="20"/>
                <w:szCs w:val="20"/>
              </w:rPr>
              <w:t>Ask learners if they can deduce the general term in the expansion of</w:t>
            </w:r>
            <w:r w:rsidR="00A5581F" w:rsidRPr="00CF2CEB">
              <w:rPr>
                <w:rFonts w:ascii="Arial" w:hAnsi="Arial" w:cs="Arial"/>
                <w:position w:val="-12"/>
                <w:sz w:val="20"/>
                <w:szCs w:val="20"/>
                <w:lang w:eastAsia="en-GB"/>
              </w:rPr>
              <w:object w:dxaOrig="720" w:dyaOrig="380">
                <v:shape id="_x0000_i1158" type="#_x0000_t75" style="width:37.2pt;height:19.2pt" o:ole="">
                  <v:imagedata r:id="rId409" o:title=""/>
                </v:shape>
                <o:OLEObject Type="Embed" ProgID="Equation.DSMT4" ShapeID="_x0000_i1158" DrawAspect="Content" ObjectID="_1587809082" r:id="rId410"/>
              </w:object>
            </w:r>
            <w:r w:rsidRPr="00A5581F">
              <w:rPr>
                <w:rFonts w:ascii="Arial" w:hAnsi="Arial" w:cs="Arial"/>
                <w:sz w:val="20"/>
                <w:szCs w:val="20"/>
              </w:rPr>
              <w:t xml:space="preserve">, </w:t>
            </w:r>
            <w:r w:rsidRPr="008B6D1B">
              <w:rPr>
                <w:rFonts w:ascii="Arial" w:hAnsi="Arial" w:cs="Arial"/>
                <w:sz w:val="20"/>
                <w:szCs w:val="20"/>
              </w:rPr>
              <w:t xml:space="preserve">looking for patterns which can be applied to other expansions. Extend this to expansions of the type </w:t>
            </w:r>
            <w:r w:rsidR="00A5581F" w:rsidRPr="00A5581F">
              <w:rPr>
                <w:rFonts w:ascii="Arial" w:hAnsi="Arial" w:cs="Arial"/>
                <w:position w:val="-24"/>
                <w:sz w:val="20"/>
                <w:szCs w:val="20"/>
              </w:rPr>
              <w:object w:dxaOrig="900" w:dyaOrig="639">
                <v:shape id="_x0000_i1159" type="#_x0000_t75" style="width:45.6pt;height:32.4pt" o:ole="">
                  <v:imagedata r:id="rId411" o:title=""/>
                </v:shape>
                <o:OLEObject Type="Embed" ProgID="Equation.DSMT4" ShapeID="_x0000_i1159" DrawAspect="Content" ObjectID="_1587809083" r:id="rId412"/>
              </w:object>
            </w:r>
            <w:r w:rsidRPr="008B6D1B">
              <w:rPr>
                <w:rFonts w:ascii="Arial" w:hAnsi="Arial" w:cs="Arial"/>
                <w:sz w:val="20"/>
                <w:szCs w:val="20"/>
              </w:rPr>
              <w:t>and introduce the idea of terms independent of</w:t>
            </w:r>
            <w:r w:rsidRPr="00A5581F">
              <w:rPr>
                <w:rFonts w:ascii="Arial" w:hAnsi="Arial" w:cs="Arial"/>
                <w:sz w:val="20"/>
                <w:szCs w:val="20"/>
              </w:rPr>
              <w:t xml:space="preserve"> </w:t>
            </w:r>
            <w:r w:rsidRPr="00A5581F">
              <w:rPr>
                <w:rFonts w:ascii="Arial" w:hAnsi="Arial" w:cs="Arial"/>
                <w:i/>
                <w:sz w:val="20"/>
                <w:szCs w:val="20"/>
              </w:rPr>
              <w:t>x</w:t>
            </w:r>
            <w:r w:rsidRPr="00A5581F">
              <w:rPr>
                <w:rFonts w:ascii="Arial" w:hAnsi="Arial" w:cs="Arial"/>
                <w:sz w:val="20"/>
                <w:szCs w:val="20"/>
              </w:rPr>
              <w:t>.</w:t>
            </w:r>
          </w:p>
          <w:p w:rsidR="00CF2CEB" w:rsidRDefault="00CF2CEB" w:rsidP="00E0765F">
            <w:pPr>
              <w:autoSpaceDE w:val="0"/>
              <w:autoSpaceDN w:val="0"/>
              <w:adjustRightInd w:val="0"/>
              <w:rPr>
                <w:rFonts w:ascii="Arial" w:hAnsi="Arial" w:cs="Arial"/>
                <w:sz w:val="20"/>
                <w:szCs w:val="20"/>
              </w:rPr>
            </w:pPr>
          </w:p>
          <w:p w:rsidR="00164BD6" w:rsidRDefault="00164BD6" w:rsidP="00E03140">
            <w:pPr>
              <w:pStyle w:val="Bulletedlist"/>
              <w:rPr>
                <w:rStyle w:val="Hyperlink"/>
                <w:rFonts w:cs="Arial"/>
              </w:rPr>
            </w:pPr>
            <w:r w:rsidRPr="008B6D1B">
              <w:t>Worksheets involving plenty of examples are available on the intern</w:t>
            </w:r>
            <w:r w:rsidR="00FB002F">
              <w:t xml:space="preserve">et and may be used for </w:t>
            </w:r>
            <w:r w:rsidRPr="008B6D1B">
              <w:t>general practice.</w:t>
            </w:r>
            <w:r w:rsidR="000161D3" w:rsidRPr="0085234A">
              <w:rPr>
                <w:b/>
              </w:rPr>
              <w:t xml:space="preserve"> (I)</w:t>
            </w:r>
            <w:r w:rsidRPr="008B6D1B">
              <w:t xml:space="preserve"> </w:t>
            </w:r>
            <w:r w:rsidR="0052378E" w:rsidRPr="0052378E">
              <w:rPr>
                <w:b/>
              </w:rPr>
              <w:t>(F)</w:t>
            </w:r>
            <w:r w:rsidR="000161D3">
              <w:rPr>
                <w:b/>
              </w:rPr>
              <w:t xml:space="preserve"> </w:t>
            </w:r>
            <w:r w:rsidR="000161D3" w:rsidRPr="00A5581F">
              <w:t>For example</w:t>
            </w:r>
            <w:r w:rsidR="00A5581F">
              <w:t xml:space="preserve">, ‘The Binomial theorem’ at </w:t>
            </w:r>
            <w:hyperlink r:id="rId413" w:history="1">
              <w:r w:rsidR="00A5581F" w:rsidRPr="008B6D1B">
                <w:rPr>
                  <w:rStyle w:val="Hyperlink"/>
                  <w:rFonts w:cs="Arial"/>
                </w:rPr>
                <w:t>www.kutasoftware.com/FreeWorksheets/Alg2Worksheets/The%20Binomial%20Theorem.pdf</w:t>
              </w:r>
            </w:hyperlink>
          </w:p>
          <w:p w:rsidR="00A5581F" w:rsidRDefault="00A5581F" w:rsidP="00E03140">
            <w:pPr>
              <w:pStyle w:val="Bulletedlist"/>
            </w:pPr>
          </w:p>
          <w:p w:rsidR="00E81DE7" w:rsidRPr="008B6D1B" w:rsidRDefault="00E81DE7" w:rsidP="00E03140">
            <w:pPr>
              <w:pStyle w:val="Bulletedlist"/>
            </w:pPr>
          </w:p>
        </w:tc>
      </w:tr>
      <w:tr w:rsidR="0014260E" w:rsidRPr="008B6D1B" w:rsidTr="00A5581F">
        <w:tblPrEx>
          <w:tblCellMar>
            <w:top w:w="0" w:type="dxa"/>
            <w:bottom w:w="0" w:type="dxa"/>
          </w:tblCellMar>
        </w:tblPrEx>
        <w:tc>
          <w:tcPr>
            <w:tcW w:w="4111" w:type="dxa"/>
            <w:tcMar>
              <w:top w:w="113" w:type="dxa"/>
              <w:bottom w:w="113" w:type="dxa"/>
            </w:tcMar>
          </w:tcPr>
          <w:p w:rsidR="0014260E" w:rsidRPr="008B6D1B" w:rsidRDefault="00B26D21" w:rsidP="009269E1">
            <w:pPr>
              <w:pStyle w:val="ListParagraph"/>
              <w:numPr>
                <w:ilvl w:val="0"/>
                <w:numId w:val="30"/>
              </w:numPr>
              <w:autoSpaceDE w:val="0"/>
              <w:autoSpaceDN w:val="0"/>
              <w:adjustRightInd w:val="0"/>
              <w:ind w:left="176" w:hanging="176"/>
              <w:rPr>
                <w:rFonts w:cs="Arial"/>
                <w:color w:val="000000"/>
              </w:rPr>
            </w:pPr>
            <w:r>
              <w:rPr>
                <w:rFonts w:cs="Arial"/>
                <w:color w:val="000000"/>
              </w:rPr>
              <w:t xml:space="preserve">recognise </w:t>
            </w:r>
            <w:r w:rsidR="0014260E">
              <w:rPr>
                <w:rFonts w:cs="Arial"/>
                <w:color w:val="000000"/>
              </w:rPr>
              <w:t xml:space="preserve">arithmetic and </w:t>
            </w:r>
            <w:r w:rsidR="0014260E" w:rsidRPr="009269E1">
              <w:rPr>
                <w:rFonts w:cs="Arial"/>
                <w:lang w:eastAsia="en-GB"/>
              </w:rPr>
              <w:t>geometric</w:t>
            </w:r>
            <w:r w:rsidR="0014260E">
              <w:rPr>
                <w:rFonts w:cs="Arial"/>
                <w:color w:val="000000"/>
              </w:rPr>
              <w:t xml:space="preserve"> progressions</w:t>
            </w:r>
          </w:p>
        </w:tc>
        <w:tc>
          <w:tcPr>
            <w:tcW w:w="10490" w:type="dxa"/>
            <w:tcMar>
              <w:top w:w="113" w:type="dxa"/>
              <w:bottom w:w="113" w:type="dxa"/>
            </w:tcMar>
          </w:tcPr>
          <w:p w:rsidR="00DF6ADB" w:rsidRPr="004906A8" w:rsidRDefault="00D277B2" w:rsidP="004906A8">
            <w:pPr>
              <w:autoSpaceDE w:val="0"/>
              <w:autoSpaceDN w:val="0"/>
              <w:adjustRightInd w:val="0"/>
              <w:rPr>
                <w:rFonts w:ascii="Arial" w:hAnsi="Arial" w:cs="Arial"/>
                <w:sz w:val="20"/>
                <w:szCs w:val="20"/>
                <w:lang w:eastAsia="en-GB"/>
              </w:rPr>
            </w:pPr>
            <w:r w:rsidRPr="00D277B2">
              <w:rPr>
                <w:rFonts w:ascii="Arial" w:hAnsi="Arial" w:cs="Arial"/>
                <w:sz w:val="20"/>
                <w:szCs w:val="20"/>
                <w:lang w:eastAsia="en-GB"/>
              </w:rPr>
              <w:t>Learners will be familiar with</w:t>
            </w:r>
            <w:r w:rsidR="00A5581F">
              <w:rPr>
                <w:rFonts w:ascii="Arial" w:hAnsi="Arial" w:cs="Arial"/>
                <w:sz w:val="20"/>
                <w:szCs w:val="20"/>
                <w:lang w:eastAsia="en-GB"/>
              </w:rPr>
              <w:t xml:space="preserve"> </w:t>
            </w:r>
            <w:r w:rsidR="004906A8" w:rsidRPr="00A5581F">
              <w:rPr>
                <w:rFonts w:ascii="Arial" w:hAnsi="Arial" w:cs="Arial"/>
                <w:sz w:val="20"/>
                <w:szCs w:val="20"/>
                <w:lang w:eastAsia="en-GB"/>
              </w:rPr>
              <w:t>an arithmetic progression</w:t>
            </w:r>
            <w:r w:rsidRPr="00A5581F">
              <w:rPr>
                <w:rFonts w:ascii="Arial" w:hAnsi="Arial" w:cs="Arial"/>
                <w:sz w:val="20"/>
                <w:szCs w:val="20"/>
                <w:lang w:eastAsia="en-GB"/>
              </w:rPr>
              <w:t xml:space="preserve"> </w:t>
            </w:r>
            <w:r w:rsidR="00DE61F3" w:rsidRPr="00A5581F">
              <w:rPr>
                <w:rFonts w:ascii="Arial" w:hAnsi="Arial" w:cs="Arial"/>
                <w:sz w:val="20"/>
                <w:szCs w:val="20"/>
                <w:lang w:eastAsia="en-GB"/>
              </w:rPr>
              <w:t xml:space="preserve">(AP) </w:t>
            </w:r>
            <w:r w:rsidR="004906A8" w:rsidRPr="00A5581F">
              <w:rPr>
                <w:rFonts w:ascii="Arial" w:hAnsi="Arial" w:cs="Arial"/>
                <w:sz w:val="20"/>
                <w:szCs w:val="20"/>
                <w:lang w:eastAsia="en-GB"/>
              </w:rPr>
              <w:t>as a number sequence with a common difference between terms</w:t>
            </w:r>
            <w:r w:rsidR="00216455" w:rsidRPr="00A5581F">
              <w:rPr>
                <w:rFonts w:ascii="Arial" w:hAnsi="Arial" w:cs="Arial"/>
                <w:sz w:val="20"/>
                <w:szCs w:val="20"/>
                <w:lang w:eastAsia="en-GB"/>
              </w:rPr>
              <w:t>,</w:t>
            </w:r>
            <w:r w:rsidR="004906A8" w:rsidRPr="00A5581F">
              <w:rPr>
                <w:rFonts w:ascii="Arial" w:hAnsi="Arial" w:cs="Arial"/>
                <w:sz w:val="20"/>
                <w:szCs w:val="20"/>
                <w:lang w:eastAsia="en-GB"/>
              </w:rPr>
              <w:t xml:space="preserve"> </w:t>
            </w:r>
            <w:r w:rsidRPr="00A5581F">
              <w:rPr>
                <w:rFonts w:ascii="Arial" w:hAnsi="Arial" w:cs="Arial"/>
                <w:sz w:val="20"/>
                <w:szCs w:val="20"/>
                <w:lang w:eastAsia="en-GB"/>
              </w:rPr>
              <w:t xml:space="preserve">and </w:t>
            </w:r>
            <w:r w:rsidR="004906A8" w:rsidRPr="00A5581F">
              <w:rPr>
                <w:rFonts w:ascii="Arial" w:hAnsi="Arial" w:cs="Arial"/>
                <w:sz w:val="20"/>
                <w:szCs w:val="20"/>
                <w:lang w:eastAsia="en-GB"/>
              </w:rPr>
              <w:t xml:space="preserve">a </w:t>
            </w:r>
            <w:r w:rsidRPr="00A5581F">
              <w:rPr>
                <w:rFonts w:ascii="Arial" w:hAnsi="Arial" w:cs="Arial"/>
                <w:sz w:val="20"/>
                <w:szCs w:val="20"/>
                <w:lang w:eastAsia="en-GB"/>
              </w:rPr>
              <w:t>geometri</w:t>
            </w:r>
            <w:r w:rsidR="004906A8" w:rsidRPr="00A5581F">
              <w:rPr>
                <w:rFonts w:ascii="Arial" w:hAnsi="Arial" w:cs="Arial"/>
                <w:sz w:val="20"/>
                <w:szCs w:val="20"/>
                <w:lang w:eastAsia="en-GB"/>
              </w:rPr>
              <w:t>c progression</w:t>
            </w:r>
            <w:r w:rsidRPr="00A5581F">
              <w:rPr>
                <w:rFonts w:ascii="Arial" w:hAnsi="Arial" w:cs="Arial"/>
                <w:sz w:val="20"/>
                <w:szCs w:val="20"/>
                <w:lang w:eastAsia="en-GB"/>
              </w:rPr>
              <w:t xml:space="preserve"> </w:t>
            </w:r>
            <w:r w:rsidR="00DE61F3" w:rsidRPr="00A5581F">
              <w:rPr>
                <w:rFonts w:ascii="Arial" w:hAnsi="Arial" w:cs="Arial"/>
                <w:sz w:val="20"/>
                <w:szCs w:val="20"/>
                <w:lang w:eastAsia="en-GB"/>
              </w:rPr>
              <w:t xml:space="preserve">(GP) </w:t>
            </w:r>
            <w:r w:rsidR="004906A8" w:rsidRPr="00A5581F">
              <w:rPr>
                <w:rFonts w:ascii="Arial" w:hAnsi="Arial" w:cs="Arial"/>
                <w:sz w:val="20"/>
                <w:szCs w:val="20"/>
                <w:lang w:eastAsia="en-GB"/>
              </w:rPr>
              <w:t>as a number sequence with a common multiplier (ratio)</w:t>
            </w:r>
            <w:r w:rsidR="00A5581F">
              <w:rPr>
                <w:rFonts w:ascii="Arial" w:hAnsi="Arial" w:cs="Arial"/>
                <w:sz w:val="20"/>
                <w:szCs w:val="20"/>
                <w:lang w:eastAsia="en-GB"/>
              </w:rPr>
              <w:t xml:space="preserve"> between terms. </w:t>
            </w:r>
            <w:r w:rsidR="004906A8">
              <w:rPr>
                <w:rFonts w:ascii="Arial" w:hAnsi="Arial" w:cs="Arial"/>
                <w:sz w:val="20"/>
                <w:szCs w:val="20"/>
                <w:lang w:eastAsia="en-GB"/>
              </w:rPr>
              <w:t>At this level, t</w:t>
            </w:r>
            <w:r w:rsidR="004906A8" w:rsidRPr="004906A8">
              <w:rPr>
                <w:rFonts w:ascii="Arial" w:hAnsi="Arial" w:cs="Arial"/>
                <w:sz w:val="20"/>
                <w:szCs w:val="20"/>
                <w:lang w:eastAsia="en-GB"/>
              </w:rPr>
              <w:t xml:space="preserve">he problems and formulae are based on the </w:t>
            </w:r>
            <w:r w:rsidR="004906A8" w:rsidRPr="00CE2090">
              <w:rPr>
                <w:rFonts w:ascii="Arial" w:hAnsi="Arial" w:cs="Arial"/>
                <w:b/>
                <w:sz w:val="20"/>
                <w:szCs w:val="20"/>
                <w:lang w:eastAsia="en-GB"/>
              </w:rPr>
              <w:t xml:space="preserve">structure </w:t>
            </w:r>
            <w:r w:rsidR="004906A8" w:rsidRPr="004906A8">
              <w:rPr>
                <w:rFonts w:ascii="Arial" w:hAnsi="Arial" w:cs="Arial"/>
                <w:sz w:val="20"/>
                <w:szCs w:val="20"/>
                <w:lang w:eastAsia="en-GB"/>
              </w:rPr>
              <w:t>of the sequences rather than the numbers in the sequence.</w:t>
            </w:r>
            <w:r w:rsidR="004906A8">
              <w:rPr>
                <w:rFonts w:ascii="Arial" w:hAnsi="Arial" w:cs="Arial"/>
                <w:sz w:val="20"/>
                <w:szCs w:val="20"/>
                <w:lang w:eastAsia="en-GB"/>
              </w:rPr>
              <w:t xml:space="preserve"> </w:t>
            </w:r>
            <w:r w:rsidR="00CE2090">
              <w:rPr>
                <w:rFonts w:ascii="Arial" w:hAnsi="Arial" w:cs="Arial"/>
                <w:sz w:val="20"/>
                <w:szCs w:val="20"/>
                <w:lang w:eastAsia="en-GB"/>
              </w:rPr>
              <w:t>Therefore, b</w:t>
            </w:r>
            <w:r w:rsidR="002955EA" w:rsidRPr="004906A8">
              <w:rPr>
                <w:rFonts w:ascii="Arial" w:hAnsi="Arial" w:cs="Arial"/>
                <w:sz w:val="20"/>
                <w:szCs w:val="20"/>
                <w:lang w:eastAsia="en-GB"/>
              </w:rPr>
              <w:t>oth the</w:t>
            </w:r>
            <w:r w:rsidR="008377B3" w:rsidRPr="004906A8">
              <w:rPr>
                <w:rFonts w:ascii="Arial" w:hAnsi="Arial" w:cs="Arial"/>
                <w:sz w:val="20"/>
                <w:szCs w:val="20"/>
                <w:lang w:eastAsia="en-GB"/>
              </w:rPr>
              <w:t xml:space="preserve"> language and notation used is more formal</w:t>
            </w:r>
            <w:r w:rsidR="00CE2090">
              <w:rPr>
                <w:rFonts w:ascii="Arial" w:hAnsi="Arial" w:cs="Arial"/>
                <w:sz w:val="20"/>
                <w:szCs w:val="20"/>
                <w:lang w:eastAsia="en-GB"/>
              </w:rPr>
              <w:t>.</w:t>
            </w:r>
            <w:r w:rsidR="004906A8" w:rsidRPr="004906A8">
              <w:rPr>
                <w:rFonts w:ascii="Arial" w:hAnsi="Arial" w:cs="Arial"/>
                <w:sz w:val="20"/>
                <w:szCs w:val="20"/>
                <w:lang w:eastAsia="en-GB"/>
              </w:rPr>
              <w:t xml:space="preserve"> </w:t>
            </w:r>
          </w:p>
          <w:p w:rsidR="00DF6ADB" w:rsidRDefault="00DF6ADB" w:rsidP="00070F76">
            <w:pPr>
              <w:autoSpaceDE w:val="0"/>
              <w:autoSpaceDN w:val="0"/>
              <w:adjustRightInd w:val="0"/>
              <w:rPr>
                <w:rFonts w:ascii="Arial" w:hAnsi="Arial" w:cs="Arial"/>
                <w:sz w:val="20"/>
                <w:szCs w:val="20"/>
                <w:lang w:eastAsia="en-GB"/>
              </w:rPr>
            </w:pPr>
          </w:p>
          <w:p w:rsidR="00CB1E14" w:rsidRDefault="00DF6ADB" w:rsidP="00070F7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As a </w:t>
            </w:r>
            <w:r w:rsidR="00EA72F7">
              <w:rPr>
                <w:rFonts w:ascii="Arial" w:hAnsi="Arial" w:cs="Arial"/>
                <w:sz w:val="20"/>
                <w:szCs w:val="20"/>
                <w:lang w:eastAsia="en-GB"/>
              </w:rPr>
              <w:t xml:space="preserve">whole class </w:t>
            </w:r>
            <w:r>
              <w:rPr>
                <w:rFonts w:ascii="Arial" w:hAnsi="Arial" w:cs="Arial"/>
                <w:sz w:val="20"/>
                <w:szCs w:val="20"/>
                <w:lang w:eastAsia="en-GB"/>
              </w:rPr>
              <w:t xml:space="preserve">starter activity, </w:t>
            </w:r>
            <w:r w:rsidR="000161D3">
              <w:rPr>
                <w:rFonts w:ascii="Arial" w:hAnsi="Arial" w:cs="Arial"/>
                <w:sz w:val="20"/>
                <w:szCs w:val="20"/>
                <w:lang w:eastAsia="en-GB"/>
              </w:rPr>
              <w:t xml:space="preserve">give </w:t>
            </w:r>
            <w:r>
              <w:rPr>
                <w:rFonts w:ascii="Arial" w:hAnsi="Arial" w:cs="Arial"/>
                <w:sz w:val="20"/>
                <w:szCs w:val="20"/>
                <w:lang w:eastAsia="en-GB"/>
              </w:rPr>
              <w:t>learners number sequences and ask</w:t>
            </w:r>
            <w:r w:rsidR="000161D3">
              <w:rPr>
                <w:rFonts w:ascii="Arial" w:hAnsi="Arial" w:cs="Arial"/>
                <w:sz w:val="20"/>
                <w:szCs w:val="20"/>
                <w:lang w:eastAsia="en-GB"/>
              </w:rPr>
              <w:t xml:space="preserve"> them</w:t>
            </w:r>
            <w:r w:rsidR="00EA72F7">
              <w:rPr>
                <w:rFonts w:ascii="Arial" w:hAnsi="Arial" w:cs="Arial"/>
                <w:sz w:val="20"/>
                <w:szCs w:val="20"/>
                <w:lang w:eastAsia="en-GB"/>
              </w:rPr>
              <w:t>, for example,</w:t>
            </w:r>
            <w:r>
              <w:rPr>
                <w:rFonts w:ascii="Arial" w:hAnsi="Arial" w:cs="Arial"/>
                <w:sz w:val="20"/>
                <w:szCs w:val="20"/>
                <w:lang w:eastAsia="en-GB"/>
              </w:rPr>
              <w:t xml:space="preserve"> to identify the first term and difference</w:t>
            </w:r>
            <w:r w:rsidR="00EA72F7">
              <w:rPr>
                <w:rFonts w:ascii="Arial" w:hAnsi="Arial" w:cs="Arial"/>
                <w:sz w:val="20"/>
                <w:szCs w:val="20"/>
                <w:lang w:eastAsia="en-GB"/>
              </w:rPr>
              <w:t xml:space="preserve"> between the terms (the common difference)</w:t>
            </w:r>
            <w:r>
              <w:rPr>
                <w:rFonts w:ascii="Arial" w:hAnsi="Arial" w:cs="Arial"/>
                <w:sz w:val="20"/>
                <w:szCs w:val="20"/>
                <w:lang w:eastAsia="en-GB"/>
              </w:rPr>
              <w:t>. Also give</w:t>
            </w:r>
            <w:r w:rsidR="00CB1E14">
              <w:rPr>
                <w:rFonts w:ascii="Arial" w:hAnsi="Arial" w:cs="Arial"/>
                <w:sz w:val="20"/>
                <w:szCs w:val="20"/>
                <w:lang w:eastAsia="en-GB"/>
              </w:rPr>
              <w:t xml:space="preserve"> them</w:t>
            </w:r>
            <w:r>
              <w:rPr>
                <w:rFonts w:ascii="Arial" w:hAnsi="Arial" w:cs="Arial"/>
                <w:sz w:val="20"/>
                <w:szCs w:val="20"/>
                <w:lang w:eastAsia="en-GB"/>
              </w:rPr>
              <w:t xml:space="preserve"> the 1</w:t>
            </w:r>
            <w:r w:rsidRPr="00DF6ADB">
              <w:rPr>
                <w:rFonts w:ascii="Arial" w:hAnsi="Arial" w:cs="Arial"/>
                <w:sz w:val="20"/>
                <w:szCs w:val="20"/>
                <w:vertAlign w:val="superscript"/>
                <w:lang w:eastAsia="en-GB"/>
              </w:rPr>
              <w:t>st</w:t>
            </w:r>
            <w:r>
              <w:rPr>
                <w:rFonts w:ascii="Arial" w:hAnsi="Arial" w:cs="Arial"/>
                <w:sz w:val="20"/>
                <w:szCs w:val="20"/>
                <w:lang w:eastAsia="en-GB"/>
              </w:rPr>
              <w:t xml:space="preserve"> and 5</w:t>
            </w:r>
            <w:r w:rsidRPr="00DF6ADB">
              <w:rPr>
                <w:rFonts w:ascii="Arial" w:hAnsi="Arial" w:cs="Arial"/>
                <w:sz w:val="20"/>
                <w:szCs w:val="20"/>
                <w:vertAlign w:val="superscript"/>
                <w:lang w:eastAsia="en-GB"/>
              </w:rPr>
              <w:t>th</w:t>
            </w:r>
            <w:r>
              <w:rPr>
                <w:rFonts w:ascii="Arial" w:hAnsi="Arial" w:cs="Arial"/>
                <w:sz w:val="20"/>
                <w:szCs w:val="20"/>
                <w:lang w:eastAsia="en-GB"/>
              </w:rPr>
              <w:t xml:space="preserve"> terms and ask</w:t>
            </w:r>
            <w:r w:rsidR="00CB1E14">
              <w:rPr>
                <w:rFonts w:ascii="Arial" w:hAnsi="Arial" w:cs="Arial"/>
                <w:sz w:val="20"/>
                <w:szCs w:val="20"/>
                <w:lang w:eastAsia="en-GB"/>
              </w:rPr>
              <w:t xml:space="preserve"> them</w:t>
            </w:r>
            <w:r>
              <w:rPr>
                <w:rFonts w:ascii="Arial" w:hAnsi="Arial" w:cs="Arial"/>
                <w:sz w:val="20"/>
                <w:szCs w:val="20"/>
                <w:lang w:eastAsia="en-GB"/>
              </w:rPr>
              <w:t xml:space="preserve"> to find the term</w:t>
            </w:r>
            <w:r w:rsidR="00CB1E14">
              <w:rPr>
                <w:rFonts w:ascii="Arial" w:hAnsi="Arial" w:cs="Arial"/>
                <w:sz w:val="20"/>
                <w:szCs w:val="20"/>
                <w:lang w:eastAsia="en-GB"/>
              </w:rPr>
              <w:t>-</w:t>
            </w:r>
            <w:r>
              <w:rPr>
                <w:rFonts w:ascii="Arial" w:hAnsi="Arial" w:cs="Arial"/>
                <w:sz w:val="20"/>
                <w:szCs w:val="20"/>
                <w:lang w:eastAsia="en-GB"/>
              </w:rPr>
              <w:t>to</w:t>
            </w:r>
            <w:r w:rsidR="00CB1E14">
              <w:rPr>
                <w:rFonts w:ascii="Arial" w:hAnsi="Arial" w:cs="Arial"/>
                <w:sz w:val="20"/>
                <w:szCs w:val="20"/>
                <w:lang w:eastAsia="en-GB"/>
              </w:rPr>
              <w:t>-</w:t>
            </w:r>
            <w:r>
              <w:rPr>
                <w:rFonts w:ascii="Arial" w:hAnsi="Arial" w:cs="Arial"/>
                <w:sz w:val="20"/>
                <w:szCs w:val="20"/>
                <w:lang w:eastAsia="en-GB"/>
              </w:rPr>
              <w:t xml:space="preserve">term rule. </w:t>
            </w:r>
          </w:p>
          <w:p w:rsidR="00CB1E14" w:rsidRDefault="00CB1E14" w:rsidP="00070F76">
            <w:pPr>
              <w:autoSpaceDE w:val="0"/>
              <w:autoSpaceDN w:val="0"/>
              <w:adjustRightInd w:val="0"/>
              <w:rPr>
                <w:rFonts w:ascii="Arial" w:hAnsi="Arial" w:cs="Arial"/>
                <w:sz w:val="20"/>
                <w:szCs w:val="20"/>
                <w:lang w:eastAsia="en-GB"/>
              </w:rPr>
            </w:pPr>
          </w:p>
          <w:p w:rsidR="00CB1E14" w:rsidRDefault="00DF6ADB" w:rsidP="00070F7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Matching activities linking a number sequence with its first term and common difference could </w:t>
            </w:r>
            <w:r w:rsidR="00CB1E14">
              <w:rPr>
                <w:rFonts w:ascii="Arial" w:hAnsi="Arial" w:cs="Arial"/>
                <w:sz w:val="20"/>
                <w:szCs w:val="20"/>
                <w:lang w:eastAsia="en-GB"/>
              </w:rPr>
              <w:t xml:space="preserve">also </w:t>
            </w:r>
            <w:r w:rsidR="00A5581F">
              <w:rPr>
                <w:rFonts w:ascii="Arial" w:hAnsi="Arial" w:cs="Arial"/>
                <w:sz w:val="20"/>
                <w:szCs w:val="20"/>
                <w:lang w:eastAsia="en-GB"/>
              </w:rPr>
              <w:t>be used</w:t>
            </w:r>
            <w:r>
              <w:rPr>
                <w:rFonts w:ascii="Arial" w:hAnsi="Arial" w:cs="Arial"/>
                <w:sz w:val="20"/>
                <w:szCs w:val="20"/>
                <w:lang w:eastAsia="en-GB"/>
              </w:rPr>
              <w:t xml:space="preserve">. </w:t>
            </w:r>
            <w:r w:rsidR="00CB1E14">
              <w:rPr>
                <w:rFonts w:ascii="Arial" w:hAnsi="Arial" w:cs="Arial"/>
                <w:sz w:val="20"/>
                <w:szCs w:val="20"/>
                <w:lang w:eastAsia="en-GB"/>
              </w:rPr>
              <w:t>Create a</w:t>
            </w:r>
            <w:r>
              <w:rPr>
                <w:rFonts w:ascii="Arial" w:hAnsi="Arial" w:cs="Arial"/>
                <w:sz w:val="20"/>
                <w:szCs w:val="20"/>
                <w:lang w:eastAsia="en-GB"/>
              </w:rPr>
              <w:t xml:space="preserve"> </w:t>
            </w:r>
            <w:proofErr w:type="spellStart"/>
            <w:r>
              <w:rPr>
                <w:rFonts w:ascii="Arial" w:hAnsi="Arial" w:cs="Arial"/>
                <w:sz w:val="20"/>
                <w:szCs w:val="20"/>
                <w:lang w:eastAsia="en-GB"/>
              </w:rPr>
              <w:t>Tarsia</w:t>
            </w:r>
            <w:proofErr w:type="spellEnd"/>
            <w:r>
              <w:rPr>
                <w:rFonts w:ascii="Arial" w:hAnsi="Arial" w:cs="Arial"/>
                <w:sz w:val="20"/>
                <w:szCs w:val="20"/>
                <w:lang w:eastAsia="en-GB"/>
              </w:rPr>
              <w:t xml:space="preserve"> set of dominoes for this purpose or </w:t>
            </w:r>
            <w:r w:rsidR="00CB1E14">
              <w:rPr>
                <w:rFonts w:ascii="Arial" w:hAnsi="Arial" w:cs="Arial"/>
                <w:sz w:val="20"/>
                <w:szCs w:val="20"/>
                <w:lang w:eastAsia="en-GB"/>
              </w:rPr>
              <w:t xml:space="preserve">use </w:t>
            </w:r>
            <w:r>
              <w:rPr>
                <w:rFonts w:ascii="Arial" w:hAnsi="Arial" w:cs="Arial"/>
                <w:sz w:val="20"/>
                <w:szCs w:val="20"/>
                <w:lang w:eastAsia="en-GB"/>
              </w:rPr>
              <w:t>a simple two</w:t>
            </w:r>
            <w:r w:rsidR="00CB1E14">
              <w:rPr>
                <w:rFonts w:ascii="Arial" w:hAnsi="Arial" w:cs="Arial"/>
                <w:sz w:val="20"/>
                <w:szCs w:val="20"/>
                <w:lang w:eastAsia="en-GB"/>
              </w:rPr>
              <w:t>-</w:t>
            </w:r>
            <w:r>
              <w:rPr>
                <w:rFonts w:ascii="Arial" w:hAnsi="Arial" w:cs="Arial"/>
                <w:sz w:val="20"/>
                <w:szCs w:val="20"/>
                <w:lang w:eastAsia="en-GB"/>
              </w:rPr>
              <w:t xml:space="preserve">column arrangement on a whiteboard or </w:t>
            </w:r>
            <w:proofErr w:type="spellStart"/>
            <w:r>
              <w:rPr>
                <w:rFonts w:ascii="Arial" w:hAnsi="Arial" w:cs="Arial"/>
                <w:sz w:val="20"/>
                <w:szCs w:val="20"/>
                <w:lang w:eastAsia="en-GB"/>
              </w:rPr>
              <w:t>handout</w:t>
            </w:r>
            <w:proofErr w:type="spellEnd"/>
            <w:r>
              <w:rPr>
                <w:rFonts w:ascii="Arial" w:hAnsi="Arial" w:cs="Arial"/>
                <w:sz w:val="20"/>
                <w:szCs w:val="20"/>
                <w:lang w:eastAsia="en-GB"/>
              </w:rPr>
              <w:t xml:space="preserve">. </w:t>
            </w:r>
          </w:p>
          <w:p w:rsidR="00CB1E14" w:rsidRDefault="00CB1E14" w:rsidP="00070F76">
            <w:pPr>
              <w:autoSpaceDE w:val="0"/>
              <w:autoSpaceDN w:val="0"/>
              <w:adjustRightInd w:val="0"/>
              <w:rPr>
                <w:rFonts w:ascii="Arial" w:hAnsi="Arial" w:cs="Arial"/>
                <w:sz w:val="20"/>
                <w:szCs w:val="20"/>
                <w:lang w:eastAsia="en-GB"/>
              </w:rPr>
            </w:pPr>
          </w:p>
          <w:p w:rsidR="00C8051C" w:rsidRDefault="00EA72F7" w:rsidP="00070F7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Both arithmetic and geometric sequences should be explored at this stage. </w:t>
            </w:r>
            <w:r w:rsidR="00DF6ADB">
              <w:rPr>
                <w:rFonts w:ascii="Arial" w:hAnsi="Arial" w:cs="Arial"/>
                <w:sz w:val="20"/>
                <w:szCs w:val="20"/>
                <w:lang w:eastAsia="en-GB"/>
              </w:rPr>
              <w:t xml:space="preserve">All of this will be revision of prior knowledge. </w:t>
            </w:r>
            <w:r w:rsidR="00CB1E14">
              <w:rPr>
                <w:rFonts w:ascii="Arial" w:hAnsi="Arial" w:cs="Arial"/>
                <w:sz w:val="20"/>
                <w:szCs w:val="20"/>
                <w:lang w:eastAsia="en-GB"/>
              </w:rPr>
              <w:t>Use t</w:t>
            </w:r>
            <w:r w:rsidR="00DF6ADB">
              <w:rPr>
                <w:rFonts w:ascii="Arial" w:hAnsi="Arial" w:cs="Arial"/>
                <w:sz w:val="20"/>
                <w:szCs w:val="20"/>
                <w:lang w:eastAsia="en-GB"/>
              </w:rPr>
              <w:t xml:space="preserve">he notation </w:t>
            </w:r>
            <w:r w:rsidR="00DF6ADB" w:rsidRPr="0084649C">
              <w:rPr>
                <w:rFonts w:ascii="Arial" w:hAnsi="Arial" w:cs="Arial"/>
                <w:i/>
                <w:sz w:val="20"/>
                <w:szCs w:val="20"/>
                <w:lang w:eastAsia="en-GB"/>
              </w:rPr>
              <w:t>‘a</w:t>
            </w:r>
            <w:r w:rsidR="0084649C">
              <w:rPr>
                <w:rFonts w:ascii="Arial" w:hAnsi="Arial" w:cs="Arial"/>
                <w:sz w:val="20"/>
                <w:szCs w:val="20"/>
                <w:lang w:eastAsia="en-GB"/>
              </w:rPr>
              <w:t xml:space="preserve">’ </w:t>
            </w:r>
            <w:proofErr w:type="gramStart"/>
            <w:r w:rsidR="0084649C">
              <w:rPr>
                <w:rFonts w:ascii="Arial" w:hAnsi="Arial" w:cs="Arial"/>
                <w:sz w:val="20"/>
                <w:szCs w:val="20"/>
                <w:lang w:eastAsia="en-GB"/>
              </w:rPr>
              <w:t xml:space="preserve">and </w:t>
            </w:r>
            <w:r w:rsidR="00DF6ADB" w:rsidRPr="0084649C">
              <w:rPr>
                <w:rFonts w:ascii="Arial" w:hAnsi="Arial" w:cs="Arial"/>
                <w:sz w:val="20"/>
                <w:szCs w:val="20"/>
                <w:lang w:eastAsia="en-GB"/>
              </w:rPr>
              <w:t>‘</w:t>
            </w:r>
            <w:r w:rsidR="00DF6ADB" w:rsidRPr="0084649C">
              <w:rPr>
                <w:rFonts w:ascii="Arial" w:hAnsi="Arial" w:cs="Arial"/>
                <w:i/>
                <w:sz w:val="20"/>
                <w:szCs w:val="20"/>
                <w:lang w:eastAsia="en-GB"/>
              </w:rPr>
              <w:t>d</w:t>
            </w:r>
            <w:r w:rsidR="00DF6ADB" w:rsidRPr="0084649C">
              <w:rPr>
                <w:rFonts w:ascii="Arial" w:hAnsi="Arial" w:cs="Arial"/>
                <w:sz w:val="20"/>
                <w:szCs w:val="20"/>
                <w:lang w:eastAsia="en-GB"/>
              </w:rPr>
              <w:t>’</w:t>
            </w:r>
            <w:proofErr w:type="gramEnd"/>
            <w:r w:rsidR="00DF6ADB" w:rsidRPr="0084649C">
              <w:rPr>
                <w:rFonts w:ascii="Arial" w:hAnsi="Arial" w:cs="Arial"/>
                <w:sz w:val="20"/>
                <w:szCs w:val="20"/>
                <w:lang w:eastAsia="en-GB"/>
              </w:rPr>
              <w:t xml:space="preserve"> fo</w:t>
            </w:r>
            <w:r w:rsidR="00DF6ADB">
              <w:rPr>
                <w:rFonts w:ascii="Arial" w:hAnsi="Arial" w:cs="Arial"/>
                <w:sz w:val="20"/>
                <w:szCs w:val="20"/>
                <w:lang w:eastAsia="en-GB"/>
              </w:rPr>
              <w:t>r the first term and the difference that is common between the terms</w:t>
            </w:r>
            <w:r>
              <w:rPr>
                <w:rFonts w:ascii="Arial" w:hAnsi="Arial" w:cs="Arial"/>
                <w:sz w:val="20"/>
                <w:szCs w:val="20"/>
                <w:lang w:eastAsia="en-GB"/>
              </w:rPr>
              <w:t xml:space="preserve"> of an AP</w:t>
            </w:r>
            <w:r w:rsidR="00DF6ADB">
              <w:rPr>
                <w:rFonts w:ascii="Arial" w:hAnsi="Arial" w:cs="Arial"/>
                <w:sz w:val="20"/>
                <w:szCs w:val="20"/>
                <w:lang w:eastAsia="en-GB"/>
              </w:rPr>
              <w:t>.</w:t>
            </w:r>
            <w:r>
              <w:rPr>
                <w:rFonts w:ascii="Arial" w:hAnsi="Arial" w:cs="Arial"/>
                <w:sz w:val="20"/>
                <w:szCs w:val="20"/>
                <w:lang w:eastAsia="en-GB"/>
              </w:rPr>
              <w:t xml:space="preserve"> Similarly</w:t>
            </w:r>
            <w:r w:rsidR="00CB1E14">
              <w:rPr>
                <w:rFonts w:ascii="Arial" w:hAnsi="Arial" w:cs="Arial"/>
                <w:sz w:val="20"/>
                <w:szCs w:val="20"/>
                <w:lang w:eastAsia="en-GB"/>
              </w:rPr>
              <w:t xml:space="preserve"> use</w:t>
            </w:r>
            <w:r>
              <w:rPr>
                <w:rFonts w:ascii="Arial" w:hAnsi="Arial" w:cs="Arial"/>
                <w:sz w:val="20"/>
                <w:szCs w:val="20"/>
                <w:lang w:eastAsia="en-GB"/>
              </w:rPr>
              <w:t>,</w:t>
            </w:r>
            <w:r w:rsidRPr="0084649C">
              <w:rPr>
                <w:rFonts w:ascii="Arial" w:hAnsi="Arial" w:cs="Arial"/>
                <w:sz w:val="20"/>
                <w:szCs w:val="20"/>
                <w:lang w:eastAsia="en-GB"/>
              </w:rPr>
              <w:t xml:space="preserve"> </w:t>
            </w:r>
            <w:r w:rsidRPr="0084649C">
              <w:rPr>
                <w:rFonts w:ascii="Arial" w:hAnsi="Arial" w:cs="Arial"/>
                <w:i/>
                <w:sz w:val="20"/>
                <w:szCs w:val="20"/>
                <w:lang w:eastAsia="en-GB"/>
              </w:rPr>
              <w:t>‘a</w:t>
            </w:r>
            <w:r w:rsidR="0084649C">
              <w:rPr>
                <w:rFonts w:ascii="Arial" w:hAnsi="Arial" w:cs="Arial"/>
                <w:sz w:val="20"/>
                <w:szCs w:val="20"/>
                <w:lang w:eastAsia="en-GB"/>
              </w:rPr>
              <w:t>’</w:t>
            </w:r>
            <w:r w:rsidRPr="0084649C">
              <w:rPr>
                <w:rFonts w:ascii="Arial" w:hAnsi="Arial" w:cs="Arial"/>
                <w:sz w:val="20"/>
                <w:szCs w:val="20"/>
                <w:lang w:eastAsia="en-GB"/>
              </w:rPr>
              <w:t xml:space="preserve"> and ‘</w:t>
            </w:r>
            <w:r w:rsidRPr="0084649C">
              <w:rPr>
                <w:rFonts w:ascii="Arial" w:hAnsi="Arial" w:cs="Arial"/>
                <w:i/>
                <w:sz w:val="20"/>
                <w:szCs w:val="20"/>
                <w:lang w:eastAsia="en-GB"/>
              </w:rPr>
              <w:t>r</w:t>
            </w:r>
            <w:r w:rsidRPr="0084649C">
              <w:rPr>
                <w:rFonts w:ascii="Arial" w:hAnsi="Arial" w:cs="Arial"/>
                <w:sz w:val="20"/>
                <w:szCs w:val="20"/>
                <w:lang w:eastAsia="en-GB"/>
              </w:rPr>
              <w:t>’ fo</w:t>
            </w:r>
            <w:r>
              <w:rPr>
                <w:rFonts w:ascii="Arial" w:hAnsi="Arial" w:cs="Arial"/>
                <w:sz w:val="20"/>
                <w:szCs w:val="20"/>
                <w:lang w:eastAsia="en-GB"/>
              </w:rPr>
              <w:t>r the first term and the multiplier that is common between the terms of a GP.</w:t>
            </w:r>
          </w:p>
          <w:p w:rsidR="00CE2090" w:rsidRDefault="00CE2090" w:rsidP="00070F76">
            <w:pPr>
              <w:autoSpaceDE w:val="0"/>
              <w:autoSpaceDN w:val="0"/>
              <w:adjustRightInd w:val="0"/>
              <w:rPr>
                <w:rFonts w:ascii="Arial" w:hAnsi="Arial" w:cs="Arial"/>
                <w:sz w:val="20"/>
                <w:szCs w:val="20"/>
                <w:lang w:eastAsia="en-GB"/>
              </w:rPr>
            </w:pPr>
          </w:p>
          <w:p w:rsidR="00DF6ADB" w:rsidRDefault="00CB1E14" w:rsidP="00C8051C">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first four activities from </w:t>
            </w:r>
            <w:r w:rsidR="0084649C">
              <w:rPr>
                <w:rFonts w:ascii="Arial" w:hAnsi="Arial" w:cs="Arial"/>
                <w:sz w:val="20"/>
                <w:szCs w:val="20"/>
                <w:lang w:eastAsia="en-GB"/>
              </w:rPr>
              <w:t>the ‘Sequences and series’</w:t>
            </w:r>
            <w:r>
              <w:rPr>
                <w:rFonts w:ascii="Arial" w:hAnsi="Arial" w:cs="Arial"/>
                <w:sz w:val="20"/>
                <w:szCs w:val="20"/>
                <w:lang w:eastAsia="en-GB"/>
              </w:rPr>
              <w:t xml:space="preserve"> resource</w:t>
            </w:r>
            <w:r w:rsidR="0084649C">
              <w:rPr>
                <w:rFonts w:ascii="Arial" w:hAnsi="Arial" w:cs="Arial"/>
                <w:sz w:val="20"/>
                <w:szCs w:val="20"/>
                <w:lang w:eastAsia="en-GB"/>
              </w:rPr>
              <w:t xml:space="preserve"> at </w:t>
            </w:r>
            <w:hyperlink r:id="rId414" w:history="1">
              <w:r w:rsidR="0084649C">
                <w:rPr>
                  <w:rStyle w:val="Hyperlink"/>
                  <w:rFonts w:ascii="Arial" w:hAnsi="Arial" w:cs="Arial"/>
                  <w:sz w:val="20"/>
                  <w:szCs w:val="20"/>
                  <w:lang w:eastAsia="en-GB"/>
                </w:rPr>
                <w:t>www.stem.org.uk/resources/elibrary/resource/32369/sequences-and-series</w:t>
              </w:r>
            </w:hyperlink>
            <w:r>
              <w:rPr>
                <w:rFonts w:ascii="Arial" w:hAnsi="Arial" w:cs="Arial"/>
                <w:sz w:val="20"/>
                <w:szCs w:val="20"/>
                <w:lang w:eastAsia="en-GB"/>
              </w:rPr>
              <w:t xml:space="preserve"> will be h</w:t>
            </w:r>
            <w:r w:rsidR="0084649C">
              <w:rPr>
                <w:rFonts w:ascii="Arial" w:hAnsi="Arial" w:cs="Arial"/>
                <w:sz w:val="20"/>
                <w:szCs w:val="20"/>
                <w:lang w:eastAsia="en-GB"/>
              </w:rPr>
              <w:t xml:space="preserve">elpful to use at various stages. This resources uses subscript notation for terms: </w:t>
            </w:r>
            <w:proofErr w:type="gramStart"/>
            <w:r w:rsidR="0084649C" w:rsidRPr="0084649C">
              <w:rPr>
                <w:rFonts w:ascii="Arial" w:hAnsi="Arial" w:cs="Arial"/>
                <w:i/>
                <w:sz w:val="20"/>
                <w:szCs w:val="20"/>
                <w:lang w:eastAsia="en-GB"/>
              </w:rPr>
              <w:t>a</w:t>
            </w:r>
            <w:r w:rsidR="0084649C" w:rsidRPr="0084649C">
              <w:rPr>
                <w:rFonts w:ascii="Arial" w:hAnsi="Arial" w:cs="Arial"/>
                <w:sz w:val="20"/>
                <w:szCs w:val="20"/>
                <w:lang w:eastAsia="en-GB"/>
              </w:rPr>
              <w:t xml:space="preserve"> is</w:t>
            </w:r>
            <w:proofErr w:type="gramEnd"/>
            <w:r w:rsidR="0084649C" w:rsidRPr="0084649C">
              <w:rPr>
                <w:rFonts w:ascii="Arial" w:hAnsi="Arial" w:cs="Arial"/>
                <w:sz w:val="20"/>
                <w:szCs w:val="20"/>
                <w:lang w:eastAsia="en-GB"/>
              </w:rPr>
              <w:t xml:space="preserve"> </w:t>
            </w:r>
            <w:r w:rsidR="0084649C" w:rsidRPr="0084649C">
              <w:rPr>
                <w:rFonts w:ascii="Arial" w:hAnsi="Arial" w:cs="Arial"/>
                <w:i/>
                <w:sz w:val="20"/>
                <w:szCs w:val="20"/>
                <w:lang w:eastAsia="en-GB"/>
              </w:rPr>
              <w:t>u</w:t>
            </w:r>
            <w:r w:rsidR="0084649C" w:rsidRPr="0084649C">
              <w:rPr>
                <w:rFonts w:ascii="Arial" w:hAnsi="Arial" w:cs="Arial"/>
                <w:sz w:val="20"/>
                <w:szCs w:val="20"/>
                <w:vertAlign w:val="subscript"/>
                <w:lang w:eastAsia="en-GB"/>
              </w:rPr>
              <w:t>1</w:t>
            </w:r>
            <w:r w:rsidR="0084649C" w:rsidRPr="0084649C">
              <w:rPr>
                <w:rFonts w:ascii="Arial" w:hAnsi="Arial" w:cs="Arial"/>
                <w:sz w:val="20"/>
                <w:szCs w:val="20"/>
                <w:lang w:eastAsia="en-GB"/>
              </w:rPr>
              <w:t xml:space="preserve"> </w:t>
            </w:r>
            <w:r w:rsidR="0084649C">
              <w:rPr>
                <w:rFonts w:ascii="Arial" w:hAnsi="Arial" w:cs="Arial"/>
                <w:sz w:val="20"/>
                <w:szCs w:val="20"/>
                <w:lang w:eastAsia="en-GB"/>
              </w:rPr>
              <w:t>and so on.</w:t>
            </w:r>
            <w:r w:rsidR="00C8051C">
              <w:rPr>
                <w:rStyle w:val="Hyperlink"/>
                <w:rFonts w:ascii="Arial" w:hAnsi="Arial" w:cs="Arial"/>
                <w:sz w:val="20"/>
                <w:szCs w:val="20"/>
                <w:lang w:eastAsia="en-GB"/>
              </w:rPr>
              <w:t xml:space="preserve"> </w:t>
            </w:r>
          </w:p>
          <w:p w:rsidR="00FB002F" w:rsidRDefault="00FB002F" w:rsidP="008377B3">
            <w:pPr>
              <w:autoSpaceDE w:val="0"/>
              <w:autoSpaceDN w:val="0"/>
              <w:adjustRightInd w:val="0"/>
              <w:rPr>
                <w:rFonts w:ascii="Arial" w:hAnsi="Arial" w:cs="Arial"/>
                <w:sz w:val="20"/>
                <w:szCs w:val="20"/>
                <w:lang w:eastAsia="en-GB"/>
              </w:rPr>
            </w:pPr>
          </w:p>
          <w:p w:rsidR="00CE2090" w:rsidRPr="0084649C" w:rsidRDefault="00CB1E14" w:rsidP="00CE2090">
            <w:pPr>
              <w:autoSpaceDE w:val="0"/>
              <w:autoSpaceDN w:val="0"/>
              <w:adjustRightInd w:val="0"/>
              <w:rPr>
                <w:rFonts w:ascii="Arial" w:hAnsi="Arial" w:cs="Arial"/>
                <w:sz w:val="20"/>
                <w:szCs w:val="20"/>
                <w:lang w:eastAsia="en-GB"/>
              </w:rPr>
            </w:pPr>
            <w:r>
              <w:rPr>
                <w:rFonts w:ascii="Arial" w:hAnsi="Arial" w:cs="Arial"/>
                <w:sz w:val="20"/>
                <w:szCs w:val="20"/>
                <w:lang w:eastAsia="en-GB"/>
              </w:rPr>
              <w:t>Next</w:t>
            </w:r>
            <w:r w:rsidR="0084649C">
              <w:rPr>
                <w:rFonts w:ascii="Arial" w:hAnsi="Arial" w:cs="Arial"/>
                <w:sz w:val="20"/>
                <w:szCs w:val="20"/>
                <w:lang w:eastAsia="en-GB"/>
              </w:rPr>
              <w:t>,</w:t>
            </w:r>
            <w:r w:rsidR="00DF6ADB">
              <w:rPr>
                <w:rFonts w:ascii="Arial" w:hAnsi="Arial" w:cs="Arial"/>
                <w:sz w:val="20"/>
                <w:szCs w:val="20"/>
                <w:lang w:eastAsia="en-GB"/>
              </w:rPr>
              <w:t xml:space="preserve"> start considering the structure of the sequence. At this stage it is important that l</w:t>
            </w:r>
            <w:r w:rsidR="008377B3">
              <w:rPr>
                <w:rFonts w:ascii="Arial" w:hAnsi="Arial" w:cs="Arial"/>
                <w:sz w:val="20"/>
                <w:szCs w:val="20"/>
                <w:lang w:eastAsia="en-GB"/>
              </w:rPr>
              <w:t>earners</w:t>
            </w:r>
            <w:r>
              <w:rPr>
                <w:rFonts w:ascii="Arial" w:hAnsi="Arial" w:cs="Arial"/>
                <w:sz w:val="20"/>
                <w:szCs w:val="20"/>
                <w:lang w:eastAsia="en-GB"/>
              </w:rPr>
              <w:t xml:space="preserve"> </w:t>
            </w:r>
            <w:r w:rsidR="008377B3">
              <w:rPr>
                <w:rFonts w:ascii="Arial" w:hAnsi="Arial" w:cs="Arial"/>
                <w:sz w:val="20"/>
                <w:szCs w:val="20"/>
                <w:lang w:eastAsia="en-GB"/>
              </w:rPr>
              <w:t xml:space="preserve">know that, in an AP, the first term is usually referred to as </w:t>
            </w:r>
            <w:r w:rsidR="008377B3" w:rsidRPr="0084649C">
              <w:rPr>
                <w:rFonts w:ascii="Arial" w:hAnsi="Arial" w:cs="Arial"/>
                <w:sz w:val="20"/>
                <w:szCs w:val="20"/>
                <w:lang w:eastAsia="en-GB"/>
              </w:rPr>
              <w:t>‘</w:t>
            </w:r>
            <w:r w:rsidR="008377B3" w:rsidRPr="0084649C">
              <w:rPr>
                <w:rFonts w:ascii="Arial" w:hAnsi="Arial" w:cs="Arial"/>
                <w:i/>
                <w:sz w:val="20"/>
                <w:szCs w:val="20"/>
                <w:lang w:eastAsia="en-GB"/>
              </w:rPr>
              <w:t>a</w:t>
            </w:r>
            <w:r w:rsidR="008377B3" w:rsidRPr="0084649C">
              <w:rPr>
                <w:rFonts w:ascii="Arial" w:hAnsi="Arial" w:cs="Arial"/>
                <w:sz w:val="20"/>
                <w:szCs w:val="20"/>
                <w:lang w:eastAsia="en-GB"/>
              </w:rPr>
              <w:t>’</w:t>
            </w:r>
            <w:r w:rsidR="008377B3">
              <w:rPr>
                <w:rFonts w:ascii="Arial" w:hAnsi="Arial" w:cs="Arial"/>
                <w:sz w:val="20"/>
                <w:szCs w:val="20"/>
                <w:lang w:eastAsia="en-GB"/>
              </w:rPr>
              <w:t xml:space="preserve"> and the common difference is usually given as </w:t>
            </w:r>
            <w:r w:rsidR="008377B3" w:rsidRPr="0084649C">
              <w:rPr>
                <w:rFonts w:ascii="Arial" w:hAnsi="Arial" w:cs="Arial"/>
                <w:sz w:val="20"/>
                <w:szCs w:val="20"/>
                <w:lang w:eastAsia="en-GB"/>
              </w:rPr>
              <w:t>‘</w:t>
            </w:r>
            <w:r w:rsidR="008377B3" w:rsidRPr="0084649C">
              <w:rPr>
                <w:rFonts w:ascii="Arial" w:hAnsi="Arial" w:cs="Arial"/>
                <w:i/>
                <w:sz w:val="20"/>
                <w:szCs w:val="20"/>
                <w:lang w:eastAsia="en-GB"/>
              </w:rPr>
              <w:t xml:space="preserve">d </w:t>
            </w:r>
            <w:r w:rsidR="00DF6ADB" w:rsidRPr="0084649C">
              <w:rPr>
                <w:rFonts w:ascii="Arial" w:hAnsi="Arial" w:cs="Arial"/>
                <w:sz w:val="20"/>
                <w:szCs w:val="20"/>
                <w:lang w:eastAsia="en-GB"/>
              </w:rPr>
              <w:t>’</w:t>
            </w:r>
            <w:r w:rsidR="00DF6ADB">
              <w:rPr>
                <w:rFonts w:ascii="Arial" w:hAnsi="Arial" w:cs="Arial"/>
                <w:sz w:val="20"/>
                <w:szCs w:val="20"/>
                <w:lang w:eastAsia="en-GB"/>
              </w:rPr>
              <w:t xml:space="preserve"> as the formulae they will be using are given in terms of these. </w:t>
            </w:r>
            <w:r w:rsidR="00CE2090">
              <w:rPr>
                <w:rFonts w:ascii="Arial" w:hAnsi="Arial" w:cs="Arial"/>
                <w:sz w:val="20"/>
                <w:szCs w:val="20"/>
                <w:lang w:eastAsia="en-GB"/>
              </w:rPr>
              <w:t>(Some texts or websites may use subscript notation such as 1</w:t>
            </w:r>
            <w:r w:rsidR="00CE2090" w:rsidRPr="002955EA">
              <w:rPr>
                <w:rFonts w:ascii="Arial" w:hAnsi="Arial" w:cs="Arial"/>
                <w:sz w:val="20"/>
                <w:szCs w:val="20"/>
                <w:vertAlign w:val="superscript"/>
                <w:lang w:eastAsia="en-GB"/>
              </w:rPr>
              <w:t>st</w:t>
            </w:r>
            <w:r w:rsidR="00CE2090">
              <w:rPr>
                <w:rFonts w:ascii="Arial" w:hAnsi="Arial" w:cs="Arial"/>
                <w:sz w:val="20"/>
                <w:szCs w:val="20"/>
                <w:lang w:eastAsia="en-GB"/>
              </w:rPr>
              <w:t xml:space="preserve"> term is</w:t>
            </w:r>
            <w:r w:rsidR="00CE2090" w:rsidRPr="0084649C">
              <w:rPr>
                <w:rFonts w:ascii="Arial" w:hAnsi="Arial" w:cs="Arial"/>
                <w:sz w:val="20"/>
                <w:szCs w:val="20"/>
                <w:lang w:eastAsia="en-GB"/>
              </w:rPr>
              <w:t xml:space="preserve"> </w:t>
            </w:r>
            <w:r w:rsidR="00CE2090" w:rsidRPr="0084649C">
              <w:rPr>
                <w:rFonts w:ascii="Arial" w:hAnsi="Arial" w:cs="Arial"/>
                <w:i/>
                <w:sz w:val="20"/>
                <w:szCs w:val="20"/>
                <w:lang w:eastAsia="en-GB"/>
              </w:rPr>
              <w:t>u</w:t>
            </w:r>
            <w:r w:rsidR="00CE2090" w:rsidRPr="0084649C">
              <w:rPr>
                <w:rFonts w:ascii="Arial" w:hAnsi="Arial" w:cs="Arial"/>
                <w:sz w:val="20"/>
                <w:szCs w:val="20"/>
                <w:vertAlign w:val="subscript"/>
                <w:lang w:eastAsia="en-GB"/>
              </w:rPr>
              <w:t>1</w:t>
            </w:r>
            <w:r w:rsidR="00CE2090" w:rsidRPr="0084649C">
              <w:rPr>
                <w:rFonts w:ascii="Arial" w:hAnsi="Arial" w:cs="Arial"/>
                <w:sz w:val="20"/>
                <w:szCs w:val="20"/>
                <w:lang w:eastAsia="en-GB"/>
              </w:rPr>
              <w:t>, 2</w:t>
            </w:r>
            <w:r w:rsidR="00CE2090" w:rsidRPr="0084649C">
              <w:rPr>
                <w:rFonts w:ascii="Arial" w:hAnsi="Arial" w:cs="Arial"/>
                <w:sz w:val="20"/>
                <w:szCs w:val="20"/>
                <w:vertAlign w:val="superscript"/>
                <w:lang w:eastAsia="en-GB"/>
              </w:rPr>
              <w:t>nd</w:t>
            </w:r>
            <w:r w:rsidR="00CE2090" w:rsidRPr="0084649C">
              <w:rPr>
                <w:rFonts w:ascii="Arial" w:hAnsi="Arial" w:cs="Arial"/>
                <w:sz w:val="20"/>
                <w:szCs w:val="20"/>
                <w:lang w:eastAsia="en-GB"/>
              </w:rPr>
              <w:t xml:space="preserve"> term is </w:t>
            </w:r>
            <w:r w:rsidR="00CE2090" w:rsidRPr="0084649C">
              <w:rPr>
                <w:rFonts w:ascii="Arial" w:hAnsi="Arial" w:cs="Arial"/>
                <w:i/>
                <w:sz w:val="20"/>
                <w:szCs w:val="20"/>
                <w:lang w:eastAsia="en-GB"/>
              </w:rPr>
              <w:t>u</w:t>
            </w:r>
            <w:r w:rsidR="00CE2090" w:rsidRPr="0084649C">
              <w:rPr>
                <w:rFonts w:ascii="Arial" w:hAnsi="Arial" w:cs="Arial"/>
                <w:sz w:val="20"/>
                <w:szCs w:val="20"/>
                <w:vertAlign w:val="subscript"/>
                <w:lang w:eastAsia="en-GB"/>
              </w:rPr>
              <w:t>2</w:t>
            </w:r>
            <w:proofErr w:type="gramStart"/>
            <w:r w:rsidR="00CE2090" w:rsidRPr="0084649C">
              <w:rPr>
                <w:rFonts w:ascii="Arial" w:hAnsi="Arial" w:cs="Arial"/>
                <w:sz w:val="20"/>
                <w:szCs w:val="20"/>
                <w:vertAlign w:val="subscript"/>
                <w:lang w:eastAsia="en-GB"/>
              </w:rPr>
              <w:t xml:space="preserve">, </w:t>
            </w:r>
            <w:r w:rsidR="00CE2090" w:rsidRPr="0084649C">
              <w:rPr>
                <w:rFonts w:ascii="Arial" w:hAnsi="Arial" w:cs="Arial"/>
                <w:sz w:val="20"/>
                <w:szCs w:val="20"/>
                <w:lang w:eastAsia="en-GB"/>
              </w:rPr>
              <w:t>...,</w:t>
            </w:r>
            <w:proofErr w:type="gramEnd"/>
            <w:r w:rsidR="00CE2090" w:rsidRPr="0084649C">
              <w:rPr>
                <w:rFonts w:ascii="Arial" w:hAnsi="Arial" w:cs="Arial"/>
                <w:sz w:val="20"/>
                <w:szCs w:val="20"/>
                <w:lang w:eastAsia="en-GB"/>
              </w:rPr>
              <w:t xml:space="preserve"> </w:t>
            </w:r>
            <w:r w:rsidR="00CE2090" w:rsidRPr="0084649C">
              <w:rPr>
                <w:rFonts w:ascii="Arial" w:hAnsi="Arial" w:cs="Arial"/>
                <w:i/>
                <w:sz w:val="20"/>
                <w:szCs w:val="20"/>
                <w:lang w:eastAsia="en-GB"/>
              </w:rPr>
              <w:t>n</w:t>
            </w:r>
            <w:r w:rsidR="00CE2090" w:rsidRPr="0084649C">
              <w:rPr>
                <w:rFonts w:ascii="Arial" w:hAnsi="Arial" w:cs="Arial"/>
                <w:sz w:val="20"/>
                <w:szCs w:val="20"/>
                <w:lang w:eastAsia="en-GB"/>
              </w:rPr>
              <w:t xml:space="preserve">th term is </w:t>
            </w:r>
            <w:r w:rsidR="00CE2090" w:rsidRPr="0084649C">
              <w:rPr>
                <w:rFonts w:ascii="Arial" w:hAnsi="Arial" w:cs="Arial"/>
                <w:i/>
                <w:sz w:val="20"/>
                <w:szCs w:val="20"/>
                <w:lang w:eastAsia="en-GB"/>
              </w:rPr>
              <w:t>u</w:t>
            </w:r>
            <w:r w:rsidR="00CE2090" w:rsidRPr="0084649C">
              <w:rPr>
                <w:rFonts w:ascii="Arial" w:hAnsi="Arial" w:cs="Arial"/>
                <w:i/>
                <w:sz w:val="20"/>
                <w:szCs w:val="20"/>
                <w:vertAlign w:val="subscript"/>
                <w:lang w:eastAsia="en-GB"/>
              </w:rPr>
              <w:t>n</w:t>
            </w:r>
            <w:r w:rsidR="00CE2090" w:rsidRPr="0084649C">
              <w:rPr>
                <w:rFonts w:ascii="Arial" w:hAnsi="Arial" w:cs="Arial"/>
                <w:sz w:val="20"/>
                <w:szCs w:val="20"/>
                <w:vertAlign w:val="subscript"/>
                <w:lang w:eastAsia="en-GB"/>
              </w:rPr>
              <w:t xml:space="preserve">  </w:t>
            </w:r>
            <w:r w:rsidR="00CE2090" w:rsidRPr="0084649C">
              <w:rPr>
                <w:rFonts w:ascii="Arial" w:hAnsi="Arial" w:cs="Arial"/>
                <w:sz w:val="20"/>
                <w:szCs w:val="20"/>
                <w:lang w:eastAsia="en-GB"/>
              </w:rPr>
              <w:t>and so on.)</w:t>
            </w:r>
          </w:p>
          <w:p w:rsidR="00CE2090" w:rsidRPr="0084649C" w:rsidRDefault="00CE2090" w:rsidP="008377B3">
            <w:pPr>
              <w:autoSpaceDE w:val="0"/>
              <w:autoSpaceDN w:val="0"/>
              <w:adjustRightInd w:val="0"/>
              <w:rPr>
                <w:rFonts w:ascii="Arial" w:hAnsi="Arial" w:cs="Arial"/>
                <w:sz w:val="20"/>
                <w:szCs w:val="20"/>
                <w:lang w:eastAsia="en-GB"/>
              </w:rPr>
            </w:pPr>
          </w:p>
          <w:p w:rsidR="00DF6ADB" w:rsidRDefault="00C8051C" w:rsidP="008377B3">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should understand that they are now going to work with the structure of the sequence as a starting point </w:t>
            </w:r>
            <w:r w:rsidR="00BA0000">
              <w:rPr>
                <w:rFonts w:ascii="Arial" w:hAnsi="Arial" w:cs="Arial"/>
                <w:sz w:val="20"/>
                <w:szCs w:val="20"/>
                <w:lang w:eastAsia="en-GB"/>
              </w:rPr>
              <w:t xml:space="preserve">to solve problems. </w:t>
            </w:r>
            <w:r w:rsidR="00CE2090">
              <w:rPr>
                <w:rFonts w:ascii="Arial" w:hAnsi="Arial" w:cs="Arial"/>
                <w:sz w:val="20"/>
                <w:szCs w:val="20"/>
                <w:lang w:eastAsia="en-GB"/>
              </w:rPr>
              <w:t xml:space="preserve">This helps them understand why the algebra needs to be applied. </w:t>
            </w:r>
          </w:p>
          <w:p w:rsidR="00DF6ADB" w:rsidRDefault="00DF6ADB" w:rsidP="008377B3">
            <w:pPr>
              <w:autoSpaceDE w:val="0"/>
              <w:autoSpaceDN w:val="0"/>
              <w:adjustRightInd w:val="0"/>
              <w:rPr>
                <w:rFonts w:ascii="Arial" w:hAnsi="Arial" w:cs="Arial"/>
                <w:sz w:val="20"/>
                <w:szCs w:val="20"/>
                <w:lang w:eastAsia="en-GB"/>
              </w:rPr>
            </w:pPr>
          </w:p>
          <w:p w:rsidR="00CE2090" w:rsidRPr="0084649C" w:rsidRDefault="00CE2090" w:rsidP="008377B3">
            <w:pPr>
              <w:autoSpaceDE w:val="0"/>
              <w:autoSpaceDN w:val="0"/>
              <w:adjustRightInd w:val="0"/>
              <w:rPr>
                <w:rFonts w:ascii="Arial" w:hAnsi="Arial" w:cs="Arial"/>
                <w:sz w:val="20"/>
                <w:szCs w:val="20"/>
                <w:lang w:eastAsia="en-GB"/>
              </w:rPr>
            </w:pPr>
            <w:r w:rsidRPr="0084649C">
              <w:rPr>
                <w:rFonts w:ascii="Arial" w:hAnsi="Arial" w:cs="Arial"/>
                <w:sz w:val="20"/>
                <w:szCs w:val="20"/>
                <w:lang w:eastAsia="en-GB"/>
              </w:rPr>
              <w:t xml:space="preserve">Once the idea of an AP as a pattern of terms  </w:t>
            </w:r>
            <w:r w:rsidR="0084649C" w:rsidRPr="0084649C">
              <w:rPr>
                <w:rFonts w:ascii="Arial" w:hAnsi="Arial" w:cs="Arial"/>
                <w:position w:val="-10"/>
                <w:sz w:val="20"/>
                <w:szCs w:val="20"/>
                <w:lang w:eastAsia="en-GB"/>
              </w:rPr>
              <w:object w:dxaOrig="2620" w:dyaOrig="300">
                <v:shape id="_x0000_i1160" type="#_x0000_t75" style="width:131.4pt;height:15pt" o:ole="">
                  <v:imagedata r:id="rId415" o:title=""/>
                </v:shape>
                <o:OLEObject Type="Embed" ProgID="Equation.DSMT4" ShapeID="_x0000_i1160" DrawAspect="Content" ObjectID="_1587809084" r:id="rId416"/>
              </w:object>
            </w:r>
            <w:r w:rsidRPr="0084649C">
              <w:rPr>
                <w:rFonts w:ascii="Arial" w:hAnsi="Arial" w:cs="Arial"/>
                <w:sz w:val="20"/>
                <w:szCs w:val="20"/>
                <w:lang w:eastAsia="en-GB"/>
              </w:rPr>
              <w:t xml:space="preserve"> has been established, the formula for the </w:t>
            </w:r>
            <w:r w:rsidRPr="0084649C">
              <w:rPr>
                <w:rFonts w:ascii="Arial" w:hAnsi="Arial" w:cs="Arial"/>
                <w:i/>
                <w:sz w:val="20"/>
                <w:szCs w:val="20"/>
                <w:lang w:eastAsia="en-GB"/>
              </w:rPr>
              <w:t>n</w:t>
            </w:r>
            <w:r w:rsidRPr="0084649C">
              <w:rPr>
                <w:rFonts w:ascii="Arial" w:hAnsi="Arial" w:cs="Arial"/>
                <w:sz w:val="20"/>
                <w:szCs w:val="20"/>
                <w:lang w:eastAsia="en-GB"/>
              </w:rPr>
              <w:t>th term can be developed.</w:t>
            </w:r>
          </w:p>
          <w:p w:rsidR="00CE2090" w:rsidRPr="0084649C" w:rsidRDefault="00CE2090" w:rsidP="008377B3">
            <w:pPr>
              <w:autoSpaceDE w:val="0"/>
              <w:autoSpaceDN w:val="0"/>
              <w:adjustRightInd w:val="0"/>
              <w:rPr>
                <w:rFonts w:ascii="Arial" w:hAnsi="Arial" w:cs="Arial"/>
                <w:sz w:val="20"/>
                <w:szCs w:val="20"/>
                <w:lang w:eastAsia="en-GB"/>
              </w:rPr>
            </w:pPr>
          </w:p>
          <w:p w:rsidR="008377B3" w:rsidRPr="0084649C" w:rsidRDefault="00BA0000" w:rsidP="00CE2090">
            <w:pPr>
              <w:autoSpaceDE w:val="0"/>
              <w:autoSpaceDN w:val="0"/>
              <w:adjustRightInd w:val="0"/>
              <w:rPr>
                <w:rFonts w:ascii="Arial" w:hAnsi="Arial" w:cs="Arial"/>
                <w:sz w:val="20"/>
                <w:szCs w:val="20"/>
                <w:lang w:eastAsia="en-GB"/>
              </w:rPr>
            </w:pPr>
            <w:r w:rsidRPr="0084649C">
              <w:rPr>
                <w:rFonts w:ascii="Arial" w:hAnsi="Arial" w:cs="Arial"/>
                <w:sz w:val="20"/>
                <w:szCs w:val="20"/>
                <w:lang w:eastAsia="en-GB"/>
              </w:rPr>
              <w:t>Similarly</w:t>
            </w:r>
            <w:r w:rsidR="008377B3" w:rsidRPr="0084649C">
              <w:rPr>
                <w:rFonts w:ascii="Arial" w:hAnsi="Arial" w:cs="Arial"/>
                <w:sz w:val="20"/>
                <w:szCs w:val="20"/>
                <w:lang w:eastAsia="en-GB"/>
              </w:rPr>
              <w:t>,</w:t>
            </w:r>
            <w:r w:rsidRPr="0084649C">
              <w:rPr>
                <w:rFonts w:ascii="Arial" w:hAnsi="Arial" w:cs="Arial"/>
                <w:sz w:val="20"/>
                <w:szCs w:val="20"/>
                <w:lang w:eastAsia="en-GB"/>
              </w:rPr>
              <w:t xml:space="preserve"> it is important for learners to recognise that,</w:t>
            </w:r>
            <w:r w:rsidR="008377B3" w:rsidRPr="0084649C">
              <w:rPr>
                <w:rFonts w:ascii="Arial" w:hAnsi="Arial" w:cs="Arial"/>
                <w:sz w:val="20"/>
                <w:szCs w:val="20"/>
                <w:lang w:eastAsia="en-GB"/>
              </w:rPr>
              <w:t xml:space="preserve"> in a GP, the first term is usually referred to as ‘</w:t>
            </w:r>
            <w:r w:rsidR="008377B3" w:rsidRPr="0084649C">
              <w:rPr>
                <w:rFonts w:ascii="Arial" w:hAnsi="Arial" w:cs="Arial"/>
                <w:i/>
                <w:sz w:val="20"/>
                <w:szCs w:val="20"/>
                <w:lang w:eastAsia="en-GB"/>
              </w:rPr>
              <w:t>a</w:t>
            </w:r>
            <w:r w:rsidR="008377B3" w:rsidRPr="0084649C">
              <w:rPr>
                <w:rFonts w:ascii="Arial" w:hAnsi="Arial" w:cs="Arial"/>
                <w:sz w:val="20"/>
                <w:szCs w:val="20"/>
                <w:lang w:eastAsia="en-GB"/>
              </w:rPr>
              <w:t>’ and the common ratio</w:t>
            </w:r>
            <w:r w:rsidRPr="0084649C">
              <w:rPr>
                <w:rFonts w:ascii="Arial" w:hAnsi="Arial" w:cs="Arial"/>
                <w:sz w:val="20"/>
                <w:szCs w:val="20"/>
                <w:lang w:eastAsia="en-GB"/>
              </w:rPr>
              <w:t xml:space="preserve"> (multiplier)</w:t>
            </w:r>
            <w:r w:rsidR="008377B3" w:rsidRPr="0084649C">
              <w:rPr>
                <w:rFonts w:ascii="Arial" w:hAnsi="Arial" w:cs="Arial"/>
                <w:sz w:val="20"/>
                <w:szCs w:val="20"/>
                <w:lang w:eastAsia="en-GB"/>
              </w:rPr>
              <w:t xml:space="preserve"> is usually given as ‘</w:t>
            </w:r>
            <w:r w:rsidR="008377B3" w:rsidRPr="0084649C">
              <w:rPr>
                <w:rFonts w:ascii="Arial" w:hAnsi="Arial" w:cs="Arial"/>
                <w:i/>
                <w:sz w:val="20"/>
                <w:szCs w:val="20"/>
                <w:lang w:eastAsia="en-GB"/>
              </w:rPr>
              <w:t xml:space="preserve">r </w:t>
            </w:r>
            <w:r w:rsidR="008377B3" w:rsidRPr="0084649C">
              <w:rPr>
                <w:rFonts w:ascii="Arial" w:hAnsi="Arial" w:cs="Arial"/>
                <w:sz w:val="20"/>
                <w:szCs w:val="20"/>
                <w:lang w:eastAsia="en-GB"/>
              </w:rPr>
              <w:t xml:space="preserve">’. </w:t>
            </w:r>
          </w:p>
          <w:p w:rsidR="00CB1E14" w:rsidRPr="0084649C" w:rsidRDefault="00CB1E14" w:rsidP="00BA0000">
            <w:pPr>
              <w:autoSpaceDE w:val="0"/>
              <w:autoSpaceDN w:val="0"/>
              <w:adjustRightInd w:val="0"/>
              <w:rPr>
                <w:rFonts w:ascii="Arial" w:hAnsi="Arial" w:cs="Arial"/>
                <w:sz w:val="20"/>
                <w:szCs w:val="20"/>
                <w:lang w:eastAsia="en-GB"/>
              </w:rPr>
            </w:pPr>
          </w:p>
          <w:p w:rsidR="00BA0000" w:rsidRPr="0084649C" w:rsidRDefault="00BA0000" w:rsidP="00BA0000">
            <w:pPr>
              <w:autoSpaceDE w:val="0"/>
              <w:autoSpaceDN w:val="0"/>
              <w:adjustRightInd w:val="0"/>
              <w:rPr>
                <w:rFonts w:ascii="Arial" w:hAnsi="Arial" w:cs="Arial"/>
                <w:sz w:val="20"/>
                <w:szCs w:val="20"/>
                <w:lang w:eastAsia="en-GB"/>
              </w:rPr>
            </w:pPr>
            <w:r w:rsidRPr="0084649C">
              <w:rPr>
                <w:rFonts w:ascii="Arial" w:hAnsi="Arial" w:cs="Arial"/>
                <w:sz w:val="20"/>
                <w:szCs w:val="20"/>
                <w:lang w:eastAsia="en-GB"/>
              </w:rPr>
              <w:t xml:space="preserve">Once the idea of a GP as a pattern of terms  </w:t>
            </w:r>
            <w:r w:rsidR="0084649C" w:rsidRPr="0084649C">
              <w:rPr>
                <w:rFonts w:ascii="Arial" w:hAnsi="Arial" w:cs="Arial"/>
                <w:position w:val="-10"/>
                <w:sz w:val="20"/>
                <w:szCs w:val="20"/>
                <w:lang w:eastAsia="en-GB"/>
              </w:rPr>
              <w:object w:dxaOrig="1900" w:dyaOrig="340">
                <v:shape id="_x0000_i1161" type="#_x0000_t75" style="width:94.8pt;height:17.4pt" o:ole="">
                  <v:imagedata r:id="rId417" o:title=""/>
                </v:shape>
                <o:OLEObject Type="Embed" ProgID="Equation.DSMT4" ShapeID="_x0000_i1161" DrawAspect="Content" ObjectID="_1587809085" r:id="rId418"/>
              </w:object>
            </w:r>
            <w:r w:rsidRPr="0084649C">
              <w:rPr>
                <w:rFonts w:ascii="Arial" w:hAnsi="Arial" w:cs="Arial"/>
                <w:sz w:val="20"/>
                <w:szCs w:val="20"/>
                <w:lang w:eastAsia="en-GB"/>
              </w:rPr>
              <w:t xml:space="preserve"> has been established, the formula for the </w:t>
            </w:r>
            <w:r w:rsidRPr="0084649C">
              <w:rPr>
                <w:rFonts w:ascii="Arial" w:hAnsi="Arial" w:cs="Arial"/>
                <w:i/>
                <w:sz w:val="20"/>
                <w:szCs w:val="20"/>
                <w:lang w:eastAsia="en-GB"/>
              </w:rPr>
              <w:t>n</w:t>
            </w:r>
            <w:r w:rsidRPr="0084649C">
              <w:rPr>
                <w:rFonts w:ascii="Arial" w:hAnsi="Arial" w:cs="Arial"/>
                <w:sz w:val="20"/>
                <w:szCs w:val="20"/>
                <w:lang w:eastAsia="en-GB"/>
              </w:rPr>
              <w:t>th term can be developed.</w:t>
            </w:r>
          </w:p>
          <w:p w:rsidR="00BA0000" w:rsidRDefault="00BA0000" w:rsidP="00CE2090">
            <w:pPr>
              <w:autoSpaceDE w:val="0"/>
              <w:autoSpaceDN w:val="0"/>
              <w:adjustRightInd w:val="0"/>
              <w:rPr>
                <w:rFonts w:ascii="Arial" w:hAnsi="Arial" w:cs="Arial"/>
                <w:sz w:val="20"/>
                <w:szCs w:val="20"/>
                <w:lang w:eastAsia="en-GB"/>
              </w:rPr>
            </w:pPr>
          </w:p>
          <w:p w:rsidR="001111E1" w:rsidRDefault="00D72AD4" w:rsidP="00CE2090">
            <w:pPr>
              <w:autoSpaceDE w:val="0"/>
              <w:autoSpaceDN w:val="0"/>
              <w:adjustRightInd w:val="0"/>
              <w:rPr>
                <w:rFonts w:ascii="Arial" w:hAnsi="Arial" w:cs="Arial"/>
                <w:sz w:val="20"/>
                <w:szCs w:val="20"/>
                <w:lang w:eastAsia="en-GB"/>
              </w:rPr>
            </w:pPr>
            <w:r>
              <w:rPr>
                <w:rFonts w:ascii="Arial" w:hAnsi="Arial" w:cs="Arial"/>
                <w:sz w:val="20"/>
                <w:szCs w:val="20"/>
                <w:lang w:eastAsia="en-GB"/>
              </w:rPr>
              <w:t>To help learners deepen their understanding, you could ask them to</w:t>
            </w:r>
            <w:r w:rsidR="00031959">
              <w:rPr>
                <w:rFonts w:ascii="Arial" w:hAnsi="Arial" w:cs="Arial"/>
                <w:sz w:val="20"/>
                <w:szCs w:val="20"/>
                <w:lang w:eastAsia="en-GB"/>
              </w:rPr>
              <w:t xml:space="preserve"> investigate the </w:t>
            </w:r>
            <w:r w:rsidR="001111E1">
              <w:rPr>
                <w:rFonts w:ascii="Arial" w:hAnsi="Arial" w:cs="Arial"/>
                <w:sz w:val="20"/>
                <w:szCs w:val="20"/>
                <w:lang w:eastAsia="en-GB"/>
              </w:rPr>
              <w:t xml:space="preserve">development of these patterns of terms in preparation for finding the formulae for the </w:t>
            </w:r>
            <w:r w:rsidR="001111E1" w:rsidRPr="00D72AD4">
              <w:rPr>
                <w:rFonts w:ascii="Arial" w:hAnsi="Arial" w:cs="Arial"/>
                <w:i/>
                <w:sz w:val="20"/>
                <w:szCs w:val="20"/>
                <w:lang w:eastAsia="en-GB"/>
              </w:rPr>
              <w:t>n</w:t>
            </w:r>
            <w:r>
              <w:rPr>
                <w:rFonts w:ascii="Arial" w:hAnsi="Arial" w:cs="Arial"/>
                <w:sz w:val="20"/>
                <w:szCs w:val="20"/>
                <w:lang w:eastAsia="en-GB"/>
              </w:rPr>
              <w:t>th terms</w:t>
            </w:r>
            <w:r w:rsidR="001111E1">
              <w:rPr>
                <w:rFonts w:ascii="Arial" w:hAnsi="Arial" w:cs="Arial"/>
                <w:sz w:val="20"/>
                <w:szCs w:val="20"/>
                <w:lang w:eastAsia="en-GB"/>
              </w:rPr>
              <w:t xml:space="preserve">. </w:t>
            </w:r>
          </w:p>
          <w:p w:rsidR="002955EA" w:rsidRDefault="002955EA" w:rsidP="008377B3">
            <w:pPr>
              <w:autoSpaceDE w:val="0"/>
              <w:autoSpaceDN w:val="0"/>
              <w:adjustRightInd w:val="0"/>
              <w:rPr>
                <w:rFonts w:ascii="Arial" w:hAnsi="Arial" w:cs="Arial"/>
                <w:sz w:val="20"/>
                <w:szCs w:val="20"/>
                <w:lang w:eastAsia="en-GB"/>
              </w:rPr>
            </w:pPr>
          </w:p>
          <w:p w:rsidR="00090014" w:rsidRPr="00090014" w:rsidRDefault="00031959" w:rsidP="00D72AD4">
            <w:pPr>
              <w:autoSpaceDE w:val="0"/>
              <w:autoSpaceDN w:val="0"/>
              <w:adjustRightInd w:val="0"/>
              <w:rPr>
                <w:rFonts w:ascii="Arial" w:hAnsi="Arial" w:cs="Arial"/>
                <w:sz w:val="20"/>
                <w:szCs w:val="20"/>
              </w:rPr>
            </w:pPr>
            <w:r>
              <w:rPr>
                <w:rFonts w:ascii="Arial" w:hAnsi="Arial" w:cs="Arial"/>
                <w:sz w:val="20"/>
                <w:szCs w:val="20"/>
              </w:rPr>
              <w:t>F</w:t>
            </w:r>
            <w:r w:rsidRPr="002955EA">
              <w:rPr>
                <w:rFonts w:ascii="Arial" w:hAnsi="Arial" w:cs="Arial"/>
                <w:sz w:val="20"/>
                <w:szCs w:val="20"/>
              </w:rPr>
              <w:t>ree worksheet</w:t>
            </w:r>
            <w:r>
              <w:rPr>
                <w:rFonts w:ascii="Arial" w:hAnsi="Arial" w:cs="Arial"/>
                <w:sz w:val="20"/>
                <w:szCs w:val="20"/>
              </w:rPr>
              <w:t>s</w:t>
            </w:r>
            <w:r w:rsidRPr="002955EA">
              <w:rPr>
                <w:rFonts w:ascii="Arial" w:hAnsi="Arial" w:cs="Arial"/>
                <w:sz w:val="20"/>
                <w:szCs w:val="20"/>
              </w:rPr>
              <w:t xml:space="preserve"> </w:t>
            </w:r>
            <w:r>
              <w:rPr>
                <w:rFonts w:ascii="Arial" w:hAnsi="Arial" w:cs="Arial"/>
                <w:sz w:val="20"/>
                <w:szCs w:val="20"/>
              </w:rPr>
              <w:t>for learners to practise all the skills they need in these topics – from the basic notation to more complex problem solving – are at:</w:t>
            </w:r>
            <w:r w:rsidR="00D72AD4">
              <w:rPr>
                <w:rFonts w:ascii="Arial" w:hAnsi="Arial" w:cs="Arial"/>
                <w:sz w:val="20"/>
                <w:szCs w:val="20"/>
              </w:rPr>
              <w:t xml:space="preserve"> </w:t>
            </w:r>
            <w:hyperlink r:id="rId419" w:history="1">
              <w:r w:rsidR="002955EA" w:rsidRPr="002955EA">
                <w:rPr>
                  <w:rStyle w:val="Hyperlink"/>
                  <w:rFonts w:ascii="Arial" w:hAnsi="Arial" w:cs="Arial"/>
                  <w:sz w:val="20"/>
                  <w:szCs w:val="20"/>
                </w:rPr>
                <w:t>www.kutasoftware.com/freeia2.html</w:t>
              </w:r>
            </w:hyperlink>
            <w:r w:rsidR="002955EA" w:rsidRPr="002955EA">
              <w:rPr>
                <w:rFonts w:ascii="Arial" w:hAnsi="Arial" w:cs="Arial"/>
                <w:sz w:val="20"/>
                <w:szCs w:val="20"/>
              </w:rPr>
              <w:t xml:space="preserve"> </w:t>
            </w:r>
            <w:r>
              <w:rPr>
                <w:rFonts w:ascii="Arial" w:hAnsi="Arial" w:cs="Arial"/>
                <w:sz w:val="20"/>
                <w:szCs w:val="20"/>
              </w:rPr>
              <w:t>.</w:t>
            </w:r>
            <w:r w:rsidR="002955EA">
              <w:rPr>
                <w:rFonts w:ascii="Arial" w:hAnsi="Arial" w:cs="Arial"/>
                <w:sz w:val="20"/>
                <w:szCs w:val="20"/>
              </w:rPr>
              <w:t xml:space="preserve"> </w:t>
            </w:r>
            <w:r>
              <w:rPr>
                <w:rFonts w:ascii="Arial" w:hAnsi="Arial" w:cs="Arial"/>
                <w:sz w:val="20"/>
                <w:szCs w:val="20"/>
              </w:rPr>
              <w:t>S</w:t>
            </w:r>
            <w:r w:rsidR="002955EA">
              <w:rPr>
                <w:rFonts w:ascii="Arial" w:hAnsi="Arial" w:cs="Arial"/>
                <w:sz w:val="20"/>
                <w:szCs w:val="20"/>
              </w:rPr>
              <w:t>croll down to ‘Sequence</w:t>
            </w:r>
            <w:r w:rsidR="00A05ABB">
              <w:rPr>
                <w:rFonts w:ascii="Arial" w:hAnsi="Arial" w:cs="Arial"/>
                <w:sz w:val="20"/>
                <w:szCs w:val="20"/>
              </w:rPr>
              <w:t>s</w:t>
            </w:r>
            <w:r w:rsidR="002955EA">
              <w:rPr>
                <w:rFonts w:ascii="Arial" w:hAnsi="Arial" w:cs="Arial"/>
                <w:sz w:val="20"/>
                <w:szCs w:val="20"/>
              </w:rPr>
              <w:t xml:space="preserve"> and Series’</w:t>
            </w:r>
            <w:r>
              <w:rPr>
                <w:rFonts w:ascii="Arial" w:hAnsi="Arial" w:cs="Arial"/>
                <w:sz w:val="20"/>
                <w:szCs w:val="20"/>
              </w:rPr>
              <w:t>.</w:t>
            </w:r>
            <w:r w:rsidR="002955EA">
              <w:rPr>
                <w:rFonts w:ascii="Arial" w:hAnsi="Arial" w:cs="Arial"/>
                <w:sz w:val="20"/>
                <w:szCs w:val="20"/>
              </w:rPr>
              <w:t xml:space="preserve"> </w:t>
            </w:r>
            <w:r w:rsidR="0090331B">
              <w:rPr>
                <w:rFonts w:ascii="Arial" w:hAnsi="Arial" w:cs="Arial"/>
                <w:sz w:val="20"/>
                <w:szCs w:val="20"/>
              </w:rPr>
              <w:t>(</w:t>
            </w:r>
            <w:r>
              <w:rPr>
                <w:rFonts w:ascii="Arial" w:hAnsi="Arial" w:cs="Arial"/>
                <w:sz w:val="20"/>
                <w:szCs w:val="20"/>
              </w:rPr>
              <w:t>S</w:t>
            </w:r>
            <w:r w:rsidR="0090331B">
              <w:rPr>
                <w:rFonts w:ascii="Arial" w:hAnsi="Arial" w:cs="Arial"/>
                <w:sz w:val="20"/>
                <w:szCs w:val="20"/>
              </w:rPr>
              <w:t>ome questions involve the interpretation of sigma notation which is not required for this syllabus</w:t>
            </w:r>
            <w:r>
              <w:rPr>
                <w:rFonts w:ascii="Arial" w:hAnsi="Arial" w:cs="Arial"/>
                <w:sz w:val="20"/>
                <w:szCs w:val="20"/>
              </w:rPr>
              <w:t>.</w:t>
            </w:r>
            <w:r w:rsidR="0090331B">
              <w:rPr>
                <w:rFonts w:ascii="Arial" w:hAnsi="Arial" w:cs="Arial"/>
                <w:sz w:val="20"/>
                <w:szCs w:val="20"/>
              </w:rPr>
              <w:t>)</w:t>
            </w:r>
            <w:r w:rsidR="00847550">
              <w:rPr>
                <w:rFonts w:ascii="Arial" w:hAnsi="Arial" w:cs="Arial"/>
                <w:sz w:val="20"/>
                <w:szCs w:val="20"/>
              </w:rPr>
              <w:t xml:space="preserve"> </w:t>
            </w:r>
            <w:r>
              <w:rPr>
                <w:rFonts w:ascii="Arial" w:hAnsi="Arial" w:cs="Arial"/>
                <w:sz w:val="20"/>
                <w:szCs w:val="20"/>
              </w:rPr>
              <w:t xml:space="preserve"> </w:t>
            </w:r>
            <w:r w:rsidRPr="0085234A">
              <w:rPr>
                <w:rFonts w:ascii="Arial" w:hAnsi="Arial" w:cs="Arial"/>
                <w:b/>
                <w:sz w:val="20"/>
                <w:szCs w:val="20"/>
                <w:lang w:eastAsia="en-GB"/>
              </w:rPr>
              <w:t>(I)</w:t>
            </w:r>
          </w:p>
        </w:tc>
      </w:tr>
      <w:tr w:rsidR="0014260E" w:rsidRPr="008B6D1B" w:rsidTr="009008CA">
        <w:tblPrEx>
          <w:tblCellMar>
            <w:top w:w="0" w:type="dxa"/>
            <w:bottom w:w="0" w:type="dxa"/>
          </w:tblCellMar>
        </w:tblPrEx>
        <w:tc>
          <w:tcPr>
            <w:tcW w:w="4111" w:type="dxa"/>
            <w:tcMar>
              <w:top w:w="113" w:type="dxa"/>
              <w:bottom w:w="113" w:type="dxa"/>
            </w:tcMar>
          </w:tcPr>
          <w:p w:rsidR="0014260E" w:rsidRPr="00DE7A5D" w:rsidRDefault="00B26D21" w:rsidP="009269E1">
            <w:pPr>
              <w:pStyle w:val="ListParagraph"/>
              <w:numPr>
                <w:ilvl w:val="0"/>
                <w:numId w:val="30"/>
              </w:numPr>
              <w:autoSpaceDE w:val="0"/>
              <w:autoSpaceDN w:val="0"/>
              <w:adjustRightInd w:val="0"/>
              <w:ind w:left="176" w:hanging="176"/>
              <w:rPr>
                <w:rFonts w:cs="Arial"/>
                <w:color w:val="000000"/>
              </w:rPr>
            </w:pPr>
            <w:r>
              <w:rPr>
                <w:rFonts w:cs="Arial"/>
                <w:color w:val="000000"/>
              </w:rPr>
              <w:t xml:space="preserve">use </w:t>
            </w:r>
            <w:r w:rsidR="0014260E">
              <w:rPr>
                <w:rFonts w:cs="Arial"/>
                <w:color w:val="000000"/>
              </w:rPr>
              <w:t>the formu</w:t>
            </w:r>
            <w:r w:rsidR="0014260E" w:rsidRPr="009008CA">
              <w:rPr>
                <w:rFonts w:cs="Arial"/>
                <w:color w:val="000000"/>
              </w:rPr>
              <w:t xml:space="preserve">lae for the </w:t>
            </w:r>
            <w:r w:rsidR="0014260E" w:rsidRPr="009008CA">
              <w:rPr>
                <w:i/>
                <w:color w:val="000000"/>
              </w:rPr>
              <w:t>n</w:t>
            </w:r>
            <w:r w:rsidR="0014260E" w:rsidRPr="009008CA">
              <w:rPr>
                <w:rFonts w:cs="Arial"/>
                <w:color w:val="000000"/>
              </w:rPr>
              <w:t xml:space="preserve">th term and for the sum of the first </w:t>
            </w:r>
            <w:r w:rsidR="0014260E" w:rsidRPr="009008CA">
              <w:rPr>
                <w:i/>
                <w:color w:val="000000"/>
              </w:rPr>
              <w:t>n</w:t>
            </w:r>
            <w:r w:rsidR="0014260E" w:rsidRPr="009008CA">
              <w:rPr>
                <w:rFonts w:cs="Arial"/>
                <w:color w:val="000000"/>
              </w:rPr>
              <w:t xml:space="preserve"> terms to solve problems involving arithmetic or geometric progressions</w:t>
            </w:r>
          </w:p>
        </w:tc>
        <w:tc>
          <w:tcPr>
            <w:tcW w:w="10490" w:type="dxa"/>
            <w:tcMar>
              <w:top w:w="113" w:type="dxa"/>
              <w:bottom w:w="113" w:type="dxa"/>
            </w:tcMar>
          </w:tcPr>
          <w:p w:rsidR="001111E1" w:rsidRDefault="009B01A3" w:rsidP="00E0765F">
            <w:pPr>
              <w:autoSpaceDE w:val="0"/>
              <w:autoSpaceDN w:val="0"/>
              <w:adjustRightInd w:val="0"/>
              <w:rPr>
                <w:rFonts w:ascii="Arial" w:hAnsi="Arial" w:cs="Arial"/>
                <w:sz w:val="20"/>
                <w:szCs w:val="20"/>
                <w:lang w:eastAsia="en-GB"/>
              </w:rPr>
            </w:pPr>
            <w:r w:rsidRPr="009B01A3">
              <w:rPr>
                <w:rFonts w:ascii="Arial" w:hAnsi="Arial" w:cs="Arial"/>
                <w:sz w:val="20"/>
                <w:szCs w:val="20"/>
                <w:lang w:eastAsia="en-GB"/>
              </w:rPr>
              <w:t xml:space="preserve">Learners do not need to memorise the formulae as they are given </w:t>
            </w:r>
            <w:r w:rsidR="00031959">
              <w:rPr>
                <w:rFonts w:ascii="Arial" w:hAnsi="Arial" w:cs="Arial"/>
                <w:sz w:val="20"/>
                <w:szCs w:val="20"/>
                <w:lang w:eastAsia="en-GB"/>
              </w:rPr>
              <w:t xml:space="preserve">these </w:t>
            </w:r>
            <w:r w:rsidRPr="009B01A3">
              <w:rPr>
                <w:rFonts w:ascii="Arial" w:hAnsi="Arial" w:cs="Arial"/>
                <w:sz w:val="20"/>
                <w:szCs w:val="20"/>
                <w:lang w:eastAsia="en-GB"/>
              </w:rPr>
              <w:t xml:space="preserve">in the formula sheet at the start of the examination paper. </w:t>
            </w:r>
            <w:r w:rsidR="001111E1">
              <w:rPr>
                <w:rFonts w:ascii="Arial" w:hAnsi="Arial" w:cs="Arial"/>
                <w:sz w:val="20"/>
                <w:szCs w:val="20"/>
                <w:lang w:eastAsia="en-GB"/>
              </w:rPr>
              <w:t>The derivation of each formula is not assessed. However, it is important that learners</w:t>
            </w:r>
            <w:r w:rsidRPr="009B01A3">
              <w:rPr>
                <w:rFonts w:ascii="Arial" w:hAnsi="Arial" w:cs="Arial"/>
                <w:sz w:val="20"/>
                <w:szCs w:val="20"/>
                <w:lang w:eastAsia="en-GB"/>
              </w:rPr>
              <w:t xml:space="preserve"> understand </w:t>
            </w:r>
            <w:r>
              <w:rPr>
                <w:rFonts w:ascii="Arial" w:hAnsi="Arial" w:cs="Arial"/>
                <w:sz w:val="20"/>
                <w:szCs w:val="20"/>
                <w:lang w:eastAsia="en-GB"/>
              </w:rPr>
              <w:t>the origins of each formula</w:t>
            </w:r>
            <w:r w:rsidR="00DE61F3">
              <w:rPr>
                <w:rFonts w:ascii="Arial" w:hAnsi="Arial" w:cs="Arial"/>
                <w:sz w:val="20"/>
                <w:szCs w:val="20"/>
                <w:lang w:eastAsia="en-GB"/>
              </w:rPr>
              <w:t xml:space="preserve"> and know how to use and apply each one</w:t>
            </w:r>
            <w:r>
              <w:rPr>
                <w:rFonts w:ascii="Arial" w:hAnsi="Arial" w:cs="Arial"/>
                <w:sz w:val="20"/>
                <w:szCs w:val="20"/>
                <w:lang w:eastAsia="en-GB"/>
              </w:rPr>
              <w:t xml:space="preserve">. </w:t>
            </w:r>
          </w:p>
          <w:p w:rsidR="001111E1" w:rsidRDefault="001111E1" w:rsidP="00E0765F">
            <w:pPr>
              <w:autoSpaceDE w:val="0"/>
              <w:autoSpaceDN w:val="0"/>
              <w:adjustRightInd w:val="0"/>
              <w:rPr>
                <w:rFonts w:ascii="Arial" w:hAnsi="Arial" w:cs="Arial"/>
                <w:sz w:val="20"/>
                <w:szCs w:val="20"/>
                <w:lang w:eastAsia="en-GB"/>
              </w:rPr>
            </w:pPr>
          </w:p>
          <w:p w:rsidR="001111E1" w:rsidRPr="009008CA" w:rsidRDefault="009B01A3"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structure of </w:t>
            </w:r>
            <w:r w:rsidR="00CA5DC7">
              <w:rPr>
                <w:rFonts w:ascii="Arial" w:hAnsi="Arial" w:cs="Arial"/>
                <w:sz w:val="20"/>
                <w:szCs w:val="20"/>
                <w:lang w:eastAsia="en-GB"/>
              </w:rPr>
              <w:t>e</w:t>
            </w:r>
            <w:r w:rsidR="00CA5DC7" w:rsidRPr="009008CA">
              <w:rPr>
                <w:rFonts w:ascii="Arial" w:hAnsi="Arial" w:cs="Arial"/>
                <w:sz w:val="20"/>
                <w:szCs w:val="20"/>
                <w:lang w:eastAsia="en-GB"/>
              </w:rPr>
              <w:t>ach</w:t>
            </w:r>
            <w:r w:rsidRPr="009008CA">
              <w:rPr>
                <w:rFonts w:ascii="Arial" w:hAnsi="Arial" w:cs="Arial"/>
                <w:sz w:val="20"/>
                <w:szCs w:val="20"/>
                <w:lang w:eastAsia="en-GB"/>
              </w:rPr>
              <w:t xml:space="preserve"> </w:t>
            </w:r>
            <w:r w:rsidRPr="009008CA">
              <w:rPr>
                <w:rFonts w:ascii="Arial" w:hAnsi="Arial" w:cs="Arial"/>
                <w:i/>
                <w:sz w:val="20"/>
                <w:szCs w:val="20"/>
                <w:lang w:eastAsia="en-GB"/>
              </w:rPr>
              <w:t>n</w:t>
            </w:r>
            <w:r w:rsidRPr="009008CA">
              <w:rPr>
                <w:rFonts w:ascii="Arial" w:hAnsi="Arial" w:cs="Arial"/>
                <w:sz w:val="20"/>
                <w:szCs w:val="20"/>
                <w:lang w:eastAsia="en-GB"/>
              </w:rPr>
              <w:t>th term formulae is relatively simple and most learners should have no difficulty with these.</w:t>
            </w:r>
          </w:p>
          <w:p w:rsidR="002077E5" w:rsidRDefault="009B01A3" w:rsidP="00E0765F">
            <w:pPr>
              <w:autoSpaceDE w:val="0"/>
              <w:autoSpaceDN w:val="0"/>
              <w:adjustRightInd w:val="0"/>
              <w:rPr>
                <w:rFonts w:ascii="Arial" w:hAnsi="Arial" w:cs="Arial"/>
                <w:sz w:val="20"/>
                <w:szCs w:val="20"/>
                <w:lang w:eastAsia="en-GB"/>
              </w:rPr>
            </w:pPr>
            <w:r w:rsidRPr="009008CA">
              <w:rPr>
                <w:rFonts w:ascii="Arial" w:hAnsi="Arial" w:cs="Arial"/>
                <w:sz w:val="20"/>
                <w:szCs w:val="20"/>
                <w:lang w:eastAsia="en-GB"/>
              </w:rPr>
              <w:t xml:space="preserve">The sum of the first </w:t>
            </w:r>
            <w:r w:rsidRPr="009008CA">
              <w:rPr>
                <w:rFonts w:ascii="Arial" w:hAnsi="Arial" w:cs="Arial"/>
                <w:i/>
                <w:sz w:val="20"/>
                <w:szCs w:val="20"/>
                <w:lang w:eastAsia="en-GB"/>
              </w:rPr>
              <w:t>n</w:t>
            </w:r>
            <w:r w:rsidRPr="009008CA">
              <w:rPr>
                <w:rFonts w:ascii="Arial" w:hAnsi="Arial" w:cs="Arial"/>
                <w:sz w:val="20"/>
                <w:szCs w:val="20"/>
                <w:lang w:eastAsia="en-GB"/>
              </w:rPr>
              <w:t xml:space="preserve"> terms </w:t>
            </w:r>
            <w:r w:rsidR="00CA5DC7" w:rsidRPr="009008CA">
              <w:rPr>
                <w:rFonts w:ascii="Arial" w:hAnsi="Arial" w:cs="Arial"/>
                <w:sz w:val="20"/>
                <w:szCs w:val="20"/>
                <w:lang w:eastAsia="en-GB"/>
              </w:rPr>
              <w:t>formulae are</w:t>
            </w:r>
            <w:r w:rsidRPr="009008CA">
              <w:rPr>
                <w:rFonts w:ascii="Arial" w:hAnsi="Arial" w:cs="Arial"/>
                <w:sz w:val="20"/>
                <w:szCs w:val="20"/>
                <w:lang w:eastAsia="en-GB"/>
              </w:rPr>
              <w:t xml:space="preserve"> much less intuitive</w:t>
            </w:r>
            <w:r w:rsidR="00CA5DC7" w:rsidRPr="009008CA">
              <w:rPr>
                <w:rFonts w:ascii="Arial" w:hAnsi="Arial" w:cs="Arial"/>
                <w:sz w:val="20"/>
                <w:szCs w:val="20"/>
                <w:lang w:eastAsia="en-GB"/>
              </w:rPr>
              <w:t>.</w:t>
            </w:r>
            <w:r w:rsidR="002077E5" w:rsidRPr="009008CA">
              <w:rPr>
                <w:rFonts w:ascii="Arial" w:hAnsi="Arial" w:cs="Arial"/>
                <w:sz w:val="20"/>
                <w:szCs w:val="20"/>
                <w:lang w:eastAsia="en-GB"/>
              </w:rPr>
              <w:t xml:space="preserve"> Develop the formulae for arithmetic progressions first and allow learners the opportun</w:t>
            </w:r>
            <w:r w:rsidR="002077E5">
              <w:rPr>
                <w:rFonts w:ascii="Arial" w:hAnsi="Arial" w:cs="Arial"/>
                <w:sz w:val="20"/>
                <w:szCs w:val="20"/>
                <w:lang w:eastAsia="en-GB"/>
              </w:rPr>
              <w:t>ity to practi</w:t>
            </w:r>
            <w:r w:rsidR="00031959">
              <w:rPr>
                <w:rFonts w:ascii="Arial" w:hAnsi="Arial" w:cs="Arial"/>
                <w:sz w:val="20"/>
                <w:szCs w:val="20"/>
                <w:lang w:eastAsia="en-GB"/>
              </w:rPr>
              <w:t>s</w:t>
            </w:r>
            <w:r w:rsidR="002077E5">
              <w:rPr>
                <w:rFonts w:ascii="Arial" w:hAnsi="Arial" w:cs="Arial"/>
                <w:sz w:val="20"/>
                <w:szCs w:val="20"/>
                <w:lang w:eastAsia="en-GB"/>
              </w:rPr>
              <w:t>e these before moving on to geometric progressions.</w:t>
            </w:r>
          </w:p>
          <w:p w:rsidR="00D277B2" w:rsidRDefault="00CA5DC7"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p>
          <w:p w:rsidR="00DE61F3" w:rsidRDefault="009008CA" w:rsidP="00DE61F3">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‘Arithmetic sequences and sums’ at </w:t>
            </w:r>
            <w:hyperlink r:id="rId420" w:history="1">
              <w:r w:rsidR="00031959">
                <w:rPr>
                  <w:rStyle w:val="Hyperlink"/>
                  <w:rFonts w:ascii="Arial" w:hAnsi="Arial" w:cs="Arial"/>
                  <w:sz w:val="20"/>
                  <w:szCs w:val="20"/>
                  <w:lang w:eastAsia="en-GB"/>
                </w:rPr>
                <w:t>www.mathsisfun.com/algebra/sequences-sums-arithmetic.html</w:t>
              </w:r>
            </w:hyperlink>
            <w:r>
              <w:rPr>
                <w:rStyle w:val="Hyperlink"/>
                <w:rFonts w:ascii="Arial" w:hAnsi="Arial" w:cs="Arial"/>
                <w:sz w:val="20"/>
                <w:szCs w:val="20"/>
                <w:lang w:eastAsia="en-GB"/>
              </w:rPr>
              <w:t xml:space="preserve"> </w:t>
            </w:r>
            <w:r>
              <w:rPr>
                <w:rFonts w:ascii="Arial" w:hAnsi="Arial" w:cs="Arial"/>
                <w:sz w:val="20"/>
                <w:szCs w:val="20"/>
                <w:lang w:eastAsia="en-GB"/>
              </w:rPr>
              <w:t xml:space="preserve"> provides a simple introduction to AP work </w:t>
            </w:r>
            <w:r w:rsidR="00DE61F3">
              <w:rPr>
                <w:rFonts w:ascii="Arial" w:hAnsi="Arial" w:cs="Arial"/>
                <w:sz w:val="20"/>
                <w:szCs w:val="20"/>
                <w:lang w:eastAsia="en-GB"/>
              </w:rPr>
              <w:t>(although the sigma notation is not included in this syllabus).</w:t>
            </w:r>
            <w:r w:rsidR="008377B3">
              <w:rPr>
                <w:rFonts w:ascii="Arial" w:hAnsi="Arial" w:cs="Arial"/>
                <w:sz w:val="20"/>
                <w:szCs w:val="20"/>
                <w:lang w:eastAsia="en-GB"/>
              </w:rPr>
              <w:t xml:space="preserve"> The derivation of the formula for the sum to </w:t>
            </w:r>
            <w:r w:rsidR="008377B3" w:rsidRPr="009008CA">
              <w:rPr>
                <w:rFonts w:ascii="Arial" w:hAnsi="Arial" w:cs="Arial"/>
                <w:i/>
                <w:sz w:val="20"/>
                <w:szCs w:val="20"/>
                <w:lang w:eastAsia="en-GB"/>
              </w:rPr>
              <w:t>n</w:t>
            </w:r>
            <w:r w:rsidR="008377B3" w:rsidRPr="008377B3">
              <w:rPr>
                <w:i/>
                <w:sz w:val="22"/>
                <w:szCs w:val="22"/>
                <w:lang w:eastAsia="en-GB"/>
              </w:rPr>
              <w:t xml:space="preserve"> </w:t>
            </w:r>
            <w:r w:rsidR="008377B3">
              <w:rPr>
                <w:rFonts w:ascii="Arial" w:hAnsi="Arial" w:cs="Arial"/>
                <w:sz w:val="20"/>
                <w:szCs w:val="20"/>
                <w:lang w:eastAsia="en-GB"/>
              </w:rPr>
              <w:t>terms is given as a footnote and is useful. There are 10 interactive multiple</w:t>
            </w:r>
            <w:r w:rsidR="00031959">
              <w:rPr>
                <w:rFonts w:ascii="Arial" w:hAnsi="Arial" w:cs="Arial"/>
                <w:sz w:val="20"/>
                <w:szCs w:val="20"/>
                <w:lang w:eastAsia="en-GB"/>
              </w:rPr>
              <w:t>-</w:t>
            </w:r>
            <w:r w:rsidR="008377B3">
              <w:rPr>
                <w:rFonts w:ascii="Arial" w:hAnsi="Arial" w:cs="Arial"/>
                <w:sz w:val="20"/>
                <w:szCs w:val="20"/>
                <w:lang w:eastAsia="en-GB"/>
              </w:rPr>
              <w:t>choice questions at the bottom of the page for learners to practi</w:t>
            </w:r>
            <w:r w:rsidR="00031959">
              <w:rPr>
                <w:rFonts w:ascii="Arial" w:hAnsi="Arial" w:cs="Arial"/>
                <w:sz w:val="20"/>
                <w:szCs w:val="20"/>
                <w:lang w:eastAsia="en-GB"/>
              </w:rPr>
              <w:t>s</w:t>
            </w:r>
            <w:r w:rsidR="008377B3">
              <w:rPr>
                <w:rFonts w:ascii="Arial" w:hAnsi="Arial" w:cs="Arial"/>
                <w:sz w:val="20"/>
                <w:szCs w:val="20"/>
                <w:lang w:eastAsia="en-GB"/>
              </w:rPr>
              <w:t xml:space="preserve">e their formalised skills. </w:t>
            </w:r>
            <w:r w:rsidR="00031959">
              <w:rPr>
                <w:rFonts w:ascii="Arial" w:hAnsi="Arial" w:cs="Arial"/>
                <w:sz w:val="20"/>
                <w:szCs w:val="20"/>
                <w:lang w:eastAsia="en-GB"/>
              </w:rPr>
              <w:t xml:space="preserve"> </w:t>
            </w:r>
            <w:r w:rsidR="00031959" w:rsidRPr="0085234A">
              <w:rPr>
                <w:rFonts w:ascii="Arial" w:hAnsi="Arial" w:cs="Arial"/>
                <w:b/>
                <w:sz w:val="20"/>
                <w:szCs w:val="20"/>
                <w:lang w:eastAsia="en-GB"/>
              </w:rPr>
              <w:t>(I)</w:t>
            </w:r>
          </w:p>
          <w:p w:rsidR="00DE61F3" w:rsidRDefault="00DE61F3" w:rsidP="00DE61F3">
            <w:pPr>
              <w:autoSpaceDE w:val="0"/>
              <w:autoSpaceDN w:val="0"/>
              <w:adjustRightInd w:val="0"/>
              <w:rPr>
                <w:rFonts w:ascii="Arial" w:hAnsi="Arial" w:cs="Arial"/>
                <w:sz w:val="20"/>
                <w:szCs w:val="20"/>
                <w:lang w:eastAsia="en-GB"/>
              </w:rPr>
            </w:pPr>
          </w:p>
          <w:p w:rsidR="00DE61F3" w:rsidRDefault="001D49D3" w:rsidP="00DE61F3">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resource ‘Sum of n terms of an A.P’ at </w:t>
            </w:r>
            <w:hyperlink r:id="rId421" w:history="1">
              <w:r w:rsidR="00EB2E8E">
                <w:rPr>
                  <w:rStyle w:val="Hyperlink"/>
                  <w:rFonts w:ascii="Arial" w:hAnsi="Arial" w:cs="Arial"/>
                  <w:sz w:val="20"/>
                  <w:szCs w:val="20"/>
                  <w:lang w:eastAsia="en-GB"/>
                </w:rPr>
                <w:t>www.geogebra.org/m/nhDAMPgE</w:t>
              </w:r>
            </w:hyperlink>
            <w:r>
              <w:rPr>
                <w:rFonts w:ascii="Arial" w:hAnsi="Arial" w:cs="Arial"/>
                <w:sz w:val="20"/>
                <w:szCs w:val="20"/>
                <w:lang w:eastAsia="en-GB"/>
              </w:rPr>
              <w:t xml:space="preserve"> provides an</w:t>
            </w:r>
            <w:r w:rsidR="00DE61F3">
              <w:rPr>
                <w:rFonts w:ascii="Arial" w:hAnsi="Arial" w:cs="Arial"/>
                <w:sz w:val="20"/>
                <w:szCs w:val="20"/>
                <w:lang w:eastAsia="en-GB"/>
              </w:rPr>
              <w:t xml:space="preserve"> individual or whole class activity </w:t>
            </w:r>
            <w:r w:rsidR="00031959">
              <w:rPr>
                <w:rFonts w:ascii="Arial" w:hAnsi="Arial" w:cs="Arial"/>
                <w:sz w:val="20"/>
                <w:szCs w:val="20"/>
                <w:lang w:eastAsia="en-GB"/>
              </w:rPr>
              <w:t xml:space="preserve">that </w:t>
            </w:r>
            <w:r w:rsidR="00DE61F3">
              <w:rPr>
                <w:rFonts w:ascii="Arial" w:hAnsi="Arial" w:cs="Arial"/>
                <w:sz w:val="20"/>
                <w:szCs w:val="20"/>
                <w:lang w:eastAsia="en-GB"/>
              </w:rPr>
              <w:t>encourages the correct use of the sum to</w:t>
            </w:r>
            <w:r w:rsidR="00DE61F3" w:rsidRPr="001D49D3">
              <w:rPr>
                <w:rFonts w:ascii="Arial" w:hAnsi="Arial" w:cs="Arial"/>
                <w:sz w:val="20"/>
                <w:szCs w:val="20"/>
                <w:lang w:eastAsia="en-GB"/>
              </w:rPr>
              <w:t xml:space="preserve"> </w:t>
            </w:r>
            <w:r w:rsidR="00DE61F3" w:rsidRPr="001D49D3">
              <w:rPr>
                <w:rFonts w:ascii="Arial" w:hAnsi="Arial" w:cs="Arial"/>
                <w:i/>
                <w:sz w:val="20"/>
                <w:szCs w:val="20"/>
                <w:lang w:eastAsia="en-GB"/>
              </w:rPr>
              <w:t>n</w:t>
            </w:r>
            <w:r w:rsidR="00DE61F3">
              <w:rPr>
                <w:rFonts w:ascii="Arial" w:hAnsi="Arial" w:cs="Arial"/>
                <w:sz w:val="20"/>
                <w:szCs w:val="20"/>
                <w:lang w:eastAsia="en-GB"/>
              </w:rPr>
              <w:t xml:space="preserve"> terms formula</w:t>
            </w:r>
            <w:r>
              <w:rPr>
                <w:rFonts w:ascii="Arial" w:hAnsi="Arial" w:cs="Arial"/>
                <w:sz w:val="20"/>
                <w:szCs w:val="20"/>
                <w:lang w:eastAsia="en-GB"/>
              </w:rPr>
              <w:t xml:space="preserve">: </w:t>
            </w:r>
            <w:r w:rsidR="009008CA" w:rsidRPr="009008CA">
              <w:rPr>
                <w:rFonts w:ascii="Arial" w:hAnsi="Arial" w:cs="Arial"/>
                <w:position w:val="-20"/>
                <w:sz w:val="20"/>
                <w:szCs w:val="20"/>
                <w:lang w:eastAsia="en-GB"/>
              </w:rPr>
              <w:object w:dxaOrig="1840" w:dyaOrig="540">
                <v:shape id="_x0000_i1162" type="#_x0000_t75" style="width:92.4pt;height:27pt" o:ole="">
                  <v:imagedata r:id="rId422" o:title=""/>
                </v:shape>
                <o:OLEObject Type="Embed" ProgID="Equation.DSMT4" ShapeID="_x0000_i1162" DrawAspect="Content" ObjectID="_1587809086" r:id="rId423"/>
              </w:object>
            </w:r>
            <w:r>
              <w:rPr>
                <w:rFonts w:ascii="Arial" w:hAnsi="Arial" w:cs="Arial"/>
                <w:sz w:val="20"/>
                <w:szCs w:val="20"/>
                <w:lang w:eastAsia="en-GB"/>
              </w:rPr>
              <w:t xml:space="preserve"> </w:t>
            </w:r>
          </w:p>
          <w:p w:rsidR="00031959" w:rsidRDefault="00031959" w:rsidP="00DE61F3">
            <w:pPr>
              <w:autoSpaceDE w:val="0"/>
              <w:autoSpaceDN w:val="0"/>
              <w:adjustRightInd w:val="0"/>
              <w:rPr>
                <w:rFonts w:ascii="Arial" w:hAnsi="Arial" w:cs="Arial"/>
                <w:sz w:val="20"/>
                <w:szCs w:val="20"/>
                <w:lang w:eastAsia="en-GB"/>
              </w:rPr>
            </w:pPr>
          </w:p>
          <w:p w:rsidR="002077E5" w:rsidRPr="002077E5" w:rsidRDefault="002077E5" w:rsidP="00DE61F3">
            <w:pPr>
              <w:autoSpaceDE w:val="0"/>
              <w:autoSpaceDN w:val="0"/>
              <w:adjustRightInd w:val="0"/>
              <w:rPr>
                <w:rFonts w:ascii="Arial" w:hAnsi="Arial" w:cs="Arial"/>
                <w:sz w:val="20"/>
                <w:szCs w:val="20"/>
                <w:lang w:eastAsia="en-GB"/>
              </w:rPr>
            </w:pPr>
            <w:r>
              <w:rPr>
                <w:rFonts w:ascii="Arial" w:hAnsi="Arial" w:cs="Arial"/>
                <w:sz w:val="20"/>
                <w:szCs w:val="20"/>
                <w:lang w:eastAsia="en-GB"/>
              </w:rPr>
              <w:t>Ask learner</w:t>
            </w:r>
            <w:r w:rsidRPr="009008CA">
              <w:rPr>
                <w:rFonts w:ascii="Arial" w:hAnsi="Arial" w:cs="Arial"/>
                <w:sz w:val="20"/>
                <w:szCs w:val="20"/>
                <w:lang w:eastAsia="en-GB"/>
              </w:rPr>
              <w:t>s why (</w:t>
            </w:r>
            <w:r w:rsidRPr="009008CA">
              <w:rPr>
                <w:rFonts w:ascii="Arial" w:hAnsi="Arial" w:cs="Arial"/>
                <w:i/>
                <w:sz w:val="20"/>
                <w:szCs w:val="20"/>
                <w:lang w:eastAsia="en-GB"/>
              </w:rPr>
              <w:t xml:space="preserve">n </w:t>
            </w:r>
            <w:r w:rsidRPr="009008CA">
              <w:rPr>
                <w:rFonts w:ascii="Arial" w:hAnsi="Arial" w:cs="Arial"/>
                <w:sz w:val="20"/>
                <w:szCs w:val="20"/>
                <w:lang w:eastAsia="en-GB"/>
              </w:rPr>
              <w:t>– 1</w:t>
            </w:r>
            <w:proofErr w:type="gramStart"/>
            <w:r w:rsidRPr="009008CA">
              <w:rPr>
                <w:rFonts w:ascii="Arial" w:hAnsi="Arial" w:cs="Arial"/>
                <w:sz w:val="20"/>
                <w:szCs w:val="20"/>
                <w:lang w:eastAsia="en-GB"/>
              </w:rPr>
              <w:t>)</w:t>
            </w:r>
            <w:r w:rsidRPr="009008CA">
              <w:rPr>
                <w:rFonts w:ascii="Arial" w:hAnsi="Arial" w:cs="Arial"/>
                <w:i/>
                <w:sz w:val="20"/>
                <w:szCs w:val="20"/>
                <w:lang w:eastAsia="en-GB"/>
              </w:rPr>
              <w:t>d</w:t>
            </w:r>
            <w:proofErr w:type="gramEnd"/>
            <w:r w:rsidRPr="009008CA">
              <w:rPr>
                <w:rFonts w:ascii="Arial" w:hAnsi="Arial" w:cs="Arial"/>
                <w:sz w:val="20"/>
                <w:szCs w:val="20"/>
                <w:lang w:eastAsia="en-GB"/>
              </w:rPr>
              <w:t xml:space="preserve"> is used in the AP formulae, instead of </w:t>
            </w:r>
            <w:r w:rsidRPr="009008CA">
              <w:rPr>
                <w:rFonts w:ascii="Arial" w:hAnsi="Arial" w:cs="Arial"/>
                <w:i/>
                <w:sz w:val="20"/>
                <w:szCs w:val="20"/>
                <w:lang w:eastAsia="en-GB"/>
              </w:rPr>
              <w:t>d</w:t>
            </w:r>
            <w:r w:rsidRPr="009008CA">
              <w:rPr>
                <w:rFonts w:ascii="Arial" w:hAnsi="Arial" w:cs="Arial"/>
                <w:sz w:val="20"/>
                <w:szCs w:val="20"/>
                <w:lang w:eastAsia="en-GB"/>
              </w:rPr>
              <w:t>(</w:t>
            </w:r>
            <w:r w:rsidRPr="009008CA">
              <w:rPr>
                <w:rFonts w:ascii="Arial" w:hAnsi="Arial" w:cs="Arial"/>
                <w:i/>
                <w:sz w:val="20"/>
                <w:szCs w:val="20"/>
                <w:lang w:eastAsia="en-GB"/>
              </w:rPr>
              <w:t xml:space="preserve">n </w:t>
            </w:r>
            <w:r w:rsidRPr="009008CA">
              <w:rPr>
                <w:rFonts w:ascii="Arial" w:hAnsi="Arial" w:cs="Arial"/>
                <w:sz w:val="20"/>
                <w:szCs w:val="20"/>
                <w:lang w:eastAsia="en-GB"/>
              </w:rPr>
              <w:t>– 1). Some learners may not realise that they are in fact the same expression but that (</w:t>
            </w:r>
            <w:r w:rsidRPr="009008CA">
              <w:rPr>
                <w:rFonts w:ascii="Arial" w:hAnsi="Arial" w:cs="Arial"/>
                <w:i/>
                <w:sz w:val="20"/>
                <w:szCs w:val="20"/>
                <w:lang w:eastAsia="en-GB"/>
              </w:rPr>
              <w:t xml:space="preserve">n </w:t>
            </w:r>
            <w:r w:rsidRPr="009008CA">
              <w:rPr>
                <w:rFonts w:ascii="Arial" w:hAnsi="Arial" w:cs="Arial"/>
                <w:sz w:val="20"/>
                <w:szCs w:val="20"/>
                <w:lang w:eastAsia="en-GB"/>
              </w:rPr>
              <w:t>– 1</w:t>
            </w:r>
            <w:proofErr w:type="gramStart"/>
            <w:r w:rsidRPr="009008CA">
              <w:rPr>
                <w:rFonts w:ascii="Arial" w:hAnsi="Arial" w:cs="Arial"/>
                <w:sz w:val="20"/>
                <w:szCs w:val="20"/>
                <w:lang w:eastAsia="en-GB"/>
              </w:rPr>
              <w:t>)</w:t>
            </w:r>
            <w:r w:rsidRPr="009008CA">
              <w:rPr>
                <w:rFonts w:ascii="Arial" w:hAnsi="Arial" w:cs="Arial"/>
                <w:i/>
                <w:sz w:val="20"/>
                <w:szCs w:val="20"/>
                <w:lang w:eastAsia="en-GB"/>
              </w:rPr>
              <w:t>d</w:t>
            </w:r>
            <w:proofErr w:type="gramEnd"/>
            <w:r w:rsidRPr="009008CA">
              <w:rPr>
                <w:rFonts w:ascii="Arial" w:hAnsi="Arial" w:cs="Arial"/>
                <w:sz w:val="20"/>
                <w:szCs w:val="20"/>
                <w:lang w:eastAsia="en-GB"/>
              </w:rPr>
              <w:t xml:space="preserve"> follows the pattern of th</w:t>
            </w:r>
            <w:r w:rsidRPr="002077E5">
              <w:rPr>
                <w:rFonts w:ascii="Arial" w:hAnsi="Arial" w:cs="Arial"/>
                <w:sz w:val="20"/>
                <w:szCs w:val="20"/>
                <w:lang w:eastAsia="en-GB"/>
              </w:rPr>
              <w:t xml:space="preserve">e terms in the sequence. </w:t>
            </w:r>
          </w:p>
          <w:p w:rsidR="002955EA" w:rsidRDefault="002955EA" w:rsidP="00DE61F3">
            <w:pPr>
              <w:autoSpaceDE w:val="0"/>
              <w:autoSpaceDN w:val="0"/>
              <w:adjustRightInd w:val="0"/>
              <w:rPr>
                <w:rFonts w:ascii="Arial" w:hAnsi="Arial" w:cs="Arial"/>
                <w:sz w:val="20"/>
                <w:szCs w:val="20"/>
                <w:lang w:eastAsia="en-GB"/>
              </w:rPr>
            </w:pPr>
          </w:p>
          <w:p w:rsidR="00A80BCC" w:rsidRDefault="002955EA" w:rsidP="00DE61F3">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will need a lot of </w:t>
            </w:r>
            <w:r w:rsidR="00D93FE5">
              <w:rPr>
                <w:rFonts w:ascii="Arial" w:hAnsi="Arial" w:cs="Arial"/>
                <w:sz w:val="20"/>
                <w:szCs w:val="20"/>
                <w:lang w:eastAsia="en-GB"/>
              </w:rPr>
              <w:t>practice.</w:t>
            </w:r>
            <w:r w:rsidR="001111E1">
              <w:rPr>
                <w:rFonts w:ascii="Arial" w:hAnsi="Arial" w:cs="Arial"/>
                <w:sz w:val="20"/>
                <w:szCs w:val="20"/>
                <w:lang w:eastAsia="en-GB"/>
              </w:rPr>
              <w:t xml:space="preserve"> </w:t>
            </w:r>
            <w:r w:rsidR="001D49D3">
              <w:rPr>
                <w:rFonts w:ascii="Arial" w:hAnsi="Arial" w:cs="Arial"/>
                <w:sz w:val="20"/>
                <w:szCs w:val="20"/>
                <w:lang w:eastAsia="en-GB"/>
              </w:rPr>
              <w:t xml:space="preserve">Set </w:t>
            </w:r>
            <w:r w:rsidR="001111E1">
              <w:rPr>
                <w:rFonts w:ascii="Arial" w:hAnsi="Arial" w:cs="Arial"/>
                <w:sz w:val="20"/>
                <w:szCs w:val="20"/>
                <w:lang w:eastAsia="en-GB"/>
              </w:rPr>
              <w:t>problem</w:t>
            </w:r>
            <w:r w:rsidR="00031959">
              <w:rPr>
                <w:rFonts w:ascii="Arial" w:hAnsi="Arial" w:cs="Arial"/>
                <w:sz w:val="20"/>
                <w:szCs w:val="20"/>
                <w:lang w:eastAsia="en-GB"/>
              </w:rPr>
              <w:t>-</w:t>
            </w:r>
            <w:r w:rsidR="001111E1">
              <w:rPr>
                <w:rFonts w:ascii="Arial" w:hAnsi="Arial" w:cs="Arial"/>
                <w:sz w:val="20"/>
                <w:szCs w:val="20"/>
                <w:lang w:eastAsia="en-GB"/>
              </w:rPr>
              <w:t>solving activities</w:t>
            </w:r>
            <w:r w:rsidR="001D49D3">
              <w:rPr>
                <w:rFonts w:ascii="Arial" w:hAnsi="Arial" w:cs="Arial"/>
                <w:sz w:val="20"/>
                <w:szCs w:val="20"/>
                <w:lang w:eastAsia="en-GB"/>
              </w:rPr>
              <w:t xml:space="preserve"> for pairs or groups of learners</w:t>
            </w:r>
            <w:r w:rsidR="001111E1">
              <w:rPr>
                <w:rFonts w:ascii="Arial" w:hAnsi="Arial" w:cs="Arial"/>
                <w:sz w:val="20"/>
                <w:szCs w:val="20"/>
                <w:lang w:eastAsia="en-GB"/>
              </w:rPr>
              <w:t xml:space="preserve">. In these, </w:t>
            </w:r>
            <w:r w:rsidR="00031959">
              <w:rPr>
                <w:rFonts w:ascii="Arial" w:hAnsi="Arial" w:cs="Arial"/>
                <w:sz w:val="20"/>
                <w:szCs w:val="20"/>
                <w:lang w:eastAsia="en-GB"/>
              </w:rPr>
              <w:t xml:space="preserve">give </w:t>
            </w:r>
            <w:r w:rsidR="001111E1">
              <w:rPr>
                <w:rFonts w:ascii="Arial" w:hAnsi="Arial" w:cs="Arial"/>
                <w:sz w:val="20"/>
                <w:szCs w:val="20"/>
                <w:lang w:eastAsia="en-GB"/>
              </w:rPr>
              <w:t>learners information about, for example, a specific term and</w:t>
            </w:r>
            <w:r w:rsidR="00A32D0C">
              <w:rPr>
                <w:rFonts w:ascii="Arial" w:hAnsi="Arial" w:cs="Arial"/>
                <w:sz w:val="20"/>
                <w:szCs w:val="20"/>
                <w:lang w:eastAsia="en-GB"/>
              </w:rPr>
              <w:t xml:space="preserve"> sum and ask</w:t>
            </w:r>
            <w:r w:rsidR="00031959">
              <w:rPr>
                <w:rFonts w:ascii="Arial" w:hAnsi="Arial" w:cs="Arial"/>
                <w:sz w:val="20"/>
                <w:szCs w:val="20"/>
                <w:lang w:eastAsia="en-GB"/>
              </w:rPr>
              <w:t xml:space="preserve"> them</w:t>
            </w:r>
            <w:r w:rsidR="00A32D0C">
              <w:rPr>
                <w:rFonts w:ascii="Arial" w:hAnsi="Arial" w:cs="Arial"/>
                <w:sz w:val="20"/>
                <w:szCs w:val="20"/>
                <w:lang w:eastAsia="en-GB"/>
              </w:rPr>
              <w:t xml:space="preserve"> to find the first term and common difference. Learners will need to be able to solve simultaneous equations to be able to do this. </w:t>
            </w:r>
            <w:r w:rsidR="00031959">
              <w:rPr>
                <w:rFonts w:ascii="Arial" w:hAnsi="Arial" w:cs="Arial"/>
                <w:sz w:val="20"/>
                <w:szCs w:val="20"/>
                <w:lang w:eastAsia="en-GB"/>
              </w:rPr>
              <w:t>Give l</w:t>
            </w:r>
            <w:r w:rsidR="00A32D0C">
              <w:rPr>
                <w:rFonts w:ascii="Arial" w:hAnsi="Arial" w:cs="Arial"/>
                <w:sz w:val="20"/>
                <w:szCs w:val="20"/>
                <w:lang w:eastAsia="en-GB"/>
              </w:rPr>
              <w:t>earners two versions of the formula for the sum to</w:t>
            </w:r>
            <w:r w:rsidR="00A32D0C" w:rsidRPr="00A80BCC">
              <w:rPr>
                <w:i/>
                <w:sz w:val="22"/>
                <w:szCs w:val="22"/>
                <w:lang w:eastAsia="en-GB"/>
              </w:rPr>
              <w:t xml:space="preserve"> </w:t>
            </w:r>
            <w:r w:rsidR="00A32D0C" w:rsidRPr="001D49D3">
              <w:rPr>
                <w:rFonts w:ascii="Arial" w:hAnsi="Arial" w:cs="Arial"/>
                <w:i/>
                <w:sz w:val="20"/>
                <w:szCs w:val="20"/>
                <w:lang w:eastAsia="en-GB"/>
              </w:rPr>
              <w:t>n</w:t>
            </w:r>
            <w:r w:rsidR="00A80BCC" w:rsidRPr="001D49D3">
              <w:rPr>
                <w:rFonts w:ascii="Arial" w:hAnsi="Arial" w:cs="Arial"/>
                <w:sz w:val="20"/>
                <w:szCs w:val="20"/>
                <w:lang w:eastAsia="en-GB"/>
              </w:rPr>
              <w:t xml:space="preserve"> </w:t>
            </w:r>
            <w:r w:rsidR="00A80BCC">
              <w:rPr>
                <w:rFonts w:ascii="Arial" w:hAnsi="Arial" w:cs="Arial"/>
                <w:sz w:val="20"/>
                <w:szCs w:val="20"/>
                <w:lang w:eastAsia="en-GB"/>
              </w:rPr>
              <w:t>terms of</w:t>
            </w:r>
            <w:r w:rsidR="00A32D0C">
              <w:rPr>
                <w:rFonts w:ascii="Arial" w:hAnsi="Arial" w:cs="Arial"/>
                <w:sz w:val="20"/>
                <w:szCs w:val="20"/>
                <w:lang w:eastAsia="en-GB"/>
              </w:rPr>
              <w:t xml:space="preserve"> an AP. They need to choose which</w:t>
            </w:r>
            <w:r w:rsidR="001D49D3">
              <w:rPr>
                <w:rFonts w:ascii="Arial" w:hAnsi="Arial" w:cs="Arial"/>
                <w:sz w:val="20"/>
                <w:szCs w:val="20"/>
                <w:lang w:eastAsia="en-GB"/>
              </w:rPr>
              <w:t xml:space="preserve"> </w:t>
            </w:r>
            <w:r w:rsidR="00A32D0C">
              <w:rPr>
                <w:rFonts w:ascii="Arial" w:hAnsi="Arial" w:cs="Arial"/>
                <w:sz w:val="20"/>
                <w:szCs w:val="20"/>
                <w:lang w:eastAsia="en-GB"/>
              </w:rPr>
              <w:t xml:space="preserve">of these formulae is suitable for the information they have. It is sensible to include plenty of practice with both so that learners work equally well with either version. </w:t>
            </w:r>
            <w:r w:rsidR="00A80BCC">
              <w:rPr>
                <w:rFonts w:ascii="Arial" w:hAnsi="Arial" w:cs="Arial"/>
                <w:sz w:val="20"/>
                <w:szCs w:val="20"/>
                <w:lang w:eastAsia="en-GB"/>
              </w:rPr>
              <w:t>Learners who have a good understanding of the structure should be able to solve problems more easily.</w:t>
            </w:r>
          </w:p>
          <w:p w:rsidR="00A80BCC" w:rsidRDefault="00A80BCC" w:rsidP="00DE61F3">
            <w:pPr>
              <w:autoSpaceDE w:val="0"/>
              <w:autoSpaceDN w:val="0"/>
              <w:adjustRightInd w:val="0"/>
              <w:rPr>
                <w:rFonts w:ascii="Arial" w:hAnsi="Arial" w:cs="Arial"/>
                <w:sz w:val="20"/>
                <w:szCs w:val="20"/>
                <w:lang w:eastAsia="en-GB"/>
              </w:rPr>
            </w:pPr>
          </w:p>
          <w:p w:rsidR="002E16A4" w:rsidRDefault="0011267F" w:rsidP="001D49D3">
            <w:pPr>
              <w:pStyle w:val="ListParagraph"/>
              <w:ind w:left="35"/>
              <w:rPr>
                <w:rFonts w:cs="Arial"/>
              </w:rPr>
            </w:pPr>
            <w:r w:rsidRPr="0011267F">
              <w:rPr>
                <w:rFonts w:cs="Arial"/>
                <w:b/>
              </w:rPr>
              <w:t>Extension activity:</w:t>
            </w:r>
            <w:r>
              <w:rPr>
                <w:rFonts w:cs="Arial"/>
              </w:rPr>
              <w:t xml:space="preserve"> </w:t>
            </w:r>
            <w:r w:rsidR="001D49D3">
              <w:rPr>
                <w:rFonts w:cs="Arial"/>
              </w:rPr>
              <w:t>‘</w:t>
            </w:r>
            <w:proofErr w:type="spellStart"/>
            <w:r w:rsidR="001D49D3">
              <w:rPr>
                <w:rFonts w:cs="Arial"/>
              </w:rPr>
              <w:t>Risp</w:t>
            </w:r>
            <w:proofErr w:type="spellEnd"/>
            <w:r w:rsidR="001D49D3">
              <w:rPr>
                <w:rFonts w:cs="Arial"/>
              </w:rPr>
              <w:t xml:space="preserve"> 8: Arithmetic simultaneous equations’ at </w:t>
            </w:r>
            <w:hyperlink r:id="rId424" w:history="1">
              <w:r w:rsidR="001D49D3" w:rsidRPr="00B42944">
                <w:rPr>
                  <w:rStyle w:val="Hyperlink"/>
                  <w:rFonts w:cs="Arial"/>
                </w:rPr>
                <w:t>http://www.s253053503.websitehome.co.uk/risps/risp8.html</w:t>
              </w:r>
            </w:hyperlink>
            <w:r w:rsidR="001D49D3">
              <w:rPr>
                <w:rFonts w:cs="Arial"/>
              </w:rPr>
              <w:t xml:space="preserve"> is an </w:t>
            </w:r>
            <w:r w:rsidR="002E16A4">
              <w:rPr>
                <w:rFonts w:cs="Arial"/>
              </w:rPr>
              <w:t xml:space="preserve">interesting activity linking arithmetic sequences and </w:t>
            </w:r>
            <w:r w:rsidR="00EC1C26">
              <w:rPr>
                <w:rFonts w:cs="Arial"/>
              </w:rPr>
              <w:t>simultaneous</w:t>
            </w:r>
            <w:r w:rsidR="002E16A4">
              <w:rPr>
                <w:rFonts w:cs="Arial"/>
              </w:rPr>
              <w:t xml:space="preserve"> equations</w:t>
            </w:r>
            <w:r w:rsidR="001D49D3">
              <w:rPr>
                <w:rFonts w:cs="Arial"/>
              </w:rPr>
              <w:t>.</w:t>
            </w:r>
            <w:r w:rsidR="002E16A4">
              <w:rPr>
                <w:rFonts w:cs="Arial"/>
              </w:rPr>
              <w:t xml:space="preserve"> </w:t>
            </w:r>
            <w:r w:rsidR="00CF696A">
              <w:rPr>
                <w:rFonts w:cs="Arial"/>
                <w:b/>
              </w:rPr>
              <w:t>(I</w:t>
            </w:r>
            <w:r w:rsidR="00CF696A" w:rsidRPr="002E16A4">
              <w:rPr>
                <w:rFonts w:cs="Arial"/>
                <w:b/>
              </w:rPr>
              <w:t>)</w:t>
            </w:r>
          </w:p>
          <w:p w:rsidR="002955EA" w:rsidRDefault="00CF696A" w:rsidP="00DE61F3">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When </w:t>
            </w:r>
            <w:r w:rsidR="00031959">
              <w:rPr>
                <w:rFonts w:ascii="Arial" w:hAnsi="Arial" w:cs="Arial"/>
                <w:sz w:val="20"/>
                <w:szCs w:val="20"/>
                <w:lang w:eastAsia="en-GB"/>
              </w:rPr>
              <w:t xml:space="preserve">learners </w:t>
            </w:r>
            <w:r w:rsidR="00A32D0C">
              <w:rPr>
                <w:rFonts w:ascii="Arial" w:hAnsi="Arial" w:cs="Arial"/>
                <w:sz w:val="20"/>
                <w:szCs w:val="20"/>
                <w:lang w:eastAsia="en-GB"/>
              </w:rPr>
              <w:t>have attempted some problems for themselves,</w:t>
            </w:r>
            <w:r>
              <w:rPr>
                <w:rFonts w:ascii="Arial" w:hAnsi="Arial" w:cs="Arial"/>
                <w:sz w:val="20"/>
                <w:szCs w:val="20"/>
                <w:lang w:eastAsia="en-GB"/>
              </w:rPr>
              <w:t xml:space="preserve"> </w:t>
            </w:r>
            <w:r w:rsidR="00031959">
              <w:rPr>
                <w:rFonts w:ascii="Arial" w:hAnsi="Arial" w:cs="Arial"/>
                <w:sz w:val="20"/>
                <w:szCs w:val="20"/>
                <w:lang w:eastAsia="en-GB"/>
              </w:rPr>
              <w:t>summarise</w:t>
            </w:r>
            <w:r w:rsidR="00A32D0C">
              <w:rPr>
                <w:rFonts w:ascii="Arial" w:hAnsi="Arial" w:cs="Arial"/>
                <w:sz w:val="20"/>
                <w:szCs w:val="20"/>
                <w:lang w:eastAsia="en-GB"/>
              </w:rPr>
              <w:t xml:space="preserve"> the results before moving on to the formulae for a GP.</w:t>
            </w:r>
            <w:r w:rsidR="00A80BCC">
              <w:rPr>
                <w:rFonts w:ascii="Arial" w:hAnsi="Arial" w:cs="Arial"/>
                <w:sz w:val="20"/>
                <w:szCs w:val="20"/>
                <w:lang w:eastAsia="en-GB"/>
              </w:rPr>
              <w:t xml:space="preserve"> Again, the sum to </w:t>
            </w:r>
            <w:r w:rsidR="00A80BCC" w:rsidRPr="001D49D3">
              <w:rPr>
                <w:rFonts w:ascii="Arial" w:hAnsi="Arial" w:cs="Arial"/>
                <w:i/>
                <w:sz w:val="20"/>
                <w:szCs w:val="20"/>
                <w:lang w:eastAsia="en-GB"/>
              </w:rPr>
              <w:t>n</w:t>
            </w:r>
            <w:r w:rsidR="00A80BCC">
              <w:rPr>
                <w:rFonts w:ascii="Arial" w:hAnsi="Arial" w:cs="Arial"/>
                <w:sz w:val="20"/>
                <w:szCs w:val="20"/>
                <w:lang w:eastAsia="en-GB"/>
              </w:rPr>
              <w:t xml:space="preserve"> terms formula will not be intuitive and should be developed even though the derivation of it is not assessed.</w:t>
            </w:r>
          </w:p>
          <w:p w:rsidR="00070F76" w:rsidRDefault="00070F76" w:rsidP="00DE61F3">
            <w:pPr>
              <w:autoSpaceDE w:val="0"/>
              <w:autoSpaceDN w:val="0"/>
              <w:adjustRightInd w:val="0"/>
              <w:rPr>
                <w:rFonts w:ascii="Arial" w:hAnsi="Arial" w:cs="Arial"/>
                <w:sz w:val="20"/>
                <w:szCs w:val="20"/>
                <w:lang w:eastAsia="en-GB"/>
              </w:rPr>
            </w:pPr>
          </w:p>
          <w:p w:rsidR="00070F76" w:rsidRPr="009008CA" w:rsidRDefault="001D49D3" w:rsidP="00070F76">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‘Geometric sequences and sums’ at </w:t>
            </w:r>
            <w:hyperlink r:id="rId425" w:history="1">
              <w:r>
                <w:rPr>
                  <w:rStyle w:val="Hyperlink"/>
                  <w:rFonts w:ascii="Arial" w:hAnsi="Arial" w:cs="Arial"/>
                  <w:sz w:val="20"/>
                  <w:szCs w:val="20"/>
                  <w:lang w:eastAsia="en-GB"/>
                </w:rPr>
                <w:t>www.mathsisfun.com/algebra/sequences-sums-geometric.html</w:t>
              </w:r>
            </w:hyperlink>
            <w:r w:rsidR="00070F76">
              <w:rPr>
                <w:rFonts w:ascii="Arial" w:hAnsi="Arial" w:cs="Arial"/>
                <w:sz w:val="20"/>
                <w:szCs w:val="20"/>
                <w:lang w:eastAsia="en-GB"/>
              </w:rPr>
              <w:t xml:space="preserve"> </w:t>
            </w:r>
            <w:r>
              <w:rPr>
                <w:rFonts w:ascii="Arial" w:hAnsi="Arial" w:cs="Arial"/>
                <w:sz w:val="20"/>
                <w:szCs w:val="20"/>
                <w:lang w:eastAsia="en-GB"/>
              </w:rPr>
              <w:t xml:space="preserve">is a </w:t>
            </w:r>
            <w:r w:rsidR="00070F76">
              <w:rPr>
                <w:rFonts w:ascii="Arial" w:hAnsi="Arial" w:cs="Arial"/>
                <w:sz w:val="20"/>
                <w:szCs w:val="20"/>
                <w:lang w:eastAsia="en-GB"/>
              </w:rPr>
              <w:t>simple introduction to GP work</w:t>
            </w:r>
            <w:r>
              <w:rPr>
                <w:rFonts w:ascii="Arial" w:hAnsi="Arial" w:cs="Arial"/>
                <w:sz w:val="20"/>
                <w:szCs w:val="20"/>
                <w:lang w:eastAsia="en-GB"/>
              </w:rPr>
              <w:t xml:space="preserve"> </w:t>
            </w:r>
            <w:r w:rsidR="00070F76">
              <w:rPr>
                <w:rFonts w:ascii="Arial" w:hAnsi="Arial" w:cs="Arial"/>
                <w:sz w:val="20"/>
                <w:szCs w:val="20"/>
                <w:lang w:eastAsia="en-GB"/>
              </w:rPr>
              <w:t>(again, the sigma notation is not included</w:t>
            </w:r>
            <w:r w:rsidR="00070F76" w:rsidRPr="009008CA">
              <w:rPr>
                <w:rFonts w:ascii="Arial" w:hAnsi="Arial" w:cs="Arial"/>
                <w:sz w:val="20"/>
                <w:szCs w:val="20"/>
                <w:lang w:eastAsia="en-GB"/>
              </w:rPr>
              <w:t xml:space="preserve"> in this syllabus). The derivation of the formula for the sum to </w:t>
            </w:r>
            <w:r w:rsidR="00070F76" w:rsidRPr="009008CA">
              <w:rPr>
                <w:rFonts w:ascii="Arial" w:hAnsi="Arial" w:cs="Arial"/>
                <w:i/>
                <w:sz w:val="20"/>
                <w:szCs w:val="20"/>
                <w:lang w:eastAsia="en-GB"/>
              </w:rPr>
              <w:t xml:space="preserve">n </w:t>
            </w:r>
            <w:r w:rsidR="00070F76" w:rsidRPr="009008CA">
              <w:rPr>
                <w:rFonts w:ascii="Arial" w:hAnsi="Arial" w:cs="Arial"/>
                <w:sz w:val="20"/>
                <w:szCs w:val="20"/>
                <w:lang w:eastAsia="en-GB"/>
              </w:rPr>
              <w:t>terms is given as a foot</w:t>
            </w:r>
            <w:r w:rsidR="004F62B4" w:rsidRPr="009008CA">
              <w:rPr>
                <w:rFonts w:ascii="Arial" w:hAnsi="Arial" w:cs="Arial"/>
                <w:sz w:val="20"/>
                <w:szCs w:val="20"/>
                <w:lang w:eastAsia="en-GB"/>
              </w:rPr>
              <w:t xml:space="preserve">note and is useful. </w:t>
            </w:r>
          </w:p>
          <w:p w:rsidR="004D787F" w:rsidRPr="009008CA" w:rsidRDefault="004D787F" w:rsidP="00070F76">
            <w:pPr>
              <w:autoSpaceDE w:val="0"/>
              <w:autoSpaceDN w:val="0"/>
              <w:adjustRightInd w:val="0"/>
              <w:rPr>
                <w:rFonts w:ascii="Arial" w:hAnsi="Arial" w:cs="Arial"/>
                <w:sz w:val="20"/>
                <w:szCs w:val="20"/>
                <w:lang w:eastAsia="en-GB"/>
              </w:rPr>
            </w:pPr>
          </w:p>
          <w:p w:rsidR="004D787F" w:rsidRPr="009008CA" w:rsidRDefault="001D49D3" w:rsidP="00070F76">
            <w:pPr>
              <w:autoSpaceDE w:val="0"/>
              <w:autoSpaceDN w:val="0"/>
              <w:adjustRightInd w:val="0"/>
              <w:rPr>
                <w:rFonts w:ascii="Arial" w:hAnsi="Arial" w:cs="Arial"/>
                <w:sz w:val="20"/>
                <w:szCs w:val="20"/>
                <w:lang w:eastAsia="en-GB"/>
              </w:rPr>
            </w:pPr>
            <w:r>
              <w:rPr>
                <w:rFonts w:ascii="Arial" w:hAnsi="Arial" w:cs="Arial"/>
                <w:b/>
                <w:sz w:val="20"/>
                <w:szCs w:val="20"/>
                <w:lang w:eastAsia="en-GB"/>
              </w:rPr>
              <w:t xml:space="preserve">Extension activity: </w:t>
            </w:r>
            <w:r>
              <w:rPr>
                <w:rFonts w:ascii="Arial" w:hAnsi="Arial" w:cs="Arial"/>
                <w:sz w:val="20"/>
                <w:szCs w:val="20"/>
                <w:lang w:eastAsia="en-GB"/>
              </w:rPr>
              <w:t xml:space="preserve">The ‘Proof sorter – geometric series’ activity at </w:t>
            </w:r>
            <w:hyperlink r:id="rId426" w:history="1">
              <w:r w:rsidRPr="001D49D3">
                <w:rPr>
                  <w:rStyle w:val="Hyperlink"/>
                  <w:rFonts w:ascii="Arial" w:hAnsi="Arial" w:cs="Arial"/>
                  <w:sz w:val="20"/>
                  <w:szCs w:val="20"/>
                  <w:lang w:eastAsia="en-GB"/>
                </w:rPr>
                <w:t>https://nrich.maths.org/1398</w:t>
              </w:r>
            </w:hyperlink>
            <w:r>
              <w:t xml:space="preserve"> </w:t>
            </w:r>
            <w:r>
              <w:rPr>
                <w:rFonts w:ascii="Arial" w:hAnsi="Arial" w:cs="Arial"/>
                <w:sz w:val="20"/>
                <w:szCs w:val="20"/>
                <w:lang w:eastAsia="en-GB"/>
              </w:rPr>
              <w:t>gives t</w:t>
            </w:r>
            <w:r w:rsidR="004D787F" w:rsidRPr="009008CA">
              <w:rPr>
                <w:rFonts w:ascii="Arial" w:hAnsi="Arial" w:cs="Arial"/>
                <w:sz w:val="20"/>
                <w:szCs w:val="20"/>
                <w:lang w:eastAsia="en-GB"/>
              </w:rPr>
              <w:t xml:space="preserve">he sum to </w:t>
            </w:r>
            <w:r w:rsidR="004D787F" w:rsidRPr="009008CA">
              <w:rPr>
                <w:rFonts w:ascii="Arial" w:hAnsi="Arial" w:cs="Arial"/>
                <w:i/>
                <w:sz w:val="20"/>
                <w:szCs w:val="20"/>
                <w:lang w:eastAsia="en-GB"/>
              </w:rPr>
              <w:t>n</w:t>
            </w:r>
            <w:r>
              <w:rPr>
                <w:rFonts w:ascii="Arial" w:hAnsi="Arial" w:cs="Arial"/>
                <w:sz w:val="20"/>
                <w:szCs w:val="20"/>
                <w:lang w:eastAsia="en-GB"/>
              </w:rPr>
              <w:t xml:space="preserve"> terms formula</w:t>
            </w:r>
            <w:r w:rsidR="004D787F" w:rsidRPr="009008CA">
              <w:rPr>
                <w:rFonts w:ascii="Arial" w:hAnsi="Arial" w:cs="Arial"/>
                <w:sz w:val="20"/>
                <w:szCs w:val="20"/>
                <w:lang w:eastAsia="en-GB"/>
              </w:rPr>
              <w:t xml:space="preserve"> as an unordered list that needs to be ordered. This is a</w:t>
            </w:r>
            <w:r>
              <w:rPr>
                <w:rFonts w:ascii="Arial" w:hAnsi="Arial" w:cs="Arial"/>
                <w:sz w:val="20"/>
                <w:szCs w:val="20"/>
                <w:lang w:eastAsia="en-GB"/>
              </w:rPr>
              <w:t xml:space="preserve"> challenging</w:t>
            </w:r>
            <w:r w:rsidR="004D787F" w:rsidRPr="009008CA">
              <w:rPr>
                <w:rFonts w:ascii="Arial" w:hAnsi="Arial" w:cs="Arial"/>
                <w:sz w:val="20"/>
                <w:szCs w:val="20"/>
                <w:lang w:eastAsia="en-GB"/>
              </w:rPr>
              <w:t xml:space="preserve"> and more interactive activity </w:t>
            </w:r>
            <w:r>
              <w:rPr>
                <w:rFonts w:ascii="Arial" w:hAnsi="Arial" w:cs="Arial"/>
                <w:sz w:val="20"/>
                <w:szCs w:val="20"/>
                <w:lang w:eastAsia="en-GB"/>
              </w:rPr>
              <w:t xml:space="preserve">that some </w:t>
            </w:r>
            <w:r w:rsidR="00D00C0A">
              <w:rPr>
                <w:rFonts w:ascii="Arial" w:hAnsi="Arial" w:cs="Arial"/>
                <w:sz w:val="20"/>
                <w:szCs w:val="20"/>
                <w:lang w:eastAsia="en-GB"/>
              </w:rPr>
              <w:t>learner</w:t>
            </w:r>
            <w:r>
              <w:rPr>
                <w:rFonts w:ascii="Arial" w:hAnsi="Arial" w:cs="Arial"/>
                <w:sz w:val="20"/>
                <w:szCs w:val="20"/>
                <w:lang w:eastAsia="en-GB"/>
              </w:rPr>
              <w:t>s might</w:t>
            </w:r>
            <w:r w:rsidR="004D787F" w:rsidRPr="009008CA">
              <w:rPr>
                <w:rFonts w:ascii="Arial" w:hAnsi="Arial" w:cs="Arial"/>
                <w:sz w:val="20"/>
                <w:szCs w:val="20"/>
                <w:lang w:eastAsia="en-GB"/>
              </w:rPr>
              <w:t xml:space="preserve"> enjoy. </w:t>
            </w:r>
          </w:p>
          <w:p w:rsidR="00A80BCC" w:rsidRPr="009008CA" w:rsidRDefault="00A80BCC" w:rsidP="00A80BCC">
            <w:pPr>
              <w:autoSpaceDE w:val="0"/>
              <w:autoSpaceDN w:val="0"/>
              <w:adjustRightInd w:val="0"/>
              <w:rPr>
                <w:rFonts w:ascii="Arial" w:hAnsi="Arial" w:cs="Arial"/>
                <w:sz w:val="20"/>
                <w:szCs w:val="20"/>
                <w:lang w:eastAsia="en-GB"/>
              </w:rPr>
            </w:pPr>
          </w:p>
          <w:p w:rsidR="00A80BCC" w:rsidRPr="009008CA" w:rsidRDefault="00A80BCC" w:rsidP="00A80BCC">
            <w:pPr>
              <w:autoSpaceDE w:val="0"/>
              <w:autoSpaceDN w:val="0"/>
              <w:adjustRightInd w:val="0"/>
              <w:rPr>
                <w:rFonts w:ascii="Arial" w:hAnsi="Arial" w:cs="Arial"/>
                <w:sz w:val="20"/>
                <w:szCs w:val="20"/>
                <w:lang w:eastAsia="en-GB"/>
              </w:rPr>
            </w:pPr>
            <w:r w:rsidRPr="009008CA">
              <w:rPr>
                <w:rFonts w:ascii="Arial" w:hAnsi="Arial" w:cs="Arial"/>
                <w:sz w:val="20"/>
                <w:szCs w:val="20"/>
                <w:lang w:eastAsia="en-GB"/>
              </w:rPr>
              <w:t xml:space="preserve">Again, learners will need a lot of practice. </w:t>
            </w:r>
            <w:r w:rsidR="00CF696A" w:rsidRPr="009008CA">
              <w:rPr>
                <w:rFonts w:ascii="Arial" w:hAnsi="Arial" w:cs="Arial"/>
                <w:sz w:val="20"/>
                <w:szCs w:val="20"/>
                <w:lang w:eastAsia="en-GB"/>
              </w:rPr>
              <w:t>Set</w:t>
            </w:r>
            <w:r w:rsidRPr="009008CA">
              <w:rPr>
                <w:rFonts w:ascii="Arial" w:hAnsi="Arial" w:cs="Arial"/>
                <w:sz w:val="20"/>
                <w:szCs w:val="20"/>
                <w:lang w:eastAsia="en-GB"/>
              </w:rPr>
              <w:t xml:space="preserve"> problem</w:t>
            </w:r>
            <w:r w:rsidR="00CF696A" w:rsidRPr="009008CA">
              <w:rPr>
                <w:rFonts w:ascii="Arial" w:hAnsi="Arial" w:cs="Arial"/>
                <w:sz w:val="20"/>
                <w:szCs w:val="20"/>
                <w:lang w:eastAsia="en-GB"/>
              </w:rPr>
              <w:t>-</w:t>
            </w:r>
            <w:r w:rsidRPr="009008CA">
              <w:rPr>
                <w:rFonts w:ascii="Arial" w:hAnsi="Arial" w:cs="Arial"/>
                <w:sz w:val="20"/>
                <w:szCs w:val="20"/>
                <w:lang w:eastAsia="en-GB"/>
              </w:rPr>
              <w:t>solving activities</w:t>
            </w:r>
            <w:r w:rsidR="001D49D3">
              <w:rPr>
                <w:rFonts w:ascii="Arial" w:hAnsi="Arial" w:cs="Arial"/>
                <w:sz w:val="20"/>
                <w:szCs w:val="20"/>
                <w:lang w:eastAsia="en-GB"/>
              </w:rPr>
              <w:t xml:space="preserve"> for pairs or groups of learners</w:t>
            </w:r>
            <w:r w:rsidRPr="009008CA">
              <w:rPr>
                <w:rFonts w:ascii="Arial" w:hAnsi="Arial" w:cs="Arial"/>
                <w:sz w:val="20"/>
                <w:szCs w:val="20"/>
                <w:lang w:eastAsia="en-GB"/>
              </w:rPr>
              <w:t xml:space="preserve">. In these, </w:t>
            </w:r>
            <w:r w:rsidR="00CF696A" w:rsidRPr="009008CA">
              <w:rPr>
                <w:rFonts w:ascii="Arial" w:hAnsi="Arial" w:cs="Arial"/>
                <w:sz w:val="20"/>
                <w:szCs w:val="20"/>
                <w:lang w:eastAsia="en-GB"/>
              </w:rPr>
              <w:t xml:space="preserve">give </w:t>
            </w:r>
            <w:r w:rsidRPr="009008CA">
              <w:rPr>
                <w:rFonts w:ascii="Arial" w:hAnsi="Arial" w:cs="Arial"/>
                <w:sz w:val="20"/>
                <w:szCs w:val="20"/>
                <w:lang w:eastAsia="en-GB"/>
              </w:rPr>
              <w:t>learners information about, for example, a specific term and sum and ask</w:t>
            </w:r>
            <w:r w:rsidR="00CF696A" w:rsidRPr="009008CA">
              <w:rPr>
                <w:rFonts w:ascii="Arial" w:hAnsi="Arial" w:cs="Arial"/>
                <w:sz w:val="20"/>
                <w:szCs w:val="20"/>
                <w:lang w:eastAsia="en-GB"/>
              </w:rPr>
              <w:t xml:space="preserve"> them</w:t>
            </w:r>
            <w:r w:rsidRPr="009008CA">
              <w:rPr>
                <w:rFonts w:ascii="Arial" w:hAnsi="Arial" w:cs="Arial"/>
                <w:sz w:val="20"/>
                <w:szCs w:val="20"/>
                <w:lang w:eastAsia="en-GB"/>
              </w:rPr>
              <w:t xml:space="preserve"> to find the first term and possible values of the common ratio. Learners will need to be able to solve simultaneous equations to be able to do this. </w:t>
            </w:r>
          </w:p>
          <w:p w:rsidR="00070F76" w:rsidRPr="009008CA" w:rsidRDefault="00070F76" w:rsidP="00DE61F3">
            <w:pPr>
              <w:autoSpaceDE w:val="0"/>
              <w:autoSpaceDN w:val="0"/>
              <w:adjustRightInd w:val="0"/>
              <w:rPr>
                <w:rFonts w:ascii="Arial" w:hAnsi="Arial" w:cs="Arial"/>
                <w:sz w:val="20"/>
                <w:szCs w:val="20"/>
                <w:lang w:eastAsia="en-GB"/>
              </w:rPr>
            </w:pPr>
          </w:p>
          <w:p w:rsidR="00FB002F" w:rsidRPr="00FB002F" w:rsidRDefault="00FB002F" w:rsidP="001D49D3">
            <w:pPr>
              <w:autoSpaceDE w:val="0"/>
              <w:autoSpaceDN w:val="0"/>
              <w:adjustRightInd w:val="0"/>
              <w:rPr>
                <w:rFonts w:ascii="Arial" w:hAnsi="Arial" w:cs="Arial"/>
                <w:sz w:val="20"/>
                <w:szCs w:val="20"/>
                <w:lang w:eastAsia="en-GB"/>
              </w:rPr>
            </w:pPr>
            <w:r w:rsidRPr="009008CA">
              <w:rPr>
                <w:rFonts w:ascii="Arial" w:hAnsi="Arial" w:cs="Arial"/>
                <w:b/>
                <w:sz w:val="20"/>
                <w:szCs w:val="20"/>
                <w:lang w:eastAsia="en-GB"/>
              </w:rPr>
              <w:t>Extension activity:</w:t>
            </w:r>
            <w:r w:rsidRPr="009008CA">
              <w:rPr>
                <w:rFonts w:ascii="Arial" w:hAnsi="Arial" w:cs="Arial"/>
                <w:sz w:val="20"/>
                <w:szCs w:val="20"/>
                <w:lang w:eastAsia="en-GB"/>
              </w:rPr>
              <w:t xml:space="preserve"> Provide learners with examples of terms that are algebraic rather than numerical to ad</w:t>
            </w:r>
            <w:r w:rsidR="001D49D3">
              <w:rPr>
                <w:rFonts w:ascii="Arial" w:hAnsi="Arial" w:cs="Arial"/>
                <w:sz w:val="20"/>
                <w:szCs w:val="20"/>
                <w:lang w:eastAsia="en-GB"/>
              </w:rPr>
              <w:t>d to the challenge. For example:</w:t>
            </w:r>
            <w:r w:rsidRPr="009008CA">
              <w:rPr>
                <w:rFonts w:ascii="Arial" w:hAnsi="Arial" w:cs="Arial"/>
                <w:sz w:val="20"/>
                <w:szCs w:val="20"/>
                <w:lang w:eastAsia="en-GB"/>
              </w:rPr>
              <w:t xml:space="preserve"> </w:t>
            </w:r>
            <w:r w:rsidR="00CF696A" w:rsidRPr="009008CA">
              <w:rPr>
                <w:rFonts w:ascii="Arial" w:hAnsi="Arial" w:cs="Arial"/>
                <w:sz w:val="20"/>
                <w:szCs w:val="20"/>
                <w:lang w:eastAsia="en-GB"/>
              </w:rPr>
              <w:t>g</w:t>
            </w:r>
            <w:r w:rsidRPr="009008CA">
              <w:rPr>
                <w:rFonts w:ascii="Arial" w:hAnsi="Arial" w:cs="Arial"/>
                <w:sz w:val="20"/>
                <w:szCs w:val="20"/>
                <w:lang w:eastAsia="en-GB"/>
              </w:rPr>
              <w:t xml:space="preserve">iven that the terms </w:t>
            </w:r>
            <w:r w:rsidR="009008CA" w:rsidRPr="009008CA">
              <w:rPr>
                <w:rFonts w:ascii="Arial" w:hAnsi="Arial" w:cs="Arial"/>
                <w:position w:val="-10"/>
                <w:sz w:val="20"/>
                <w:szCs w:val="20"/>
                <w:lang w:eastAsia="en-GB"/>
              </w:rPr>
              <w:object w:dxaOrig="1920" w:dyaOrig="300">
                <v:shape id="_x0000_i1163" type="#_x0000_t75" style="width:95.4pt;height:15pt" o:ole="">
                  <v:imagedata r:id="rId427" o:title=""/>
                </v:shape>
                <o:OLEObject Type="Embed" ProgID="Equation.DSMT4" ShapeID="_x0000_i1163" DrawAspect="Content" ObjectID="_1587809087" r:id="rId428"/>
              </w:object>
            </w:r>
            <w:r w:rsidRPr="009008CA">
              <w:rPr>
                <w:rFonts w:ascii="Arial" w:hAnsi="Arial" w:cs="Arial"/>
                <w:sz w:val="20"/>
                <w:szCs w:val="20"/>
                <w:lang w:eastAsia="en-GB"/>
              </w:rPr>
              <w:t xml:space="preserve"> are three consecutive terms of a geometric progression, find the possible values of </w:t>
            </w:r>
            <w:r w:rsidRPr="009008CA">
              <w:rPr>
                <w:rFonts w:ascii="Arial" w:hAnsi="Arial" w:cs="Arial"/>
                <w:i/>
                <w:sz w:val="20"/>
                <w:szCs w:val="20"/>
                <w:lang w:eastAsia="en-GB"/>
              </w:rPr>
              <w:t>x</w:t>
            </w:r>
            <w:r w:rsidRPr="009008CA">
              <w:rPr>
                <w:rFonts w:ascii="Arial" w:hAnsi="Arial" w:cs="Arial"/>
                <w:sz w:val="20"/>
                <w:szCs w:val="20"/>
                <w:lang w:eastAsia="en-GB"/>
              </w:rPr>
              <w:t xml:space="preserve"> and of the common ratio. Other cha</w:t>
            </w:r>
            <w:r>
              <w:rPr>
                <w:rFonts w:ascii="Arial" w:hAnsi="Arial" w:cs="Arial"/>
                <w:sz w:val="20"/>
                <w:szCs w:val="20"/>
                <w:lang w:eastAsia="en-GB"/>
              </w:rPr>
              <w:t>llenging questions can be set combining arithmetic and geometric progressions.</w:t>
            </w:r>
          </w:p>
        </w:tc>
      </w:tr>
      <w:tr w:rsidR="0014260E" w:rsidRPr="008B6D1B" w:rsidTr="0041148F">
        <w:tblPrEx>
          <w:tblCellMar>
            <w:top w:w="0" w:type="dxa"/>
            <w:bottom w:w="0" w:type="dxa"/>
          </w:tblCellMar>
        </w:tblPrEx>
        <w:tc>
          <w:tcPr>
            <w:tcW w:w="4111" w:type="dxa"/>
            <w:tcMar>
              <w:top w:w="113" w:type="dxa"/>
              <w:bottom w:w="113" w:type="dxa"/>
            </w:tcMar>
          </w:tcPr>
          <w:p w:rsidR="0014260E" w:rsidRDefault="00B26D21" w:rsidP="009269E1">
            <w:pPr>
              <w:pStyle w:val="ListParagraph"/>
              <w:numPr>
                <w:ilvl w:val="0"/>
                <w:numId w:val="30"/>
              </w:numPr>
              <w:autoSpaceDE w:val="0"/>
              <w:autoSpaceDN w:val="0"/>
              <w:adjustRightInd w:val="0"/>
              <w:ind w:left="176" w:hanging="176"/>
              <w:rPr>
                <w:rFonts w:cs="Arial"/>
                <w:color w:val="000000"/>
              </w:rPr>
            </w:pPr>
            <w:r>
              <w:rPr>
                <w:rFonts w:cs="Arial"/>
                <w:color w:val="000000"/>
              </w:rPr>
              <w:t xml:space="preserve">use </w:t>
            </w:r>
            <w:r w:rsidR="0014260E">
              <w:rPr>
                <w:rFonts w:cs="Arial"/>
                <w:color w:val="000000"/>
              </w:rPr>
              <w:t xml:space="preserve">the </w:t>
            </w:r>
            <w:r w:rsidR="0014260E" w:rsidRPr="009269E1">
              <w:rPr>
                <w:rFonts w:cs="Arial"/>
                <w:lang w:eastAsia="en-GB"/>
              </w:rPr>
              <w:t>condition</w:t>
            </w:r>
            <w:r w:rsidR="0014260E">
              <w:rPr>
                <w:rFonts w:cs="Arial"/>
                <w:color w:val="000000"/>
              </w:rPr>
              <w:t xml:space="preserve"> for the convergence of a geometric progression, and the formula for the sum to infinity of a convergent geometric progression</w:t>
            </w:r>
          </w:p>
        </w:tc>
        <w:tc>
          <w:tcPr>
            <w:tcW w:w="10490" w:type="dxa"/>
            <w:tcMar>
              <w:top w:w="113" w:type="dxa"/>
              <w:bottom w:w="113" w:type="dxa"/>
            </w:tcMar>
          </w:tcPr>
          <w:p w:rsidR="004F62B4" w:rsidRDefault="004F62B4"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Even though the derivation of the sum to infinity of a GP is not assessed, learners should have an understanding of where it comes from. </w:t>
            </w:r>
            <w:r w:rsidR="001D49D3">
              <w:rPr>
                <w:rFonts w:ascii="Arial" w:hAnsi="Arial" w:cs="Arial"/>
                <w:sz w:val="20"/>
                <w:szCs w:val="20"/>
                <w:lang w:eastAsia="en-GB"/>
              </w:rPr>
              <w:t>Do this by c</w:t>
            </w:r>
            <w:r>
              <w:rPr>
                <w:rFonts w:ascii="Arial" w:hAnsi="Arial" w:cs="Arial"/>
                <w:sz w:val="20"/>
                <w:szCs w:val="20"/>
                <w:lang w:eastAsia="en-GB"/>
              </w:rPr>
              <w:t>onside</w:t>
            </w:r>
            <w:r w:rsidR="001D49D3">
              <w:rPr>
                <w:rFonts w:ascii="Arial" w:hAnsi="Arial" w:cs="Arial"/>
                <w:sz w:val="20"/>
                <w:szCs w:val="20"/>
                <w:lang w:eastAsia="en-GB"/>
              </w:rPr>
              <w:t>ring</w:t>
            </w:r>
            <w:r>
              <w:rPr>
                <w:rFonts w:ascii="Arial" w:hAnsi="Arial" w:cs="Arial"/>
                <w:sz w:val="20"/>
                <w:szCs w:val="20"/>
                <w:lang w:eastAsia="en-GB"/>
              </w:rPr>
              <w:t xml:space="preserve"> some</w:t>
            </w:r>
            <w:r w:rsidR="002955EA">
              <w:rPr>
                <w:rFonts w:ascii="Arial" w:hAnsi="Arial" w:cs="Arial"/>
                <w:sz w:val="20"/>
                <w:szCs w:val="20"/>
                <w:lang w:eastAsia="en-GB"/>
              </w:rPr>
              <w:t xml:space="preserve"> numerical</w:t>
            </w:r>
            <w:r>
              <w:rPr>
                <w:rFonts w:ascii="Arial" w:hAnsi="Arial" w:cs="Arial"/>
                <w:sz w:val="20"/>
                <w:szCs w:val="20"/>
                <w:lang w:eastAsia="en-GB"/>
              </w:rPr>
              <w:t xml:space="preserve"> arithmetic progressions, geometric progressions that diverge and geometric progressions that converge and look at their structure. Once learners have seen practical examples of a GP converging</w:t>
            </w:r>
            <w:r w:rsidRPr="0041148F">
              <w:rPr>
                <w:rFonts w:ascii="Arial" w:hAnsi="Arial" w:cs="Arial"/>
                <w:sz w:val="20"/>
                <w:szCs w:val="20"/>
                <w:lang w:eastAsia="en-GB"/>
              </w:rPr>
              <w:t xml:space="preserve"> on</w:t>
            </w:r>
            <w:r w:rsidR="002955EA" w:rsidRPr="0041148F">
              <w:rPr>
                <w:rFonts w:ascii="Arial" w:hAnsi="Arial" w:cs="Arial"/>
                <w:sz w:val="20"/>
                <w:szCs w:val="20"/>
                <w:lang w:eastAsia="en-GB"/>
              </w:rPr>
              <w:t>ly</w:t>
            </w:r>
            <w:r w:rsidRPr="0041148F">
              <w:rPr>
                <w:rFonts w:ascii="Arial" w:hAnsi="Arial" w:cs="Arial"/>
                <w:sz w:val="20"/>
                <w:szCs w:val="20"/>
                <w:lang w:eastAsia="en-GB"/>
              </w:rPr>
              <w:t xml:space="preserve"> when |</w:t>
            </w:r>
            <w:r w:rsidRPr="0041148F">
              <w:rPr>
                <w:rFonts w:ascii="Arial" w:hAnsi="Arial" w:cs="Arial"/>
                <w:i/>
                <w:sz w:val="20"/>
                <w:szCs w:val="20"/>
                <w:lang w:eastAsia="en-GB"/>
              </w:rPr>
              <w:t>r</w:t>
            </w:r>
            <w:r w:rsidRPr="0041148F">
              <w:rPr>
                <w:rFonts w:ascii="Arial" w:hAnsi="Arial" w:cs="Arial"/>
                <w:sz w:val="20"/>
                <w:szCs w:val="20"/>
                <w:lang w:eastAsia="en-GB"/>
              </w:rPr>
              <w:t xml:space="preserve">| &lt;1, the reasoning can be supported by looking at what happens to the sum to </w:t>
            </w:r>
            <w:r w:rsidRPr="0041148F">
              <w:rPr>
                <w:rFonts w:ascii="Arial" w:hAnsi="Arial" w:cs="Arial"/>
                <w:i/>
                <w:sz w:val="20"/>
                <w:szCs w:val="20"/>
                <w:lang w:eastAsia="en-GB"/>
              </w:rPr>
              <w:t>n</w:t>
            </w:r>
            <w:r w:rsidRPr="0041148F">
              <w:rPr>
                <w:rFonts w:ascii="Arial" w:hAnsi="Arial" w:cs="Arial"/>
                <w:sz w:val="20"/>
                <w:szCs w:val="20"/>
                <w:lang w:eastAsia="en-GB"/>
              </w:rPr>
              <w:t xml:space="preserve"> terms formula in these cases. </w:t>
            </w:r>
          </w:p>
          <w:p w:rsidR="00C741FB" w:rsidRDefault="00C741FB" w:rsidP="00E0765F">
            <w:pPr>
              <w:autoSpaceDE w:val="0"/>
              <w:autoSpaceDN w:val="0"/>
              <w:adjustRightInd w:val="0"/>
              <w:rPr>
                <w:rFonts w:ascii="Arial" w:hAnsi="Arial" w:cs="Arial"/>
                <w:sz w:val="20"/>
                <w:szCs w:val="20"/>
                <w:lang w:eastAsia="en-GB"/>
              </w:rPr>
            </w:pPr>
          </w:p>
          <w:p w:rsidR="00C741FB" w:rsidRDefault="00A80BCC"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Give </w:t>
            </w:r>
            <w:r w:rsidR="00CF696A">
              <w:rPr>
                <w:rFonts w:ascii="Arial" w:hAnsi="Arial" w:cs="Arial"/>
                <w:sz w:val="20"/>
                <w:szCs w:val="20"/>
                <w:lang w:eastAsia="en-GB"/>
              </w:rPr>
              <w:t xml:space="preserve">learners </w:t>
            </w:r>
            <w:r>
              <w:rPr>
                <w:rFonts w:ascii="Arial" w:hAnsi="Arial" w:cs="Arial"/>
                <w:sz w:val="20"/>
                <w:szCs w:val="20"/>
                <w:lang w:eastAsia="en-GB"/>
              </w:rPr>
              <w:t>a variety of sequences and ask them to tell you what happens to the sum as the number of terms increases</w:t>
            </w:r>
            <w:r w:rsidR="00CF696A">
              <w:rPr>
                <w:rFonts w:ascii="Arial" w:hAnsi="Arial" w:cs="Arial"/>
                <w:sz w:val="20"/>
                <w:szCs w:val="20"/>
                <w:lang w:eastAsia="en-GB"/>
              </w:rPr>
              <w:t>:</w:t>
            </w:r>
            <w:r>
              <w:rPr>
                <w:rFonts w:ascii="Arial" w:hAnsi="Arial" w:cs="Arial"/>
                <w:sz w:val="20"/>
                <w:szCs w:val="20"/>
                <w:lang w:eastAsia="en-GB"/>
              </w:rPr>
              <w:t xml:space="preserve"> Does it increase, </w:t>
            </w:r>
            <w:r w:rsidR="00556F39">
              <w:rPr>
                <w:rFonts w:ascii="Arial" w:hAnsi="Arial" w:cs="Arial"/>
                <w:sz w:val="20"/>
                <w:szCs w:val="20"/>
                <w:lang w:eastAsia="en-GB"/>
              </w:rPr>
              <w:t xml:space="preserve">does it decrease, </w:t>
            </w:r>
            <w:proofErr w:type="gramStart"/>
            <w:r w:rsidR="00556F39">
              <w:rPr>
                <w:rFonts w:ascii="Arial" w:hAnsi="Arial" w:cs="Arial"/>
                <w:sz w:val="20"/>
                <w:szCs w:val="20"/>
                <w:lang w:eastAsia="en-GB"/>
              </w:rPr>
              <w:t>does</w:t>
            </w:r>
            <w:proofErr w:type="gramEnd"/>
            <w:r w:rsidR="00556F39">
              <w:rPr>
                <w:rFonts w:ascii="Arial" w:hAnsi="Arial" w:cs="Arial"/>
                <w:sz w:val="20"/>
                <w:szCs w:val="20"/>
                <w:lang w:eastAsia="en-GB"/>
              </w:rPr>
              <w:t xml:space="preserve"> it approach a limit? </w:t>
            </w:r>
            <w:r w:rsidR="00C741FB">
              <w:rPr>
                <w:rFonts w:ascii="Arial" w:hAnsi="Arial" w:cs="Arial"/>
                <w:sz w:val="20"/>
                <w:szCs w:val="20"/>
                <w:lang w:eastAsia="en-GB"/>
              </w:rPr>
              <w:t>For some learners this will be intuitive. For other learners, g</w:t>
            </w:r>
            <w:r w:rsidR="00556F39">
              <w:rPr>
                <w:rFonts w:ascii="Arial" w:hAnsi="Arial" w:cs="Arial"/>
                <w:sz w:val="20"/>
                <w:szCs w:val="20"/>
                <w:lang w:eastAsia="en-GB"/>
              </w:rPr>
              <w:t xml:space="preserve">raphing the expressions for the sum to </w:t>
            </w:r>
            <w:r w:rsidR="00556F39" w:rsidRPr="0041148F">
              <w:rPr>
                <w:rFonts w:ascii="Arial" w:hAnsi="Arial" w:cs="Arial"/>
                <w:i/>
                <w:sz w:val="20"/>
                <w:szCs w:val="20"/>
                <w:lang w:eastAsia="en-GB"/>
              </w:rPr>
              <w:t>n</w:t>
            </w:r>
            <w:r w:rsidR="00556F39" w:rsidRPr="0041148F">
              <w:rPr>
                <w:rFonts w:ascii="Arial" w:hAnsi="Arial" w:cs="Arial"/>
                <w:sz w:val="20"/>
                <w:szCs w:val="20"/>
                <w:lang w:eastAsia="en-GB"/>
              </w:rPr>
              <w:t xml:space="preserve"> </w:t>
            </w:r>
            <w:r w:rsidR="00556F39">
              <w:rPr>
                <w:rFonts w:ascii="Arial" w:hAnsi="Arial" w:cs="Arial"/>
                <w:sz w:val="20"/>
                <w:szCs w:val="20"/>
                <w:lang w:eastAsia="en-GB"/>
              </w:rPr>
              <w:t xml:space="preserve">terms for </w:t>
            </w:r>
            <w:r w:rsidR="00C36F50">
              <w:rPr>
                <w:rFonts w:ascii="Arial" w:hAnsi="Arial" w:cs="Arial"/>
                <w:sz w:val="20"/>
                <w:szCs w:val="20"/>
                <w:lang w:eastAsia="en-GB"/>
              </w:rPr>
              <w:t>some sequences</w:t>
            </w:r>
            <w:r w:rsidR="00556F39">
              <w:rPr>
                <w:rFonts w:ascii="Arial" w:hAnsi="Arial" w:cs="Arial"/>
                <w:sz w:val="20"/>
                <w:szCs w:val="20"/>
                <w:lang w:eastAsia="en-GB"/>
              </w:rPr>
              <w:t xml:space="preserve"> can help </w:t>
            </w:r>
            <w:r w:rsidR="00D422CF">
              <w:rPr>
                <w:rFonts w:ascii="Arial" w:hAnsi="Arial" w:cs="Arial"/>
                <w:sz w:val="20"/>
                <w:szCs w:val="20"/>
                <w:lang w:eastAsia="en-GB"/>
              </w:rPr>
              <w:t>them</w:t>
            </w:r>
            <w:r w:rsidR="00C36F50">
              <w:rPr>
                <w:rFonts w:ascii="Arial" w:hAnsi="Arial" w:cs="Arial"/>
                <w:sz w:val="20"/>
                <w:szCs w:val="20"/>
                <w:lang w:eastAsia="en-GB"/>
              </w:rPr>
              <w:t xml:space="preserve"> to visualise this. For example,</w:t>
            </w:r>
            <w:r w:rsidR="00556F39">
              <w:rPr>
                <w:rFonts w:ascii="Arial" w:hAnsi="Arial" w:cs="Arial"/>
                <w:sz w:val="20"/>
                <w:szCs w:val="20"/>
                <w:lang w:eastAsia="en-GB"/>
              </w:rPr>
              <w:t xml:space="preserve"> </w:t>
            </w:r>
            <w:r w:rsidR="000812FB">
              <w:rPr>
                <w:rFonts w:ascii="Arial" w:hAnsi="Arial" w:cs="Arial"/>
                <w:sz w:val="20"/>
                <w:szCs w:val="20"/>
                <w:lang w:eastAsia="en-GB"/>
              </w:rPr>
              <w:t xml:space="preserve">using </w:t>
            </w:r>
            <w:proofErr w:type="spellStart"/>
            <w:r w:rsidR="000812FB">
              <w:rPr>
                <w:rFonts w:ascii="Arial" w:hAnsi="Arial" w:cs="Arial"/>
                <w:sz w:val="20"/>
                <w:szCs w:val="20"/>
                <w:lang w:eastAsia="en-GB"/>
              </w:rPr>
              <w:t>Geogebra</w:t>
            </w:r>
            <w:proofErr w:type="spellEnd"/>
            <w:r w:rsidR="000812FB">
              <w:rPr>
                <w:rFonts w:ascii="Arial" w:hAnsi="Arial" w:cs="Arial"/>
                <w:sz w:val="20"/>
                <w:szCs w:val="20"/>
                <w:lang w:eastAsia="en-GB"/>
              </w:rPr>
              <w:t xml:space="preserve"> or other graphing software, consider</w:t>
            </w:r>
            <w:r w:rsidR="00CF696A">
              <w:rPr>
                <w:rFonts w:ascii="Arial" w:hAnsi="Arial" w:cs="Arial"/>
                <w:sz w:val="20"/>
                <w:szCs w:val="20"/>
                <w:lang w:eastAsia="en-GB"/>
              </w:rPr>
              <w:t>:</w:t>
            </w:r>
          </w:p>
          <w:p w:rsidR="0041148F" w:rsidRDefault="0041148F" w:rsidP="00E0765F">
            <w:pPr>
              <w:autoSpaceDE w:val="0"/>
              <w:autoSpaceDN w:val="0"/>
              <w:adjustRightInd w:val="0"/>
              <w:rPr>
                <w:rFonts w:ascii="Arial" w:hAnsi="Arial" w:cs="Arial"/>
                <w:sz w:val="20"/>
                <w:szCs w:val="20"/>
                <w:lang w:eastAsia="en-GB"/>
              </w:rPr>
            </w:pPr>
          </w:p>
          <w:p w:rsidR="00A80BCC" w:rsidRPr="0041148F" w:rsidRDefault="00C741FB" w:rsidP="00E0765F">
            <w:pPr>
              <w:autoSpaceDE w:val="0"/>
              <w:autoSpaceDN w:val="0"/>
              <w:adjustRightInd w:val="0"/>
              <w:rPr>
                <w:rFonts w:ascii="Arial" w:hAnsi="Arial" w:cs="Arial"/>
                <w:i/>
                <w:sz w:val="20"/>
                <w:szCs w:val="20"/>
                <w:lang w:eastAsia="en-GB"/>
              </w:rPr>
            </w:pPr>
            <w:r w:rsidRPr="0041148F">
              <w:rPr>
                <w:rFonts w:ascii="Arial" w:hAnsi="Arial" w:cs="Arial"/>
                <w:sz w:val="20"/>
                <w:szCs w:val="20"/>
                <w:lang w:eastAsia="en-GB"/>
              </w:rPr>
              <w:t xml:space="preserve">AP </w:t>
            </w:r>
            <w:r w:rsidR="0041148F" w:rsidRPr="0041148F">
              <w:rPr>
                <w:rFonts w:ascii="Arial" w:hAnsi="Arial" w:cs="Arial"/>
                <w:position w:val="-20"/>
                <w:sz w:val="20"/>
                <w:szCs w:val="20"/>
                <w:lang w:eastAsia="en-GB"/>
              </w:rPr>
              <w:object w:dxaOrig="1880" w:dyaOrig="540">
                <v:shape id="_x0000_i1164" type="#_x0000_t75" style="width:94.2pt;height:25.8pt" o:ole="">
                  <v:imagedata r:id="rId429" o:title=""/>
                </v:shape>
                <o:OLEObject Type="Embed" ProgID="Equation.DSMT4" ShapeID="_x0000_i1164" DrawAspect="Content" ObjectID="_1587809088" r:id="rId430"/>
              </w:object>
            </w:r>
            <w:r w:rsidRPr="0041148F">
              <w:rPr>
                <w:rFonts w:ascii="Arial" w:hAnsi="Arial" w:cs="Arial"/>
                <w:sz w:val="20"/>
                <w:szCs w:val="20"/>
                <w:lang w:eastAsia="en-GB"/>
              </w:rPr>
              <w:t xml:space="preserve"> for </w:t>
            </w:r>
            <w:r w:rsidRPr="0041148F">
              <w:rPr>
                <w:rFonts w:ascii="Arial" w:hAnsi="Arial" w:cs="Arial"/>
                <w:i/>
                <w:sz w:val="20"/>
                <w:szCs w:val="20"/>
                <w:lang w:eastAsia="en-GB"/>
              </w:rPr>
              <w:t>x</w:t>
            </w:r>
            <w:r w:rsidRPr="0041148F">
              <w:rPr>
                <w:rFonts w:ascii="Arial" w:hAnsi="Arial" w:cs="Arial"/>
                <w:sz w:val="20"/>
                <w:szCs w:val="20"/>
                <w:lang w:eastAsia="en-GB"/>
              </w:rPr>
              <w:t xml:space="preserve"> &gt; 0; as </w:t>
            </w:r>
            <w:r w:rsidRPr="0041148F">
              <w:rPr>
                <w:rFonts w:ascii="Arial" w:hAnsi="Arial" w:cs="Arial"/>
                <w:i/>
                <w:sz w:val="20"/>
                <w:szCs w:val="20"/>
                <w:lang w:eastAsia="en-GB"/>
              </w:rPr>
              <w:t>x</w:t>
            </w:r>
            <w:r w:rsidRPr="0041148F">
              <w:rPr>
                <w:rFonts w:ascii="Arial" w:hAnsi="Arial" w:cs="Arial"/>
                <w:sz w:val="20"/>
                <w:szCs w:val="20"/>
                <w:lang w:eastAsia="en-GB"/>
              </w:rPr>
              <w:t xml:space="preserve"> increases then so does </w:t>
            </w:r>
            <w:r w:rsidRPr="0041148F">
              <w:rPr>
                <w:rFonts w:ascii="Arial" w:hAnsi="Arial" w:cs="Arial"/>
                <w:i/>
                <w:sz w:val="20"/>
                <w:szCs w:val="20"/>
                <w:lang w:eastAsia="en-GB"/>
              </w:rPr>
              <w:t>y</w:t>
            </w:r>
          </w:p>
          <w:p w:rsidR="00D422CF" w:rsidRPr="0041148F" w:rsidRDefault="00D422CF" w:rsidP="00D422CF">
            <w:pPr>
              <w:autoSpaceDE w:val="0"/>
              <w:autoSpaceDN w:val="0"/>
              <w:adjustRightInd w:val="0"/>
              <w:rPr>
                <w:rFonts w:ascii="Arial" w:hAnsi="Arial" w:cs="Arial"/>
                <w:sz w:val="20"/>
                <w:szCs w:val="20"/>
                <w:lang w:eastAsia="en-GB"/>
              </w:rPr>
            </w:pPr>
            <w:r w:rsidRPr="0041148F">
              <w:rPr>
                <w:rFonts w:ascii="Arial" w:hAnsi="Arial" w:cs="Arial"/>
                <w:sz w:val="20"/>
                <w:szCs w:val="20"/>
                <w:lang w:eastAsia="en-GB"/>
              </w:rPr>
              <w:t xml:space="preserve">AP </w:t>
            </w:r>
            <w:r w:rsidR="0041148F" w:rsidRPr="0041148F">
              <w:rPr>
                <w:rFonts w:ascii="Arial" w:hAnsi="Arial" w:cs="Arial"/>
                <w:position w:val="-20"/>
                <w:sz w:val="20"/>
                <w:szCs w:val="20"/>
                <w:lang w:eastAsia="en-GB"/>
              </w:rPr>
              <w:object w:dxaOrig="1880" w:dyaOrig="540">
                <v:shape id="_x0000_i1165" type="#_x0000_t75" style="width:94.2pt;height:25.8pt" o:ole="">
                  <v:imagedata r:id="rId431" o:title=""/>
                </v:shape>
                <o:OLEObject Type="Embed" ProgID="Equation.DSMT4" ShapeID="_x0000_i1165" DrawAspect="Content" ObjectID="_1587809089" r:id="rId432"/>
              </w:object>
            </w:r>
            <w:r w:rsidRPr="0041148F">
              <w:rPr>
                <w:rFonts w:ascii="Arial" w:hAnsi="Arial" w:cs="Arial"/>
                <w:sz w:val="20"/>
                <w:szCs w:val="20"/>
                <w:lang w:eastAsia="en-GB"/>
              </w:rPr>
              <w:t xml:space="preserve"> for </w:t>
            </w:r>
            <w:r w:rsidRPr="0041148F">
              <w:rPr>
                <w:rFonts w:ascii="Arial" w:hAnsi="Arial" w:cs="Arial"/>
                <w:i/>
                <w:sz w:val="20"/>
                <w:szCs w:val="20"/>
                <w:lang w:eastAsia="en-GB"/>
              </w:rPr>
              <w:t>x</w:t>
            </w:r>
            <w:r w:rsidRPr="0041148F">
              <w:rPr>
                <w:rFonts w:ascii="Arial" w:hAnsi="Arial" w:cs="Arial"/>
                <w:sz w:val="20"/>
                <w:szCs w:val="20"/>
                <w:lang w:eastAsia="en-GB"/>
              </w:rPr>
              <w:t xml:space="preserve"> &gt; 0; as </w:t>
            </w:r>
            <w:r w:rsidRPr="0041148F">
              <w:rPr>
                <w:rFonts w:ascii="Arial" w:hAnsi="Arial" w:cs="Arial"/>
                <w:i/>
                <w:sz w:val="20"/>
                <w:szCs w:val="20"/>
                <w:lang w:eastAsia="en-GB"/>
              </w:rPr>
              <w:t>x</w:t>
            </w:r>
            <w:r w:rsidRPr="0041148F">
              <w:rPr>
                <w:rFonts w:ascii="Arial" w:hAnsi="Arial" w:cs="Arial"/>
                <w:sz w:val="20"/>
                <w:szCs w:val="20"/>
                <w:lang w:eastAsia="en-GB"/>
              </w:rPr>
              <w:t xml:space="preserve"> increases then </w:t>
            </w:r>
            <w:r w:rsidRPr="0041148F">
              <w:rPr>
                <w:rFonts w:ascii="Arial" w:hAnsi="Arial" w:cs="Arial"/>
                <w:i/>
                <w:sz w:val="20"/>
                <w:szCs w:val="20"/>
                <w:lang w:eastAsia="en-GB"/>
              </w:rPr>
              <w:t>y</w:t>
            </w:r>
            <w:r w:rsidRPr="0041148F">
              <w:rPr>
                <w:rFonts w:ascii="Arial" w:hAnsi="Arial" w:cs="Arial"/>
                <w:sz w:val="20"/>
                <w:szCs w:val="20"/>
                <w:lang w:eastAsia="en-GB"/>
              </w:rPr>
              <w:t xml:space="preserve"> decreases</w:t>
            </w:r>
          </w:p>
          <w:p w:rsidR="00C741FB" w:rsidRPr="0041148F" w:rsidRDefault="00C741FB" w:rsidP="00C741FB">
            <w:pPr>
              <w:autoSpaceDE w:val="0"/>
              <w:autoSpaceDN w:val="0"/>
              <w:adjustRightInd w:val="0"/>
              <w:rPr>
                <w:rFonts w:ascii="Arial" w:hAnsi="Arial" w:cs="Arial"/>
                <w:i/>
                <w:sz w:val="20"/>
                <w:szCs w:val="20"/>
                <w:lang w:eastAsia="en-GB"/>
              </w:rPr>
            </w:pPr>
            <w:r w:rsidRPr="0041148F">
              <w:rPr>
                <w:rFonts w:ascii="Arial" w:hAnsi="Arial" w:cs="Arial"/>
                <w:sz w:val="20"/>
                <w:szCs w:val="20"/>
                <w:lang w:eastAsia="en-GB"/>
              </w:rPr>
              <w:t xml:space="preserve">GP </w:t>
            </w:r>
            <w:r w:rsidR="0041148F" w:rsidRPr="0041148F">
              <w:rPr>
                <w:rFonts w:ascii="Arial" w:hAnsi="Arial" w:cs="Arial"/>
                <w:position w:val="-20"/>
                <w:sz w:val="20"/>
                <w:szCs w:val="20"/>
                <w:lang w:eastAsia="en-GB"/>
              </w:rPr>
              <w:object w:dxaOrig="1120" w:dyaOrig="560">
                <v:shape id="_x0000_i1166" type="#_x0000_t75" style="width:56.4pt;height:28.8pt" o:ole="">
                  <v:imagedata r:id="rId433" o:title=""/>
                </v:shape>
                <o:OLEObject Type="Embed" ProgID="Equation.DSMT4" ShapeID="_x0000_i1166" DrawAspect="Content" ObjectID="_1587809090" r:id="rId434"/>
              </w:object>
            </w:r>
            <w:r w:rsidRPr="0041148F">
              <w:rPr>
                <w:rFonts w:ascii="Arial" w:hAnsi="Arial" w:cs="Arial"/>
                <w:sz w:val="20"/>
                <w:szCs w:val="20"/>
                <w:lang w:eastAsia="en-GB"/>
              </w:rPr>
              <w:t xml:space="preserve"> for </w:t>
            </w:r>
            <w:r w:rsidRPr="0041148F">
              <w:rPr>
                <w:rFonts w:ascii="Arial" w:hAnsi="Arial" w:cs="Arial"/>
                <w:i/>
                <w:sz w:val="20"/>
                <w:szCs w:val="20"/>
                <w:lang w:eastAsia="en-GB"/>
              </w:rPr>
              <w:t>x</w:t>
            </w:r>
            <w:r w:rsidRPr="0041148F">
              <w:rPr>
                <w:rFonts w:ascii="Arial" w:hAnsi="Arial" w:cs="Arial"/>
                <w:sz w:val="20"/>
                <w:szCs w:val="20"/>
                <w:lang w:eastAsia="en-GB"/>
              </w:rPr>
              <w:t xml:space="preserve"> &gt; 0; as </w:t>
            </w:r>
            <w:r w:rsidRPr="0041148F">
              <w:rPr>
                <w:rFonts w:ascii="Arial" w:hAnsi="Arial" w:cs="Arial"/>
                <w:i/>
                <w:sz w:val="20"/>
                <w:szCs w:val="20"/>
                <w:lang w:eastAsia="en-GB"/>
              </w:rPr>
              <w:t>x</w:t>
            </w:r>
            <w:r w:rsidRPr="0041148F">
              <w:rPr>
                <w:rFonts w:ascii="Arial" w:hAnsi="Arial" w:cs="Arial"/>
                <w:sz w:val="20"/>
                <w:szCs w:val="20"/>
                <w:lang w:eastAsia="en-GB"/>
              </w:rPr>
              <w:t xml:space="preserve"> increases then so does </w:t>
            </w:r>
            <w:r w:rsidRPr="0041148F">
              <w:rPr>
                <w:rFonts w:ascii="Arial" w:hAnsi="Arial" w:cs="Arial"/>
                <w:i/>
                <w:sz w:val="20"/>
                <w:szCs w:val="20"/>
                <w:lang w:eastAsia="en-GB"/>
              </w:rPr>
              <w:t>y</w:t>
            </w:r>
          </w:p>
          <w:p w:rsidR="00C741FB" w:rsidRPr="0041148F" w:rsidRDefault="00C741FB" w:rsidP="00C741FB">
            <w:pPr>
              <w:autoSpaceDE w:val="0"/>
              <w:autoSpaceDN w:val="0"/>
              <w:adjustRightInd w:val="0"/>
              <w:rPr>
                <w:rFonts w:ascii="Arial" w:hAnsi="Arial" w:cs="Arial"/>
                <w:sz w:val="20"/>
                <w:szCs w:val="20"/>
                <w:lang w:eastAsia="en-GB"/>
              </w:rPr>
            </w:pPr>
            <w:r w:rsidRPr="0041148F">
              <w:rPr>
                <w:rFonts w:ascii="Arial" w:hAnsi="Arial" w:cs="Arial"/>
                <w:sz w:val="20"/>
                <w:szCs w:val="20"/>
                <w:lang w:eastAsia="en-GB"/>
              </w:rPr>
              <w:t xml:space="preserve">GP </w:t>
            </w:r>
            <w:r w:rsidR="0041148F" w:rsidRPr="0041148F">
              <w:rPr>
                <w:rFonts w:ascii="Arial" w:hAnsi="Arial" w:cs="Arial"/>
                <w:position w:val="-20"/>
                <w:sz w:val="20"/>
                <w:szCs w:val="20"/>
                <w:lang w:eastAsia="en-GB"/>
              </w:rPr>
              <w:object w:dxaOrig="1300" w:dyaOrig="560">
                <v:shape id="_x0000_i1167" type="#_x0000_t75" style="width:64.2pt;height:28.8pt" o:ole="">
                  <v:imagedata r:id="rId435" o:title=""/>
                </v:shape>
                <o:OLEObject Type="Embed" ProgID="Equation.DSMT4" ShapeID="_x0000_i1167" DrawAspect="Content" ObjectID="_1587809091" r:id="rId436"/>
              </w:object>
            </w:r>
            <w:r w:rsidRPr="0041148F">
              <w:rPr>
                <w:rFonts w:ascii="Arial" w:hAnsi="Arial" w:cs="Arial"/>
                <w:sz w:val="20"/>
                <w:szCs w:val="20"/>
                <w:lang w:eastAsia="en-GB"/>
              </w:rPr>
              <w:t xml:space="preserve"> for </w:t>
            </w:r>
            <w:r w:rsidRPr="0041148F">
              <w:rPr>
                <w:rFonts w:ascii="Arial" w:hAnsi="Arial" w:cs="Arial"/>
                <w:i/>
                <w:sz w:val="20"/>
                <w:szCs w:val="20"/>
                <w:lang w:eastAsia="en-GB"/>
              </w:rPr>
              <w:t>x</w:t>
            </w:r>
            <w:r w:rsidRPr="0041148F">
              <w:rPr>
                <w:rFonts w:ascii="Arial" w:hAnsi="Arial" w:cs="Arial"/>
                <w:sz w:val="20"/>
                <w:szCs w:val="20"/>
                <w:lang w:eastAsia="en-GB"/>
              </w:rPr>
              <w:t xml:space="preserve"> &gt; 0; as </w:t>
            </w:r>
            <w:r w:rsidRPr="0041148F">
              <w:rPr>
                <w:rFonts w:ascii="Arial" w:hAnsi="Arial" w:cs="Arial"/>
                <w:i/>
                <w:sz w:val="20"/>
                <w:szCs w:val="20"/>
                <w:lang w:eastAsia="en-GB"/>
              </w:rPr>
              <w:t>x</w:t>
            </w:r>
            <w:r w:rsidRPr="0041148F">
              <w:rPr>
                <w:rFonts w:ascii="Arial" w:hAnsi="Arial" w:cs="Arial"/>
                <w:sz w:val="20"/>
                <w:szCs w:val="20"/>
                <w:lang w:eastAsia="en-GB"/>
              </w:rPr>
              <w:t xml:space="preserve"> increases then </w:t>
            </w:r>
            <w:r w:rsidRPr="0041148F">
              <w:rPr>
                <w:rFonts w:ascii="Arial" w:hAnsi="Arial" w:cs="Arial"/>
                <w:i/>
                <w:sz w:val="20"/>
                <w:szCs w:val="20"/>
                <w:lang w:eastAsia="en-GB"/>
              </w:rPr>
              <w:t>y</w:t>
            </w:r>
            <w:r w:rsidRPr="0041148F">
              <w:rPr>
                <w:rFonts w:ascii="Arial" w:hAnsi="Arial" w:cs="Arial"/>
                <w:sz w:val="20"/>
                <w:szCs w:val="20"/>
                <w:lang w:eastAsia="en-GB"/>
              </w:rPr>
              <w:t xml:space="preserve"> approaches the value 4.</w:t>
            </w:r>
          </w:p>
          <w:p w:rsidR="00C741FB" w:rsidRPr="00C741FB" w:rsidRDefault="00C741FB" w:rsidP="00E0765F">
            <w:pPr>
              <w:autoSpaceDE w:val="0"/>
              <w:autoSpaceDN w:val="0"/>
              <w:adjustRightInd w:val="0"/>
              <w:rPr>
                <w:rFonts w:ascii="Arial" w:hAnsi="Arial" w:cs="Arial"/>
                <w:sz w:val="20"/>
                <w:szCs w:val="20"/>
                <w:lang w:eastAsia="en-GB"/>
              </w:rPr>
            </w:pPr>
          </w:p>
          <w:p w:rsidR="00C36F50" w:rsidRDefault="0041148F"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Learners might</w:t>
            </w:r>
            <w:r w:rsidR="00C36F50">
              <w:rPr>
                <w:rFonts w:ascii="Arial" w:hAnsi="Arial" w:cs="Arial"/>
                <w:sz w:val="20"/>
                <w:szCs w:val="20"/>
                <w:lang w:eastAsia="en-GB"/>
              </w:rPr>
              <w:t xml:space="preserve"> find i</w:t>
            </w:r>
            <w:r w:rsidR="00CF696A">
              <w:rPr>
                <w:rFonts w:ascii="Arial" w:hAnsi="Arial" w:cs="Arial"/>
                <w:sz w:val="20"/>
                <w:szCs w:val="20"/>
                <w:lang w:eastAsia="en-GB"/>
              </w:rPr>
              <w:t>t</w:t>
            </w:r>
            <w:r w:rsidR="00C36F50">
              <w:rPr>
                <w:rFonts w:ascii="Arial" w:hAnsi="Arial" w:cs="Arial"/>
                <w:sz w:val="20"/>
                <w:szCs w:val="20"/>
                <w:lang w:eastAsia="en-GB"/>
              </w:rPr>
              <w:t xml:space="preserve"> helpful to write the formula for the sum to</w:t>
            </w:r>
            <w:r w:rsidR="00C36F50" w:rsidRPr="0041148F">
              <w:rPr>
                <w:rFonts w:ascii="Arial" w:hAnsi="Arial" w:cs="Arial"/>
                <w:sz w:val="20"/>
                <w:szCs w:val="20"/>
                <w:lang w:eastAsia="en-GB"/>
              </w:rPr>
              <w:t xml:space="preserve"> </w:t>
            </w:r>
            <w:r w:rsidR="00C36F50" w:rsidRPr="0041148F">
              <w:rPr>
                <w:rFonts w:ascii="Arial" w:hAnsi="Arial" w:cs="Arial"/>
                <w:i/>
                <w:sz w:val="20"/>
                <w:szCs w:val="20"/>
                <w:lang w:eastAsia="en-GB"/>
              </w:rPr>
              <w:t>n</w:t>
            </w:r>
            <w:r w:rsidR="00C36F50" w:rsidRPr="0041148F">
              <w:rPr>
                <w:rFonts w:ascii="Arial" w:hAnsi="Arial" w:cs="Arial"/>
                <w:sz w:val="20"/>
                <w:szCs w:val="20"/>
                <w:lang w:eastAsia="en-GB"/>
              </w:rPr>
              <w:t xml:space="preserve"> t</w:t>
            </w:r>
            <w:r w:rsidR="00C36F50">
              <w:rPr>
                <w:rFonts w:ascii="Arial" w:hAnsi="Arial" w:cs="Arial"/>
                <w:sz w:val="20"/>
                <w:szCs w:val="20"/>
                <w:lang w:eastAsia="en-GB"/>
              </w:rPr>
              <w:t>erms as the difference of two fractions:</w:t>
            </w:r>
          </w:p>
          <w:p w:rsidR="0041148F" w:rsidRDefault="0041148F" w:rsidP="00E0765F">
            <w:pPr>
              <w:autoSpaceDE w:val="0"/>
              <w:autoSpaceDN w:val="0"/>
              <w:adjustRightInd w:val="0"/>
              <w:rPr>
                <w:rFonts w:ascii="Arial" w:hAnsi="Arial" w:cs="Arial"/>
                <w:sz w:val="20"/>
                <w:szCs w:val="20"/>
                <w:lang w:eastAsia="en-GB"/>
              </w:rPr>
            </w:pPr>
          </w:p>
          <w:p w:rsidR="00C36F50" w:rsidRDefault="0041148F" w:rsidP="00E0765F">
            <w:pPr>
              <w:autoSpaceDE w:val="0"/>
              <w:autoSpaceDN w:val="0"/>
              <w:adjustRightInd w:val="0"/>
              <w:rPr>
                <w:rFonts w:ascii="Arial" w:hAnsi="Arial" w:cs="Arial"/>
                <w:sz w:val="20"/>
                <w:szCs w:val="20"/>
                <w:lang w:eastAsia="en-GB"/>
              </w:rPr>
            </w:pPr>
            <w:r w:rsidRPr="0041148F">
              <w:rPr>
                <w:rFonts w:ascii="Arial" w:hAnsi="Arial" w:cs="Arial"/>
                <w:position w:val="-20"/>
                <w:sz w:val="20"/>
                <w:szCs w:val="20"/>
                <w:lang w:eastAsia="en-GB"/>
              </w:rPr>
              <w:object w:dxaOrig="2360" w:dyaOrig="560">
                <v:shape id="_x0000_i1168" type="#_x0000_t75" style="width:118.2pt;height:28.8pt" o:ole="">
                  <v:imagedata r:id="rId437" o:title=""/>
                </v:shape>
                <o:OLEObject Type="Embed" ProgID="Equation.DSMT4" ShapeID="_x0000_i1168" DrawAspect="Content" ObjectID="_1587809092" r:id="rId438"/>
              </w:object>
            </w:r>
            <w:r w:rsidR="00C36F50">
              <w:rPr>
                <w:rFonts w:ascii="Arial" w:hAnsi="Arial" w:cs="Arial"/>
                <w:sz w:val="20"/>
                <w:szCs w:val="20"/>
                <w:lang w:eastAsia="en-GB"/>
              </w:rPr>
              <w:t xml:space="preserve">. </w:t>
            </w:r>
          </w:p>
          <w:p w:rsidR="0041148F" w:rsidRDefault="0041148F" w:rsidP="00E0765F">
            <w:pPr>
              <w:autoSpaceDE w:val="0"/>
              <w:autoSpaceDN w:val="0"/>
              <w:adjustRightInd w:val="0"/>
              <w:rPr>
                <w:rFonts w:ascii="Arial" w:hAnsi="Arial" w:cs="Arial"/>
                <w:sz w:val="20"/>
                <w:szCs w:val="20"/>
                <w:lang w:eastAsia="en-GB"/>
              </w:rPr>
            </w:pPr>
          </w:p>
          <w:p w:rsidR="004F62B4" w:rsidRDefault="00C36F50" w:rsidP="00E0765F">
            <w:pPr>
              <w:autoSpaceDE w:val="0"/>
              <w:autoSpaceDN w:val="0"/>
              <w:adjustRightInd w:val="0"/>
              <w:rPr>
                <w:rFonts w:ascii="Arial" w:hAnsi="Arial" w:cs="Arial"/>
                <w:sz w:val="20"/>
                <w:szCs w:val="20"/>
                <w:lang w:eastAsia="en-GB"/>
              </w:rPr>
            </w:pPr>
            <w:r w:rsidRPr="00C36F50">
              <w:rPr>
                <w:rFonts w:ascii="Arial" w:hAnsi="Arial" w:cs="Arial"/>
                <w:sz w:val="20"/>
                <w:szCs w:val="20"/>
                <w:lang w:eastAsia="en-GB"/>
              </w:rPr>
              <w:t>The</w:t>
            </w:r>
            <w:r>
              <w:rPr>
                <w:rFonts w:ascii="Arial" w:hAnsi="Arial" w:cs="Arial"/>
                <w:sz w:val="20"/>
                <w:szCs w:val="20"/>
                <w:lang w:eastAsia="en-GB"/>
              </w:rPr>
              <w:t xml:space="preserve"> reason for the conditi</w:t>
            </w:r>
            <w:r w:rsidRPr="0041148F">
              <w:rPr>
                <w:rFonts w:ascii="Arial" w:hAnsi="Arial" w:cs="Arial"/>
                <w:sz w:val="20"/>
                <w:szCs w:val="20"/>
                <w:lang w:eastAsia="en-GB"/>
              </w:rPr>
              <w:t>on |</w:t>
            </w:r>
            <w:r w:rsidRPr="0041148F">
              <w:rPr>
                <w:rFonts w:ascii="Arial" w:hAnsi="Arial" w:cs="Arial"/>
                <w:i/>
                <w:sz w:val="20"/>
                <w:szCs w:val="20"/>
                <w:lang w:eastAsia="en-GB"/>
              </w:rPr>
              <w:t>r</w:t>
            </w:r>
            <w:r w:rsidRPr="0041148F">
              <w:rPr>
                <w:rFonts w:ascii="Arial" w:hAnsi="Arial" w:cs="Arial"/>
                <w:sz w:val="20"/>
                <w:szCs w:val="20"/>
                <w:lang w:eastAsia="en-GB"/>
              </w:rPr>
              <w:t>| &lt; 1 i</w:t>
            </w:r>
            <w:r>
              <w:rPr>
                <w:rFonts w:ascii="Arial" w:hAnsi="Arial" w:cs="Arial"/>
                <w:sz w:val="20"/>
                <w:szCs w:val="20"/>
                <w:lang w:eastAsia="en-GB"/>
              </w:rPr>
              <w:t>s then much clearer.</w:t>
            </w:r>
          </w:p>
          <w:p w:rsidR="00C36F50" w:rsidRPr="00C36F50" w:rsidRDefault="00C36F50" w:rsidP="00E0765F">
            <w:pPr>
              <w:autoSpaceDE w:val="0"/>
              <w:autoSpaceDN w:val="0"/>
              <w:adjustRightInd w:val="0"/>
              <w:rPr>
                <w:rFonts w:ascii="Arial" w:hAnsi="Arial" w:cs="Arial"/>
                <w:sz w:val="20"/>
                <w:szCs w:val="20"/>
                <w:lang w:eastAsia="en-GB"/>
              </w:rPr>
            </w:pPr>
          </w:p>
          <w:p w:rsidR="0014260E" w:rsidRPr="0041148F" w:rsidRDefault="0041148F" w:rsidP="00E0765F">
            <w:pPr>
              <w:autoSpaceDE w:val="0"/>
              <w:autoSpaceDN w:val="0"/>
              <w:adjustRightInd w:val="0"/>
              <w:rPr>
                <w:rFonts w:ascii="Arial" w:hAnsi="Arial" w:cs="Arial"/>
                <w:sz w:val="20"/>
                <w:szCs w:val="20"/>
                <w:lang w:eastAsia="en-GB"/>
              </w:rPr>
            </w:pPr>
            <w:r w:rsidRPr="0041148F">
              <w:rPr>
                <w:rFonts w:ascii="Arial" w:hAnsi="Arial" w:cs="Arial"/>
                <w:sz w:val="20"/>
                <w:szCs w:val="20"/>
              </w:rPr>
              <w:t xml:space="preserve">‘Geometric sequences and sums’ at </w:t>
            </w:r>
            <w:hyperlink r:id="rId439" w:history="1">
              <w:r w:rsidRPr="0041148F">
                <w:rPr>
                  <w:rStyle w:val="Hyperlink"/>
                  <w:rFonts w:ascii="Arial" w:hAnsi="Arial" w:cs="Arial"/>
                  <w:sz w:val="20"/>
                  <w:szCs w:val="20"/>
                  <w:lang w:eastAsia="en-GB"/>
                </w:rPr>
                <w:t>www.mathsisfun.com/algebra/sequences-sums-geometric.html</w:t>
              </w:r>
            </w:hyperlink>
            <w:r w:rsidRPr="0041148F">
              <w:rPr>
                <w:rFonts w:ascii="Arial" w:hAnsi="Arial" w:cs="Arial"/>
                <w:sz w:val="20"/>
                <w:szCs w:val="20"/>
                <w:lang w:eastAsia="en-GB"/>
              </w:rPr>
              <w:t xml:space="preserve">  </w:t>
            </w:r>
            <w:r w:rsidRPr="0041148F">
              <w:rPr>
                <w:rFonts w:ascii="Arial" w:hAnsi="Arial" w:cs="Arial"/>
                <w:sz w:val="20"/>
                <w:szCs w:val="20"/>
              </w:rPr>
              <w:t>is a s</w:t>
            </w:r>
            <w:r w:rsidR="005751FF" w:rsidRPr="0041148F">
              <w:rPr>
                <w:rFonts w:ascii="Arial" w:hAnsi="Arial" w:cs="Arial"/>
                <w:sz w:val="20"/>
                <w:szCs w:val="20"/>
                <w:lang w:eastAsia="en-GB"/>
              </w:rPr>
              <w:t>ummar</w:t>
            </w:r>
            <w:r w:rsidR="00AF7FEA" w:rsidRPr="0041148F">
              <w:rPr>
                <w:rFonts w:ascii="Arial" w:hAnsi="Arial" w:cs="Arial"/>
                <w:sz w:val="20"/>
                <w:szCs w:val="20"/>
                <w:lang w:eastAsia="en-GB"/>
              </w:rPr>
              <w:t>y of</w:t>
            </w:r>
            <w:r w:rsidR="004F62B4" w:rsidRPr="0041148F">
              <w:rPr>
                <w:rFonts w:ascii="Arial" w:hAnsi="Arial" w:cs="Arial"/>
                <w:sz w:val="20"/>
                <w:szCs w:val="20"/>
                <w:lang w:eastAsia="en-GB"/>
              </w:rPr>
              <w:t xml:space="preserve"> the effect on the sum to </w:t>
            </w:r>
            <w:r w:rsidR="004F62B4" w:rsidRPr="0041148F">
              <w:rPr>
                <w:rFonts w:ascii="Arial" w:hAnsi="Arial" w:cs="Arial"/>
                <w:i/>
                <w:sz w:val="20"/>
                <w:szCs w:val="20"/>
                <w:lang w:eastAsia="en-GB"/>
              </w:rPr>
              <w:t xml:space="preserve">n </w:t>
            </w:r>
            <w:r w:rsidR="004F62B4" w:rsidRPr="0041148F">
              <w:rPr>
                <w:rFonts w:ascii="Arial" w:hAnsi="Arial" w:cs="Arial"/>
                <w:sz w:val="20"/>
                <w:szCs w:val="20"/>
                <w:lang w:eastAsia="en-GB"/>
              </w:rPr>
              <w:t xml:space="preserve">terms formula when </w:t>
            </w:r>
            <w:r w:rsidR="004F62B4" w:rsidRPr="0041148F">
              <w:rPr>
                <w:rFonts w:ascii="Arial" w:hAnsi="Arial" w:cs="Arial"/>
                <w:i/>
                <w:sz w:val="20"/>
                <w:szCs w:val="20"/>
                <w:lang w:eastAsia="en-GB"/>
              </w:rPr>
              <w:t>n</w:t>
            </w:r>
            <w:r w:rsidR="004F62B4" w:rsidRPr="0041148F">
              <w:rPr>
                <w:rFonts w:ascii="Arial" w:hAnsi="Arial" w:cs="Arial"/>
                <w:sz w:val="20"/>
                <w:szCs w:val="20"/>
                <w:lang w:eastAsia="en-GB"/>
              </w:rPr>
              <w:t xml:space="preserve"> tends to infinity. There are also 11 interactive multiple</w:t>
            </w:r>
            <w:r w:rsidR="00AF7FEA" w:rsidRPr="0041148F">
              <w:rPr>
                <w:rFonts w:ascii="Arial" w:hAnsi="Arial" w:cs="Arial"/>
                <w:sz w:val="20"/>
                <w:szCs w:val="20"/>
                <w:lang w:eastAsia="en-GB"/>
              </w:rPr>
              <w:t>-</w:t>
            </w:r>
            <w:r w:rsidR="004F62B4" w:rsidRPr="0041148F">
              <w:rPr>
                <w:rFonts w:ascii="Arial" w:hAnsi="Arial" w:cs="Arial"/>
                <w:sz w:val="20"/>
                <w:szCs w:val="20"/>
                <w:lang w:eastAsia="en-GB"/>
              </w:rPr>
              <w:t>choice questions at the bottom of the page for learners to practi</w:t>
            </w:r>
            <w:r w:rsidR="00AF7FEA" w:rsidRPr="0041148F">
              <w:rPr>
                <w:rFonts w:ascii="Arial" w:hAnsi="Arial" w:cs="Arial"/>
                <w:sz w:val="20"/>
                <w:szCs w:val="20"/>
                <w:lang w:eastAsia="en-GB"/>
              </w:rPr>
              <w:t>s</w:t>
            </w:r>
            <w:r w:rsidR="004F62B4" w:rsidRPr="0041148F">
              <w:rPr>
                <w:rFonts w:ascii="Arial" w:hAnsi="Arial" w:cs="Arial"/>
                <w:sz w:val="20"/>
                <w:szCs w:val="20"/>
                <w:lang w:eastAsia="en-GB"/>
              </w:rPr>
              <w:t>e their formalised skills, including the sum to infinity.</w:t>
            </w:r>
            <w:r w:rsidR="00AF7FEA" w:rsidRPr="0041148F">
              <w:rPr>
                <w:rFonts w:ascii="Arial" w:hAnsi="Arial" w:cs="Arial"/>
                <w:sz w:val="20"/>
                <w:szCs w:val="20"/>
                <w:lang w:eastAsia="en-GB"/>
              </w:rPr>
              <w:t xml:space="preserve"> </w:t>
            </w:r>
            <w:r w:rsidR="00AF7FEA" w:rsidRPr="0041148F">
              <w:rPr>
                <w:rFonts w:ascii="Arial" w:hAnsi="Arial" w:cs="Arial"/>
                <w:b/>
                <w:sz w:val="20"/>
                <w:szCs w:val="20"/>
              </w:rPr>
              <w:t>(I)</w:t>
            </w:r>
          </w:p>
          <w:p w:rsidR="006F41D4" w:rsidRDefault="006F41D4" w:rsidP="00E0765F">
            <w:pPr>
              <w:autoSpaceDE w:val="0"/>
              <w:autoSpaceDN w:val="0"/>
              <w:adjustRightInd w:val="0"/>
              <w:rPr>
                <w:rFonts w:ascii="Arial" w:hAnsi="Arial" w:cs="Arial"/>
                <w:sz w:val="20"/>
                <w:szCs w:val="20"/>
                <w:lang w:eastAsia="en-GB"/>
              </w:rPr>
            </w:pPr>
          </w:p>
          <w:p w:rsidR="004F62B4" w:rsidRDefault="0041148F" w:rsidP="00E0765F">
            <w:pPr>
              <w:autoSpaceDE w:val="0"/>
              <w:autoSpaceDN w:val="0"/>
              <w:adjustRightInd w:val="0"/>
              <w:rPr>
                <w:rFonts w:ascii="Arial" w:hAnsi="Arial" w:cs="Arial"/>
                <w:sz w:val="20"/>
                <w:szCs w:val="20"/>
                <w:lang w:eastAsia="en-GB"/>
              </w:rPr>
            </w:pPr>
            <w:r>
              <w:rPr>
                <w:rFonts w:ascii="Arial" w:hAnsi="Arial" w:cs="Arial"/>
                <w:sz w:val="20"/>
                <w:szCs w:val="20"/>
              </w:rPr>
              <w:t xml:space="preserve">‘Sum of infinite geometric series’ at </w:t>
            </w:r>
            <w:hyperlink r:id="rId440" w:history="1">
              <w:r>
                <w:rPr>
                  <w:rStyle w:val="Hyperlink"/>
                  <w:rFonts w:ascii="Arial" w:hAnsi="Arial" w:cs="Arial"/>
                  <w:sz w:val="20"/>
                  <w:szCs w:val="20"/>
                  <w:lang w:eastAsia="en-GB"/>
                </w:rPr>
                <w:t>www.geogebra.org/m/j6QR8z3j</w:t>
              </w:r>
            </w:hyperlink>
            <w:r>
              <w:rPr>
                <w:rStyle w:val="Hyperlink"/>
                <w:rFonts w:ascii="Arial" w:hAnsi="Arial" w:cs="Arial"/>
                <w:sz w:val="20"/>
                <w:szCs w:val="20"/>
                <w:lang w:eastAsia="en-GB"/>
              </w:rPr>
              <w:t xml:space="preserve"> </w:t>
            </w:r>
            <w:r>
              <w:rPr>
                <w:rFonts w:ascii="Arial" w:hAnsi="Arial" w:cs="Arial"/>
                <w:sz w:val="20"/>
                <w:szCs w:val="20"/>
                <w:lang w:eastAsia="en-GB"/>
              </w:rPr>
              <w:t>is an</w:t>
            </w:r>
            <w:r w:rsidR="004F62B4">
              <w:rPr>
                <w:rFonts w:ascii="Arial" w:hAnsi="Arial" w:cs="Arial"/>
                <w:sz w:val="20"/>
                <w:szCs w:val="20"/>
                <w:lang w:eastAsia="en-GB"/>
              </w:rPr>
              <w:t xml:space="preserve"> excellent geometric visual presentation </w:t>
            </w:r>
            <w:r>
              <w:rPr>
                <w:rFonts w:ascii="Arial" w:hAnsi="Arial" w:cs="Arial"/>
                <w:sz w:val="20"/>
                <w:szCs w:val="20"/>
                <w:lang w:eastAsia="en-GB"/>
              </w:rPr>
              <w:t>that</w:t>
            </w:r>
            <w:r w:rsidR="004F62B4">
              <w:rPr>
                <w:rFonts w:ascii="Arial" w:hAnsi="Arial" w:cs="Arial"/>
                <w:sz w:val="20"/>
                <w:szCs w:val="20"/>
                <w:lang w:eastAsia="en-GB"/>
              </w:rPr>
              <w:t xml:space="preserve"> shows what happens to the sum using sectors of a circle. </w:t>
            </w:r>
            <w:r w:rsidR="00847550">
              <w:rPr>
                <w:rFonts w:ascii="Arial" w:hAnsi="Arial" w:cs="Arial"/>
                <w:sz w:val="20"/>
                <w:szCs w:val="20"/>
                <w:lang w:eastAsia="en-GB"/>
              </w:rPr>
              <w:t>Learners can see the ever</w:t>
            </w:r>
            <w:r w:rsidR="00AF7FEA">
              <w:rPr>
                <w:rFonts w:ascii="Arial" w:hAnsi="Arial" w:cs="Arial"/>
                <w:sz w:val="20"/>
                <w:szCs w:val="20"/>
                <w:lang w:eastAsia="en-GB"/>
              </w:rPr>
              <w:t>-</w:t>
            </w:r>
            <w:r w:rsidR="00847550">
              <w:rPr>
                <w:rFonts w:ascii="Arial" w:hAnsi="Arial" w:cs="Arial"/>
                <w:sz w:val="20"/>
                <w:szCs w:val="20"/>
                <w:lang w:eastAsia="en-GB"/>
              </w:rPr>
              <w:t xml:space="preserve">decreasing size of the ‘slice’ being added to the ‘pie’. </w:t>
            </w:r>
          </w:p>
          <w:p w:rsidR="006F41D4" w:rsidRDefault="006F41D4" w:rsidP="00E0765F">
            <w:pPr>
              <w:autoSpaceDE w:val="0"/>
              <w:autoSpaceDN w:val="0"/>
              <w:adjustRightInd w:val="0"/>
              <w:rPr>
                <w:rFonts w:ascii="Arial" w:hAnsi="Arial" w:cs="Arial"/>
                <w:sz w:val="20"/>
                <w:szCs w:val="20"/>
                <w:lang w:eastAsia="en-GB"/>
              </w:rPr>
            </w:pPr>
          </w:p>
          <w:p w:rsidR="0041148F" w:rsidRDefault="005E53B9" w:rsidP="000812FB">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Once learners are confident with the basis for the sum to infinity, </w:t>
            </w:r>
            <w:r w:rsidR="00AF7FEA">
              <w:rPr>
                <w:rFonts w:ascii="Arial" w:hAnsi="Arial" w:cs="Arial"/>
                <w:sz w:val="20"/>
                <w:szCs w:val="20"/>
                <w:lang w:eastAsia="en-GB"/>
              </w:rPr>
              <w:t xml:space="preserve">set </w:t>
            </w:r>
            <w:r>
              <w:rPr>
                <w:rFonts w:ascii="Arial" w:hAnsi="Arial" w:cs="Arial"/>
                <w:sz w:val="20"/>
                <w:szCs w:val="20"/>
                <w:lang w:eastAsia="en-GB"/>
              </w:rPr>
              <w:t>problems including the formula for this.</w:t>
            </w:r>
          </w:p>
          <w:p w:rsidR="000812FB" w:rsidRDefault="005E53B9" w:rsidP="000812FB">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Practice at problem solving with all the formulae is essential. Learners will have to think carefully about how to solve each one. Learners who have a good understanding and mastery of the skills </w:t>
            </w:r>
            <w:r w:rsidR="0041148F">
              <w:rPr>
                <w:rFonts w:ascii="Arial" w:hAnsi="Arial" w:cs="Arial"/>
                <w:sz w:val="20"/>
                <w:szCs w:val="20"/>
                <w:lang w:eastAsia="en-GB"/>
              </w:rPr>
              <w:t>required</w:t>
            </w:r>
            <w:r>
              <w:rPr>
                <w:rFonts w:ascii="Arial" w:hAnsi="Arial" w:cs="Arial"/>
                <w:sz w:val="20"/>
                <w:szCs w:val="20"/>
                <w:lang w:eastAsia="en-GB"/>
              </w:rPr>
              <w:t xml:space="preserve"> should be able to apply them to these problems. </w:t>
            </w:r>
          </w:p>
          <w:p w:rsidR="000812FB" w:rsidRPr="0041148F" w:rsidRDefault="000812FB" w:rsidP="000812FB">
            <w:pPr>
              <w:autoSpaceDE w:val="0"/>
              <w:autoSpaceDN w:val="0"/>
              <w:adjustRightInd w:val="0"/>
              <w:rPr>
                <w:rFonts w:ascii="Arial" w:hAnsi="Arial" w:cs="Arial"/>
                <w:sz w:val="20"/>
                <w:szCs w:val="20"/>
                <w:lang w:eastAsia="en-GB"/>
              </w:rPr>
            </w:pPr>
          </w:p>
          <w:p w:rsidR="000812FB" w:rsidRPr="0041148F" w:rsidRDefault="000812FB" w:rsidP="0041148F">
            <w:pPr>
              <w:autoSpaceDE w:val="0"/>
              <w:autoSpaceDN w:val="0"/>
              <w:adjustRightInd w:val="0"/>
              <w:rPr>
                <w:rFonts w:ascii="Arial" w:hAnsi="Arial" w:cs="Arial"/>
                <w:sz w:val="20"/>
                <w:szCs w:val="20"/>
                <w:lang w:eastAsia="en-GB"/>
              </w:rPr>
            </w:pPr>
            <w:r w:rsidRPr="0041148F">
              <w:rPr>
                <w:rFonts w:ascii="Arial" w:hAnsi="Arial" w:cs="Arial"/>
                <w:sz w:val="20"/>
                <w:szCs w:val="20"/>
                <w:lang w:eastAsia="en-GB"/>
              </w:rPr>
              <w:t>Much practice material is available</w:t>
            </w:r>
            <w:r w:rsidR="0041148F" w:rsidRPr="0041148F">
              <w:rPr>
                <w:rFonts w:ascii="Arial" w:hAnsi="Arial" w:cs="Arial"/>
                <w:sz w:val="20"/>
                <w:szCs w:val="20"/>
                <w:lang w:eastAsia="en-GB"/>
              </w:rPr>
              <w:t xml:space="preserve"> </w:t>
            </w:r>
            <w:r w:rsidR="0041148F">
              <w:rPr>
                <w:rFonts w:ascii="Arial" w:hAnsi="Arial" w:cs="Arial"/>
                <w:sz w:val="20"/>
                <w:szCs w:val="20"/>
                <w:lang w:eastAsia="en-GB"/>
              </w:rPr>
              <w:t xml:space="preserve">in textbooks or </w:t>
            </w:r>
            <w:r w:rsidR="0041148F" w:rsidRPr="0041148F">
              <w:rPr>
                <w:rFonts w:ascii="Arial" w:hAnsi="Arial" w:cs="Arial"/>
                <w:sz w:val="20"/>
                <w:szCs w:val="20"/>
                <w:lang w:eastAsia="en-GB"/>
              </w:rPr>
              <w:t>online. For example, a</w:t>
            </w:r>
            <w:r w:rsidR="005E53B9" w:rsidRPr="0041148F">
              <w:rPr>
                <w:rFonts w:ascii="Arial" w:hAnsi="Arial" w:cs="Arial"/>
                <w:sz w:val="20"/>
                <w:szCs w:val="20"/>
              </w:rPr>
              <w:t>n excellent variety of video and worksheet material that can be used to support learning</w:t>
            </w:r>
            <w:r w:rsidR="00CF696A" w:rsidRPr="0041148F">
              <w:rPr>
                <w:rFonts w:ascii="Arial" w:hAnsi="Arial" w:cs="Arial"/>
                <w:sz w:val="20"/>
                <w:szCs w:val="20"/>
              </w:rPr>
              <w:t xml:space="preserve"> is at: </w:t>
            </w:r>
            <w:hyperlink r:id="rId441" w:history="1">
              <w:r w:rsidR="00CF696A" w:rsidRPr="0041148F">
                <w:rPr>
                  <w:rStyle w:val="Hyperlink"/>
                  <w:rFonts w:ascii="Arial" w:hAnsi="Arial" w:cs="Arial"/>
                  <w:sz w:val="20"/>
                  <w:szCs w:val="20"/>
                </w:rPr>
                <w:t>www.mathcentre.ac.uk/</w:t>
              </w:r>
            </w:hyperlink>
            <w:r w:rsidR="0041148F" w:rsidRPr="0041148F">
              <w:rPr>
                <w:rFonts w:ascii="Arial" w:hAnsi="Arial" w:cs="Arial"/>
                <w:sz w:val="20"/>
                <w:szCs w:val="20"/>
              </w:rPr>
              <w:t>;</w:t>
            </w:r>
            <w:r w:rsidR="0041148F">
              <w:t xml:space="preserve"> </w:t>
            </w:r>
            <w:r w:rsidR="0041148F">
              <w:rPr>
                <w:rFonts w:ascii="Arial" w:hAnsi="Arial" w:cs="Arial"/>
                <w:sz w:val="20"/>
                <w:szCs w:val="20"/>
              </w:rPr>
              <w:t>s</w:t>
            </w:r>
            <w:r w:rsidR="00CF696A" w:rsidRPr="0041148F">
              <w:rPr>
                <w:rFonts w:ascii="Arial" w:hAnsi="Arial" w:cs="Arial"/>
                <w:sz w:val="20"/>
                <w:szCs w:val="20"/>
              </w:rPr>
              <w:t>earch for ‘Arithmetic and geometric progressions’.</w:t>
            </w:r>
            <w:r w:rsidR="00CF696A" w:rsidRPr="0041148F">
              <w:rPr>
                <w:rFonts w:ascii="Arial" w:hAnsi="Arial" w:cs="Arial"/>
                <w:b/>
                <w:sz w:val="20"/>
                <w:szCs w:val="20"/>
              </w:rPr>
              <w:t>(I)</w:t>
            </w:r>
          </w:p>
          <w:p w:rsidR="00A67368" w:rsidRDefault="00A67368" w:rsidP="000812FB">
            <w:pPr>
              <w:autoSpaceDE w:val="0"/>
              <w:autoSpaceDN w:val="0"/>
              <w:adjustRightInd w:val="0"/>
              <w:rPr>
                <w:rFonts w:ascii="Arial" w:hAnsi="Arial" w:cs="Arial"/>
                <w:sz w:val="20"/>
                <w:szCs w:val="20"/>
                <w:lang w:eastAsia="en-GB"/>
              </w:rPr>
            </w:pPr>
          </w:p>
          <w:p w:rsidR="0041148F" w:rsidRDefault="00CA1F2D" w:rsidP="00F332F2">
            <w:pPr>
              <w:pStyle w:val="ListParagraph"/>
              <w:ind w:left="34"/>
            </w:pPr>
            <w:r w:rsidRPr="00CA1F2D">
              <w:rPr>
                <w:rFonts w:cs="Arial"/>
                <w:b/>
              </w:rPr>
              <w:t>Extension activity:</w:t>
            </w:r>
            <w:r>
              <w:t xml:space="preserve"> </w:t>
            </w:r>
          </w:p>
          <w:p w:rsidR="0041148F" w:rsidRPr="0041148F" w:rsidRDefault="0041148F" w:rsidP="0041148F">
            <w:pPr>
              <w:pStyle w:val="ListParagraph"/>
              <w:numPr>
                <w:ilvl w:val="0"/>
                <w:numId w:val="36"/>
              </w:numPr>
              <w:rPr>
                <w:rFonts w:cs="Arial"/>
              </w:rPr>
            </w:pPr>
            <w:r>
              <w:rPr>
                <w:rFonts w:cs="Arial"/>
              </w:rPr>
              <w:t>‘</w:t>
            </w:r>
            <w:proofErr w:type="spellStart"/>
            <w:r>
              <w:rPr>
                <w:rFonts w:cs="Arial"/>
              </w:rPr>
              <w:t>Risp</w:t>
            </w:r>
            <w:proofErr w:type="spellEnd"/>
            <w:r>
              <w:rPr>
                <w:rFonts w:cs="Arial"/>
              </w:rPr>
              <w:t xml:space="preserve"> 20: When does </w:t>
            </w:r>
            <w:proofErr w:type="spellStart"/>
            <w:r w:rsidRPr="00A67368">
              <w:rPr>
                <w:rFonts w:cs="Arial"/>
                <w:i/>
              </w:rPr>
              <w:t>S</w:t>
            </w:r>
            <w:r w:rsidRPr="00A67368">
              <w:rPr>
                <w:rFonts w:cs="Arial"/>
                <w:i/>
                <w:vertAlign w:val="subscript"/>
              </w:rPr>
              <w:t>n</w:t>
            </w:r>
            <w:proofErr w:type="spellEnd"/>
            <w:r w:rsidRPr="00A67368">
              <w:rPr>
                <w:rFonts w:cs="Arial"/>
                <w:i/>
              </w:rPr>
              <w:t xml:space="preserve"> </w:t>
            </w:r>
            <w:r>
              <w:rPr>
                <w:rFonts w:cs="Arial"/>
              </w:rPr>
              <w:t xml:space="preserve">= </w:t>
            </w:r>
            <w:proofErr w:type="gramStart"/>
            <w:r w:rsidRPr="00A67368">
              <w:rPr>
                <w:rFonts w:cs="Arial"/>
                <w:i/>
              </w:rPr>
              <w:t>u</w:t>
            </w:r>
            <w:r w:rsidRPr="00A67368">
              <w:rPr>
                <w:rFonts w:cs="Arial"/>
                <w:i/>
                <w:vertAlign w:val="subscript"/>
              </w:rPr>
              <w:t>n</w:t>
            </w:r>
            <w:r>
              <w:rPr>
                <w:rFonts w:cs="Arial"/>
              </w:rPr>
              <w:t xml:space="preserve"> ?</w:t>
            </w:r>
            <w:proofErr w:type="gramEnd"/>
            <w:r>
              <w:rPr>
                <w:rFonts w:cs="Arial"/>
              </w:rPr>
              <w:t xml:space="preserve">’ at </w:t>
            </w:r>
            <w:hyperlink r:id="rId442" w:history="1">
              <w:r w:rsidRPr="00B42944">
                <w:rPr>
                  <w:rStyle w:val="Hyperlink"/>
                  <w:rFonts w:cs="Arial"/>
                </w:rPr>
                <w:t>http://www.s253053503.websitehome.co.uk/risps/risp20.html</w:t>
              </w:r>
            </w:hyperlink>
            <w:r>
              <w:rPr>
                <w:rFonts w:cs="Arial"/>
              </w:rPr>
              <w:t xml:space="preserve"> is a challenging activity linking sums of terms with values of terms.</w:t>
            </w:r>
            <w:r w:rsidR="00A67368">
              <w:rPr>
                <w:rFonts w:cs="Arial"/>
              </w:rPr>
              <w:t xml:space="preserve"> </w:t>
            </w:r>
            <w:r w:rsidR="00CA1F2D">
              <w:rPr>
                <w:rFonts w:cs="Arial"/>
                <w:b/>
              </w:rPr>
              <w:t>(I</w:t>
            </w:r>
            <w:r w:rsidR="00CA1F2D" w:rsidRPr="002E16A4">
              <w:rPr>
                <w:rFonts w:cs="Arial"/>
                <w:b/>
              </w:rPr>
              <w:t>)</w:t>
            </w:r>
          </w:p>
          <w:p w:rsidR="00A67368" w:rsidRPr="00E81DE7" w:rsidRDefault="00AF7FEA" w:rsidP="0041148F">
            <w:pPr>
              <w:pStyle w:val="ListParagraph"/>
              <w:numPr>
                <w:ilvl w:val="0"/>
                <w:numId w:val="36"/>
              </w:numPr>
              <w:rPr>
                <w:rFonts w:cs="Arial"/>
              </w:rPr>
            </w:pPr>
            <w:r w:rsidRPr="0041148F">
              <w:rPr>
                <w:rFonts w:cs="Arial"/>
                <w:lang w:eastAsia="en-GB"/>
              </w:rPr>
              <w:t xml:space="preserve">A variety of support material and some excellent material for extension activities is at. </w:t>
            </w:r>
            <w:hyperlink r:id="rId443" w:history="1">
              <w:r w:rsidR="00F332F2" w:rsidRPr="0041148F">
                <w:rPr>
                  <w:rStyle w:val="Hyperlink"/>
                  <w:rFonts w:cs="Arial"/>
                  <w:lang w:eastAsia="en-GB"/>
                </w:rPr>
                <w:t>https://undergroundmathematics.org/sequences</w:t>
              </w:r>
            </w:hyperlink>
            <w:r w:rsidR="00F332F2" w:rsidRPr="0041148F">
              <w:rPr>
                <w:rFonts w:cs="Arial"/>
                <w:lang w:eastAsia="en-GB"/>
              </w:rPr>
              <w:t xml:space="preserve"> </w:t>
            </w:r>
            <w:r w:rsidR="00F332F2" w:rsidRPr="0041148F">
              <w:rPr>
                <w:rFonts w:cs="Arial"/>
                <w:b/>
                <w:lang w:eastAsia="en-GB"/>
              </w:rPr>
              <w:t>(I)</w:t>
            </w:r>
          </w:p>
          <w:p w:rsidR="00E81DE7" w:rsidRPr="0041148F" w:rsidRDefault="00E81DE7" w:rsidP="00E81DE7">
            <w:pPr>
              <w:pStyle w:val="ListParagraph"/>
              <w:rPr>
                <w:rFonts w:cs="Arial"/>
              </w:rPr>
            </w:pPr>
          </w:p>
        </w:tc>
      </w:tr>
      <w:tr w:rsidR="00205A53"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216455" w:rsidRPr="008B6D1B" w:rsidTr="00216455">
        <w:tblPrEx>
          <w:tblCellMar>
            <w:top w:w="0" w:type="dxa"/>
            <w:bottom w:w="0" w:type="dxa"/>
          </w:tblCellMar>
        </w:tblPrEx>
        <w:tc>
          <w:tcPr>
            <w:tcW w:w="14601" w:type="dxa"/>
            <w:gridSpan w:val="2"/>
            <w:tcMar>
              <w:top w:w="113" w:type="dxa"/>
              <w:bottom w:w="113" w:type="dxa"/>
            </w:tcMar>
          </w:tcPr>
          <w:p w:rsidR="00216455" w:rsidRPr="00650682" w:rsidRDefault="00216455"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444" w:history="1">
              <w:r w:rsidRPr="00650682">
                <w:rPr>
                  <w:rStyle w:val="WebLink"/>
                  <w:szCs w:val="20"/>
                </w:rPr>
                <w:t>www.cambridgeinternational.org/support</w:t>
              </w:r>
            </w:hyperlink>
            <w:r w:rsidRPr="00650682">
              <w:rPr>
                <w:b/>
                <w:sz w:val="20"/>
                <w:szCs w:val="20"/>
                <w:lang w:eastAsia="en-GB"/>
              </w:rPr>
              <w:t xml:space="preserve"> (</w:t>
            </w:r>
            <w:r w:rsidR="0041148F">
              <w:rPr>
                <w:b/>
                <w:sz w:val="20"/>
                <w:szCs w:val="20"/>
                <w:lang w:eastAsia="en-GB"/>
              </w:rPr>
              <w:t>I)(</w:t>
            </w:r>
            <w:r w:rsidRPr="00650682">
              <w:rPr>
                <w:b/>
                <w:sz w:val="20"/>
                <w:szCs w:val="20"/>
                <w:lang w:eastAsia="en-GB"/>
              </w:rPr>
              <w:t>F)</w:t>
            </w:r>
          </w:p>
          <w:p w:rsidR="00216455" w:rsidRDefault="00216455" w:rsidP="00E0765F">
            <w:pPr>
              <w:autoSpaceDE w:val="0"/>
              <w:autoSpaceDN w:val="0"/>
              <w:adjustRightInd w:val="0"/>
              <w:rPr>
                <w:rFonts w:ascii="Arial" w:hAnsi="Arial" w:cs="Arial"/>
                <w:b/>
                <w:sz w:val="20"/>
                <w:szCs w:val="20"/>
                <w:lang w:eastAsia="en-GB"/>
              </w:rPr>
            </w:pPr>
          </w:p>
          <w:p w:rsidR="000161D3" w:rsidRDefault="00D00C0A" w:rsidP="000161D3">
            <w:pPr>
              <w:rPr>
                <w:rFonts w:ascii="Arial" w:hAnsi="Arial" w:cs="Arial"/>
                <w:sz w:val="20"/>
                <w:szCs w:val="20"/>
                <w:lang w:eastAsia="en-GB"/>
              </w:rPr>
            </w:pPr>
            <w:r>
              <w:rPr>
                <w:rFonts w:ascii="Arial" w:hAnsi="Arial" w:cs="Arial"/>
                <w:sz w:val="20"/>
                <w:szCs w:val="20"/>
                <w:lang w:eastAsia="en-GB"/>
              </w:rPr>
              <w:t xml:space="preserve">2020 </w:t>
            </w:r>
            <w:r w:rsidR="000161D3" w:rsidRPr="0085187F">
              <w:rPr>
                <w:rFonts w:ascii="Arial" w:hAnsi="Arial" w:cs="Arial"/>
                <w:sz w:val="20"/>
                <w:szCs w:val="20"/>
                <w:lang w:eastAsia="en-GB"/>
              </w:rPr>
              <w:t>Spe</w:t>
            </w:r>
            <w:r w:rsidR="000161D3">
              <w:rPr>
                <w:rFonts w:ascii="Arial" w:hAnsi="Arial" w:cs="Arial"/>
                <w:sz w:val="20"/>
                <w:szCs w:val="20"/>
                <w:lang w:eastAsia="en-GB"/>
              </w:rPr>
              <w:t>cimen Paper 1 Q9</w:t>
            </w:r>
            <w:r w:rsidR="00277C01">
              <w:rPr>
                <w:rFonts w:ascii="Arial" w:hAnsi="Arial" w:cs="Arial"/>
                <w:sz w:val="20"/>
                <w:szCs w:val="20"/>
                <w:lang w:eastAsia="en-GB"/>
              </w:rPr>
              <w:t xml:space="preserve">, </w:t>
            </w:r>
            <w:r w:rsidR="0041148F">
              <w:rPr>
                <w:rFonts w:ascii="Arial" w:hAnsi="Arial" w:cs="Arial"/>
                <w:sz w:val="20"/>
                <w:szCs w:val="20"/>
                <w:lang w:eastAsia="en-GB"/>
              </w:rPr>
              <w:t>Q10</w:t>
            </w:r>
          </w:p>
          <w:p w:rsidR="00277C01" w:rsidRPr="00277C01" w:rsidRDefault="00277C01" w:rsidP="000161D3">
            <w:pPr>
              <w:rPr>
                <w:rFonts w:ascii="Arial" w:eastAsia="Calibri" w:hAnsi="Arial" w:cs="Arial"/>
                <w:sz w:val="20"/>
                <w:szCs w:val="20"/>
              </w:rPr>
            </w:pPr>
            <w:r w:rsidRPr="0085187F">
              <w:rPr>
                <w:rFonts w:ascii="Arial" w:eastAsia="Calibri" w:hAnsi="Arial" w:cs="Arial"/>
                <w:sz w:val="20"/>
                <w:szCs w:val="20"/>
              </w:rPr>
              <w:t>Nov 2017 Paper 12 Q3</w:t>
            </w:r>
            <w:r>
              <w:rPr>
                <w:rFonts w:ascii="Arial" w:eastAsia="Calibri" w:hAnsi="Arial" w:cs="Arial"/>
                <w:sz w:val="20"/>
                <w:szCs w:val="20"/>
              </w:rPr>
              <w:t xml:space="preserve">; </w:t>
            </w:r>
            <w:r w:rsidRPr="0085187F">
              <w:rPr>
                <w:rFonts w:ascii="Arial" w:eastAsia="Calibri" w:hAnsi="Arial" w:cs="Arial"/>
                <w:sz w:val="20"/>
                <w:szCs w:val="20"/>
              </w:rPr>
              <w:t>Nov 2017 Paper 13 Q7</w:t>
            </w:r>
            <w:r>
              <w:rPr>
                <w:rFonts w:ascii="Arial" w:eastAsia="Calibri" w:hAnsi="Arial" w:cs="Arial"/>
                <w:sz w:val="20"/>
                <w:szCs w:val="20"/>
              </w:rPr>
              <w:t xml:space="preserve">; </w:t>
            </w:r>
            <w:r w:rsidRPr="0085187F">
              <w:rPr>
                <w:rFonts w:ascii="Arial" w:eastAsia="Calibri" w:hAnsi="Arial" w:cs="Arial"/>
                <w:sz w:val="20"/>
                <w:szCs w:val="20"/>
              </w:rPr>
              <w:t>Nov 2017 Paper 21 Q9 (inc</w:t>
            </w:r>
            <w:r>
              <w:rPr>
                <w:rFonts w:ascii="Arial" w:eastAsia="Calibri" w:hAnsi="Arial" w:cs="Arial"/>
                <w:sz w:val="20"/>
                <w:szCs w:val="20"/>
              </w:rPr>
              <w:t>ludin</w:t>
            </w:r>
            <w:r w:rsidRPr="0041148F">
              <w:rPr>
                <w:rFonts w:ascii="Arial" w:eastAsia="Calibri" w:hAnsi="Arial" w:cs="Arial"/>
                <w:sz w:val="20"/>
                <w:szCs w:val="20"/>
              </w:rPr>
              <w:t xml:space="preserve">g 2 Quadratic functions) </w:t>
            </w:r>
          </w:p>
          <w:p w:rsidR="000161D3" w:rsidRDefault="000161D3" w:rsidP="000161D3">
            <w:pPr>
              <w:rPr>
                <w:rFonts w:ascii="Arial" w:eastAsia="Calibri" w:hAnsi="Arial" w:cs="Arial"/>
                <w:sz w:val="20"/>
                <w:szCs w:val="20"/>
              </w:rPr>
            </w:pPr>
            <w:r w:rsidRPr="0085187F">
              <w:rPr>
                <w:rFonts w:ascii="Arial" w:eastAsia="Calibri" w:hAnsi="Arial" w:cs="Arial"/>
                <w:sz w:val="20"/>
                <w:szCs w:val="20"/>
              </w:rPr>
              <w:t>Jun 2017 Paper 12 Q4</w:t>
            </w:r>
            <w:r w:rsidR="0041148F">
              <w:rPr>
                <w:rFonts w:ascii="Arial" w:eastAsia="Calibri" w:hAnsi="Arial" w:cs="Arial"/>
                <w:sz w:val="20"/>
                <w:szCs w:val="20"/>
              </w:rPr>
              <w:t xml:space="preserve">; </w:t>
            </w:r>
            <w:r w:rsidRPr="0085187F">
              <w:rPr>
                <w:rFonts w:ascii="Arial" w:eastAsia="Calibri" w:hAnsi="Arial" w:cs="Arial"/>
                <w:sz w:val="20"/>
                <w:szCs w:val="20"/>
              </w:rPr>
              <w:t>Jun 2017 Paper 21 Q5</w:t>
            </w:r>
            <w:r w:rsidR="0041148F">
              <w:rPr>
                <w:rFonts w:ascii="Arial" w:eastAsia="Calibri" w:hAnsi="Arial" w:cs="Arial"/>
                <w:sz w:val="20"/>
                <w:szCs w:val="20"/>
              </w:rPr>
              <w:t xml:space="preserve">; </w:t>
            </w:r>
            <w:r w:rsidRPr="0085187F">
              <w:rPr>
                <w:rFonts w:ascii="Arial" w:eastAsia="Calibri" w:hAnsi="Arial" w:cs="Arial"/>
                <w:sz w:val="20"/>
                <w:szCs w:val="20"/>
              </w:rPr>
              <w:t xml:space="preserve">Jun 2017 Paper 23 Q6 </w:t>
            </w:r>
          </w:p>
          <w:p w:rsidR="00277C01" w:rsidRPr="0085187F" w:rsidRDefault="00277C01" w:rsidP="000161D3">
            <w:pPr>
              <w:rPr>
                <w:rFonts w:ascii="Arial" w:eastAsia="Calibri" w:hAnsi="Arial" w:cs="Arial"/>
                <w:sz w:val="20"/>
                <w:szCs w:val="20"/>
              </w:rPr>
            </w:pPr>
            <w:r>
              <w:rPr>
                <w:rFonts w:ascii="Arial" w:eastAsia="Calibri" w:hAnsi="Arial" w:cs="Arial"/>
                <w:sz w:val="20"/>
                <w:szCs w:val="20"/>
              </w:rPr>
              <w:t xml:space="preserve">Mar 2017 Paper 12 Q3 </w:t>
            </w:r>
          </w:p>
          <w:p w:rsidR="000161D3" w:rsidRDefault="000161D3" w:rsidP="0041148F">
            <w:pPr>
              <w:autoSpaceDE w:val="0"/>
              <w:autoSpaceDN w:val="0"/>
              <w:adjustRightInd w:val="0"/>
              <w:rPr>
                <w:rFonts w:ascii="Arial" w:hAnsi="Arial" w:cs="Arial"/>
                <w:sz w:val="20"/>
                <w:szCs w:val="20"/>
              </w:rPr>
            </w:pPr>
            <w:r w:rsidRPr="00A3571D">
              <w:rPr>
                <w:rFonts w:ascii="Arial" w:hAnsi="Arial" w:cs="Arial"/>
                <w:sz w:val="20"/>
                <w:szCs w:val="20"/>
              </w:rPr>
              <w:t>Nov 2016 Paper 11 Q4</w:t>
            </w:r>
            <w:r w:rsidR="0041148F">
              <w:rPr>
                <w:rFonts w:ascii="Arial" w:hAnsi="Arial" w:cs="Arial"/>
                <w:sz w:val="20"/>
                <w:szCs w:val="20"/>
              </w:rPr>
              <w:t xml:space="preserve">; </w:t>
            </w:r>
            <w:r>
              <w:rPr>
                <w:rFonts w:ascii="Arial" w:hAnsi="Arial" w:cs="Arial"/>
                <w:sz w:val="20"/>
                <w:szCs w:val="20"/>
              </w:rPr>
              <w:t xml:space="preserve">Nov 2016 Paper 13 Q4 </w:t>
            </w:r>
          </w:p>
          <w:p w:rsidR="000161D3" w:rsidRDefault="000161D3" w:rsidP="000161D3">
            <w:pPr>
              <w:rPr>
                <w:rFonts w:ascii="Arial" w:hAnsi="Arial" w:cs="Arial"/>
                <w:sz w:val="20"/>
                <w:szCs w:val="20"/>
              </w:rPr>
            </w:pPr>
            <w:r>
              <w:rPr>
                <w:rFonts w:ascii="Arial" w:hAnsi="Arial" w:cs="Arial"/>
                <w:sz w:val="20"/>
                <w:szCs w:val="20"/>
              </w:rPr>
              <w:t>Jun 2016 Paper 12 Q2</w:t>
            </w:r>
            <w:r w:rsidR="0041148F">
              <w:rPr>
                <w:rFonts w:ascii="Arial" w:hAnsi="Arial" w:cs="Arial"/>
                <w:sz w:val="20"/>
                <w:szCs w:val="20"/>
              </w:rPr>
              <w:t xml:space="preserve">; </w:t>
            </w:r>
            <w:r>
              <w:rPr>
                <w:rFonts w:ascii="Arial" w:hAnsi="Arial" w:cs="Arial"/>
                <w:sz w:val="20"/>
                <w:szCs w:val="20"/>
              </w:rPr>
              <w:t xml:space="preserve">Jun 2016 Paper 21 Q8 </w:t>
            </w:r>
          </w:p>
          <w:p w:rsidR="00216455" w:rsidRPr="0041148F" w:rsidRDefault="000161D3" w:rsidP="0041148F">
            <w:pPr>
              <w:rPr>
                <w:rFonts w:ascii="Arial" w:hAnsi="Arial" w:cs="Arial"/>
                <w:sz w:val="20"/>
                <w:szCs w:val="20"/>
              </w:rPr>
            </w:pPr>
            <w:r>
              <w:rPr>
                <w:rFonts w:ascii="Arial" w:hAnsi="Arial" w:cs="Arial"/>
                <w:sz w:val="20"/>
                <w:szCs w:val="20"/>
              </w:rPr>
              <w:t>Mar 2016 Paper 22 Q5</w:t>
            </w:r>
            <w:r w:rsidR="0041148F">
              <w:rPr>
                <w:rFonts w:ascii="Arial" w:hAnsi="Arial" w:cs="Arial"/>
                <w:sz w:val="20"/>
                <w:szCs w:val="20"/>
              </w:rPr>
              <w:t xml:space="preserve">; </w:t>
            </w:r>
            <w:r>
              <w:rPr>
                <w:rFonts w:ascii="Arial" w:hAnsi="Arial" w:cs="Arial"/>
                <w:sz w:val="20"/>
                <w:szCs w:val="20"/>
              </w:rPr>
              <w:t>Mar 2015 Paper 12 Q4</w:t>
            </w:r>
          </w:p>
        </w:tc>
      </w:tr>
    </w:tbl>
    <w:p w:rsidR="00164BD6" w:rsidRDefault="00164BD6" w:rsidP="00164BD6">
      <w:pPr>
        <w:rPr>
          <w:rFonts w:ascii="Arial" w:hAnsi="Arial" w:cs="Arial"/>
          <w:sz w:val="20"/>
          <w:szCs w:val="20"/>
        </w:rPr>
      </w:pPr>
    </w:p>
    <w:p w:rsidR="00650682" w:rsidRDefault="00650682">
      <w:pPr>
        <w:rPr>
          <w:rFonts w:ascii="Arial" w:hAnsi="Arial"/>
          <w:bCs/>
          <w:color w:val="EA5B0C"/>
          <w:sz w:val="28"/>
          <w:szCs w:val="28"/>
        </w:rPr>
      </w:pPr>
      <w:r>
        <w:br w:type="page"/>
      </w:r>
    </w:p>
    <w:p w:rsidR="00164BD6" w:rsidRPr="00393536" w:rsidRDefault="00164BD6" w:rsidP="00164BD6">
      <w:pPr>
        <w:pStyle w:val="Heading1"/>
      </w:pPr>
      <w:bookmarkStart w:id="20" w:name="_Toc514054553"/>
      <w:r>
        <w:t>13 Vectors in two dimensions</w:t>
      </w:r>
      <w:bookmarkEnd w:id="20"/>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CC38E9">
        <w:trPr>
          <w:trHeight w:hRule="exact" w:val="386"/>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67723F" w:rsidRPr="008B6D1B" w:rsidTr="00CC38E9">
        <w:tblPrEx>
          <w:tblCellMar>
            <w:top w:w="0" w:type="dxa"/>
            <w:bottom w:w="0" w:type="dxa"/>
          </w:tblCellMar>
        </w:tblPrEx>
        <w:tc>
          <w:tcPr>
            <w:tcW w:w="4111" w:type="dxa"/>
            <w:tcMar>
              <w:top w:w="113" w:type="dxa"/>
              <w:bottom w:w="113" w:type="dxa"/>
            </w:tcMar>
          </w:tcPr>
          <w:p w:rsidR="0067723F" w:rsidRPr="00F046AD" w:rsidRDefault="0067723F" w:rsidP="0067723F">
            <w:pPr>
              <w:pStyle w:val="ListParagraph"/>
              <w:autoSpaceDE w:val="0"/>
              <w:autoSpaceDN w:val="0"/>
              <w:adjustRightInd w:val="0"/>
              <w:ind w:left="176"/>
              <w:rPr>
                <w:rFonts w:cs="Arial"/>
                <w:lang w:eastAsia="en-GB"/>
              </w:rPr>
            </w:pPr>
            <w:r>
              <w:rPr>
                <w:rFonts w:cs="Arial"/>
                <w:lang w:eastAsia="en-GB"/>
              </w:rPr>
              <w:t>Whole unit</w:t>
            </w:r>
          </w:p>
        </w:tc>
        <w:tc>
          <w:tcPr>
            <w:tcW w:w="10490" w:type="dxa"/>
            <w:tcMar>
              <w:top w:w="113" w:type="dxa"/>
              <w:bottom w:w="113" w:type="dxa"/>
            </w:tcMar>
          </w:tcPr>
          <w:p w:rsidR="004E5913" w:rsidRPr="00F046AD" w:rsidRDefault="004E5913" w:rsidP="004E5913">
            <w:pPr>
              <w:rPr>
                <w:rFonts w:ascii="Arial" w:hAnsi="Arial" w:cs="Arial"/>
                <w:sz w:val="20"/>
                <w:szCs w:val="20"/>
              </w:rPr>
            </w:pPr>
            <w:r>
              <w:rPr>
                <w:rFonts w:ascii="Arial" w:hAnsi="Arial" w:cs="Arial"/>
                <w:sz w:val="20"/>
                <w:szCs w:val="20"/>
              </w:rPr>
              <w:t xml:space="preserve">Learners should study </w:t>
            </w:r>
            <w:r w:rsidRPr="00F046AD">
              <w:rPr>
                <w:rFonts w:ascii="Arial" w:hAnsi="Arial" w:cs="Arial"/>
                <w:b/>
                <w:sz w:val="20"/>
                <w:szCs w:val="20"/>
              </w:rPr>
              <w:t>13 Vectors in two dimensions</w:t>
            </w:r>
            <w:r>
              <w:rPr>
                <w:rFonts w:ascii="Arial" w:hAnsi="Arial" w:cs="Arial"/>
                <w:sz w:val="20"/>
                <w:szCs w:val="20"/>
              </w:rPr>
              <w:t xml:space="preserve"> before </w:t>
            </w:r>
            <w:r w:rsidRPr="00F046AD">
              <w:rPr>
                <w:rFonts w:ascii="Arial" w:hAnsi="Arial" w:cs="Arial"/>
                <w:b/>
                <w:sz w:val="20"/>
                <w:szCs w:val="20"/>
              </w:rPr>
              <w:t>14 Differentiation and Integration</w:t>
            </w:r>
            <w:r w:rsidRPr="00F046AD">
              <w:rPr>
                <w:rFonts w:ascii="Arial" w:hAnsi="Arial" w:cs="Arial"/>
                <w:sz w:val="20"/>
                <w:szCs w:val="20"/>
              </w:rPr>
              <w:t xml:space="preserve">, where an application of calculus is made to kinematics. In the first instance, a basic understanding of vectors comes from differentiating between scalar and vector quantities. The movement from an original position to a final position of a translation represents a vector. Vectors have been introduced geometrically in Cambridge O Level Mathematics or </w:t>
            </w:r>
            <w:r w:rsidR="00522397">
              <w:rPr>
                <w:rFonts w:ascii="Arial" w:hAnsi="Arial" w:cs="Arial"/>
                <w:sz w:val="20"/>
                <w:szCs w:val="20"/>
              </w:rPr>
              <w:t xml:space="preserve">Cambridge </w:t>
            </w:r>
            <w:r w:rsidRPr="00F046AD">
              <w:rPr>
                <w:rFonts w:ascii="Arial" w:hAnsi="Arial" w:cs="Arial"/>
                <w:sz w:val="20"/>
                <w:szCs w:val="20"/>
              </w:rPr>
              <w:t>IGCSE Mathematics and then algebraically. The application of the material to be studied here to many areas of science, engineering and applied mathematics should become apparent through the problem solving activities undertaken.</w:t>
            </w:r>
          </w:p>
          <w:p w:rsidR="0067723F" w:rsidRDefault="0067723F" w:rsidP="00E0765F">
            <w:pPr>
              <w:autoSpaceDE w:val="0"/>
              <w:autoSpaceDN w:val="0"/>
              <w:adjustRightInd w:val="0"/>
              <w:rPr>
                <w:rFonts w:ascii="Arial" w:hAnsi="Arial" w:cs="Arial"/>
                <w:sz w:val="20"/>
                <w:szCs w:val="20"/>
              </w:rPr>
            </w:pPr>
          </w:p>
          <w:p w:rsidR="004E5913" w:rsidRPr="00F046AD" w:rsidRDefault="004E5913" w:rsidP="004E5913">
            <w:pPr>
              <w:rPr>
                <w:rFonts w:ascii="Arial" w:hAnsi="Arial" w:cs="Arial"/>
                <w:sz w:val="20"/>
                <w:szCs w:val="20"/>
              </w:rPr>
            </w:pPr>
            <w:r w:rsidRPr="00F046AD">
              <w:rPr>
                <w:rFonts w:ascii="Arial" w:hAnsi="Arial" w:cs="Arial"/>
                <w:sz w:val="20"/>
                <w:szCs w:val="20"/>
              </w:rPr>
              <w:t>All relevant sections of Cambridge O Level Mathematics or Cambridge IGCSE Mathematics should have been covered</w:t>
            </w:r>
            <w:r>
              <w:rPr>
                <w:rFonts w:ascii="Arial" w:hAnsi="Arial" w:cs="Arial"/>
                <w:sz w:val="20"/>
                <w:szCs w:val="20"/>
              </w:rPr>
              <w:t>, including bearings</w:t>
            </w:r>
            <w:r w:rsidRPr="00F046AD">
              <w:rPr>
                <w:rFonts w:ascii="Arial" w:hAnsi="Arial" w:cs="Arial"/>
                <w:sz w:val="20"/>
                <w:szCs w:val="20"/>
              </w:rPr>
              <w:t>. Learners will also need trigonometric skills applied to both right-angled and non-right-angled triangles and also be able to apply Pythagoras’ Theorem.</w:t>
            </w:r>
            <w:r>
              <w:rPr>
                <w:rFonts w:ascii="Arial" w:hAnsi="Arial" w:cs="Arial"/>
                <w:sz w:val="20"/>
                <w:szCs w:val="20"/>
              </w:rPr>
              <w:t xml:space="preserve"> </w:t>
            </w:r>
          </w:p>
          <w:p w:rsidR="004E5913" w:rsidRDefault="004E5913" w:rsidP="00E0765F">
            <w:pPr>
              <w:autoSpaceDE w:val="0"/>
              <w:autoSpaceDN w:val="0"/>
              <w:adjustRightInd w:val="0"/>
              <w:rPr>
                <w:rFonts w:ascii="Arial" w:hAnsi="Arial" w:cs="Arial"/>
                <w:sz w:val="20"/>
                <w:szCs w:val="20"/>
              </w:rPr>
            </w:pPr>
          </w:p>
          <w:p w:rsidR="004E5913" w:rsidRPr="004E5913" w:rsidRDefault="004E5913" w:rsidP="004E5913">
            <w:pPr>
              <w:rPr>
                <w:rFonts w:ascii="Arial" w:hAnsi="Arial" w:cs="Arial"/>
                <w:bCs/>
                <w:sz w:val="20"/>
                <w:szCs w:val="20"/>
              </w:rPr>
            </w:pPr>
            <w:r w:rsidRPr="00F046AD">
              <w:rPr>
                <w:rFonts w:ascii="Arial" w:hAnsi="Arial" w:cs="Arial"/>
                <w:bCs/>
                <w:sz w:val="20"/>
                <w:szCs w:val="20"/>
              </w:rPr>
              <w:t>The vector spaces considered here are two dimensional, not three dimensional. There are two main themes</w:t>
            </w:r>
            <w:r>
              <w:rPr>
                <w:rFonts w:ascii="Arial" w:hAnsi="Arial" w:cs="Arial"/>
                <w:bCs/>
                <w:sz w:val="20"/>
                <w:szCs w:val="20"/>
              </w:rPr>
              <w:t xml:space="preserve"> </w:t>
            </w:r>
            <w:r w:rsidRPr="00F046AD">
              <w:rPr>
                <w:rFonts w:ascii="Arial" w:hAnsi="Arial" w:cs="Arial"/>
                <w:bCs/>
                <w:sz w:val="20"/>
                <w:szCs w:val="20"/>
              </w:rPr>
              <w:t>– theoretical applications of vector processes, which may be geometric or algebraic in nature</w:t>
            </w:r>
            <w:r>
              <w:rPr>
                <w:rFonts w:ascii="Arial" w:hAnsi="Arial" w:cs="Arial"/>
                <w:bCs/>
                <w:sz w:val="20"/>
                <w:szCs w:val="20"/>
              </w:rPr>
              <w:t>,</w:t>
            </w:r>
            <w:r w:rsidRPr="00F046AD">
              <w:rPr>
                <w:rFonts w:ascii="Arial" w:hAnsi="Arial" w:cs="Arial"/>
                <w:bCs/>
                <w:sz w:val="20"/>
                <w:szCs w:val="20"/>
              </w:rPr>
              <w:t xml:space="preserve"> and </w:t>
            </w:r>
            <w:r>
              <w:rPr>
                <w:rFonts w:ascii="Arial" w:hAnsi="Arial" w:cs="Arial"/>
                <w:bCs/>
                <w:sz w:val="20"/>
                <w:szCs w:val="20"/>
              </w:rPr>
              <w:t xml:space="preserve">simple </w:t>
            </w:r>
            <w:r w:rsidRPr="00F046AD">
              <w:rPr>
                <w:rFonts w:ascii="Arial" w:hAnsi="Arial" w:cs="Arial"/>
                <w:bCs/>
                <w:sz w:val="20"/>
                <w:szCs w:val="20"/>
              </w:rPr>
              <w:t>practical applications involving, for example, velocity vectors.</w:t>
            </w:r>
            <w:r w:rsidRPr="004975F8">
              <w:rPr>
                <w:rFonts w:ascii="Arial" w:hAnsi="Arial" w:cs="Arial"/>
                <w:sz w:val="20"/>
                <w:szCs w:val="20"/>
              </w:rPr>
              <w:t xml:space="preserve"> </w:t>
            </w:r>
          </w:p>
        </w:tc>
      </w:tr>
      <w:tr w:rsidR="00164BD6" w:rsidRPr="008B6D1B" w:rsidTr="00CC38E9">
        <w:tblPrEx>
          <w:tblCellMar>
            <w:top w:w="0" w:type="dxa"/>
            <w:bottom w:w="0" w:type="dxa"/>
          </w:tblCellMar>
        </w:tblPrEx>
        <w:tc>
          <w:tcPr>
            <w:tcW w:w="4111" w:type="dxa"/>
            <w:tcMar>
              <w:top w:w="113" w:type="dxa"/>
              <w:bottom w:w="113" w:type="dxa"/>
            </w:tcMar>
          </w:tcPr>
          <w:p w:rsidR="00164BD6" w:rsidRPr="008B6D1B" w:rsidRDefault="00B26D21" w:rsidP="00CC38E9">
            <w:pPr>
              <w:pStyle w:val="ListParagraph"/>
              <w:numPr>
                <w:ilvl w:val="0"/>
                <w:numId w:val="30"/>
              </w:numPr>
              <w:autoSpaceDE w:val="0"/>
              <w:autoSpaceDN w:val="0"/>
              <w:adjustRightInd w:val="0"/>
              <w:ind w:left="176" w:hanging="176"/>
              <w:rPr>
                <w:rFonts w:cs="Arial"/>
                <w:lang w:eastAsia="en-GB"/>
              </w:rPr>
            </w:pPr>
            <w:r w:rsidRPr="00F046AD">
              <w:rPr>
                <w:rFonts w:cs="Arial"/>
                <w:lang w:eastAsia="en-GB"/>
              </w:rPr>
              <w:t xml:space="preserve">use </w:t>
            </w:r>
            <w:r w:rsidR="00F046AD" w:rsidRPr="00F046AD">
              <w:rPr>
                <w:rFonts w:cs="Arial"/>
                <w:lang w:eastAsia="en-GB"/>
              </w:rPr>
              <w:t xml:space="preserve">vectors in any form, </w:t>
            </w:r>
            <w:r w:rsidR="00AF7FEA">
              <w:rPr>
                <w:rFonts w:cs="Arial"/>
                <w:lang w:eastAsia="en-GB"/>
              </w:rPr>
              <w:br/>
            </w:r>
            <w:r w:rsidR="00F046AD" w:rsidRPr="00F046AD">
              <w:rPr>
                <w:rFonts w:cs="Arial"/>
                <w:lang w:eastAsia="en-GB"/>
              </w:rPr>
              <w:t>e.g.</w:t>
            </w:r>
            <w:r w:rsidR="00F046AD" w:rsidRPr="00F046AD">
              <w:rPr>
                <w:rFonts w:cs="Arial"/>
                <w:position w:val="-28"/>
                <w:lang w:eastAsia="en-GB"/>
              </w:rPr>
              <w:object w:dxaOrig="380" w:dyaOrig="660">
                <v:shape id="_x0000_i1169" type="#_x0000_t75" style="width:18pt;height:33.6pt" o:ole="">
                  <v:imagedata r:id="rId445" o:title=""/>
                </v:shape>
                <o:OLEObject Type="Embed" ProgID="Equation.DSMT4" ShapeID="_x0000_i1169" DrawAspect="Content" ObjectID="_1587809093" r:id="rId446"/>
              </w:object>
            </w:r>
            <w:r w:rsidR="00F046AD" w:rsidRPr="00F046AD">
              <w:rPr>
                <w:rFonts w:cs="Arial"/>
                <w:lang w:eastAsia="en-GB"/>
              </w:rPr>
              <w:t xml:space="preserve">, </w:t>
            </w:r>
            <w:r w:rsidR="00F046AD" w:rsidRPr="00F046AD">
              <w:rPr>
                <w:rFonts w:cs="Arial"/>
                <w:position w:val="-4"/>
                <w:lang w:eastAsia="en-GB"/>
              </w:rPr>
              <w:object w:dxaOrig="360" w:dyaOrig="320">
                <v:shape id="_x0000_i1170" type="#_x0000_t75" style="width:19.2pt;height:15.6pt" o:ole="">
                  <v:imagedata r:id="rId447" o:title=""/>
                </v:shape>
                <o:OLEObject Type="Embed" ProgID="Equation.DSMT4" ShapeID="_x0000_i1170" DrawAspect="Content" ObjectID="_1587809094" r:id="rId448"/>
              </w:object>
            </w:r>
            <w:r w:rsidR="00F046AD" w:rsidRPr="00F046AD">
              <w:rPr>
                <w:rFonts w:cs="Arial"/>
                <w:lang w:eastAsia="en-GB"/>
              </w:rPr>
              <w:t xml:space="preserve">, </w:t>
            </w:r>
            <w:r w:rsidR="00F046AD" w:rsidRPr="00F046AD">
              <w:rPr>
                <w:b/>
                <w:bCs/>
                <w:sz w:val="22"/>
                <w:szCs w:val="22"/>
                <w:lang w:eastAsia="en-GB"/>
              </w:rPr>
              <w:t>p</w:t>
            </w:r>
            <w:r w:rsidR="00F046AD" w:rsidRPr="00F046AD">
              <w:rPr>
                <w:rFonts w:cs="Arial"/>
                <w:lang w:eastAsia="en-GB"/>
              </w:rPr>
              <w:t xml:space="preserve">, </w:t>
            </w:r>
            <w:proofErr w:type="spellStart"/>
            <w:r w:rsidR="00F046AD" w:rsidRPr="001D2DF1">
              <w:rPr>
                <w:i/>
                <w:sz w:val="22"/>
                <w:szCs w:val="22"/>
                <w:lang w:eastAsia="en-GB"/>
              </w:rPr>
              <w:t>a</w:t>
            </w:r>
            <w:r w:rsidR="00F046AD" w:rsidRPr="00F046AD">
              <w:rPr>
                <w:b/>
                <w:bCs/>
                <w:sz w:val="22"/>
                <w:szCs w:val="22"/>
                <w:lang w:eastAsia="en-GB"/>
              </w:rPr>
              <w:t>i</w:t>
            </w:r>
            <w:proofErr w:type="spellEnd"/>
            <w:r w:rsidR="00F046AD" w:rsidRPr="00F046AD">
              <w:rPr>
                <w:b/>
                <w:bCs/>
                <w:sz w:val="22"/>
                <w:szCs w:val="22"/>
                <w:lang w:eastAsia="en-GB"/>
              </w:rPr>
              <w:t xml:space="preserve"> </w:t>
            </w:r>
            <w:r w:rsidR="00F046AD" w:rsidRPr="00F046AD">
              <w:rPr>
                <w:sz w:val="22"/>
                <w:szCs w:val="22"/>
                <w:lang w:eastAsia="en-GB"/>
              </w:rPr>
              <w:sym w:font="Symbol" w:char="F02D"/>
            </w:r>
            <w:r w:rsidR="00F046AD" w:rsidRPr="00F046AD">
              <w:rPr>
                <w:sz w:val="22"/>
                <w:szCs w:val="22"/>
                <w:lang w:eastAsia="en-GB"/>
              </w:rPr>
              <w:t xml:space="preserve"> </w:t>
            </w:r>
            <w:proofErr w:type="spellStart"/>
            <w:r w:rsidR="00F046AD" w:rsidRPr="001D2DF1">
              <w:rPr>
                <w:i/>
                <w:sz w:val="22"/>
                <w:szCs w:val="22"/>
                <w:lang w:eastAsia="en-GB"/>
              </w:rPr>
              <w:t>b</w:t>
            </w:r>
            <w:r w:rsidR="00F046AD" w:rsidRPr="00F046AD">
              <w:rPr>
                <w:b/>
                <w:bCs/>
                <w:sz w:val="22"/>
                <w:szCs w:val="22"/>
                <w:lang w:eastAsia="en-GB"/>
              </w:rPr>
              <w:t>j</w:t>
            </w:r>
            <w:bookmarkStart w:id="21" w:name="_GoBack"/>
            <w:bookmarkEnd w:id="21"/>
            <w:proofErr w:type="spellEnd"/>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sz w:val="20"/>
                <w:szCs w:val="20"/>
              </w:rPr>
            </w:pPr>
            <w:r w:rsidRPr="008B6D1B">
              <w:rPr>
                <w:rFonts w:ascii="Arial" w:hAnsi="Arial" w:cs="Arial"/>
                <w:sz w:val="20"/>
                <w:szCs w:val="20"/>
              </w:rPr>
              <w:t>This needs practi</w:t>
            </w:r>
            <w:r w:rsidR="00AF7FEA">
              <w:rPr>
                <w:rFonts w:ascii="Arial" w:hAnsi="Arial" w:cs="Arial"/>
                <w:sz w:val="20"/>
                <w:szCs w:val="20"/>
              </w:rPr>
              <w:t>s</w:t>
            </w:r>
            <w:r w:rsidRPr="008B6D1B">
              <w:rPr>
                <w:rFonts w:ascii="Arial" w:hAnsi="Arial" w:cs="Arial"/>
                <w:sz w:val="20"/>
                <w:szCs w:val="20"/>
              </w:rPr>
              <w:t xml:space="preserve">ing throughout the unit rather than being treated as a separate component. However, it is necessary to be </w:t>
            </w:r>
            <w:r w:rsidRPr="008B6D1B">
              <w:rPr>
                <w:rFonts w:ascii="Arial" w:hAnsi="Arial" w:cs="Arial"/>
                <w:b/>
                <w:sz w:val="20"/>
                <w:szCs w:val="20"/>
              </w:rPr>
              <w:t>rigorous</w:t>
            </w:r>
            <w:r w:rsidRPr="008B6D1B">
              <w:rPr>
                <w:rFonts w:ascii="Arial" w:hAnsi="Arial" w:cs="Arial"/>
                <w:sz w:val="20"/>
                <w:szCs w:val="20"/>
              </w:rPr>
              <w:t xml:space="preserve"> with learner use of symbols for vectors and to </w:t>
            </w:r>
            <w:r w:rsidR="004975F8">
              <w:rPr>
                <w:rFonts w:ascii="Arial" w:hAnsi="Arial" w:cs="Arial"/>
                <w:sz w:val="20"/>
                <w:szCs w:val="20"/>
              </w:rPr>
              <w:t xml:space="preserve">make sure they </w:t>
            </w:r>
            <w:r w:rsidRPr="008B6D1B">
              <w:rPr>
                <w:rFonts w:ascii="Arial" w:hAnsi="Arial" w:cs="Arial"/>
                <w:sz w:val="20"/>
                <w:szCs w:val="20"/>
              </w:rPr>
              <w:t>understand the different forms used in text and handwritten mathematics. The Cartesian component form should be the only new presentation.</w:t>
            </w:r>
          </w:p>
        </w:tc>
      </w:tr>
      <w:tr w:rsidR="00164BD6" w:rsidRPr="008B6D1B" w:rsidTr="00F96D06">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8B6D1B">
              <w:rPr>
                <w:rFonts w:cs="Arial"/>
                <w:lang w:eastAsia="en-GB"/>
              </w:rPr>
              <w:t xml:space="preserve">know </w:t>
            </w:r>
            <w:r w:rsidR="00164BD6" w:rsidRPr="008B6D1B">
              <w:rPr>
                <w:rFonts w:cs="Arial"/>
                <w:lang w:eastAsia="en-GB"/>
              </w:rPr>
              <w:t>and use po</w:t>
            </w:r>
            <w:r w:rsidR="00F046AD">
              <w:rPr>
                <w:rFonts w:cs="Arial"/>
                <w:lang w:eastAsia="en-GB"/>
              </w:rPr>
              <w:t>sition vectors and unit vectors</w:t>
            </w:r>
          </w:p>
        </w:tc>
        <w:tc>
          <w:tcPr>
            <w:tcW w:w="10490" w:type="dxa"/>
            <w:tcMar>
              <w:top w:w="113" w:type="dxa"/>
              <w:bottom w:w="113" w:type="dxa"/>
            </w:tcMar>
          </w:tcPr>
          <w:p w:rsidR="00164BD6" w:rsidRPr="008B6D1B" w:rsidRDefault="00164BD6" w:rsidP="00E0765F">
            <w:pPr>
              <w:autoSpaceDE w:val="0"/>
              <w:autoSpaceDN w:val="0"/>
              <w:adjustRightInd w:val="0"/>
              <w:rPr>
                <w:rFonts w:ascii="Arial" w:hAnsi="Arial" w:cs="Arial"/>
                <w:sz w:val="20"/>
                <w:szCs w:val="20"/>
              </w:rPr>
            </w:pPr>
            <w:r w:rsidRPr="008B6D1B">
              <w:rPr>
                <w:rFonts w:ascii="Arial" w:hAnsi="Arial" w:cs="Arial"/>
                <w:sz w:val="20"/>
                <w:szCs w:val="20"/>
                <w:lang w:eastAsia="en-GB"/>
              </w:rPr>
              <w:t xml:space="preserve">Learners will already be familiar with position vectors from </w:t>
            </w:r>
            <w:r w:rsidR="004975F8">
              <w:rPr>
                <w:rFonts w:ascii="Arial" w:hAnsi="Arial" w:cs="Arial"/>
                <w:sz w:val="20"/>
                <w:szCs w:val="20"/>
                <w:lang w:eastAsia="en-GB"/>
              </w:rPr>
              <w:t xml:space="preserve">Cambridge </w:t>
            </w:r>
            <w:r w:rsidRPr="008B6D1B">
              <w:rPr>
                <w:rFonts w:ascii="Arial" w:hAnsi="Arial" w:cs="Arial"/>
                <w:sz w:val="20"/>
                <w:szCs w:val="20"/>
                <w:lang w:eastAsia="en-GB"/>
              </w:rPr>
              <w:t>O Level and</w:t>
            </w:r>
            <w:r>
              <w:rPr>
                <w:rFonts w:ascii="Arial" w:hAnsi="Arial" w:cs="Arial"/>
                <w:sz w:val="20"/>
                <w:szCs w:val="20"/>
                <w:lang w:eastAsia="en-GB"/>
              </w:rPr>
              <w:t xml:space="preserve"> </w:t>
            </w:r>
            <w:r w:rsidR="00522397">
              <w:rPr>
                <w:rFonts w:ascii="Arial" w:hAnsi="Arial" w:cs="Arial"/>
                <w:sz w:val="20"/>
                <w:szCs w:val="20"/>
                <w:lang w:eastAsia="en-GB"/>
              </w:rPr>
              <w:t xml:space="preserve">Cambridge </w:t>
            </w:r>
            <w:r>
              <w:rPr>
                <w:rFonts w:ascii="Arial" w:hAnsi="Arial" w:cs="Arial"/>
                <w:sz w:val="20"/>
                <w:szCs w:val="20"/>
                <w:lang w:eastAsia="en-GB"/>
              </w:rPr>
              <w:t xml:space="preserve">IGCSE </w:t>
            </w:r>
            <w:r w:rsidRPr="008B6D1B">
              <w:rPr>
                <w:rFonts w:ascii="Arial" w:hAnsi="Arial" w:cs="Arial"/>
                <w:sz w:val="20"/>
                <w:szCs w:val="20"/>
                <w:lang w:eastAsia="en-GB"/>
              </w:rPr>
              <w:t>Mathematics. They will also already know how to calculate the magnitude of a vector. Here</w:t>
            </w:r>
            <w:r w:rsidR="00F96D06">
              <w:rPr>
                <w:rFonts w:ascii="Arial" w:hAnsi="Arial" w:cs="Arial"/>
                <w:sz w:val="20"/>
                <w:szCs w:val="20"/>
                <w:lang w:eastAsia="en-GB"/>
              </w:rPr>
              <w:t xml:space="preserve">, </w:t>
            </w:r>
            <w:r w:rsidRPr="008B6D1B">
              <w:rPr>
                <w:rFonts w:ascii="Arial" w:hAnsi="Arial" w:cs="Arial"/>
                <w:sz w:val="20"/>
                <w:szCs w:val="20"/>
                <w:lang w:eastAsia="en-GB"/>
              </w:rPr>
              <w:t>these skills are developed into consideration of unit vectors.</w:t>
            </w:r>
          </w:p>
          <w:p w:rsidR="00164BD6" w:rsidRPr="008B6D1B" w:rsidRDefault="00164BD6" w:rsidP="00E0765F">
            <w:pPr>
              <w:autoSpaceDE w:val="0"/>
              <w:autoSpaceDN w:val="0"/>
              <w:adjustRightInd w:val="0"/>
              <w:rPr>
                <w:rFonts w:ascii="Arial" w:hAnsi="Arial" w:cs="Arial"/>
                <w:b/>
                <w:sz w:val="20"/>
                <w:szCs w:val="20"/>
                <w:lang w:eastAsia="en-GB"/>
              </w:rPr>
            </w:pPr>
          </w:p>
          <w:p w:rsidR="00164BD6" w:rsidRPr="008B6D1B" w:rsidRDefault="001E0292" w:rsidP="00E0765F">
            <w:pPr>
              <w:autoSpaceDE w:val="0"/>
              <w:autoSpaceDN w:val="0"/>
              <w:adjustRightInd w:val="0"/>
              <w:rPr>
                <w:rFonts w:ascii="Arial" w:hAnsi="Arial" w:cs="Arial"/>
                <w:sz w:val="20"/>
                <w:szCs w:val="20"/>
              </w:rPr>
            </w:pPr>
            <w:r>
              <w:rPr>
                <w:rFonts w:ascii="Arial" w:hAnsi="Arial" w:cs="Arial"/>
                <w:sz w:val="20"/>
                <w:szCs w:val="20"/>
                <w:lang w:eastAsia="en-GB"/>
              </w:rPr>
              <w:t>U</w:t>
            </w:r>
            <w:r w:rsidR="004975F8">
              <w:rPr>
                <w:rFonts w:ascii="Arial" w:hAnsi="Arial" w:cs="Arial"/>
                <w:sz w:val="20"/>
                <w:szCs w:val="20"/>
                <w:lang w:eastAsia="en-GB"/>
              </w:rPr>
              <w:t xml:space="preserve">se </w:t>
            </w:r>
            <w:proofErr w:type="spellStart"/>
            <w:r w:rsidR="00164BD6" w:rsidRPr="008B6D1B">
              <w:rPr>
                <w:rFonts w:ascii="Arial" w:hAnsi="Arial" w:cs="Arial"/>
                <w:sz w:val="20"/>
                <w:szCs w:val="20"/>
                <w:lang w:eastAsia="en-GB"/>
              </w:rPr>
              <w:t>Geogebra</w:t>
            </w:r>
            <w:proofErr w:type="spellEnd"/>
            <w:r w:rsidR="00164BD6" w:rsidRPr="008B6D1B">
              <w:rPr>
                <w:rFonts w:ascii="Arial" w:hAnsi="Arial" w:cs="Arial"/>
                <w:sz w:val="20"/>
                <w:szCs w:val="20"/>
                <w:lang w:eastAsia="en-GB"/>
              </w:rPr>
              <w:t xml:space="preserve"> or similar software to establish geometrically the unit vector in a given direction and then </w:t>
            </w:r>
            <w:r w:rsidR="004975F8">
              <w:rPr>
                <w:rFonts w:ascii="Arial" w:hAnsi="Arial" w:cs="Arial"/>
                <w:sz w:val="20"/>
                <w:szCs w:val="20"/>
                <w:lang w:eastAsia="en-GB"/>
              </w:rPr>
              <w:t xml:space="preserve">use </w:t>
            </w:r>
            <w:r w:rsidR="00164BD6" w:rsidRPr="008B6D1B">
              <w:rPr>
                <w:rFonts w:ascii="Arial" w:hAnsi="Arial" w:cs="Arial"/>
                <w:sz w:val="20"/>
                <w:szCs w:val="20"/>
                <w:lang w:eastAsia="en-GB"/>
              </w:rPr>
              <w:t xml:space="preserve">similarity to establish the </w:t>
            </w:r>
            <w:r w:rsidR="00F96D06">
              <w:rPr>
                <w:rFonts w:ascii="Arial" w:hAnsi="Arial" w:cs="Arial"/>
                <w:sz w:val="20"/>
                <w:szCs w:val="20"/>
                <w:lang w:eastAsia="en-GB"/>
              </w:rPr>
              <w:t xml:space="preserve">following </w:t>
            </w:r>
            <w:r w:rsidR="00164BD6" w:rsidRPr="008B6D1B">
              <w:rPr>
                <w:rFonts w:ascii="Arial" w:hAnsi="Arial" w:cs="Arial"/>
                <w:sz w:val="20"/>
                <w:szCs w:val="20"/>
                <w:lang w:eastAsia="en-GB"/>
              </w:rPr>
              <w:t>result:</w:t>
            </w:r>
            <w:r w:rsidR="00164BD6" w:rsidRPr="008B6D1B">
              <w:rPr>
                <w:rFonts w:ascii="Arial" w:hAnsi="Arial" w:cs="Arial"/>
              </w:rPr>
              <w:t xml:space="preserve"> </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3140">
            <w:pPr>
              <w:pStyle w:val="Bulletedlist"/>
            </w:pPr>
            <w:r w:rsidRPr="008B6D1B">
              <w:t xml:space="preserve">For any non-unit vector, </w:t>
            </w:r>
            <w:r w:rsidRPr="008B6D1B">
              <w:rPr>
                <w:b/>
              </w:rPr>
              <w:t>a</w:t>
            </w:r>
            <w:r w:rsidRPr="008B6D1B">
              <w:t xml:space="preserve">, the unit vector in the same direction is given </w:t>
            </w:r>
            <w:proofErr w:type="gramStart"/>
            <w:r w:rsidRPr="008B6D1B">
              <w:t xml:space="preserve">by </w:t>
            </w:r>
            <w:r w:rsidR="00F96D06" w:rsidRPr="00F96D06">
              <w:rPr>
                <w:position w:val="-22"/>
              </w:rPr>
              <w:object w:dxaOrig="279" w:dyaOrig="560">
                <v:shape id="_x0000_i1171" type="#_x0000_t75" style="width:13.8pt;height:26.4pt" o:ole="">
                  <v:imagedata r:id="rId449" o:title=""/>
                </v:shape>
                <o:OLEObject Type="Embed" ProgID="Equation.DSMT4" ShapeID="_x0000_i1171" DrawAspect="Content" ObjectID="_1587809095" r:id="rId450"/>
              </w:object>
            </w:r>
            <w:r w:rsidRPr="008B6D1B">
              <w:t xml:space="preserve"> , where </w:t>
            </w:r>
            <w:r w:rsidR="00F96D06" w:rsidRPr="008B6D1B">
              <w:rPr>
                <w:position w:val="-6"/>
              </w:rPr>
              <w:object w:dxaOrig="240" w:dyaOrig="279">
                <v:shape id="_x0000_i1172" type="#_x0000_t75" style="width:12.6pt;height:13.8pt" o:ole="">
                  <v:imagedata r:id="rId451" o:title=""/>
                </v:shape>
                <o:OLEObject Type="Embed" ProgID="Equation.DSMT4" ShapeID="_x0000_i1172" DrawAspect="Content" ObjectID="_1587809096" r:id="rId452"/>
              </w:object>
            </w:r>
            <w:r w:rsidRPr="008B6D1B">
              <w:t xml:space="preserve"> is the magnitude of </w:t>
            </w:r>
            <w:r w:rsidRPr="008B6D1B">
              <w:rPr>
                <w:b/>
              </w:rPr>
              <w:t xml:space="preserve">a </w:t>
            </w:r>
            <w:r w:rsidRPr="008B6D1B">
              <w:t>found using Pythagoras' Theorem.</w:t>
            </w:r>
          </w:p>
          <w:p w:rsidR="00CC38E9" w:rsidRDefault="00CC38E9" w:rsidP="00E0765F">
            <w:pPr>
              <w:autoSpaceDE w:val="0"/>
              <w:autoSpaceDN w:val="0"/>
              <w:adjustRightInd w:val="0"/>
              <w:rPr>
                <w:rFonts w:ascii="Arial" w:hAnsi="Arial" w:cs="Arial"/>
                <w:sz w:val="20"/>
                <w:szCs w:val="20"/>
              </w:rPr>
            </w:pPr>
          </w:p>
          <w:p w:rsidR="00164BD6" w:rsidRPr="008B6D1B" w:rsidRDefault="00F96D06" w:rsidP="00E0765F">
            <w:pPr>
              <w:autoSpaceDE w:val="0"/>
              <w:autoSpaceDN w:val="0"/>
              <w:adjustRightInd w:val="0"/>
              <w:rPr>
                <w:rFonts w:ascii="Arial" w:hAnsi="Arial" w:cs="Arial"/>
                <w:sz w:val="20"/>
                <w:szCs w:val="20"/>
              </w:rPr>
            </w:pPr>
            <w:r w:rsidRPr="00F96D06">
              <w:rPr>
                <w:rFonts w:ascii="Arial" w:hAnsi="Arial" w:cs="Arial"/>
                <w:sz w:val="20"/>
                <w:szCs w:val="20"/>
              </w:rPr>
              <w:t xml:space="preserve">‘Unit vector’ at </w:t>
            </w:r>
            <w:hyperlink r:id="rId453" w:history="1">
              <w:r w:rsidRPr="008B6D1B">
                <w:rPr>
                  <w:rStyle w:val="Hyperlink"/>
                  <w:rFonts w:ascii="Arial" w:hAnsi="Arial" w:cs="Arial"/>
                  <w:sz w:val="20"/>
                  <w:szCs w:val="20"/>
                </w:rPr>
                <w:t>www.mathsisfun.com/algebra/vector-unit.html</w:t>
              </w:r>
            </w:hyperlink>
            <w:r w:rsidRPr="00F96D06">
              <w:rPr>
                <w:rStyle w:val="Hyperlink"/>
                <w:rFonts w:ascii="Arial" w:hAnsi="Arial" w:cs="Arial"/>
                <w:color w:val="auto"/>
                <w:sz w:val="20"/>
                <w:szCs w:val="20"/>
                <w:u w:val="none"/>
              </w:rPr>
              <w:t xml:space="preserve"> provides s</w:t>
            </w:r>
            <w:r w:rsidR="00164BD6" w:rsidRPr="008B6D1B">
              <w:rPr>
                <w:rFonts w:ascii="Arial" w:hAnsi="Arial" w:cs="Arial"/>
                <w:sz w:val="20"/>
                <w:szCs w:val="20"/>
                <w:lang w:eastAsia="en-GB"/>
              </w:rPr>
              <w:t>ome simple quiz questions learners can use to practi</w:t>
            </w:r>
            <w:r w:rsidR="001E0292">
              <w:rPr>
                <w:rFonts w:ascii="Arial" w:hAnsi="Arial" w:cs="Arial"/>
                <w:sz w:val="20"/>
                <w:szCs w:val="20"/>
                <w:lang w:eastAsia="en-GB"/>
              </w:rPr>
              <w:t>s</w:t>
            </w:r>
            <w:r w:rsidR="00164BD6" w:rsidRPr="008B6D1B">
              <w:rPr>
                <w:rFonts w:ascii="Arial" w:hAnsi="Arial" w:cs="Arial"/>
                <w:sz w:val="20"/>
                <w:szCs w:val="20"/>
                <w:lang w:eastAsia="en-GB"/>
              </w:rPr>
              <w:t>e</w:t>
            </w:r>
            <w:r>
              <w:rPr>
                <w:rFonts w:ascii="Arial" w:hAnsi="Arial" w:cs="Arial"/>
                <w:sz w:val="20"/>
                <w:szCs w:val="20"/>
                <w:lang w:eastAsia="en-GB"/>
              </w:rPr>
              <w:t xml:space="preserve"> (t</w:t>
            </w:r>
            <w:r w:rsidR="00164BD6" w:rsidRPr="008B6D1B">
              <w:rPr>
                <w:rFonts w:ascii="Arial" w:hAnsi="Arial" w:cs="Arial"/>
                <w:sz w:val="20"/>
                <w:szCs w:val="20"/>
                <w:lang w:eastAsia="en-GB"/>
              </w:rPr>
              <w:t>he 3D questions should be ignored)</w:t>
            </w:r>
            <w:r>
              <w:rPr>
                <w:rFonts w:ascii="Arial" w:hAnsi="Arial" w:cs="Arial"/>
                <w:sz w:val="20"/>
                <w:szCs w:val="20"/>
                <w:lang w:eastAsia="en-GB"/>
              </w:rPr>
              <w:t>.</w:t>
            </w:r>
            <w:r w:rsidR="00164BD6" w:rsidRPr="008B6D1B">
              <w:rPr>
                <w:rFonts w:ascii="Arial" w:hAnsi="Arial" w:cs="Arial"/>
              </w:rPr>
              <w:t xml:space="preserve"> </w:t>
            </w:r>
          </w:p>
          <w:p w:rsidR="00164BD6" w:rsidRPr="00F96D06" w:rsidRDefault="00164BD6" w:rsidP="00E0765F">
            <w:pPr>
              <w:autoSpaceDE w:val="0"/>
              <w:autoSpaceDN w:val="0"/>
              <w:adjustRightInd w:val="0"/>
              <w:rPr>
                <w:rFonts w:ascii="Arial" w:hAnsi="Arial" w:cs="Arial"/>
                <w:sz w:val="20"/>
                <w:szCs w:val="20"/>
                <w:lang w:eastAsia="en-GB"/>
              </w:rPr>
            </w:pPr>
            <w:r w:rsidRPr="00F96D06">
              <w:rPr>
                <w:rFonts w:ascii="Arial" w:hAnsi="Arial" w:cs="Arial"/>
                <w:sz w:val="20"/>
                <w:szCs w:val="20"/>
                <w:lang w:eastAsia="en-GB"/>
              </w:rPr>
              <w:t xml:space="preserve">Once </w:t>
            </w:r>
            <w:r w:rsidR="001E0292" w:rsidRPr="00F96D06">
              <w:rPr>
                <w:rFonts w:ascii="Arial" w:hAnsi="Arial" w:cs="Arial"/>
                <w:sz w:val="20"/>
                <w:szCs w:val="20"/>
                <w:lang w:eastAsia="en-GB"/>
              </w:rPr>
              <w:t xml:space="preserve">you have established </w:t>
            </w:r>
            <w:r w:rsidRPr="00F96D06">
              <w:rPr>
                <w:rFonts w:ascii="Arial" w:hAnsi="Arial" w:cs="Arial"/>
                <w:sz w:val="20"/>
                <w:szCs w:val="20"/>
                <w:lang w:eastAsia="en-GB"/>
              </w:rPr>
              <w:t xml:space="preserve">the concept of a unit vector, </w:t>
            </w:r>
            <w:r w:rsidR="001E0292" w:rsidRPr="00F96D06">
              <w:rPr>
                <w:rFonts w:ascii="Arial" w:hAnsi="Arial" w:cs="Arial"/>
                <w:sz w:val="20"/>
                <w:szCs w:val="20"/>
                <w:lang w:eastAsia="en-GB"/>
              </w:rPr>
              <w:t xml:space="preserve">introduce </w:t>
            </w:r>
            <w:r w:rsidRPr="00F96D06">
              <w:rPr>
                <w:rFonts w:ascii="Arial" w:hAnsi="Arial" w:cs="Arial"/>
                <w:sz w:val="20"/>
                <w:szCs w:val="20"/>
                <w:lang w:eastAsia="en-GB"/>
              </w:rPr>
              <w:t xml:space="preserve">the Cartesian (or rectangular) components with </w:t>
            </w:r>
            <w:proofErr w:type="spellStart"/>
            <w:r w:rsidRPr="00F96D06">
              <w:rPr>
                <w:rFonts w:ascii="Arial" w:hAnsi="Arial" w:cs="Arial"/>
                <w:b/>
                <w:sz w:val="20"/>
                <w:szCs w:val="20"/>
                <w:lang w:eastAsia="en-GB"/>
              </w:rPr>
              <w:t>i</w:t>
            </w:r>
            <w:proofErr w:type="spellEnd"/>
            <w:r w:rsidRPr="00F96D06">
              <w:rPr>
                <w:rFonts w:ascii="Arial" w:hAnsi="Arial" w:cs="Arial"/>
                <w:sz w:val="20"/>
                <w:szCs w:val="20"/>
                <w:lang w:eastAsia="en-GB"/>
              </w:rPr>
              <w:t xml:space="preserve"> as the unit vector in the positive direction of the </w:t>
            </w:r>
            <w:r w:rsidRPr="00F96D06">
              <w:rPr>
                <w:rFonts w:ascii="Arial" w:hAnsi="Arial" w:cs="Arial"/>
                <w:i/>
                <w:sz w:val="20"/>
                <w:szCs w:val="20"/>
                <w:lang w:eastAsia="en-GB"/>
              </w:rPr>
              <w:t>x</w:t>
            </w:r>
            <w:r w:rsidRPr="00F96D06">
              <w:rPr>
                <w:rFonts w:ascii="Arial" w:hAnsi="Arial" w:cs="Arial"/>
                <w:sz w:val="20"/>
                <w:szCs w:val="20"/>
                <w:lang w:eastAsia="en-GB"/>
              </w:rPr>
              <w:t xml:space="preserve">-axis and </w:t>
            </w:r>
            <w:r w:rsidRPr="00F96D06">
              <w:rPr>
                <w:rFonts w:ascii="Arial" w:hAnsi="Arial" w:cs="Arial"/>
                <w:b/>
                <w:sz w:val="20"/>
                <w:szCs w:val="20"/>
                <w:lang w:eastAsia="en-GB"/>
              </w:rPr>
              <w:t>j</w:t>
            </w:r>
            <w:r w:rsidRPr="00F96D06">
              <w:rPr>
                <w:rFonts w:ascii="Arial" w:hAnsi="Arial" w:cs="Arial"/>
                <w:sz w:val="20"/>
                <w:szCs w:val="20"/>
                <w:lang w:eastAsia="en-GB"/>
              </w:rPr>
              <w:t xml:space="preserve"> as the unit vector in the positive direction of the </w:t>
            </w:r>
            <w:r w:rsidRPr="00F96D06">
              <w:rPr>
                <w:rFonts w:ascii="Arial" w:hAnsi="Arial" w:cs="Arial"/>
                <w:i/>
                <w:sz w:val="20"/>
                <w:szCs w:val="20"/>
                <w:lang w:eastAsia="en-GB"/>
              </w:rPr>
              <w:t>y</w:t>
            </w:r>
            <w:r w:rsidRPr="00F96D06">
              <w:rPr>
                <w:rFonts w:ascii="Arial" w:hAnsi="Arial" w:cs="Arial"/>
                <w:sz w:val="20"/>
                <w:szCs w:val="20"/>
                <w:lang w:eastAsia="en-GB"/>
              </w:rPr>
              <w:t xml:space="preserve">-axis. </w:t>
            </w:r>
            <w:r w:rsidR="001E0292" w:rsidRPr="00F96D06">
              <w:rPr>
                <w:rFonts w:ascii="Arial" w:hAnsi="Arial" w:cs="Arial"/>
                <w:sz w:val="20"/>
                <w:szCs w:val="20"/>
                <w:lang w:eastAsia="en-GB"/>
              </w:rPr>
              <w:t>Link t</w:t>
            </w:r>
            <w:r w:rsidRPr="00F96D06">
              <w:rPr>
                <w:rFonts w:ascii="Arial" w:hAnsi="Arial" w:cs="Arial"/>
                <w:sz w:val="20"/>
                <w:szCs w:val="20"/>
                <w:lang w:eastAsia="en-GB"/>
              </w:rPr>
              <w:t xml:space="preserve">hese </w:t>
            </w:r>
            <w:proofErr w:type="spellStart"/>
            <w:r w:rsidRPr="00F96D06">
              <w:rPr>
                <w:rFonts w:ascii="Arial" w:hAnsi="Arial" w:cs="Arial"/>
                <w:sz w:val="20"/>
                <w:szCs w:val="20"/>
                <w:lang w:eastAsia="en-GB"/>
              </w:rPr>
              <w:t>to</w:t>
            </w:r>
            <w:proofErr w:type="spellEnd"/>
            <w:r w:rsidRPr="00F96D06">
              <w:rPr>
                <w:rFonts w:ascii="Arial" w:hAnsi="Arial" w:cs="Arial"/>
                <w:sz w:val="20"/>
                <w:szCs w:val="20"/>
                <w:lang w:eastAsia="en-GB"/>
              </w:rPr>
              <w:t xml:space="preserve"> column vectors and learners should be able to transfer easily between the two forms.</w:t>
            </w:r>
          </w:p>
          <w:p w:rsidR="00164BD6" w:rsidRPr="008B6D1B" w:rsidRDefault="00164BD6" w:rsidP="00E0765F">
            <w:pPr>
              <w:autoSpaceDE w:val="0"/>
              <w:autoSpaceDN w:val="0"/>
              <w:adjustRightInd w:val="0"/>
              <w:rPr>
                <w:rFonts w:ascii="Arial" w:hAnsi="Arial" w:cs="Arial"/>
                <w:sz w:val="20"/>
                <w:szCs w:val="20"/>
              </w:rPr>
            </w:pPr>
          </w:p>
          <w:p w:rsidR="00164BD6" w:rsidRPr="00F96D06" w:rsidRDefault="00F96D06" w:rsidP="00F96D06">
            <w:pPr>
              <w:autoSpaceDE w:val="0"/>
              <w:autoSpaceDN w:val="0"/>
              <w:adjustRightInd w:val="0"/>
              <w:rPr>
                <w:rFonts w:ascii="Arial" w:hAnsi="Arial" w:cs="Arial"/>
                <w:sz w:val="20"/>
                <w:szCs w:val="20"/>
                <w:lang w:eastAsia="en-GB"/>
              </w:rPr>
            </w:pPr>
            <w:r>
              <w:rPr>
                <w:rFonts w:ascii="Arial" w:hAnsi="Arial" w:cs="Arial"/>
                <w:sz w:val="20"/>
                <w:szCs w:val="20"/>
                <w:lang w:eastAsia="en-GB"/>
              </w:rPr>
              <w:t>‘Post 16: Cartesian components of vectors PPT’ at</w:t>
            </w:r>
            <w:r>
              <w:t xml:space="preserve"> </w:t>
            </w:r>
            <w:hyperlink r:id="rId454" w:history="1">
              <w:r>
                <w:rPr>
                  <w:rStyle w:val="Hyperlink"/>
                  <w:rFonts w:ascii="Arial" w:hAnsi="Arial" w:cs="Arial"/>
                  <w:sz w:val="20"/>
                  <w:szCs w:val="20"/>
                </w:rPr>
                <w:t>www.tes.co.uk/teaching-resource/Cartesian-components-3004262</w:t>
              </w:r>
            </w:hyperlink>
            <w:r>
              <w:rPr>
                <w:rStyle w:val="Hyperlink"/>
                <w:rFonts w:ascii="Arial" w:hAnsi="Arial" w:cs="Arial"/>
                <w:sz w:val="20"/>
                <w:szCs w:val="20"/>
                <w:u w:val="none"/>
              </w:rPr>
              <w:t xml:space="preserve"> </w:t>
            </w:r>
            <w:r>
              <w:rPr>
                <w:rFonts w:ascii="Arial" w:hAnsi="Arial" w:cs="Arial"/>
                <w:sz w:val="20"/>
                <w:szCs w:val="20"/>
                <w:lang w:eastAsia="en-GB"/>
              </w:rPr>
              <w:t xml:space="preserve">is a </w:t>
            </w:r>
            <w:r w:rsidR="00164BD6" w:rsidRPr="008B6D1B">
              <w:rPr>
                <w:rFonts w:ascii="Arial" w:hAnsi="Arial" w:cs="Arial"/>
                <w:sz w:val="20"/>
                <w:szCs w:val="20"/>
                <w:lang w:eastAsia="en-GB"/>
              </w:rPr>
              <w:t>PowerPoint</w:t>
            </w:r>
            <w:r w:rsidRPr="00F96D06">
              <w:rPr>
                <w:rFonts w:ascii="Arial" w:hAnsi="Arial" w:cs="Arial"/>
                <w:sz w:val="20"/>
                <w:szCs w:val="20"/>
                <w:vertAlign w:val="superscript"/>
                <w:lang w:eastAsia="en-GB"/>
              </w:rPr>
              <w:t>®</w:t>
            </w:r>
            <w:r w:rsidR="00164BD6" w:rsidRPr="008B6D1B">
              <w:rPr>
                <w:rFonts w:ascii="Arial" w:hAnsi="Arial" w:cs="Arial"/>
                <w:sz w:val="20"/>
                <w:szCs w:val="20"/>
                <w:lang w:eastAsia="en-GB"/>
              </w:rPr>
              <w:t xml:space="preserve"> introducing Cartesian components and giving some examples for learners to practice</w:t>
            </w:r>
            <w:r w:rsidR="00164BD6" w:rsidRPr="008B6D1B">
              <w:rPr>
                <w:rFonts w:ascii="Arial" w:hAnsi="Arial" w:cs="Arial"/>
              </w:rPr>
              <w:t xml:space="preserve"> </w:t>
            </w:r>
          </w:p>
        </w:tc>
      </w:tr>
      <w:tr w:rsidR="00164BD6" w:rsidRPr="008B6D1B" w:rsidTr="00610EEE">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lang w:eastAsia="en-GB"/>
              </w:rPr>
            </w:pPr>
            <w:r w:rsidRPr="00F046AD">
              <w:rPr>
                <w:rFonts w:cs="Arial"/>
                <w:lang w:eastAsia="en-GB"/>
              </w:rPr>
              <w:t xml:space="preserve">find </w:t>
            </w:r>
            <w:r w:rsidR="00F046AD" w:rsidRPr="00F046AD">
              <w:rPr>
                <w:rFonts w:cs="Arial"/>
                <w:lang w:eastAsia="en-GB"/>
              </w:rPr>
              <w:t xml:space="preserve">the magnitude of a vector; add and </w:t>
            </w:r>
            <w:r w:rsidRPr="00F046AD">
              <w:rPr>
                <w:rFonts w:cs="Arial"/>
                <w:lang w:eastAsia="en-GB"/>
              </w:rPr>
              <w:t xml:space="preserve">subtract </w:t>
            </w:r>
            <w:r w:rsidR="00F046AD" w:rsidRPr="00F046AD">
              <w:rPr>
                <w:rFonts w:cs="Arial"/>
                <w:lang w:eastAsia="en-GB"/>
              </w:rPr>
              <w:t>vectors and multiply vectors by scalars</w:t>
            </w:r>
          </w:p>
        </w:tc>
        <w:tc>
          <w:tcPr>
            <w:tcW w:w="10490" w:type="dxa"/>
            <w:tcMar>
              <w:top w:w="113" w:type="dxa"/>
              <w:bottom w:w="113" w:type="dxa"/>
            </w:tcMar>
          </w:tcPr>
          <w:p w:rsidR="00164BD6" w:rsidRPr="008B6D1B" w:rsidRDefault="00164BD6" w:rsidP="00E0765F">
            <w:pPr>
              <w:autoSpaceDE w:val="0"/>
              <w:autoSpaceDN w:val="0"/>
              <w:adjustRightInd w:val="0"/>
              <w:ind w:left="35"/>
              <w:rPr>
                <w:rFonts w:ascii="Arial" w:hAnsi="Arial" w:cs="Arial"/>
                <w:sz w:val="20"/>
                <w:szCs w:val="20"/>
                <w:lang w:eastAsia="en-GB"/>
              </w:rPr>
            </w:pPr>
            <w:r w:rsidRPr="008B6D1B">
              <w:rPr>
                <w:rFonts w:ascii="Arial" w:hAnsi="Arial" w:cs="Arial"/>
                <w:sz w:val="20"/>
                <w:szCs w:val="20"/>
                <w:lang w:eastAsia="en-GB"/>
              </w:rPr>
              <w:t xml:space="preserve">Learners should already have experience in finding the magnitude, adding, subtracting and multiplying a single vector by a scalar using column vectors and geometric reasoning problems. </w:t>
            </w:r>
          </w:p>
          <w:p w:rsidR="00164BD6" w:rsidRPr="008B6D1B" w:rsidRDefault="00164BD6" w:rsidP="00E0765F">
            <w:pPr>
              <w:autoSpaceDE w:val="0"/>
              <w:autoSpaceDN w:val="0"/>
              <w:adjustRightInd w:val="0"/>
              <w:ind w:left="35"/>
              <w:rPr>
                <w:rFonts w:ascii="Arial" w:hAnsi="Arial" w:cs="Arial"/>
                <w:sz w:val="20"/>
                <w:szCs w:val="20"/>
                <w:lang w:eastAsia="en-GB"/>
              </w:rPr>
            </w:pPr>
          </w:p>
          <w:p w:rsidR="00164BD6" w:rsidRPr="008B6D1B" w:rsidRDefault="00610EEE" w:rsidP="00E0765F">
            <w:pPr>
              <w:autoSpaceDE w:val="0"/>
              <w:autoSpaceDN w:val="0"/>
              <w:adjustRightInd w:val="0"/>
              <w:ind w:left="35"/>
              <w:rPr>
                <w:rFonts w:ascii="Arial" w:hAnsi="Arial" w:cs="Arial"/>
                <w:sz w:val="20"/>
                <w:szCs w:val="20"/>
              </w:rPr>
            </w:pPr>
            <w:r>
              <w:rPr>
                <w:rFonts w:ascii="Arial" w:hAnsi="Arial" w:cs="Arial"/>
                <w:sz w:val="20"/>
                <w:szCs w:val="20"/>
              </w:rPr>
              <w:t xml:space="preserve">‘Maths vectors starter plenary </w:t>
            </w:r>
            <w:proofErr w:type="spellStart"/>
            <w:r>
              <w:rPr>
                <w:rFonts w:ascii="Arial" w:hAnsi="Arial" w:cs="Arial"/>
                <w:sz w:val="20"/>
                <w:szCs w:val="20"/>
              </w:rPr>
              <w:t>powerpoint</w:t>
            </w:r>
            <w:proofErr w:type="spellEnd"/>
            <w:r>
              <w:rPr>
                <w:rFonts w:ascii="Arial" w:hAnsi="Arial" w:cs="Arial"/>
                <w:sz w:val="20"/>
                <w:szCs w:val="20"/>
              </w:rPr>
              <w:t xml:space="preserve">’ at </w:t>
            </w:r>
            <w:hyperlink r:id="rId455" w:history="1">
              <w:r w:rsidR="00EB2E8E">
                <w:rPr>
                  <w:rStyle w:val="Hyperlink"/>
                  <w:rFonts w:ascii="Arial" w:hAnsi="Arial" w:cs="Arial"/>
                  <w:sz w:val="20"/>
                  <w:szCs w:val="20"/>
                </w:rPr>
                <w:t>www.tes.com/teaching-resource/maths-vectors-starter-plenary-powerpoint-6161352</w:t>
              </w:r>
            </w:hyperlink>
            <w:r>
              <w:rPr>
                <w:rFonts w:ascii="Arial" w:hAnsi="Arial" w:cs="Arial"/>
                <w:sz w:val="20"/>
                <w:szCs w:val="20"/>
              </w:rPr>
              <w:t xml:space="preserve"> provides some</w:t>
            </w:r>
            <w:r w:rsidRPr="00610EEE">
              <w:rPr>
                <w:rFonts w:ascii="Arial" w:hAnsi="Arial" w:cs="Arial"/>
                <w:sz w:val="20"/>
                <w:szCs w:val="20"/>
              </w:rPr>
              <w:t xml:space="preserve"> g</w:t>
            </w:r>
            <w:r w:rsidR="00164BD6" w:rsidRPr="00610EEE">
              <w:rPr>
                <w:rFonts w:ascii="Arial" w:hAnsi="Arial" w:cs="Arial"/>
                <w:sz w:val="20"/>
                <w:szCs w:val="20"/>
                <w:lang w:eastAsia="en-GB"/>
              </w:rPr>
              <w:t>eo</w:t>
            </w:r>
            <w:r w:rsidR="00164BD6" w:rsidRPr="008B6D1B">
              <w:rPr>
                <w:rFonts w:ascii="Arial" w:hAnsi="Arial" w:cs="Arial"/>
                <w:sz w:val="20"/>
                <w:szCs w:val="20"/>
                <w:lang w:eastAsia="en-GB"/>
              </w:rPr>
              <w:t>metric reasoning problems</w:t>
            </w:r>
            <w:r w:rsidR="001E0292">
              <w:rPr>
                <w:rFonts w:ascii="Arial" w:hAnsi="Arial" w:cs="Arial"/>
                <w:sz w:val="20"/>
                <w:szCs w:val="20"/>
                <w:lang w:eastAsia="en-GB"/>
              </w:rPr>
              <w:t xml:space="preserve"> that revise</w:t>
            </w:r>
            <w:r w:rsidR="001E0292" w:rsidRPr="008B6D1B">
              <w:rPr>
                <w:rFonts w:ascii="Arial" w:hAnsi="Arial" w:cs="Arial"/>
                <w:sz w:val="20"/>
                <w:szCs w:val="20"/>
                <w:lang w:eastAsia="en-GB"/>
              </w:rPr>
              <w:t xml:space="preserve"> some key concepts</w:t>
            </w:r>
            <w:r>
              <w:rPr>
                <w:rFonts w:ascii="Arial" w:hAnsi="Arial" w:cs="Arial"/>
                <w:sz w:val="20"/>
                <w:szCs w:val="20"/>
                <w:lang w:eastAsia="en-GB"/>
              </w:rPr>
              <w:t xml:space="preserve">. </w:t>
            </w:r>
            <w:r w:rsidR="001E0292">
              <w:rPr>
                <w:rFonts w:ascii="Arial" w:hAnsi="Arial" w:cs="Arial"/>
                <w:sz w:val="20"/>
                <w:szCs w:val="20"/>
                <w:lang w:eastAsia="en-GB"/>
              </w:rPr>
              <w:t xml:space="preserve">It </w:t>
            </w:r>
            <w:r w:rsidR="00164BD6" w:rsidRPr="008B6D1B">
              <w:rPr>
                <w:rFonts w:ascii="Arial" w:hAnsi="Arial" w:cs="Arial"/>
                <w:sz w:val="20"/>
                <w:szCs w:val="20"/>
                <w:lang w:eastAsia="en-GB"/>
              </w:rPr>
              <w:t>is intended to be used with a voting or multiple</w:t>
            </w:r>
            <w:r w:rsidR="001E0292">
              <w:rPr>
                <w:rFonts w:ascii="Arial" w:hAnsi="Arial" w:cs="Arial"/>
                <w:sz w:val="20"/>
                <w:szCs w:val="20"/>
                <w:lang w:eastAsia="en-GB"/>
              </w:rPr>
              <w:t>-</w:t>
            </w:r>
            <w:r w:rsidR="00164BD6" w:rsidRPr="008B6D1B">
              <w:rPr>
                <w:rFonts w:ascii="Arial" w:hAnsi="Arial" w:cs="Arial"/>
                <w:sz w:val="20"/>
                <w:szCs w:val="20"/>
                <w:lang w:eastAsia="en-GB"/>
              </w:rPr>
              <w:t>choice system</w:t>
            </w:r>
            <w:r w:rsidR="001E0292">
              <w:rPr>
                <w:rFonts w:ascii="Arial" w:hAnsi="Arial" w:cs="Arial"/>
                <w:sz w:val="20"/>
                <w:szCs w:val="20"/>
                <w:lang w:eastAsia="en-GB"/>
              </w:rPr>
              <w:t>,</w:t>
            </w:r>
            <w:r w:rsidR="00164BD6" w:rsidRPr="008B6D1B">
              <w:rPr>
                <w:rFonts w:ascii="Arial" w:hAnsi="Arial" w:cs="Arial"/>
                <w:sz w:val="20"/>
                <w:szCs w:val="20"/>
                <w:lang w:eastAsia="en-GB"/>
              </w:rPr>
              <w:t xml:space="preserve"> </w:t>
            </w:r>
            <w:r w:rsidR="001E0292">
              <w:rPr>
                <w:rFonts w:ascii="Arial" w:hAnsi="Arial" w:cs="Arial"/>
                <w:sz w:val="20"/>
                <w:szCs w:val="20"/>
                <w:lang w:eastAsia="en-GB"/>
              </w:rPr>
              <w:t>but</w:t>
            </w:r>
            <w:r w:rsidR="001E0292" w:rsidRPr="008B6D1B">
              <w:rPr>
                <w:rFonts w:ascii="Arial" w:hAnsi="Arial" w:cs="Arial"/>
                <w:sz w:val="20"/>
                <w:szCs w:val="20"/>
                <w:lang w:eastAsia="en-GB"/>
              </w:rPr>
              <w:t xml:space="preserve"> </w:t>
            </w:r>
            <w:r w:rsidR="001E0292">
              <w:rPr>
                <w:rFonts w:ascii="Arial" w:hAnsi="Arial" w:cs="Arial"/>
                <w:sz w:val="20"/>
                <w:szCs w:val="20"/>
                <w:lang w:eastAsia="en-GB"/>
              </w:rPr>
              <w:t>you could</w:t>
            </w:r>
            <w:r w:rsidR="00164BD6" w:rsidRPr="008B6D1B">
              <w:rPr>
                <w:rFonts w:ascii="Arial" w:hAnsi="Arial" w:cs="Arial"/>
                <w:sz w:val="20"/>
                <w:szCs w:val="20"/>
                <w:lang w:eastAsia="en-GB"/>
              </w:rPr>
              <w:t xml:space="preserve"> easily adapt</w:t>
            </w:r>
            <w:r w:rsidR="001E0292">
              <w:rPr>
                <w:rFonts w:ascii="Arial" w:hAnsi="Arial" w:cs="Arial"/>
                <w:sz w:val="20"/>
                <w:szCs w:val="20"/>
                <w:lang w:eastAsia="en-GB"/>
              </w:rPr>
              <w:t xml:space="preserve"> it</w:t>
            </w:r>
            <w:r w:rsidR="00164BD6" w:rsidRPr="008B6D1B">
              <w:rPr>
                <w:rFonts w:ascii="Arial" w:hAnsi="Arial" w:cs="Arial"/>
                <w:sz w:val="20"/>
                <w:szCs w:val="20"/>
                <w:lang w:eastAsia="en-GB"/>
              </w:rPr>
              <w:t xml:space="preserve"> into a simple group quiz.</w:t>
            </w:r>
            <w:r w:rsidR="00164BD6" w:rsidRPr="008B6D1B">
              <w:rPr>
                <w:rFonts w:ascii="Arial" w:hAnsi="Arial" w:cs="Arial"/>
              </w:rPr>
              <w:t xml:space="preserve"> </w:t>
            </w:r>
            <w:r w:rsidR="004061B8" w:rsidRPr="004061B8">
              <w:rPr>
                <w:rFonts w:ascii="Arial" w:hAnsi="Arial" w:cs="Arial"/>
                <w:b/>
                <w:sz w:val="20"/>
                <w:szCs w:val="20"/>
              </w:rPr>
              <w:t>(F)</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AD0FBA" w:rsidP="00E0765F">
            <w:pPr>
              <w:autoSpaceDE w:val="0"/>
              <w:autoSpaceDN w:val="0"/>
              <w:adjustRightInd w:val="0"/>
              <w:ind w:left="35"/>
              <w:rPr>
                <w:rFonts w:ascii="Arial" w:hAnsi="Arial" w:cs="Arial"/>
                <w:sz w:val="20"/>
                <w:szCs w:val="20"/>
                <w:lang w:eastAsia="en-GB"/>
              </w:rPr>
            </w:pPr>
            <w:r>
              <w:rPr>
                <w:rFonts w:ascii="Arial" w:hAnsi="Arial" w:cs="Arial"/>
                <w:sz w:val="20"/>
                <w:szCs w:val="20"/>
                <w:lang w:eastAsia="en-GB"/>
              </w:rPr>
              <w:t>You can consider t</w:t>
            </w:r>
            <w:r w:rsidR="00164BD6" w:rsidRPr="008B6D1B">
              <w:rPr>
                <w:rFonts w:ascii="Arial" w:hAnsi="Arial" w:cs="Arial"/>
                <w:sz w:val="20"/>
                <w:szCs w:val="20"/>
                <w:lang w:eastAsia="en-GB"/>
              </w:rPr>
              <w:t>hese skills using Cartesian components. The type of problem that learners will expect to be able to solve will be more challenging at this level.</w:t>
            </w:r>
          </w:p>
          <w:p w:rsidR="00164BD6" w:rsidRPr="008B6D1B" w:rsidRDefault="00164BD6" w:rsidP="00E0765F">
            <w:pPr>
              <w:autoSpaceDE w:val="0"/>
              <w:autoSpaceDN w:val="0"/>
              <w:adjustRightInd w:val="0"/>
              <w:ind w:left="35"/>
              <w:rPr>
                <w:rFonts w:ascii="Arial" w:hAnsi="Arial" w:cs="Arial"/>
                <w:sz w:val="20"/>
                <w:szCs w:val="20"/>
                <w:lang w:eastAsia="en-GB"/>
              </w:rPr>
            </w:pPr>
          </w:p>
          <w:p w:rsidR="00CC38E9" w:rsidRPr="008B6D1B" w:rsidRDefault="00164BD6" w:rsidP="004E5913">
            <w:pPr>
              <w:autoSpaceDE w:val="0"/>
              <w:autoSpaceDN w:val="0"/>
              <w:adjustRightInd w:val="0"/>
              <w:ind w:left="35"/>
              <w:rPr>
                <w:rFonts w:ascii="Arial" w:hAnsi="Arial" w:cs="Arial"/>
                <w:sz w:val="20"/>
                <w:szCs w:val="20"/>
                <w:lang w:eastAsia="en-GB"/>
              </w:rPr>
            </w:pPr>
            <w:r w:rsidRPr="008B6D1B">
              <w:rPr>
                <w:rFonts w:ascii="Arial" w:hAnsi="Arial" w:cs="Arial"/>
                <w:sz w:val="20"/>
                <w:szCs w:val="20"/>
              </w:rPr>
              <w:t>A basic understanding of vectors comes from differentiating between scalar and vector quantities.</w:t>
            </w:r>
            <w:r w:rsidRPr="008B6D1B">
              <w:rPr>
                <w:rFonts w:ascii="Arial" w:hAnsi="Arial" w:cs="Arial"/>
                <w:sz w:val="20"/>
                <w:szCs w:val="20"/>
                <w:lang w:eastAsia="en-GB"/>
              </w:rPr>
              <w:t xml:space="preserve"> </w:t>
            </w:r>
            <w:r w:rsidR="00CC725E">
              <w:rPr>
                <w:rFonts w:ascii="Arial" w:hAnsi="Arial" w:cs="Arial"/>
                <w:sz w:val="20"/>
                <w:szCs w:val="20"/>
                <w:lang w:eastAsia="en-GB"/>
              </w:rPr>
              <w:t xml:space="preserve">The ‘Introduction to vectors and scalars’ video at </w:t>
            </w:r>
            <w:hyperlink r:id="rId456" w:history="1">
              <w:r w:rsidR="00EB2E8E">
                <w:rPr>
                  <w:rStyle w:val="Hyperlink"/>
                  <w:rFonts w:ascii="Arial" w:hAnsi="Arial" w:cs="Arial"/>
                  <w:sz w:val="20"/>
                  <w:szCs w:val="20"/>
                  <w:lang w:eastAsia="en-GB"/>
                </w:rPr>
                <w:t>www.khanacademy.org/science/physics/one-dimensional-motion/displacement-velocity-time/v/introduction-to-vectors-and-scalars</w:t>
              </w:r>
            </w:hyperlink>
            <w:r w:rsidR="00CC725E">
              <w:rPr>
                <w:rFonts w:ascii="Arial" w:hAnsi="Arial" w:cs="Arial"/>
                <w:sz w:val="20"/>
                <w:szCs w:val="20"/>
                <w:lang w:eastAsia="en-GB"/>
              </w:rPr>
              <w:t xml:space="preserve"> provides an </w:t>
            </w:r>
            <w:r w:rsidRPr="008B6D1B">
              <w:rPr>
                <w:rFonts w:ascii="Arial" w:hAnsi="Arial" w:cs="Arial"/>
                <w:sz w:val="20"/>
                <w:szCs w:val="20"/>
                <w:lang w:eastAsia="en-GB"/>
              </w:rPr>
              <w:t>introduction to distance/displacement and speed/velocity</w:t>
            </w:r>
            <w:r w:rsidR="00CC725E">
              <w:rPr>
                <w:rFonts w:ascii="Arial" w:hAnsi="Arial" w:cs="Arial"/>
                <w:sz w:val="20"/>
                <w:szCs w:val="20"/>
                <w:lang w:eastAsia="en-GB"/>
              </w:rPr>
              <w:t xml:space="preserve">. </w:t>
            </w:r>
            <w:r w:rsidR="00AD0FBA">
              <w:rPr>
                <w:rFonts w:ascii="Arial" w:hAnsi="Arial" w:cs="Arial"/>
                <w:sz w:val="20"/>
                <w:szCs w:val="20"/>
                <w:lang w:eastAsia="en-GB"/>
              </w:rPr>
              <w:t>You</w:t>
            </w:r>
            <w:r w:rsidR="00AD0FBA" w:rsidRPr="008B6D1B">
              <w:rPr>
                <w:rFonts w:ascii="Arial" w:hAnsi="Arial" w:cs="Arial"/>
                <w:sz w:val="20"/>
                <w:szCs w:val="20"/>
                <w:lang w:eastAsia="en-GB"/>
              </w:rPr>
              <w:t xml:space="preserve"> </w:t>
            </w:r>
            <w:r w:rsidRPr="008B6D1B">
              <w:rPr>
                <w:rFonts w:ascii="Arial" w:hAnsi="Arial" w:cs="Arial"/>
                <w:sz w:val="20"/>
                <w:szCs w:val="20"/>
                <w:lang w:eastAsia="en-GB"/>
              </w:rPr>
              <w:t>could use</w:t>
            </w:r>
            <w:r w:rsidR="00AD0FBA">
              <w:rPr>
                <w:rFonts w:ascii="Arial" w:hAnsi="Arial" w:cs="Arial"/>
                <w:sz w:val="20"/>
                <w:szCs w:val="20"/>
                <w:lang w:eastAsia="en-GB"/>
              </w:rPr>
              <w:t xml:space="preserve"> it</w:t>
            </w:r>
            <w:r w:rsidRPr="008B6D1B">
              <w:rPr>
                <w:rFonts w:ascii="Arial" w:hAnsi="Arial" w:cs="Arial"/>
                <w:sz w:val="20"/>
                <w:szCs w:val="20"/>
                <w:lang w:eastAsia="en-GB"/>
              </w:rPr>
              <w:t xml:space="preserve"> as </w:t>
            </w:r>
            <w:r w:rsidR="00AD0FBA">
              <w:rPr>
                <w:rFonts w:ascii="Arial" w:hAnsi="Arial" w:cs="Arial"/>
                <w:sz w:val="20"/>
                <w:szCs w:val="20"/>
                <w:lang w:eastAsia="en-GB"/>
              </w:rPr>
              <w:t xml:space="preserve">the basis </w:t>
            </w:r>
            <w:r w:rsidRPr="008B6D1B">
              <w:rPr>
                <w:rFonts w:ascii="Arial" w:hAnsi="Arial" w:cs="Arial"/>
                <w:sz w:val="20"/>
                <w:szCs w:val="20"/>
                <w:lang w:eastAsia="en-GB"/>
              </w:rPr>
              <w:t>o</w:t>
            </w:r>
            <w:r w:rsidR="00AD0FBA">
              <w:rPr>
                <w:rFonts w:ascii="Arial" w:hAnsi="Arial" w:cs="Arial"/>
                <w:sz w:val="20"/>
                <w:szCs w:val="20"/>
                <w:lang w:eastAsia="en-GB"/>
              </w:rPr>
              <w:t>f</w:t>
            </w:r>
            <w:r w:rsidRPr="008B6D1B">
              <w:rPr>
                <w:rFonts w:ascii="Arial" w:hAnsi="Arial" w:cs="Arial"/>
                <w:sz w:val="20"/>
                <w:szCs w:val="20"/>
                <w:lang w:eastAsia="en-GB"/>
              </w:rPr>
              <w:t xml:space="preserve"> discuss</w:t>
            </w:r>
            <w:r w:rsidR="00AD0FBA">
              <w:rPr>
                <w:rFonts w:ascii="Arial" w:hAnsi="Arial" w:cs="Arial"/>
                <w:sz w:val="20"/>
                <w:szCs w:val="20"/>
                <w:lang w:eastAsia="en-GB"/>
              </w:rPr>
              <w:t>ion of</w:t>
            </w:r>
            <w:r w:rsidRPr="008B6D1B">
              <w:rPr>
                <w:rFonts w:ascii="Arial" w:hAnsi="Arial" w:cs="Arial"/>
                <w:sz w:val="20"/>
                <w:szCs w:val="20"/>
                <w:lang w:eastAsia="en-GB"/>
              </w:rPr>
              <w:t xml:space="preserve"> other types of physical scalar and vector quantities.</w:t>
            </w:r>
          </w:p>
        </w:tc>
      </w:tr>
      <w:tr w:rsidR="00164BD6" w:rsidRPr="008B6D1B" w:rsidTr="00525B65">
        <w:tblPrEx>
          <w:tblCellMar>
            <w:top w:w="0" w:type="dxa"/>
            <w:bottom w:w="0" w:type="dxa"/>
          </w:tblCellMar>
        </w:tblPrEx>
        <w:tc>
          <w:tcPr>
            <w:tcW w:w="4111" w:type="dxa"/>
            <w:tcMar>
              <w:top w:w="113" w:type="dxa"/>
              <w:bottom w:w="113" w:type="dxa"/>
            </w:tcMar>
          </w:tcPr>
          <w:p w:rsidR="00F046AD" w:rsidRPr="00F046AD" w:rsidRDefault="00B26D21" w:rsidP="009269E1">
            <w:pPr>
              <w:pStyle w:val="ListParagraph"/>
              <w:numPr>
                <w:ilvl w:val="0"/>
                <w:numId w:val="30"/>
              </w:numPr>
              <w:autoSpaceDE w:val="0"/>
              <w:autoSpaceDN w:val="0"/>
              <w:adjustRightInd w:val="0"/>
              <w:ind w:left="176" w:hanging="176"/>
              <w:rPr>
                <w:rFonts w:cs="Arial"/>
                <w:lang w:eastAsia="en-GB"/>
              </w:rPr>
            </w:pPr>
            <w:r>
              <w:rPr>
                <w:rFonts w:cs="Arial"/>
                <w:lang w:eastAsia="en-GB"/>
              </w:rPr>
              <w:t xml:space="preserve">compose </w:t>
            </w:r>
            <w:r w:rsidR="00F046AD">
              <w:rPr>
                <w:rFonts w:cs="Arial"/>
                <w:lang w:eastAsia="en-GB"/>
              </w:rPr>
              <w:t>and resolve velocities</w:t>
            </w:r>
          </w:p>
          <w:p w:rsidR="00164BD6" w:rsidRPr="006E7B0F" w:rsidRDefault="00164BD6" w:rsidP="00E0765F">
            <w:pPr>
              <w:autoSpaceDE w:val="0"/>
              <w:autoSpaceDN w:val="0"/>
              <w:adjustRightInd w:val="0"/>
              <w:ind w:left="34"/>
              <w:rPr>
                <w:rFonts w:cs="Arial"/>
                <w:lang w:eastAsia="en-GB"/>
              </w:rPr>
            </w:pPr>
          </w:p>
        </w:tc>
        <w:tc>
          <w:tcPr>
            <w:tcW w:w="10490" w:type="dxa"/>
            <w:tcMar>
              <w:top w:w="113" w:type="dxa"/>
              <w:bottom w:w="113" w:type="dxa"/>
            </w:tcMar>
          </w:tcPr>
          <w:p w:rsidR="00164BD6" w:rsidRPr="008B6D1B" w:rsidRDefault="00525B65" w:rsidP="00E0765F">
            <w:pPr>
              <w:autoSpaceDE w:val="0"/>
              <w:autoSpaceDN w:val="0"/>
              <w:adjustRightInd w:val="0"/>
              <w:rPr>
                <w:rFonts w:ascii="Arial" w:hAnsi="Arial" w:cs="Arial"/>
                <w:bCs/>
                <w:sz w:val="20"/>
                <w:szCs w:val="20"/>
                <w:lang w:eastAsia="en-GB"/>
              </w:rPr>
            </w:pPr>
            <w:r w:rsidRPr="00525B65">
              <w:rPr>
                <w:rFonts w:ascii="Arial" w:hAnsi="Arial" w:cs="Arial"/>
                <w:sz w:val="20"/>
                <w:szCs w:val="20"/>
                <w:lang w:eastAsia="en-GB"/>
              </w:rPr>
              <w:t>‘Magnitude &amp; direction of a vector’</w:t>
            </w:r>
            <w:r w:rsidRPr="00525B65">
              <w:rPr>
                <w:rFonts w:ascii="Arial" w:hAnsi="Arial" w:cs="Arial"/>
                <w:sz w:val="20"/>
                <w:szCs w:val="20"/>
              </w:rPr>
              <w:t xml:space="preserve"> at </w:t>
            </w:r>
            <w:hyperlink r:id="rId457" w:history="1">
              <w:r>
                <w:rPr>
                  <w:rStyle w:val="Hyperlink"/>
                  <w:rFonts w:ascii="Arial" w:hAnsi="Arial" w:cs="Arial"/>
                  <w:sz w:val="20"/>
                  <w:szCs w:val="20"/>
                </w:rPr>
                <w:t>www.mathwarehouse.com/vectors</w:t>
              </w:r>
            </w:hyperlink>
            <w:r w:rsidRPr="00525B65">
              <w:rPr>
                <w:rStyle w:val="Hyperlink"/>
                <w:rFonts w:ascii="Arial" w:hAnsi="Arial" w:cs="Arial"/>
                <w:sz w:val="20"/>
                <w:szCs w:val="20"/>
                <w:u w:val="none"/>
              </w:rPr>
              <w:t xml:space="preserve"> </w:t>
            </w:r>
            <w:r w:rsidRPr="00525B65">
              <w:rPr>
                <w:rStyle w:val="Hyperlink"/>
                <w:rFonts w:ascii="Arial" w:hAnsi="Arial" w:cs="Arial"/>
                <w:color w:val="auto"/>
                <w:sz w:val="20"/>
                <w:szCs w:val="20"/>
                <w:u w:val="none"/>
              </w:rPr>
              <w:t>provides q</w:t>
            </w:r>
            <w:r w:rsidR="00164BD6" w:rsidRPr="008B6D1B">
              <w:rPr>
                <w:rFonts w:ascii="Arial" w:hAnsi="Arial" w:cs="Arial"/>
                <w:sz w:val="20"/>
                <w:szCs w:val="20"/>
                <w:lang w:eastAsia="en-GB"/>
              </w:rPr>
              <w:t>uestions on resolving vectors</w:t>
            </w:r>
            <w:r>
              <w:rPr>
                <w:rFonts w:ascii="Arial" w:hAnsi="Arial" w:cs="Arial"/>
                <w:sz w:val="20"/>
                <w:szCs w:val="20"/>
                <w:lang w:eastAsia="en-GB"/>
              </w:rPr>
              <w:t xml:space="preserve">, </w:t>
            </w:r>
            <w:r w:rsidR="00164BD6" w:rsidRPr="008B6D1B">
              <w:rPr>
                <w:rFonts w:ascii="Arial" w:hAnsi="Arial" w:cs="Arial"/>
                <w:sz w:val="20"/>
                <w:szCs w:val="20"/>
                <w:lang w:eastAsia="en-GB"/>
              </w:rPr>
              <w:t>given direction and magnitude</w:t>
            </w:r>
            <w:r>
              <w:rPr>
                <w:rFonts w:ascii="Arial" w:hAnsi="Arial" w:cs="Arial"/>
                <w:sz w:val="20"/>
                <w:szCs w:val="20"/>
                <w:lang w:eastAsia="en-GB"/>
              </w:rPr>
              <w:t>,</w:t>
            </w:r>
            <w:r w:rsidR="00164BD6" w:rsidRPr="008B6D1B">
              <w:rPr>
                <w:rFonts w:ascii="Arial" w:hAnsi="Arial" w:cs="Arial"/>
                <w:sz w:val="20"/>
                <w:szCs w:val="20"/>
                <w:lang w:eastAsia="en-GB"/>
              </w:rPr>
              <w:t xml:space="preserve"> into Cartesian component form. The final components are given as coordinates</w:t>
            </w:r>
            <w:r w:rsidR="00AD0FBA">
              <w:rPr>
                <w:rFonts w:ascii="Arial" w:hAnsi="Arial" w:cs="Arial"/>
                <w:sz w:val="20"/>
                <w:szCs w:val="20"/>
                <w:lang w:eastAsia="en-GB"/>
              </w:rPr>
              <w:t>. You</w:t>
            </w:r>
            <w:r w:rsidR="00164BD6" w:rsidRPr="008B6D1B">
              <w:rPr>
                <w:rFonts w:ascii="Arial" w:hAnsi="Arial" w:cs="Arial"/>
                <w:sz w:val="20"/>
                <w:szCs w:val="20"/>
                <w:lang w:eastAsia="en-GB"/>
              </w:rPr>
              <w:t xml:space="preserve"> could develop</w:t>
            </w:r>
            <w:r w:rsidR="00AD0FBA">
              <w:rPr>
                <w:rFonts w:ascii="Arial" w:hAnsi="Arial" w:cs="Arial"/>
                <w:sz w:val="20"/>
                <w:szCs w:val="20"/>
                <w:lang w:eastAsia="en-GB"/>
              </w:rPr>
              <w:t xml:space="preserve"> this</w:t>
            </w:r>
            <w:r w:rsidR="00164BD6" w:rsidRPr="008B6D1B">
              <w:rPr>
                <w:rFonts w:ascii="Arial" w:hAnsi="Arial" w:cs="Arial"/>
                <w:sz w:val="20"/>
                <w:szCs w:val="20"/>
                <w:lang w:eastAsia="en-GB"/>
              </w:rPr>
              <w:t xml:space="preserve"> </w:t>
            </w:r>
            <w:r w:rsidR="00AD0FBA">
              <w:rPr>
                <w:rFonts w:ascii="Arial" w:hAnsi="Arial" w:cs="Arial"/>
                <w:sz w:val="20"/>
                <w:szCs w:val="20"/>
                <w:lang w:eastAsia="en-GB"/>
              </w:rPr>
              <w:t>into</w:t>
            </w:r>
            <w:r w:rsidR="00AD0FBA" w:rsidRPr="008B6D1B">
              <w:rPr>
                <w:rFonts w:ascii="Arial" w:hAnsi="Arial" w:cs="Arial"/>
                <w:sz w:val="20"/>
                <w:szCs w:val="20"/>
                <w:lang w:eastAsia="en-GB"/>
              </w:rPr>
              <w:t xml:space="preserve"> </w:t>
            </w:r>
            <w:r w:rsidR="00164BD6" w:rsidRPr="008B6D1B">
              <w:rPr>
                <w:rFonts w:ascii="Arial" w:hAnsi="Arial" w:cs="Arial"/>
                <w:sz w:val="20"/>
                <w:szCs w:val="20"/>
                <w:lang w:eastAsia="en-GB"/>
              </w:rPr>
              <w:t>an opportunity to practi</w:t>
            </w:r>
            <w:r w:rsidR="00AD0FBA">
              <w:rPr>
                <w:rFonts w:ascii="Arial" w:hAnsi="Arial" w:cs="Arial"/>
                <w:sz w:val="20"/>
                <w:szCs w:val="20"/>
                <w:lang w:eastAsia="en-GB"/>
              </w:rPr>
              <w:t>s</w:t>
            </w:r>
            <w:r w:rsidR="00164BD6" w:rsidRPr="008B6D1B">
              <w:rPr>
                <w:rFonts w:ascii="Arial" w:hAnsi="Arial" w:cs="Arial"/>
                <w:sz w:val="20"/>
                <w:szCs w:val="20"/>
                <w:lang w:eastAsia="en-GB"/>
              </w:rPr>
              <w:t xml:space="preserve">e writing vectors in </w:t>
            </w:r>
            <w:r w:rsidR="00164BD6" w:rsidRPr="00525B65">
              <w:rPr>
                <w:rFonts w:ascii="Arial" w:hAnsi="Arial" w:cs="Arial"/>
                <w:i/>
                <w:sz w:val="20"/>
                <w:szCs w:val="20"/>
                <w:lang w:eastAsia="en-GB"/>
              </w:rPr>
              <w:t>x</w:t>
            </w:r>
            <w:r w:rsidR="00164BD6" w:rsidRPr="00525B65">
              <w:rPr>
                <w:rFonts w:ascii="Arial" w:hAnsi="Arial" w:cs="Arial"/>
                <w:b/>
                <w:bCs/>
                <w:sz w:val="20"/>
                <w:szCs w:val="20"/>
                <w:lang w:eastAsia="en-GB"/>
              </w:rPr>
              <w:t xml:space="preserve">i </w:t>
            </w:r>
            <w:r w:rsidR="00164BD6" w:rsidRPr="00525B65">
              <w:rPr>
                <w:rFonts w:ascii="Arial" w:hAnsi="Arial" w:cs="Arial"/>
                <w:sz w:val="20"/>
                <w:szCs w:val="20"/>
                <w:lang w:eastAsia="en-GB"/>
              </w:rPr>
              <w:t xml:space="preserve">+ </w:t>
            </w:r>
            <w:proofErr w:type="spellStart"/>
            <w:r w:rsidR="00164BD6" w:rsidRPr="00525B65">
              <w:rPr>
                <w:rFonts w:ascii="Arial" w:hAnsi="Arial" w:cs="Arial"/>
                <w:i/>
                <w:sz w:val="20"/>
                <w:szCs w:val="20"/>
                <w:lang w:eastAsia="en-GB"/>
              </w:rPr>
              <w:t>y</w:t>
            </w:r>
            <w:r w:rsidR="00164BD6" w:rsidRPr="00525B65">
              <w:rPr>
                <w:rFonts w:ascii="Arial" w:hAnsi="Arial" w:cs="Arial"/>
                <w:b/>
                <w:bCs/>
                <w:sz w:val="20"/>
                <w:szCs w:val="20"/>
                <w:lang w:eastAsia="en-GB"/>
              </w:rPr>
              <w:t>j</w:t>
            </w:r>
            <w:proofErr w:type="spellEnd"/>
            <w:r w:rsidR="00164BD6" w:rsidRPr="00525B65">
              <w:rPr>
                <w:rFonts w:ascii="Arial" w:hAnsi="Arial" w:cs="Arial"/>
                <w:b/>
                <w:bCs/>
                <w:sz w:val="20"/>
                <w:szCs w:val="20"/>
                <w:lang w:eastAsia="en-GB"/>
              </w:rPr>
              <w:t xml:space="preserve"> </w:t>
            </w:r>
            <w:r w:rsidR="00164BD6" w:rsidRPr="00525B65">
              <w:rPr>
                <w:rFonts w:ascii="Arial" w:hAnsi="Arial" w:cs="Arial"/>
                <w:bCs/>
                <w:sz w:val="20"/>
                <w:szCs w:val="20"/>
                <w:lang w:eastAsia="en-GB"/>
              </w:rPr>
              <w:t>f</w:t>
            </w:r>
            <w:r w:rsidR="00164BD6" w:rsidRPr="008B6D1B">
              <w:rPr>
                <w:rFonts w:ascii="Arial" w:hAnsi="Arial" w:cs="Arial"/>
                <w:bCs/>
                <w:sz w:val="20"/>
                <w:szCs w:val="20"/>
                <w:lang w:eastAsia="en-GB"/>
              </w:rPr>
              <w:t>orm.</w:t>
            </w:r>
            <w:r w:rsidR="00164BD6" w:rsidRPr="008B6D1B">
              <w:rPr>
                <w:rFonts w:ascii="Arial" w:hAnsi="Arial" w:cs="Arial"/>
              </w:rPr>
              <w:t xml:space="preserve"> </w:t>
            </w:r>
          </w:p>
          <w:p w:rsidR="00164BD6" w:rsidRPr="008B6D1B" w:rsidRDefault="00164BD6" w:rsidP="00E0765F">
            <w:pPr>
              <w:autoSpaceDE w:val="0"/>
              <w:autoSpaceDN w:val="0"/>
              <w:adjustRightInd w:val="0"/>
              <w:rPr>
                <w:rFonts w:ascii="Arial" w:hAnsi="Arial" w:cs="Arial"/>
                <w:bCs/>
                <w:sz w:val="20"/>
                <w:szCs w:val="20"/>
                <w:lang w:eastAsia="en-GB"/>
              </w:rPr>
            </w:pPr>
          </w:p>
          <w:p w:rsidR="00164BD6" w:rsidRPr="008B6D1B" w:rsidRDefault="00AD0FBA" w:rsidP="00E0765F">
            <w:pPr>
              <w:autoSpaceDE w:val="0"/>
              <w:autoSpaceDN w:val="0"/>
              <w:adjustRightInd w:val="0"/>
              <w:rPr>
                <w:rFonts w:ascii="Arial" w:hAnsi="Arial" w:cs="Arial"/>
                <w:sz w:val="20"/>
                <w:szCs w:val="20"/>
                <w:lang w:eastAsia="en-GB"/>
              </w:rPr>
            </w:pPr>
            <w:r>
              <w:rPr>
                <w:rFonts w:ascii="Arial" w:hAnsi="Arial" w:cs="Arial"/>
                <w:bCs/>
                <w:sz w:val="20"/>
                <w:szCs w:val="20"/>
                <w:lang w:eastAsia="en-GB"/>
              </w:rPr>
              <w:t>Move on from t</w:t>
            </w:r>
            <w:r w:rsidR="00164BD6" w:rsidRPr="008B6D1B">
              <w:rPr>
                <w:rFonts w:ascii="Arial" w:hAnsi="Arial" w:cs="Arial"/>
                <w:bCs/>
                <w:sz w:val="20"/>
                <w:szCs w:val="20"/>
                <w:lang w:eastAsia="en-GB"/>
              </w:rPr>
              <w:t>his to introduce the concept of resolving a velocity vector</w:t>
            </w:r>
            <w:r w:rsidR="007838B9">
              <w:rPr>
                <w:rFonts w:ascii="Arial" w:hAnsi="Arial" w:cs="Arial"/>
                <w:bCs/>
                <w:sz w:val="20"/>
                <w:szCs w:val="20"/>
                <w:lang w:eastAsia="en-GB"/>
              </w:rPr>
              <w:t>:</w:t>
            </w:r>
            <w:r w:rsidR="00164BD6" w:rsidRPr="008B6D1B">
              <w:rPr>
                <w:rFonts w:ascii="Arial" w:eastAsia="Times New Roman" w:hAnsi="Arial" w:cs="Arial"/>
                <w:color w:val="000000"/>
                <w:kern w:val="24"/>
                <w:sz w:val="20"/>
                <w:szCs w:val="20"/>
              </w:rPr>
              <w:t xml:space="preserve"> </w:t>
            </w:r>
            <w:r w:rsidR="007838B9">
              <w:rPr>
                <w:rFonts w:ascii="Arial" w:hAnsi="Arial" w:cs="Arial"/>
                <w:bCs/>
                <w:sz w:val="20"/>
                <w:szCs w:val="20"/>
                <w:lang w:eastAsia="en-GB"/>
              </w:rPr>
              <w:t>v</w:t>
            </w:r>
            <w:r w:rsidR="00164BD6" w:rsidRPr="008B6D1B">
              <w:rPr>
                <w:rFonts w:ascii="Arial" w:hAnsi="Arial" w:cs="Arial"/>
                <w:bCs/>
                <w:sz w:val="20"/>
                <w:szCs w:val="20"/>
                <w:lang w:eastAsia="en-GB"/>
              </w:rPr>
              <w:t xml:space="preserve">ector resolution is taking a vector and breaking it down into two or more component vectors. </w:t>
            </w:r>
            <w:r w:rsidR="00164BD6" w:rsidRPr="008B6D1B">
              <w:rPr>
                <w:rFonts w:ascii="Arial" w:hAnsi="Arial" w:cs="Arial"/>
                <w:sz w:val="20"/>
                <w:szCs w:val="20"/>
                <w:lang w:eastAsia="en-GB"/>
              </w:rPr>
              <w:t>Vector composition is the process of determining a resultant vector by adding two or more vectors together.</w:t>
            </w:r>
            <w:r w:rsidR="00164BD6" w:rsidRPr="008B6D1B">
              <w:rPr>
                <w:rFonts w:ascii="Arial" w:eastAsia="Times New Roman" w:hAnsi="Arial" w:cs="Arial"/>
                <w:color w:val="000000"/>
                <w:kern w:val="24"/>
                <w:sz w:val="20"/>
                <w:szCs w:val="20"/>
              </w:rPr>
              <w:t xml:space="preserve"> </w:t>
            </w:r>
            <w:r w:rsidR="00164BD6" w:rsidRPr="008B6D1B">
              <w:rPr>
                <w:rFonts w:ascii="Arial" w:hAnsi="Arial" w:cs="Arial"/>
                <w:sz w:val="20"/>
                <w:szCs w:val="20"/>
                <w:lang w:eastAsia="en-GB"/>
              </w:rPr>
              <w:t>The new vector is called the resultant vector. If the quantity is a velocity, then the new vector is a resultant velocity.</w:t>
            </w:r>
          </w:p>
          <w:p w:rsidR="00164BD6" w:rsidRPr="008B6D1B" w:rsidRDefault="00164BD6" w:rsidP="00E0765F">
            <w:pPr>
              <w:autoSpaceDE w:val="0"/>
              <w:autoSpaceDN w:val="0"/>
              <w:adjustRightInd w:val="0"/>
              <w:rPr>
                <w:rFonts w:ascii="Arial" w:hAnsi="Arial" w:cs="Arial"/>
                <w:sz w:val="20"/>
                <w:szCs w:val="20"/>
                <w:lang w:eastAsia="en-GB"/>
              </w:rPr>
            </w:pPr>
          </w:p>
          <w:p w:rsidR="00164BD6" w:rsidRDefault="007838B9" w:rsidP="00CC38E9">
            <w:pPr>
              <w:autoSpaceDE w:val="0"/>
              <w:autoSpaceDN w:val="0"/>
              <w:adjustRightInd w:val="0"/>
              <w:rPr>
                <w:rStyle w:val="Hyperlink"/>
                <w:rFonts w:ascii="Arial" w:hAnsi="Arial" w:cs="Arial"/>
                <w:sz w:val="20"/>
                <w:szCs w:val="20"/>
                <w:lang w:eastAsia="en-GB"/>
              </w:rPr>
            </w:pPr>
            <w:r w:rsidRPr="00CC38E9">
              <w:rPr>
                <w:rFonts w:ascii="Arial" w:hAnsi="Arial" w:cs="Arial"/>
                <w:sz w:val="20"/>
              </w:rPr>
              <w:t>Resources you can use to build these concepts are at:</w:t>
            </w:r>
            <w:r w:rsidR="00CC38E9">
              <w:t xml:space="preserve"> </w:t>
            </w:r>
            <w:hyperlink r:id="rId458" w:history="1">
              <w:r w:rsidR="00525B65" w:rsidRPr="00B42944">
                <w:rPr>
                  <w:rStyle w:val="Hyperlink"/>
                  <w:rFonts w:ascii="Arial" w:hAnsi="Arial" w:cs="Arial"/>
                  <w:sz w:val="20"/>
                  <w:szCs w:val="20"/>
                </w:rPr>
                <w:t>www.mathsisfun.com/algebra/vectors.html</w:t>
              </w:r>
            </w:hyperlink>
            <w:r w:rsidR="00164BD6" w:rsidRPr="008B6D1B">
              <w:rPr>
                <w:rStyle w:val="Hyperlink"/>
                <w:rFonts w:ascii="Arial" w:hAnsi="Arial" w:cs="Arial"/>
                <w:sz w:val="20"/>
                <w:szCs w:val="20"/>
              </w:rPr>
              <w:t xml:space="preserve"> </w:t>
            </w:r>
            <w:r w:rsidR="00C7077F">
              <w:rPr>
                <w:rFonts w:ascii="Arial" w:hAnsi="Arial" w:cs="Arial"/>
                <w:sz w:val="20"/>
                <w:szCs w:val="20"/>
                <w:lang w:eastAsia="en-GB"/>
              </w:rPr>
              <w:t xml:space="preserve"> or </w:t>
            </w:r>
            <w:r>
              <w:rPr>
                <w:rFonts w:ascii="Arial" w:hAnsi="Arial" w:cs="Arial"/>
                <w:sz w:val="20"/>
                <w:szCs w:val="20"/>
                <w:lang w:eastAsia="en-GB"/>
              </w:rPr>
              <w:br/>
            </w:r>
            <w:hyperlink r:id="rId459" w:history="1">
              <w:r>
                <w:rPr>
                  <w:rStyle w:val="Hyperlink"/>
                  <w:rFonts w:ascii="Arial" w:hAnsi="Arial" w:cs="Arial"/>
                  <w:sz w:val="20"/>
                  <w:szCs w:val="20"/>
                  <w:lang w:eastAsia="en-GB"/>
                </w:rPr>
                <w:t>www.khanacademy.org/science/physics/two-dimensional-motion/two-dimensional-projectile-mot/a/what-are-velocity-components</w:t>
              </w:r>
            </w:hyperlink>
          </w:p>
          <w:p w:rsidR="00CC38E9" w:rsidRPr="008B6D1B" w:rsidRDefault="00CC38E9" w:rsidP="00CC38E9">
            <w:pPr>
              <w:autoSpaceDE w:val="0"/>
              <w:autoSpaceDN w:val="0"/>
              <w:adjustRightInd w:val="0"/>
              <w:rPr>
                <w:rFonts w:ascii="Arial" w:hAnsi="Arial" w:cs="Arial"/>
                <w:sz w:val="20"/>
                <w:szCs w:val="20"/>
                <w:lang w:eastAsia="en-GB"/>
              </w:rPr>
            </w:pPr>
          </w:p>
          <w:p w:rsidR="00E22EDB" w:rsidRDefault="007838B9" w:rsidP="00CC38E9">
            <w:pPr>
              <w:tabs>
                <w:tab w:val="left" w:pos="11640"/>
              </w:tabs>
              <w:rPr>
                <w:rFonts w:eastAsia="MS Mincho" w:cs="Arial"/>
                <w:lang w:eastAsia="en-GB"/>
              </w:rPr>
            </w:pPr>
            <w:r>
              <w:rPr>
                <w:rFonts w:ascii="Arial" w:hAnsi="Arial" w:cs="Arial"/>
                <w:sz w:val="20"/>
                <w:szCs w:val="20"/>
                <w:lang w:eastAsia="en-GB"/>
              </w:rPr>
              <w:t>You</w:t>
            </w:r>
            <w:r w:rsidRPr="008B6D1B">
              <w:rPr>
                <w:rFonts w:ascii="Arial" w:hAnsi="Arial" w:cs="Arial"/>
                <w:sz w:val="20"/>
                <w:szCs w:val="20"/>
                <w:lang w:eastAsia="en-GB"/>
              </w:rPr>
              <w:t xml:space="preserve"> </w:t>
            </w:r>
            <w:r w:rsidR="00164BD6" w:rsidRPr="008B6D1B">
              <w:rPr>
                <w:rFonts w:ascii="Arial" w:hAnsi="Arial" w:cs="Arial"/>
                <w:sz w:val="20"/>
                <w:szCs w:val="20"/>
                <w:lang w:eastAsia="en-GB"/>
              </w:rPr>
              <w:t xml:space="preserve">will </w:t>
            </w:r>
            <w:r w:rsidR="005A5E29">
              <w:rPr>
                <w:rFonts w:ascii="Arial" w:hAnsi="Arial" w:cs="Arial"/>
                <w:sz w:val="20"/>
                <w:szCs w:val="20"/>
                <w:lang w:eastAsia="en-GB"/>
              </w:rPr>
              <w:t xml:space="preserve">also </w:t>
            </w:r>
            <w:r>
              <w:rPr>
                <w:rFonts w:ascii="Arial" w:hAnsi="Arial" w:cs="Arial"/>
                <w:sz w:val="20"/>
                <w:szCs w:val="20"/>
                <w:lang w:eastAsia="en-GB"/>
              </w:rPr>
              <w:t>need</w:t>
            </w:r>
            <w:r w:rsidR="005A5E29">
              <w:rPr>
                <w:rFonts w:ascii="Arial" w:hAnsi="Arial" w:cs="Arial"/>
                <w:sz w:val="20"/>
                <w:szCs w:val="20"/>
                <w:lang w:eastAsia="en-GB"/>
              </w:rPr>
              <w:t xml:space="preserve"> </w:t>
            </w:r>
            <w:r w:rsidR="005A5E29" w:rsidRPr="005A5E29">
              <w:rPr>
                <w:rFonts w:ascii="Arial" w:hAnsi="Arial" w:cs="Arial"/>
                <w:sz w:val="20"/>
                <w:szCs w:val="20"/>
                <w:lang w:eastAsia="en-GB"/>
              </w:rPr>
              <w:t>to r</w:t>
            </w:r>
            <w:r w:rsidR="00164BD6" w:rsidRPr="005A5E29">
              <w:rPr>
                <w:rFonts w:ascii="Arial" w:eastAsia="MS Mincho" w:hAnsi="Arial" w:cs="Arial"/>
                <w:sz w:val="20"/>
                <w:szCs w:val="20"/>
                <w:lang w:eastAsia="en-GB"/>
              </w:rPr>
              <w:t>elate vectors to bearings.</w:t>
            </w:r>
            <w:r w:rsidR="00164BD6" w:rsidRPr="005A5E29">
              <w:rPr>
                <w:rFonts w:eastAsia="MS Mincho" w:cs="Arial"/>
                <w:lang w:eastAsia="en-GB"/>
              </w:rPr>
              <w:t xml:space="preserve"> </w:t>
            </w:r>
          </w:p>
          <w:p w:rsidR="00277C01" w:rsidRPr="008B6D1B" w:rsidRDefault="00277C01" w:rsidP="00CC38E9">
            <w:pPr>
              <w:tabs>
                <w:tab w:val="left" w:pos="11640"/>
              </w:tabs>
              <w:rPr>
                <w:rFonts w:ascii="Arial" w:hAnsi="Arial" w:cs="Arial"/>
                <w:sz w:val="20"/>
                <w:szCs w:val="20"/>
                <w:lang w:eastAsia="en-GB"/>
              </w:rPr>
            </w:pPr>
          </w:p>
        </w:tc>
      </w:tr>
      <w:tr w:rsidR="00205A53" w:rsidRPr="004A4E17" w:rsidTr="00205A53">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205A53" w:rsidRPr="00FB2E1E" w:rsidRDefault="00205A53" w:rsidP="00205A53">
            <w:pPr>
              <w:rPr>
                <w:rFonts w:ascii="Arial" w:hAnsi="Arial" w:cs="Arial"/>
                <w:b/>
                <w:color w:val="FFFFFF"/>
                <w:sz w:val="20"/>
                <w:szCs w:val="20"/>
              </w:rPr>
            </w:pPr>
            <w:r w:rsidRPr="00FB2E1E">
              <w:rPr>
                <w:rFonts w:ascii="Arial" w:hAnsi="Arial" w:cs="Arial"/>
                <w:b/>
                <w:color w:val="FFFFFF"/>
                <w:sz w:val="20"/>
                <w:szCs w:val="20"/>
              </w:rPr>
              <w:t>Past and specimen papers</w:t>
            </w:r>
          </w:p>
        </w:tc>
      </w:tr>
      <w:tr w:rsidR="00205A53" w:rsidRPr="008B6D1B" w:rsidTr="00205A53">
        <w:tblPrEx>
          <w:tblCellMar>
            <w:top w:w="0" w:type="dxa"/>
            <w:bottom w:w="0" w:type="dxa"/>
          </w:tblCellMar>
        </w:tblPrEx>
        <w:tc>
          <w:tcPr>
            <w:tcW w:w="14601" w:type="dxa"/>
            <w:gridSpan w:val="2"/>
            <w:tcMar>
              <w:top w:w="113" w:type="dxa"/>
              <w:bottom w:w="113" w:type="dxa"/>
            </w:tcMar>
          </w:tcPr>
          <w:p w:rsidR="00205A53" w:rsidRPr="00650682" w:rsidRDefault="00205A53"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460" w:history="1">
              <w:r w:rsidRPr="00650682">
                <w:rPr>
                  <w:rStyle w:val="WebLink"/>
                  <w:szCs w:val="20"/>
                </w:rPr>
                <w:t>www.cambridgeinternational.org/support</w:t>
              </w:r>
            </w:hyperlink>
            <w:r w:rsidRPr="00650682">
              <w:rPr>
                <w:b/>
                <w:sz w:val="20"/>
                <w:szCs w:val="20"/>
                <w:lang w:eastAsia="en-GB"/>
              </w:rPr>
              <w:t xml:space="preserve"> (</w:t>
            </w:r>
            <w:r w:rsidR="004E5913">
              <w:rPr>
                <w:b/>
                <w:sz w:val="20"/>
                <w:szCs w:val="20"/>
                <w:lang w:eastAsia="en-GB"/>
              </w:rPr>
              <w:t>I)(</w:t>
            </w:r>
            <w:r w:rsidRPr="00650682">
              <w:rPr>
                <w:b/>
                <w:sz w:val="20"/>
                <w:szCs w:val="20"/>
                <w:lang w:eastAsia="en-GB"/>
              </w:rPr>
              <w:t>F)</w:t>
            </w:r>
          </w:p>
          <w:p w:rsidR="00205A53" w:rsidRDefault="00205A53" w:rsidP="00E0765F">
            <w:pPr>
              <w:autoSpaceDE w:val="0"/>
              <w:autoSpaceDN w:val="0"/>
              <w:adjustRightInd w:val="0"/>
              <w:rPr>
                <w:rFonts w:ascii="Arial" w:hAnsi="Arial" w:cs="Arial"/>
                <w:b/>
                <w:sz w:val="20"/>
                <w:szCs w:val="20"/>
              </w:rPr>
            </w:pPr>
          </w:p>
          <w:p w:rsidR="00205A53" w:rsidRPr="005A5E29" w:rsidRDefault="00D00C0A" w:rsidP="005A5E29">
            <w:pPr>
              <w:rPr>
                <w:rFonts w:ascii="Arial" w:hAnsi="Arial" w:cs="Arial"/>
                <w:sz w:val="20"/>
                <w:szCs w:val="20"/>
                <w:lang w:eastAsia="en-GB"/>
              </w:rPr>
            </w:pPr>
            <w:r>
              <w:rPr>
                <w:rFonts w:ascii="Arial" w:hAnsi="Arial" w:cs="Arial"/>
                <w:sz w:val="20"/>
                <w:szCs w:val="20"/>
                <w:lang w:eastAsia="en-GB"/>
              </w:rPr>
              <w:t>2020 Specimen Paper 2</w:t>
            </w:r>
            <w:r w:rsidR="00205A53" w:rsidRPr="005A5E29">
              <w:rPr>
                <w:rFonts w:ascii="Arial" w:hAnsi="Arial" w:cs="Arial"/>
                <w:sz w:val="20"/>
                <w:szCs w:val="20"/>
                <w:lang w:eastAsia="en-GB"/>
              </w:rPr>
              <w:t xml:space="preserve"> Q9 </w:t>
            </w:r>
          </w:p>
          <w:p w:rsidR="00205A53" w:rsidRPr="005A5E29" w:rsidRDefault="00205A53" w:rsidP="00CC3D50">
            <w:pPr>
              <w:rPr>
                <w:rFonts w:ascii="Arial" w:eastAsia="Calibri" w:hAnsi="Arial" w:cs="Arial"/>
                <w:sz w:val="20"/>
                <w:szCs w:val="20"/>
              </w:rPr>
            </w:pPr>
            <w:r>
              <w:rPr>
                <w:rFonts w:ascii="Arial" w:eastAsia="Calibri" w:hAnsi="Arial" w:cs="Arial"/>
                <w:sz w:val="20"/>
                <w:szCs w:val="20"/>
              </w:rPr>
              <w:t>Nov 2017 Paper 21 Q10 (i</w:t>
            </w:r>
            <w:r w:rsidRPr="005A5E29">
              <w:rPr>
                <w:rFonts w:ascii="Arial" w:eastAsia="Calibri" w:hAnsi="Arial" w:cs="Arial"/>
                <w:sz w:val="20"/>
                <w:szCs w:val="20"/>
              </w:rPr>
              <w:t>nc</w:t>
            </w:r>
            <w:r>
              <w:rPr>
                <w:rFonts w:ascii="Arial" w:eastAsia="Calibri" w:hAnsi="Arial" w:cs="Arial"/>
                <w:sz w:val="20"/>
                <w:szCs w:val="20"/>
              </w:rPr>
              <w:t>ludin</w:t>
            </w:r>
            <w:r w:rsidRPr="00277C01">
              <w:rPr>
                <w:rFonts w:ascii="Arial" w:eastAsia="Calibri" w:hAnsi="Arial" w:cs="Arial"/>
                <w:sz w:val="20"/>
                <w:szCs w:val="20"/>
              </w:rPr>
              <w:t>g 8 Straight line graphs and 14 Differentiation and integration</w:t>
            </w:r>
            <w:r w:rsidR="00277C01" w:rsidRPr="00277C01">
              <w:rPr>
                <w:rFonts w:ascii="Arial" w:eastAsia="Calibri" w:hAnsi="Arial" w:cs="Arial"/>
                <w:sz w:val="20"/>
                <w:szCs w:val="20"/>
              </w:rPr>
              <w:t xml:space="preserve">); </w:t>
            </w:r>
            <w:r w:rsidRPr="005A5E29">
              <w:rPr>
                <w:rFonts w:ascii="Arial" w:eastAsia="Calibri" w:hAnsi="Arial" w:cs="Arial"/>
                <w:sz w:val="20"/>
                <w:szCs w:val="20"/>
              </w:rPr>
              <w:t xml:space="preserve">Nov 2017 Paper 23 Q5 </w:t>
            </w:r>
          </w:p>
          <w:p w:rsidR="00205A53" w:rsidRPr="005A5E29" w:rsidRDefault="00277C01" w:rsidP="005A5E29">
            <w:pPr>
              <w:rPr>
                <w:rFonts w:ascii="Arial" w:eastAsia="Calibri" w:hAnsi="Arial" w:cs="Arial"/>
                <w:sz w:val="20"/>
                <w:szCs w:val="20"/>
              </w:rPr>
            </w:pPr>
            <w:r>
              <w:rPr>
                <w:rFonts w:ascii="Arial" w:eastAsia="Calibri" w:hAnsi="Arial" w:cs="Arial"/>
                <w:sz w:val="20"/>
                <w:szCs w:val="20"/>
              </w:rPr>
              <w:t xml:space="preserve">Jun 2017 Paper 11 Q5; Jun 2017 Paper 12 Q3; </w:t>
            </w:r>
            <w:r w:rsidR="00205A53" w:rsidRPr="005A5E29">
              <w:rPr>
                <w:rFonts w:ascii="Arial" w:eastAsia="Calibri" w:hAnsi="Arial" w:cs="Arial"/>
                <w:sz w:val="20"/>
                <w:szCs w:val="20"/>
              </w:rPr>
              <w:t xml:space="preserve">Jun 2017 Paper 23 Q4 </w:t>
            </w:r>
          </w:p>
          <w:p w:rsidR="00205A53" w:rsidRPr="005A5E29" w:rsidRDefault="00205A53" w:rsidP="00CC3D50">
            <w:pPr>
              <w:rPr>
                <w:rFonts w:ascii="Arial" w:eastAsia="Calibri" w:hAnsi="Arial" w:cs="Arial"/>
                <w:sz w:val="20"/>
                <w:szCs w:val="20"/>
              </w:rPr>
            </w:pPr>
            <w:r w:rsidRPr="005A5E29">
              <w:rPr>
                <w:rFonts w:ascii="Arial" w:eastAsia="Calibri" w:hAnsi="Arial" w:cs="Arial"/>
                <w:sz w:val="20"/>
                <w:szCs w:val="20"/>
              </w:rPr>
              <w:t xml:space="preserve">Mar 2017 Paper 12 Q7 </w:t>
            </w:r>
          </w:p>
          <w:p w:rsidR="00277C01" w:rsidRDefault="00277C01" w:rsidP="00520195">
            <w:pPr>
              <w:rPr>
                <w:rFonts w:ascii="Arial" w:hAnsi="Arial" w:cs="Arial"/>
                <w:sz w:val="20"/>
                <w:szCs w:val="20"/>
              </w:rPr>
            </w:pPr>
            <w:r>
              <w:rPr>
                <w:rFonts w:ascii="Arial" w:hAnsi="Arial" w:cs="Arial"/>
                <w:sz w:val="20"/>
                <w:szCs w:val="20"/>
              </w:rPr>
              <w:t>Nov 2016 Paper 23 Q9(i)to(iv)</w:t>
            </w:r>
          </w:p>
          <w:p w:rsidR="00205A53" w:rsidRDefault="00277C01" w:rsidP="00520195">
            <w:pPr>
              <w:rPr>
                <w:rFonts w:ascii="Arial" w:hAnsi="Arial" w:cs="Arial"/>
                <w:sz w:val="20"/>
                <w:szCs w:val="20"/>
              </w:rPr>
            </w:pPr>
            <w:r>
              <w:rPr>
                <w:rFonts w:ascii="Arial" w:hAnsi="Arial" w:cs="Arial"/>
                <w:sz w:val="20"/>
                <w:szCs w:val="20"/>
              </w:rPr>
              <w:t xml:space="preserve">Jun 2016 Paper 12 Q3; </w:t>
            </w:r>
            <w:r w:rsidR="00205A53">
              <w:rPr>
                <w:rFonts w:ascii="Arial" w:hAnsi="Arial" w:cs="Arial"/>
                <w:sz w:val="20"/>
                <w:szCs w:val="20"/>
              </w:rPr>
              <w:t xml:space="preserve">Jun 2016 Paper 21 Q7 </w:t>
            </w:r>
          </w:p>
          <w:p w:rsidR="00205A53" w:rsidRDefault="00205A53" w:rsidP="00520195">
            <w:pPr>
              <w:rPr>
                <w:rFonts w:ascii="Arial" w:hAnsi="Arial" w:cs="Arial"/>
                <w:sz w:val="20"/>
                <w:szCs w:val="20"/>
              </w:rPr>
            </w:pPr>
            <w:r>
              <w:rPr>
                <w:rFonts w:ascii="Arial" w:hAnsi="Arial" w:cs="Arial"/>
                <w:sz w:val="20"/>
                <w:szCs w:val="20"/>
              </w:rPr>
              <w:t xml:space="preserve">Mar 2016 Paper 22 Q10 </w:t>
            </w:r>
          </w:p>
          <w:p w:rsidR="00205A53" w:rsidRPr="00520195" w:rsidRDefault="00205A53" w:rsidP="00CC38E9">
            <w:pPr>
              <w:rPr>
                <w:rFonts w:ascii="Arial" w:hAnsi="Arial" w:cs="Arial"/>
                <w:b/>
                <w:sz w:val="20"/>
                <w:szCs w:val="20"/>
              </w:rPr>
            </w:pPr>
            <w:r>
              <w:rPr>
                <w:rFonts w:ascii="Arial" w:hAnsi="Arial" w:cs="Arial"/>
                <w:sz w:val="20"/>
                <w:szCs w:val="20"/>
              </w:rPr>
              <w:t xml:space="preserve">Mar 2015 Paper 22 Q5 </w:t>
            </w:r>
          </w:p>
        </w:tc>
      </w:tr>
    </w:tbl>
    <w:p w:rsidR="00164BD6" w:rsidRDefault="00164BD6" w:rsidP="00164BD6">
      <w:pPr>
        <w:rPr>
          <w:rFonts w:ascii="Arial" w:hAnsi="Arial" w:cs="Arial"/>
          <w:b/>
          <w:bCs/>
          <w:color w:val="E05206"/>
          <w:sz w:val="20"/>
          <w:szCs w:val="20"/>
        </w:rPr>
      </w:pPr>
    </w:p>
    <w:p w:rsidR="00164BD6" w:rsidRPr="004A4E17" w:rsidRDefault="00164BD6" w:rsidP="00164BD6">
      <w:pPr>
        <w:rPr>
          <w:rFonts w:ascii="Arial" w:hAnsi="Arial" w:cs="Arial"/>
          <w:b/>
          <w:bCs/>
          <w:color w:val="E05206"/>
          <w:sz w:val="20"/>
          <w:szCs w:val="20"/>
        </w:rPr>
      </w:pPr>
    </w:p>
    <w:p w:rsidR="00164BD6" w:rsidRDefault="00164BD6" w:rsidP="00164BD6">
      <w:pPr>
        <w:rPr>
          <w:rFonts w:ascii="Arial" w:hAnsi="Arial"/>
          <w:bCs/>
          <w:sz w:val="20"/>
          <w:szCs w:val="20"/>
        </w:rPr>
      </w:pPr>
    </w:p>
    <w:p w:rsidR="00164BD6" w:rsidRPr="004A4E17" w:rsidRDefault="00164BD6" w:rsidP="00164BD6">
      <w:pPr>
        <w:rPr>
          <w:rFonts w:ascii="Arial" w:hAnsi="Arial" w:cs="Arial"/>
          <w:b/>
          <w:i/>
          <w:color w:val="E36C0A"/>
          <w:sz w:val="20"/>
          <w:szCs w:val="20"/>
        </w:rPr>
      </w:pPr>
    </w:p>
    <w:p w:rsidR="00164BD6" w:rsidRPr="004A4E17" w:rsidRDefault="00164BD6" w:rsidP="00164BD6">
      <w:pPr>
        <w:rPr>
          <w:rFonts w:ascii="Arial" w:hAnsi="Arial" w:cs="Arial"/>
          <w:sz w:val="20"/>
          <w:szCs w:val="20"/>
        </w:rPr>
      </w:pPr>
    </w:p>
    <w:p w:rsidR="00164BD6" w:rsidRDefault="00164BD6">
      <w:pPr>
        <w:rPr>
          <w:rFonts w:ascii="Arial" w:hAnsi="Arial" w:cs="Arial"/>
          <w:sz w:val="20"/>
          <w:szCs w:val="20"/>
        </w:rPr>
      </w:pPr>
      <w:r>
        <w:rPr>
          <w:rFonts w:ascii="Arial" w:hAnsi="Arial" w:cs="Arial"/>
          <w:sz w:val="20"/>
          <w:szCs w:val="20"/>
        </w:rPr>
        <w:br w:type="page"/>
      </w:r>
    </w:p>
    <w:p w:rsidR="00164BD6" w:rsidRPr="00393536" w:rsidRDefault="00164BD6" w:rsidP="00164BD6">
      <w:pPr>
        <w:pStyle w:val="Heading1"/>
      </w:pPr>
      <w:bookmarkStart w:id="22" w:name="_Toc514054554"/>
      <w:r>
        <w:t>14 Differentiation and integration</w:t>
      </w:r>
      <w:bookmarkEnd w:id="22"/>
      <w:r>
        <w:tab/>
      </w:r>
      <w:r>
        <w:tab/>
      </w:r>
      <w:r>
        <w:tab/>
      </w:r>
      <w:r>
        <w:tab/>
      </w:r>
      <w:r>
        <w:tab/>
      </w:r>
    </w:p>
    <w:tbl>
      <w:tblPr>
        <w:tblW w:w="14601" w:type="dxa"/>
        <w:tblInd w:w="108" w:type="dxa"/>
        <w:tblBorders>
          <w:top w:val="single" w:sz="4" w:space="0" w:color="EA5C0C"/>
          <w:left w:val="single" w:sz="4" w:space="0" w:color="EA5C0C"/>
          <w:bottom w:val="single" w:sz="4" w:space="0" w:color="EA5C0C"/>
          <w:right w:val="single" w:sz="4" w:space="0" w:color="EA5C0C"/>
          <w:insideH w:val="single" w:sz="4" w:space="0" w:color="EA5C0C"/>
          <w:insideV w:val="single" w:sz="4" w:space="0" w:color="EA5C0C"/>
        </w:tblBorders>
        <w:tblLayout w:type="fixed"/>
        <w:tblCellMar>
          <w:top w:w="113" w:type="dxa"/>
          <w:bottom w:w="113" w:type="dxa"/>
        </w:tblCellMar>
        <w:tblLook w:val="0000" w:firstRow="0" w:lastRow="0" w:firstColumn="0" w:lastColumn="0" w:noHBand="0" w:noVBand="0"/>
      </w:tblPr>
      <w:tblGrid>
        <w:gridCol w:w="4111"/>
        <w:gridCol w:w="10490"/>
      </w:tblGrid>
      <w:tr w:rsidR="00164BD6" w:rsidRPr="008B6D1B" w:rsidTr="00A000F3">
        <w:trPr>
          <w:trHeight w:hRule="exact" w:val="440"/>
          <w:tblHeader/>
        </w:trPr>
        <w:tc>
          <w:tcPr>
            <w:tcW w:w="4111"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Pr>
                <w:rFonts w:ascii="Arial" w:hAnsi="Arial" w:cs="Arial"/>
                <w:b/>
                <w:color w:val="FFFFFF"/>
                <w:sz w:val="20"/>
                <w:szCs w:val="20"/>
              </w:rPr>
              <w:t>Syllabus content</w:t>
            </w:r>
          </w:p>
        </w:tc>
        <w:tc>
          <w:tcPr>
            <w:tcW w:w="10490" w:type="dxa"/>
            <w:shd w:val="clear" w:color="auto" w:fill="E05206"/>
            <w:tcMar>
              <w:top w:w="113" w:type="dxa"/>
              <w:bottom w:w="113" w:type="dxa"/>
            </w:tcMar>
            <w:vAlign w:val="center"/>
          </w:tcPr>
          <w:p w:rsidR="00164BD6" w:rsidRPr="008B6D1B" w:rsidRDefault="00164BD6" w:rsidP="00E0765F">
            <w:pPr>
              <w:rPr>
                <w:rFonts w:ascii="Arial" w:hAnsi="Arial" w:cs="Arial"/>
                <w:b/>
                <w:color w:val="FFFFFF"/>
                <w:sz w:val="20"/>
                <w:szCs w:val="20"/>
              </w:rPr>
            </w:pPr>
            <w:r w:rsidRPr="008B6D1B">
              <w:rPr>
                <w:rFonts w:ascii="Arial" w:hAnsi="Arial" w:cs="Arial"/>
                <w:b/>
                <w:color w:val="FFFFFF"/>
                <w:sz w:val="20"/>
                <w:szCs w:val="20"/>
              </w:rPr>
              <w:t>Suggested teaching activities</w:t>
            </w:r>
          </w:p>
        </w:tc>
      </w:tr>
      <w:tr w:rsidR="004E5913" w:rsidRPr="008B6D1B" w:rsidTr="00A000F3">
        <w:tblPrEx>
          <w:tblCellMar>
            <w:top w:w="0" w:type="dxa"/>
            <w:bottom w:w="0" w:type="dxa"/>
          </w:tblCellMar>
        </w:tblPrEx>
        <w:tc>
          <w:tcPr>
            <w:tcW w:w="4111" w:type="dxa"/>
            <w:tcMar>
              <w:top w:w="113" w:type="dxa"/>
              <w:bottom w:w="113" w:type="dxa"/>
            </w:tcMar>
          </w:tcPr>
          <w:p w:rsidR="004E5913" w:rsidRPr="008B6D1B" w:rsidRDefault="004E5913" w:rsidP="004E5913">
            <w:pPr>
              <w:pStyle w:val="ListParagraph"/>
              <w:autoSpaceDE w:val="0"/>
              <w:autoSpaceDN w:val="0"/>
              <w:adjustRightInd w:val="0"/>
              <w:ind w:left="176"/>
              <w:rPr>
                <w:rFonts w:cs="Arial"/>
                <w:color w:val="000000"/>
              </w:rPr>
            </w:pPr>
            <w:r>
              <w:rPr>
                <w:rFonts w:cs="Arial"/>
                <w:color w:val="000000"/>
              </w:rPr>
              <w:t>Whole unit</w:t>
            </w:r>
          </w:p>
        </w:tc>
        <w:tc>
          <w:tcPr>
            <w:tcW w:w="10490" w:type="dxa"/>
            <w:tcMar>
              <w:top w:w="113" w:type="dxa"/>
              <w:bottom w:w="113" w:type="dxa"/>
            </w:tcMar>
          </w:tcPr>
          <w:p w:rsidR="004E5913" w:rsidRPr="00F046AD" w:rsidRDefault="004E5913" w:rsidP="004E5913">
            <w:pPr>
              <w:rPr>
                <w:rFonts w:ascii="Arial" w:hAnsi="Arial" w:cs="Arial"/>
                <w:sz w:val="20"/>
                <w:szCs w:val="20"/>
              </w:rPr>
            </w:pPr>
            <w:r w:rsidRPr="00F046AD">
              <w:rPr>
                <w:rFonts w:ascii="Arial" w:hAnsi="Arial" w:cs="Arial"/>
                <w:sz w:val="20"/>
                <w:szCs w:val="20"/>
              </w:rPr>
              <w:t xml:space="preserve">An introduction to a very important mathematical topic, learners will realise that the </w:t>
            </w:r>
            <w:proofErr w:type="spellStart"/>
            <w:r w:rsidRPr="00F046AD">
              <w:rPr>
                <w:rFonts w:ascii="Arial" w:hAnsi="Arial" w:cs="Arial"/>
                <w:sz w:val="20"/>
                <w:szCs w:val="20"/>
              </w:rPr>
              <w:t>principles</w:t>
            </w:r>
            <w:proofErr w:type="spellEnd"/>
            <w:r w:rsidRPr="00F046AD">
              <w:rPr>
                <w:rFonts w:ascii="Arial" w:hAnsi="Arial" w:cs="Arial"/>
                <w:sz w:val="20"/>
                <w:szCs w:val="20"/>
              </w:rPr>
              <w:t xml:space="preserve"> involved can be applied to other areas of mathematics</w:t>
            </w:r>
            <w:r>
              <w:rPr>
                <w:rFonts w:ascii="Arial" w:hAnsi="Arial" w:cs="Arial"/>
                <w:sz w:val="20"/>
                <w:szCs w:val="20"/>
              </w:rPr>
              <w:t>. The topic</w:t>
            </w:r>
            <w:r w:rsidRPr="00F046AD">
              <w:rPr>
                <w:rFonts w:ascii="Arial" w:hAnsi="Arial" w:cs="Arial"/>
                <w:sz w:val="20"/>
                <w:szCs w:val="20"/>
              </w:rPr>
              <w:t xml:space="preserve"> </w:t>
            </w:r>
            <w:r>
              <w:rPr>
                <w:rFonts w:ascii="Arial" w:hAnsi="Arial" w:cs="Arial"/>
                <w:sz w:val="20"/>
                <w:szCs w:val="20"/>
              </w:rPr>
              <w:t xml:space="preserve">will </w:t>
            </w:r>
            <w:r w:rsidRPr="00F046AD">
              <w:rPr>
                <w:rFonts w:ascii="Arial" w:hAnsi="Arial" w:cs="Arial"/>
                <w:sz w:val="20"/>
                <w:szCs w:val="20"/>
              </w:rPr>
              <w:t xml:space="preserve">also provide an insight </w:t>
            </w:r>
            <w:r>
              <w:rPr>
                <w:rFonts w:ascii="Arial" w:hAnsi="Arial" w:cs="Arial"/>
                <w:sz w:val="20"/>
                <w:szCs w:val="20"/>
              </w:rPr>
              <w:t>into</w:t>
            </w:r>
            <w:r w:rsidRPr="00F046AD">
              <w:rPr>
                <w:rFonts w:ascii="Arial" w:hAnsi="Arial" w:cs="Arial"/>
                <w:sz w:val="20"/>
                <w:szCs w:val="20"/>
              </w:rPr>
              <w:t xml:space="preserve"> mathematics at a higher level. A good knowledge of algebraic manipulative techniques is required. Learners will be required to know that the gradient of a curve at any point is the same as the gradient of the tangent to the curve at that point. </w:t>
            </w:r>
            <w:r>
              <w:rPr>
                <w:rFonts w:ascii="Arial" w:hAnsi="Arial" w:cs="Arial"/>
                <w:sz w:val="20"/>
                <w:szCs w:val="20"/>
              </w:rPr>
              <w:t>We recommend that learners study</w:t>
            </w:r>
            <w:r w:rsidRPr="00F046AD">
              <w:rPr>
                <w:rFonts w:ascii="Arial" w:hAnsi="Arial" w:cs="Arial"/>
                <w:sz w:val="20"/>
                <w:szCs w:val="20"/>
              </w:rPr>
              <w:t xml:space="preserve"> </w:t>
            </w:r>
            <w:r w:rsidRPr="00F046AD">
              <w:rPr>
                <w:rFonts w:ascii="Arial" w:hAnsi="Arial" w:cs="Arial"/>
                <w:b/>
                <w:sz w:val="20"/>
                <w:szCs w:val="20"/>
              </w:rPr>
              <w:t>2 Quadratic functions</w:t>
            </w:r>
            <w:r w:rsidRPr="00F046AD">
              <w:rPr>
                <w:rFonts w:ascii="Arial" w:hAnsi="Arial" w:cs="Arial"/>
                <w:sz w:val="20"/>
                <w:szCs w:val="20"/>
              </w:rPr>
              <w:t xml:space="preserve">, </w:t>
            </w:r>
            <w:r w:rsidRPr="00F046AD">
              <w:rPr>
                <w:rFonts w:ascii="Arial" w:hAnsi="Arial" w:cs="Arial"/>
                <w:b/>
                <w:sz w:val="20"/>
                <w:szCs w:val="20"/>
              </w:rPr>
              <w:t>4 Indices and surds</w:t>
            </w:r>
            <w:r w:rsidRPr="00F046AD">
              <w:rPr>
                <w:rFonts w:ascii="Arial" w:hAnsi="Arial" w:cs="Arial"/>
                <w:sz w:val="20"/>
                <w:szCs w:val="20"/>
              </w:rPr>
              <w:t xml:space="preserve">, </w:t>
            </w:r>
            <w:r w:rsidRPr="00F046AD">
              <w:rPr>
                <w:rFonts w:ascii="Arial" w:hAnsi="Arial" w:cs="Arial"/>
                <w:b/>
                <w:sz w:val="20"/>
                <w:szCs w:val="20"/>
              </w:rPr>
              <w:t>7 Logarithmic and exponential functions</w:t>
            </w:r>
            <w:r w:rsidRPr="00F046AD">
              <w:rPr>
                <w:rFonts w:ascii="Arial" w:hAnsi="Arial" w:cs="Arial"/>
                <w:sz w:val="20"/>
                <w:szCs w:val="20"/>
              </w:rPr>
              <w:t xml:space="preserve">, </w:t>
            </w:r>
            <w:r w:rsidRPr="00F046AD">
              <w:rPr>
                <w:rFonts w:ascii="Arial" w:hAnsi="Arial" w:cs="Arial"/>
                <w:b/>
                <w:sz w:val="20"/>
                <w:szCs w:val="20"/>
              </w:rPr>
              <w:t>8 Straight line graphs</w:t>
            </w:r>
            <w:r w:rsidRPr="00F046AD">
              <w:rPr>
                <w:rFonts w:ascii="Arial" w:hAnsi="Arial" w:cs="Arial"/>
                <w:sz w:val="20"/>
                <w:szCs w:val="20"/>
              </w:rPr>
              <w:t xml:space="preserve"> and </w:t>
            </w:r>
            <w:r w:rsidRPr="00F046AD">
              <w:rPr>
                <w:rFonts w:ascii="Arial" w:hAnsi="Arial" w:cs="Arial"/>
                <w:b/>
                <w:sz w:val="20"/>
                <w:szCs w:val="20"/>
              </w:rPr>
              <w:t>10 Trigonometry</w:t>
            </w:r>
            <w:r w:rsidRPr="00F046AD">
              <w:rPr>
                <w:rFonts w:ascii="Arial" w:hAnsi="Arial" w:cs="Arial"/>
                <w:sz w:val="20"/>
                <w:szCs w:val="20"/>
              </w:rPr>
              <w:t xml:space="preserve"> before appl</w:t>
            </w:r>
            <w:r>
              <w:rPr>
                <w:rFonts w:ascii="Arial" w:hAnsi="Arial" w:cs="Arial"/>
                <w:sz w:val="20"/>
                <w:szCs w:val="20"/>
              </w:rPr>
              <w:t>ying</w:t>
            </w:r>
            <w:r w:rsidRPr="00F046AD">
              <w:rPr>
                <w:rFonts w:ascii="Arial" w:hAnsi="Arial" w:cs="Arial"/>
                <w:sz w:val="20"/>
                <w:szCs w:val="20"/>
              </w:rPr>
              <w:t xml:space="preserve"> calculus methods to those topics.</w:t>
            </w:r>
          </w:p>
          <w:p w:rsidR="004E5913" w:rsidRDefault="004E5913" w:rsidP="00E0765F">
            <w:pPr>
              <w:autoSpaceDE w:val="0"/>
              <w:autoSpaceDN w:val="0"/>
              <w:adjustRightInd w:val="0"/>
              <w:rPr>
                <w:rFonts w:ascii="Arial" w:hAnsi="Arial" w:cs="Arial"/>
                <w:sz w:val="20"/>
                <w:szCs w:val="20"/>
                <w:lang w:eastAsia="en-GB"/>
              </w:rPr>
            </w:pPr>
          </w:p>
          <w:p w:rsidR="004E5913" w:rsidRPr="00F046AD" w:rsidRDefault="004E5913" w:rsidP="004E5913">
            <w:pPr>
              <w:rPr>
                <w:rFonts w:ascii="Arial" w:hAnsi="Arial" w:cs="Arial"/>
                <w:sz w:val="20"/>
                <w:szCs w:val="20"/>
              </w:rPr>
            </w:pPr>
            <w:r w:rsidRPr="00F046AD">
              <w:rPr>
                <w:rFonts w:ascii="Arial" w:hAnsi="Arial" w:cs="Arial"/>
                <w:sz w:val="20"/>
                <w:szCs w:val="20"/>
              </w:rPr>
              <w:t>The topic of calculus is not encountered in</w:t>
            </w:r>
            <w:r w:rsidRPr="00F046AD">
              <w:rPr>
                <w:rFonts w:ascii="Arial" w:hAnsi="Arial" w:cs="Arial"/>
                <w:b/>
                <w:sz w:val="20"/>
                <w:szCs w:val="20"/>
              </w:rPr>
              <w:t xml:space="preserve"> </w:t>
            </w:r>
            <w:r w:rsidRPr="00F046AD">
              <w:rPr>
                <w:rFonts w:ascii="Arial" w:hAnsi="Arial" w:cs="Arial"/>
                <w:sz w:val="20"/>
                <w:szCs w:val="20"/>
              </w:rPr>
              <w:t>Cambridge O Level Mathematics or Cambridge IGCSE Mathematics.</w:t>
            </w:r>
          </w:p>
          <w:p w:rsidR="004E5913" w:rsidRDefault="004E5913" w:rsidP="00E0765F">
            <w:pPr>
              <w:autoSpaceDE w:val="0"/>
              <w:autoSpaceDN w:val="0"/>
              <w:adjustRightInd w:val="0"/>
              <w:rPr>
                <w:rFonts w:ascii="Arial" w:hAnsi="Arial" w:cs="Arial"/>
                <w:sz w:val="20"/>
                <w:szCs w:val="20"/>
                <w:lang w:eastAsia="en-GB"/>
              </w:rPr>
            </w:pPr>
          </w:p>
          <w:p w:rsidR="004E5913" w:rsidRPr="00F046AD" w:rsidRDefault="004E5913" w:rsidP="004E5913">
            <w:pPr>
              <w:rPr>
                <w:rFonts w:ascii="Arial" w:hAnsi="Arial" w:cs="Arial"/>
                <w:sz w:val="20"/>
                <w:szCs w:val="20"/>
              </w:rPr>
            </w:pPr>
            <w:r w:rsidRPr="00F046AD">
              <w:rPr>
                <w:rFonts w:ascii="Arial" w:hAnsi="Arial" w:cs="Arial"/>
                <w:sz w:val="20"/>
                <w:szCs w:val="20"/>
              </w:rPr>
              <w:t xml:space="preserve">An initial introduction to the idea of a derived function is important so that learners can appreciate why they are using certain rules, rather than just applying these rules by rote. As differentiation and integration of trigonometric functions, logarithmic and exponential functions together with general polynomial functions are involved, this unit could be covered in parts with the associated syllabus area, rather than </w:t>
            </w:r>
            <w:r>
              <w:rPr>
                <w:rFonts w:ascii="Arial" w:hAnsi="Arial" w:cs="Arial"/>
                <w:sz w:val="20"/>
                <w:szCs w:val="20"/>
              </w:rPr>
              <w:t xml:space="preserve">as </w:t>
            </w:r>
            <w:r w:rsidRPr="00F046AD">
              <w:rPr>
                <w:rFonts w:ascii="Arial" w:hAnsi="Arial" w:cs="Arial"/>
                <w:sz w:val="20"/>
                <w:szCs w:val="20"/>
              </w:rPr>
              <w:t>a ‘standalone’ unit at the end of the course.</w:t>
            </w:r>
          </w:p>
          <w:p w:rsidR="004E5913" w:rsidRDefault="004E5913" w:rsidP="004E5913">
            <w:pPr>
              <w:rPr>
                <w:rFonts w:ascii="Arial" w:hAnsi="Arial" w:cs="Arial"/>
                <w:sz w:val="20"/>
                <w:szCs w:val="20"/>
              </w:rPr>
            </w:pPr>
          </w:p>
          <w:p w:rsidR="004E5913" w:rsidRPr="00F046AD" w:rsidRDefault="004E5913" w:rsidP="004E5913">
            <w:pPr>
              <w:rPr>
                <w:rFonts w:ascii="Arial" w:hAnsi="Arial" w:cs="Arial"/>
                <w:sz w:val="20"/>
                <w:szCs w:val="20"/>
              </w:rPr>
            </w:pPr>
            <w:r>
              <w:rPr>
                <w:rFonts w:ascii="Arial" w:hAnsi="Arial" w:cs="Arial"/>
                <w:sz w:val="20"/>
                <w:szCs w:val="20"/>
              </w:rPr>
              <w:t>First i</w:t>
            </w:r>
            <w:r w:rsidRPr="00F046AD">
              <w:rPr>
                <w:rFonts w:ascii="Arial" w:hAnsi="Arial" w:cs="Arial"/>
                <w:sz w:val="20"/>
                <w:szCs w:val="20"/>
              </w:rPr>
              <w:t>ntroduc</w:t>
            </w:r>
            <w:r>
              <w:rPr>
                <w:rFonts w:ascii="Arial" w:hAnsi="Arial" w:cs="Arial"/>
                <w:sz w:val="20"/>
                <w:szCs w:val="20"/>
              </w:rPr>
              <w:t>e</w:t>
            </w:r>
            <w:r w:rsidRPr="00F046AD">
              <w:rPr>
                <w:rFonts w:ascii="Arial" w:hAnsi="Arial" w:cs="Arial"/>
                <w:sz w:val="20"/>
                <w:szCs w:val="20"/>
              </w:rPr>
              <w:t xml:space="preserve"> calculus and differentiation using some basic polynomial functions and finding the coordinates of stationary points, equations of tangents and </w:t>
            </w:r>
            <w:proofErr w:type="spellStart"/>
            <w:r w:rsidRPr="00F046AD">
              <w:rPr>
                <w:rFonts w:ascii="Arial" w:hAnsi="Arial" w:cs="Arial"/>
                <w:sz w:val="20"/>
                <w:szCs w:val="20"/>
              </w:rPr>
              <w:t>normal</w:t>
            </w:r>
            <w:r>
              <w:rPr>
                <w:rFonts w:ascii="Arial" w:hAnsi="Arial" w:cs="Arial"/>
                <w:sz w:val="20"/>
                <w:szCs w:val="20"/>
              </w:rPr>
              <w:t>s</w:t>
            </w:r>
            <w:proofErr w:type="spellEnd"/>
            <w:r w:rsidRPr="00F046AD">
              <w:rPr>
                <w:rFonts w:ascii="Arial" w:hAnsi="Arial" w:cs="Arial"/>
                <w:sz w:val="20"/>
                <w:szCs w:val="20"/>
              </w:rPr>
              <w:t xml:space="preserve"> to t</w:t>
            </w:r>
            <w:r>
              <w:rPr>
                <w:rFonts w:ascii="Arial" w:hAnsi="Arial" w:cs="Arial"/>
                <w:sz w:val="20"/>
                <w:szCs w:val="20"/>
              </w:rPr>
              <w:t>hese basic polynomial functions</w:t>
            </w:r>
            <w:r w:rsidRPr="00F046AD">
              <w:rPr>
                <w:rFonts w:ascii="Arial" w:hAnsi="Arial" w:cs="Arial"/>
                <w:sz w:val="20"/>
                <w:szCs w:val="20"/>
              </w:rPr>
              <w:t xml:space="preserve">. </w:t>
            </w:r>
            <w:r>
              <w:rPr>
                <w:rFonts w:ascii="Arial" w:hAnsi="Arial" w:cs="Arial"/>
                <w:sz w:val="20"/>
                <w:szCs w:val="20"/>
              </w:rPr>
              <w:t>You could include d</w:t>
            </w:r>
            <w:r w:rsidRPr="00F046AD">
              <w:rPr>
                <w:rFonts w:ascii="Arial" w:hAnsi="Arial" w:cs="Arial"/>
                <w:sz w:val="20"/>
                <w:szCs w:val="20"/>
              </w:rPr>
              <w:t xml:space="preserve">ifferentiation of products and quotients </w:t>
            </w:r>
            <w:r>
              <w:rPr>
                <w:rFonts w:ascii="Arial" w:hAnsi="Arial" w:cs="Arial"/>
                <w:sz w:val="20"/>
                <w:szCs w:val="20"/>
              </w:rPr>
              <w:t>in this introduction</w:t>
            </w:r>
            <w:r w:rsidRPr="00F046AD">
              <w:rPr>
                <w:rFonts w:ascii="Arial" w:hAnsi="Arial" w:cs="Arial"/>
                <w:sz w:val="20"/>
                <w:szCs w:val="20"/>
              </w:rPr>
              <w:t>. Integration can then be introduced as a reverse process of differentiation and related to plane areas.</w:t>
            </w:r>
          </w:p>
          <w:p w:rsidR="004E5913" w:rsidRPr="00F046AD" w:rsidRDefault="004E5913" w:rsidP="004E5913">
            <w:pPr>
              <w:rPr>
                <w:rFonts w:ascii="Arial" w:hAnsi="Arial" w:cs="Arial"/>
                <w:sz w:val="20"/>
                <w:szCs w:val="20"/>
              </w:rPr>
            </w:pPr>
          </w:p>
          <w:p w:rsidR="004E5913" w:rsidRPr="00F046AD" w:rsidRDefault="004E5913" w:rsidP="004E5913">
            <w:pPr>
              <w:rPr>
                <w:rFonts w:ascii="Arial" w:hAnsi="Arial" w:cs="Arial"/>
                <w:sz w:val="20"/>
                <w:szCs w:val="20"/>
              </w:rPr>
            </w:pPr>
            <w:r>
              <w:rPr>
                <w:rFonts w:ascii="Arial" w:hAnsi="Arial" w:cs="Arial"/>
                <w:sz w:val="20"/>
                <w:szCs w:val="20"/>
              </w:rPr>
              <w:t>After</w:t>
            </w:r>
            <w:r w:rsidRPr="00F046AD">
              <w:rPr>
                <w:rFonts w:ascii="Arial" w:hAnsi="Arial" w:cs="Arial"/>
                <w:sz w:val="20"/>
                <w:szCs w:val="20"/>
              </w:rPr>
              <w:t xml:space="preserve"> </w:t>
            </w:r>
            <w:r>
              <w:rPr>
                <w:rFonts w:ascii="Arial" w:hAnsi="Arial" w:cs="Arial"/>
                <w:sz w:val="20"/>
                <w:szCs w:val="20"/>
              </w:rPr>
              <w:t xml:space="preserve">you have covered </w:t>
            </w:r>
            <w:r w:rsidRPr="00F046AD">
              <w:rPr>
                <w:rFonts w:ascii="Arial" w:hAnsi="Arial" w:cs="Arial"/>
                <w:sz w:val="20"/>
                <w:szCs w:val="20"/>
              </w:rPr>
              <w:t>these basic principles</w:t>
            </w:r>
            <w:r>
              <w:rPr>
                <w:rFonts w:ascii="Arial" w:hAnsi="Arial" w:cs="Arial"/>
                <w:sz w:val="20"/>
                <w:szCs w:val="20"/>
              </w:rPr>
              <w:t>,</w:t>
            </w:r>
            <w:r w:rsidRPr="00F046AD">
              <w:rPr>
                <w:rFonts w:ascii="Arial" w:hAnsi="Arial" w:cs="Arial"/>
                <w:sz w:val="20"/>
                <w:szCs w:val="20"/>
              </w:rPr>
              <w:t xml:space="preserve"> </w:t>
            </w:r>
            <w:r>
              <w:rPr>
                <w:rFonts w:ascii="Arial" w:hAnsi="Arial" w:cs="Arial"/>
                <w:sz w:val="20"/>
                <w:szCs w:val="20"/>
              </w:rPr>
              <w:t xml:space="preserve">complete </w:t>
            </w:r>
            <w:r w:rsidRPr="00F046AD">
              <w:rPr>
                <w:rFonts w:ascii="Arial" w:hAnsi="Arial" w:cs="Arial"/>
                <w:sz w:val="20"/>
                <w:szCs w:val="20"/>
              </w:rPr>
              <w:t>topics such as exponential functions and trigonometric functions</w:t>
            </w:r>
            <w:r>
              <w:rPr>
                <w:rFonts w:ascii="Arial" w:hAnsi="Arial" w:cs="Arial"/>
                <w:sz w:val="20"/>
                <w:szCs w:val="20"/>
              </w:rPr>
              <w:t>,</w:t>
            </w:r>
            <w:r w:rsidRPr="00F046AD">
              <w:rPr>
                <w:rFonts w:ascii="Arial" w:hAnsi="Arial" w:cs="Arial"/>
                <w:sz w:val="20"/>
                <w:szCs w:val="20"/>
              </w:rPr>
              <w:t xml:space="preserve"> applying the appropriate differentiation and integration.</w:t>
            </w:r>
          </w:p>
          <w:p w:rsidR="004E5913" w:rsidRPr="00F046AD" w:rsidRDefault="004E5913" w:rsidP="004E5913">
            <w:pPr>
              <w:rPr>
                <w:rFonts w:ascii="Arial" w:hAnsi="Arial" w:cs="Arial"/>
                <w:sz w:val="20"/>
                <w:szCs w:val="20"/>
              </w:rPr>
            </w:pPr>
          </w:p>
          <w:p w:rsidR="004E5913" w:rsidRPr="00F046AD" w:rsidRDefault="004E5913" w:rsidP="004E5913">
            <w:pPr>
              <w:rPr>
                <w:rFonts w:ascii="Arial" w:hAnsi="Arial" w:cs="Arial"/>
                <w:sz w:val="20"/>
                <w:szCs w:val="20"/>
              </w:rPr>
            </w:pPr>
            <w:r>
              <w:rPr>
                <w:rFonts w:ascii="Arial" w:hAnsi="Arial" w:cs="Arial"/>
                <w:sz w:val="20"/>
                <w:szCs w:val="20"/>
              </w:rPr>
              <w:t>We recommend leaving t</w:t>
            </w:r>
            <w:r w:rsidRPr="00F046AD">
              <w:rPr>
                <w:rFonts w:ascii="Arial" w:hAnsi="Arial" w:cs="Arial"/>
                <w:sz w:val="20"/>
                <w:szCs w:val="20"/>
              </w:rPr>
              <w:t xml:space="preserve">he topic of </w:t>
            </w:r>
            <w:r>
              <w:rPr>
                <w:rFonts w:ascii="Arial" w:hAnsi="Arial" w:cs="Arial"/>
                <w:sz w:val="20"/>
                <w:szCs w:val="20"/>
              </w:rPr>
              <w:t>k</w:t>
            </w:r>
            <w:r w:rsidRPr="00F046AD">
              <w:rPr>
                <w:rFonts w:ascii="Arial" w:hAnsi="Arial" w:cs="Arial"/>
                <w:sz w:val="20"/>
                <w:szCs w:val="20"/>
              </w:rPr>
              <w:t xml:space="preserve">inematics until the end of the unit as the functions that may be involved cover the entire range </w:t>
            </w:r>
            <w:r>
              <w:rPr>
                <w:rFonts w:ascii="Arial" w:hAnsi="Arial" w:cs="Arial"/>
                <w:sz w:val="20"/>
                <w:szCs w:val="20"/>
              </w:rPr>
              <w:t>in</w:t>
            </w:r>
            <w:r w:rsidRPr="00F046AD">
              <w:rPr>
                <w:rFonts w:ascii="Arial" w:hAnsi="Arial" w:cs="Arial"/>
                <w:sz w:val="20"/>
                <w:szCs w:val="20"/>
              </w:rPr>
              <w:t xml:space="preserve"> the syllabus. </w:t>
            </w:r>
            <w:r>
              <w:rPr>
                <w:rFonts w:ascii="Arial" w:hAnsi="Arial" w:cs="Arial"/>
                <w:sz w:val="20"/>
                <w:szCs w:val="20"/>
              </w:rPr>
              <w:t>Encourage l</w:t>
            </w:r>
            <w:r w:rsidRPr="00F046AD">
              <w:rPr>
                <w:rFonts w:ascii="Arial" w:hAnsi="Arial" w:cs="Arial"/>
                <w:sz w:val="20"/>
                <w:szCs w:val="20"/>
              </w:rPr>
              <w:t>earners to realise that this work does not involve the equations of linear motion (</w:t>
            </w:r>
            <w:proofErr w:type="spellStart"/>
            <w:r w:rsidRPr="00F046AD">
              <w:rPr>
                <w:rFonts w:ascii="Arial" w:hAnsi="Arial" w:cs="Arial"/>
                <w:i/>
                <w:sz w:val="20"/>
                <w:szCs w:val="20"/>
              </w:rPr>
              <w:t>suvat</w:t>
            </w:r>
            <w:proofErr w:type="spellEnd"/>
            <w:r w:rsidRPr="00F046AD">
              <w:rPr>
                <w:rFonts w:ascii="Arial" w:hAnsi="Arial" w:cs="Arial"/>
                <w:sz w:val="20"/>
                <w:szCs w:val="20"/>
              </w:rPr>
              <w:t xml:space="preserve"> equations) that they may have encountered in </w:t>
            </w:r>
            <w:r>
              <w:rPr>
                <w:rFonts w:ascii="Arial" w:hAnsi="Arial" w:cs="Arial"/>
                <w:sz w:val="20"/>
                <w:szCs w:val="20"/>
              </w:rPr>
              <w:t>p</w:t>
            </w:r>
            <w:r w:rsidRPr="00F046AD">
              <w:rPr>
                <w:rFonts w:ascii="Arial" w:hAnsi="Arial" w:cs="Arial"/>
                <w:sz w:val="20"/>
                <w:szCs w:val="20"/>
              </w:rPr>
              <w:t xml:space="preserve">hysics or </w:t>
            </w:r>
            <w:r>
              <w:rPr>
                <w:rFonts w:ascii="Arial" w:hAnsi="Arial" w:cs="Arial"/>
                <w:sz w:val="20"/>
                <w:szCs w:val="20"/>
              </w:rPr>
              <w:t>s</w:t>
            </w:r>
            <w:r w:rsidRPr="00F046AD">
              <w:rPr>
                <w:rFonts w:ascii="Arial" w:hAnsi="Arial" w:cs="Arial"/>
                <w:sz w:val="20"/>
                <w:szCs w:val="20"/>
              </w:rPr>
              <w:t>cience.</w:t>
            </w:r>
          </w:p>
          <w:p w:rsidR="004E5913" w:rsidRDefault="004E5913" w:rsidP="004E5913">
            <w:pPr>
              <w:autoSpaceDE w:val="0"/>
              <w:autoSpaceDN w:val="0"/>
              <w:adjustRightInd w:val="0"/>
              <w:rPr>
                <w:rFonts w:ascii="Arial" w:hAnsi="Arial" w:cs="Arial"/>
                <w:sz w:val="20"/>
                <w:szCs w:val="20"/>
                <w:lang w:eastAsia="en-GB"/>
              </w:rPr>
            </w:pPr>
          </w:p>
          <w:p w:rsidR="004E5913" w:rsidRDefault="004E5913" w:rsidP="00E0765F">
            <w:pPr>
              <w:autoSpaceDE w:val="0"/>
              <w:autoSpaceDN w:val="0"/>
              <w:adjustRightInd w:val="0"/>
              <w:rPr>
                <w:rFonts w:ascii="Arial" w:hAnsi="Arial" w:cs="Arial"/>
                <w:sz w:val="20"/>
                <w:szCs w:val="20"/>
                <w:lang w:eastAsia="en-GB"/>
              </w:rPr>
            </w:pPr>
            <w:r w:rsidRPr="00F046AD">
              <w:rPr>
                <w:rFonts w:ascii="Arial" w:hAnsi="Arial" w:cs="Arial"/>
                <w:sz w:val="20"/>
                <w:szCs w:val="20"/>
                <w:lang w:eastAsia="en-GB"/>
              </w:rPr>
              <w:t xml:space="preserve">Other sources of questions on calculus are the Cambridge International Examinations A level Mathematics 9709 Pure </w:t>
            </w:r>
            <w:r>
              <w:rPr>
                <w:rFonts w:ascii="Arial" w:hAnsi="Arial" w:cs="Arial"/>
                <w:sz w:val="20"/>
                <w:szCs w:val="20"/>
                <w:lang w:eastAsia="en-GB"/>
              </w:rPr>
              <w:t xml:space="preserve">Mathematics </w:t>
            </w:r>
            <w:r w:rsidRPr="00F046AD">
              <w:rPr>
                <w:rFonts w:ascii="Arial" w:hAnsi="Arial" w:cs="Arial"/>
                <w:sz w:val="20"/>
                <w:szCs w:val="20"/>
                <w:lang w:eastAsia="en-GB"/>
              </w:rPr>
              <w:t>1 papers</w:t>
            </w:r>
            <w:r>
              <w:rPr>
                <w:rFonts w:ascii="Arial" w:hAnsi="Arial" w:cs="Arial"/>
                <w:sz w:val="20"/>
                <w:szCs w:val="20"/>
                <w:lang w:eastAsia="en-GB"/>
              </w:rPr>
              <w:t>,</w:t>
            </w:r>
            <w:r w:rsidRPr="00F046AD">
              <w:rPr>
                <w:rFonts w:ascii="Arial" w:hAnsi="Arial" w:cs="Arial"/>
                <w:sz w:val="20"/>
                <w:szCs w:val="20"/>
                <w:lang w:eastAsia="en-GB"/>
              </w:rPr>
              <w:t xml:space="preserve"> although </w:t>
            </w:r>
            <w:r>
              <w:rPr>
                <w:rFonts w:ascii="Arial" w:hAnsi="Arial" w:cs="Arial"/>
                <w:sz w:val="20"/>
                <w:szCs w:val="20"/>
                <w:lang w:eastAsia="en-GB"/>
              </w:rPr>
              <w:t xml:space="preserve">you should take </w:t>
            </w:r>
            <w:r w:rsidRPr="00F046AD">
              <w:rPr>
                <w:rFonts w:ascii="Arial" w:hAnsi="Arial" w:cs="Arial"/>
                <w:sz w:val="20"/>
                <w:szCs w:val="20"/>
                <w:lang w:eastAsia="en-GB"/>
              </w:rPr>
              <w:t xml:space="preserve">care to ensure that the question material is </w:t>
            </w:r>
            <w:r>
              <w:rPr>
                <w:rFonts w:ascii="Arial" w:hAnsi="Arial" w:cs="Arial"/>
                <w:sz w:val="20"/>
                <w:szCs w:val="20"/>
                <w:lang w:eastAsia="en-GB"/>
              </w:rPr>
              <w:t>included in the 0606 syllabus.</w:t>
            </w:r>
          </w:p>
          <w:p w:rsidR="004E5913" w:rsidRDefault="004E5913" w:rsidP="00E0765F">
            <w:pPr>
              <w:autoSpaceDE w:val="0"/>
              <w:autoSpaceDN w:val="0"/>
              <w:adjustRightInd w:val="0"/>
              <w:rPr>
                <w:rFonts w:ascii="Arial" w:hAnsi="Arial" w:cs="Arial"/>
                <w:sz w:val="20"/>
                <w:szCs w:val="20"/>
                <w:lang w:eastAsia="en-GB"/>
              </w:rPr>
            </w:pPr>
          </w:p>
          <w:p w:rsidR="004E5913" w:rsidRDefault="004E5913" w:rsidP="00E0765F">
            <w:pPr>
              <w:autoSpaceDE w:val="0"/>
              <w:autoSpaceDN w:val="0"/>
              <w:adjustRightInd w:val="0"/>
              <w:rPr>
                <w:rFonts w:ascii="Arial" w:hAnsi="Arial" w:cs="Arial"/>
                <w:sz w:val="20"/>
                <w:szCs w:val="20"/>
                <w:lang w:eastAsia="en-GB"/>
              </w:rPr>
            </w:pPr>
          </w:p>
          <w:p w:rsidR="004E5913" w:rsidRPr="008B6D1B" w:rsidRDefault="004E5913" w:rsidP="00E0765F">
            <w:pPr>
              <w:autoSpaceDE w:val="0"/>
              <w:autoSpaceDN w:val="0"/>
              <w:adjustRightInd w:val="0"/>
              <w:rPr>
                <w:rFonts w:ascii="Arial" w:hAnsi="Arial" w:cs="Arial"/>
                <w:sz w:val="20"/>
                <w:szCs w:val="20"/>
                <w:lang w:eastAsia="en-GB"/>
              </w:rPr>
            </w:pPr>
          </w:p>
        </w:tc>
      </w:tr>
      <w:tr w:rsidR="00164BD6" w:rsidRPr="008B6D1B" w:rsidTr="00A000F3">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color w:val="000000"/>
              </w:rPr>
            </w:pPr>
            <w:r w:rsidRPr="008B6D1B">
              <w:rPr>
                <w:rFonts w:cs="Arial"/>
                <w:color w:val="000000"/>
              </w:rPr>
              <w:t xml:space="preserve">understand </w:t>
            </w:r>
            <w:r w:rsidR="00164BD6" w:rsidRPr="008B6D1B">
              <w:rPr>
                <w:rFonts w:cs="Arial"/>
                <w:color w:val="000000"/>
              </w:rPr>
              <w:t>the idea of a derived function</w:t>
            </w:r>
          </w:p>
          <w:p w:rsidR="00164BD6" w:rsidRPr="008B6D1B" w:rsidRDefault="00164BD6" w:rsidP="00E0765F">
            <w:pPr>
              <w:autoSpaceDE w:val="0"/>
              <w:autoSpaceDN w:val="0"/>
              <w:adjustRightInd w:val="0"/>
              <w:rPr>
                <w:rFonts w:ascii="Arial" w:hAnsi="Arial" w:cs="Arial"/>
                <w:color w:val="000000"/>
                <w:sz w:val="20"/>
                <w:szCs w:val="20"/>
              </w:rPr>
            </w:pPr>
          </w:p>
          <w:p w:rsidR="00164BD6" w:rsidRPr="008B6D1B" w:rsidRDefault="00164BD6" w:rsidP="00E0765F">
            <w:pPr>
              <w:autoSpaceDE w:val="0"/>
              <w:autoSpaceDN w:val="0"/>
              <w:adjustRightInd w:val="0"/>
              <w:rPr>
                <w:rFonts w:ascii="Arial" w:hAnsi="Arial" w:cs="Arial"/>
                <w:color w:val="000000"/>
                <w:sz w:val="20"/>
                <w:szCs w:val="20"/>
              </w:rPr>
            </w:pPr>
          </w:p>
          <w:p w:rsidR="00164BD6" w:rsidRPr="008B6D1B" w:rsidRDefault="00164BD6" w:rsidP="00E0765F">
            <w:pPr>
              <w:autoSpaceDE w:val="0"/>
              <w:autoSpaceDN w:val="0"/>
              <w:adjustRightInd w:val="0"/>
              <w:rPr>
                <w:rFonts w:ascii="Arial" w:hAnsi="Arial" w:cs="Arial"/>
                <w:color w:val="000000"/>
                <w:sz w:val="20"/>
                <w:szCs w:val="20"/>
              </w:rPr>
            </w:pPr>
          </w:p>
          <w:p w:rsidR="00164BD6" w:rsidRPr="008B6D1B" w:rsidRDefault="00164BD6" w:rsidP="00E0765F">
            <w:pPr>
              <w:autoSpaceDE w:val="0"/>
              <w:autoSpaceDN w:val="0"/>
              <w:adjustRightInd w:val="0"/>
              <w:rPr>
                <w:rFonts w:ascii="Arial" w:hAnsi="Arial" w:cs="Arial"/>
                <w:color w:val="000000"/>
                <w:sz w:val="20"/>
                <w:szCs w:val="20"/>
              </w:rPr>
            </w:pPr>
          </w:p>
          <w:p w:rsidR="00164BD6" w:rsidRPr="008B6D1B" w:rsidRDefault="00164BD6" w:rsidP="00E0765F">
            <w:pPr>
              <w:autoSpaceDE w:val="0"/>
              <w:autoSpaceDN w:val="0"/>
              <w:adjustRightInd w:val="0"/>
              <w:rPr>
                <w:rFonts w:ascii="Arial" w:hAnsi="Arial" w:cs="Arial"/>
                <w:color w:val="010202"/>
                <w:sz w:val="20"/>
                <w:szCs w:val="20"/>
              </w:rPr>
            </w:pPr>
          </w:p>
          <w:p w:rsidR="00164BD6" w:rsidRPr="008B6D1B" w:rsidRDefault="00164BD6" w:rsidP="00E0765F">
            <w:pPr>
              <w:autoSpaceDE w:val="0"/>
              <w:autoSpaceDN w:val="0"/>
              <w:adjustRightInd w:val="0"/>
              <w:rPr>
                <w:rFonts w:ascii="Arial" w:hAnsi="Arial" w:cs="Arial"/>
                <w:sz w:val="20"/>
                <w:szCs w:val="20"/>
              </w:rPr>
            </w:pPr>
          </w:p>
        </w:tc>
        <w:tc>
          <w:tcPr>
            <w:tcW w:w="10490" w:type="dxa"/>
            <w:tcMar>
              <w:top w:w="113" w:type="dxa"/>
              <w:bottom w:w="113" w:type="dxa"/>
            </w:tcMar>
          </w:tcPr>
          <w:p w:rsidR="003079CA" w:rsidRDefault="00164BD6" w:rsidP="00E0765F">
            <w:pPr>
              <w:autoSpaceDE w:val="0"/>
              <w:autoSpaceDN w:val="0"/>
              <w:adjustRightInd w:val="0"/>
              <w:rPr>
                <w:rFonts w:ascii="Arial" w:hAnsi="Arial" w:cs="Arial"/>
                <w:i/>
                <w:sz w:val="20"/>
                <w:szCs w:val="20"/>
                <w:lang w:eastAsia="en-GB"/>
              </w:rPr>
            </w:pPr>
            <w:r w:rsidRPr="008B6D1B">
              <w:rPr>
                <w:rFonts w:ascii="Arial" w:hAnsi="Arial" w:cs="Arial"/>
                <w:sz w:val="20"/>
                <w:szCs w:val="20"/>
                <w:lang w:eastAsia="en-GB"/>
              </w:rPr>
              <w:t xml:space="preserve">Introduce differentiation by using the function </w:t>
            </w:r>
            <w:r w:rsidR="00A000F3" w:rsidRPr="00A000F3">
              <w:rPr>
                <w:rFonts w:ascii="Arial" w:hAnsi="Arial" w:cs="Arial"/>
                <w:position w:val="-8"/>
                <w:sz w:val="20"/>
                <w:szCs w:val="20"/>
                <w:lang w:eastAsia="en-GB"/>
              </w:rPr>
              <w:object w:dxaOrig="600" w:dyaOrig="320">
                <v:shape id="_x0000_i1173" type="#_x0000_t75" style="width:30.6pt;height:16.8pt" o:ole="">
                  <v:imagedata r:id="rId461" o:title=""/>
                </v:shape>
                <o:OLEObject Type="Embed" ProgID="Equation.DSMT4" ShapeID="_x0000_i1173" DrawAspect="Content" ObjectID="_1587809097" r:id="rId462"/>
              </w:object>
            </w:r>
            <w:r w:rsidRPr="008B6D1B">
              <w:rPr>
                <w:rFonts w:ascii="Arial" w:hAnsi="Arial" w:cs="Arial"/>
                <w:sz w:val="20"/>
                <w:szCs w:val="20"/>
                <w:lang w:eastAsia="en-GB"/>
              </w:rPr>
              <w:t xml:space="preserve"> and the points </w:t>
            </w:r>
            <w:r w:rsidRPr="008B6D1B">
              <w:rPr>
                <w:rFonts w:ascii="Arial" w:hAnsi="Arial" w:cs="Arial"/>
                <w:i/>
                <w:sz w:val="20"/>
                <w:szCs w:val="20"/>
                <w:lang w:eastAsia="en-GB"/>
              </w:rPr>
              <w:t xml:space="preserve">P </w:t>
            </w:r>
            <w:r w:rsidRPr="008B6D1B">
              <w:rPr>
                <w:rFonts w:ascii="Arial" w:hAnsi="Arial" w:cs="Arial"/>
                <w:sz w:val="20"/>
                <w:szCs w:val="20"/>
                <w:lang w:eastAsia="en-GB"/>
              </w:rPr>
              <w:t xml:space="preserve">(1, 1) and </w:t>
            </w:r>
            <w:r w:rsidRPr="008B6D1B">
              <w:rPr>
                <w:rFonts w:ascii="Arial" w:hAnsi="Arial" w:cs="Arial"/>
                <w:i/>
                <w:sz w:val="20"/>
                <w:szCs w:val="20"/>
                <w:lang w:eastAsia="en-GB"/>
              </w:rPr>
              <w:t>Q </w:t>
            </w:r>
            <w:r w:rsidRPr="008B6D1B">
              <w:rPr>
                <w:rFonts w:ascii="Arial" w:hAnsi="Arial" w:cs="Arial"/>
                <w:sz w:val="20"/>
                <w:szCs w:val="20"/>
                <w:lang w:eastAsia="en-GB"/>
              </w:rPr>
              <w:t xml:space="preserve">(2, 4). Learners are able to work out the gradient of the chord </w:t>
            </w:r>
            <w:r w:rsidRPr="008B6D1B">
              <w:rPr>
                <w:rFonts w:ascii="Arial" w:hAnsi="Arial" w:cs="Arial"/>
                <w:i/>
                <w:sz w:val="20"/>
                <w:szCs w:val="20"/>
                <w:lang w:eastAsia="en-GB"/>
              </w:rPr>
              <w:t>PQ</w:t>
            </w:r>
            <w:r w:rsidRPr="008B6D1B">
              <w:rPr>
                <w:rFonts w:ascii="Arial" w:hAnsi="Arial" w:cs="Arial"/>
                <w:sz w:val="20"/>
                <w:szCs w:val="20"/>
                <w:lang w:eastAsia="en-GB"/>
              </w:rPr>
              <w:t xml:space="preserve"> easily. Ask them to then find the gradient of the </w:t>
            </w:r>
            <w:proofErr w:type="gramStart"/>
            <w:r w:rsidRPr="008B6D1B">
              <w:rPr>
                <w:rFonts w:ascii="Arial" w:hAnsi="Arial" w:cs="Arial"/>
                <w:sz w:val="20"/>
                <w:szCs w:val="20"/>
                <w:lang w:eastAsia="en-GB"/>
              </w:rPr>
              <w:t xml:space="preserve">chord </w:t>
            </w:r>
            <w:proofErr w:type="gramEnd"/>
            <w:r w:rsidRPr="008B6D1B">
              <w:rPr>
                <w:rFonts w:ascii="Arial" w:hAnsi="Arial" w:cs="Arial"/>
                <w:position w:val="-10"/>
                <w:sz w:val="20"/>
                <w:szCs w:val="20"/>
                <w:lang w:eastAsia="en-GB"/>
              </w:rPr>
              <w:object w:dxaOrig="420" w:dyaOrig="300">
                <v:shape id="_x0000_i1174" type="#_x0000_t75" style="width:20.4pt;height:15pt" o:ole="">
                  <v:imagedata r:id="rId463" o:title=""/>
                </v:shape>
                <o:OLEObject Type="Embed" ProgID="Equation.3" ShapeID="_x0000_i1174" DrawAspect="Content" ObjectID="_1587809098" r:id="rId464"/>
              </w:object>
            </w:r>
            <w:r w:rsidRPr="008B6D1B">
              <w:rPr>
                <w:rFonts w:ascii="Arial" w:hAnsi="Arial" w:cs="Arial"/>
                <w:sz w:val="20"/>
                <w:szCs w:val="20"/>
                <w:lang w:eastAsia="en-GB"/>
              </w:rPr>
              <w:t xml:space="preserve">, where </w:t>
            </w:r>
            <w:r w:rsidRPr="008B6D1B">
              <w:rPr>
                <w:rFonts w:ascii="Arial" w:hAnsi="Arial" w:cs="Arial"/>
                <w:position w:val="-10"/>
                <w:sz w:val="20"/>
                <w:szCs w:val="20"/>
                <w:lang w:eastAsia="en-GB"/>
              </w:rPr>
              <w:object w:dxaOrig="279" w:dyaOrig="300">
                <v:shape id="_x0000_i1175" type="#_x0000_t75" style="width:14.4pt;height:15pt" o:ole="">
                  <v:imagedata r:id="rId465" o:title=""/>
                </v:shape>
                <o:OLEObject Type="Embed" ProgID="Equation.3" ShapeID="_x0000_i1175" DrawAspect="Content" ObjectID="_1587809099" r:id="rId466"/>
              </w:object>
            </w:r>
            <w:r w:rsidRPr="008B6D1B">
              <w:rPr>
                <w:rFonts w:ascii="Arial" w:hAnsi="Arial" w:cs="Arial"/>
                <w:sz w:val="20"/>
                <w:szCs w:val="20"/>
                <w:lang w:eastAsia="en-GB"/>
              </w:rPr>
              <w:t>has coordinates (1.5, 2.25). Ask learners to continue to look at the gradient of chords</w:t>
            </w:r>
            <w:r w:rsidRPr="008B6D1B">
              <w:rPr>
                <w:rFonts w:ascii="Arial" w:hAnsi="Arial" w:cs="Arial"/>
                <w:position w:val="-10"/>
                <w:sz w:val="20"/>
                <w:szCs w:val="20"/>
                <w:lang w:eastAsia="en-GB"/>
              </w:rPr>
              <w:object w:dxaOrig="460" w:dyaOrig="300">
                <v:shape id="_x0000_i1176" type="#_x0000_t75" style="width:21.6pt;height:15pt" o:ole="">
                  <v:imagedata r:id="rId467" o:title=""/>
                </v:shape>
                <o:OLEObject Type="Embed" ProgID="Equation.3" ShapeID="_x0000_i1176" DrawAspect="Content" ObjectID="_1587809100" r:id="rId468"/>
              </w:object>
            </w:r>
            <w:r w:rsidRPr="008B6D1B">
              <w:rPr>
                <w:rFonts w:ascii="Arial" w:hAnsi="Arial" w:cs="Arial"/>
                <w:sz w:val="20"/>
                <w:szCs w:val="20"/>
                <w:lang w:eastAsia="en-GB"/>
              </w:rPr>
              <w:t xml:space="preserve">, </w:t>
            </w:r>
            <w:r w:rsidRPr="008B6D1B">
              <w:rPr>
                <w:rFonts w:ascii="Arial" w:hAnsi="Arial" w:cs="Arial"/>
                <w:position w:val="-10"/>
                <w:sz w:val="20"/>
                <w:szCs w:val="20"/>
                <w:lang w:eastAsia="en-GB"/>
              </w:rPr>
              <w:object w:dxaOrig="440" w:dyaOrig="300">
                <v:shape id="_x0000_i1177" type="#_x0000_t75" style="width:20.4pt;height:15pt" o:ole="">
                  <v:imagedata r:id="rId469" o:title=""/>
                </v:shape>
                <o:OLEObject Type="Embed" ProgID="Equation.3" ShapeID="_x0000_i1177" DrawAspect="Content" ObjectID="_1587809101" r:id="rId470"/>
              </w:object>
            </w:r>
            <w:r w:rsidRPr="008B6D1B">
              <w:rPr>
                <w:rFonts w:ascii="Arial" w:hAnsi="Arial" w:cs="Arial"/>
                <w:sz w:val="20"/>
                <w:szCs w:val="20"/>
                <w:lang w:eastAsia="en-GB"/>
              </w:rPr>
              <w:t xml:space="preserve"> and so on where the points </w:t>
            </w:r>
            <w:r w:rsidRPr="008B6D1B">
              <w:rPr>
                <w:rFonts w:ascii="Arial" w:hAnsi="Arial" w:cs="Arial"/>
                <w:position w:val="-10"/>
                <w:sz w:val="20"/>
                <w:szCs w:val="20"/>
                <w:lang w:eastAsia="en-GB"/>
              </w:rPr>
              <w:object w:dxaOrig="960" w:dyaOrig="300">
                <v:shape id="_x0000_i1178" type="#_x0000_t75" style="width:48pt;height:15pt" o:ole="">
                  <v:imagedata r:id="rId471" o:title=""/>
                </v:shape>
                <o:OLEObject Type="Embed" ProgID="Equation.3" ShapeID="_x0000_i1178" DrawAspect="Content" ObjectID="_1587809102" r:id="rId472"/>
              </w:object>
            </w:r>
            <w:r w:rsidRPr="008B6D1B">
              <w:rPr>
                <w:rFonts w:ascii="Arial" w:hAnsi="Arial" w:cs="Arial"/>
                <w:sz w:val="20"/>
                <w:szCs w:val="20"/>
                <w:lang w:eastAsia="en-GB"/>
              </w:rPr>
              <w:t xml:space="preserve"> get closer and closer to the point </w:t>
            </w:r>
            <w:r w:rsidRPr="008B6D1B">
              <w:rPr>
                <w:rFonts w:ascii="Arial" w:hAnsi="Arial" w:cs="Arial"/>
                <w:i/>
                <w:sz w:val="20"/>
                <w:szCs w:val="20"/>
                <w:lang w:eastAsia="en-GB"/>
              </w:rPr>
              <w:t>P.</w:t>
            </w:r>
            <w:r w:rsidRPr="008B6D1B">
              <w:rPr>
                <w:rFonts w:ascii="Arial" w:hAnsi="Arial" w:cs="Arial"/>
                <w:sz w:val="20"/>
                <w:szCs w:val="20"/>
                <w:lang w:eastAsia="en-GB"/>
              </w:rPr>
              <w:t xml:space="preserve"> Learners should be able to deduce the gradient of the curve at the point </w:t>
            </w:r>
            <w:r w:rsidRPr="008B6D1B">
              <w:rPr>
                <w:rFonts w:ascii="Arial" w:hAnsi="Arial" w:cs="Arial"/>
                <w:i/>
                <w:sz w:val="20"/>
                <w:szCs w:val="20"/>
                <w:lang w:eastAsia="en-GB"/>
              </w:rPr>
              <w:t xml:space="preserve">P. </w:t>
            </w:r>
          </w:p>
          <w:p w:rsidR="003079CA" w:rsidRDefault="003079CA" w:rsidP="00E0765F">
            <w:pPr>
              <w:autoSpaceDE w:val="0"/>
              <w:autoSpaceDN w:val="0"/>
              <w:adjustRightInd w:val="0"/>
              <w:rPr>
                <w:rFonts w:ascii="Arial" w:hAnsi="Arial" w:cs="Arial"/>
                <w:i/>
                <w:sz w:val="20"/>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Extend this to different points on the curve and see if learners can deduce the pattern. Introduce different curves and simple polynomial curves and ask learners to go through the same process. In this way, learners should be able to deduce the requi</w:t>
            </w:r>
            <w:r w:rsidR="00A000F3">
              <w:rPr>
                <w:rFonts w:ascii="Arial" w:hAnsi="Arial" w:cs="Arial"/>
                <w:sz w:val="20"/>
                <w:szCs w:val="20"/>
                <w:lang w:eastAsia="en-GB"/>
              </w:rPr>
              <w:t>red rule for differentiation of</w:t>
            </w:r>
            <w:r w:rsidR="00A000F3" w:rsidRPr="00A000F3">
              <w:rPr>
                <w:rFonts w:ascii="Arial" w:hAnsi="Arial" w:cs="Arial"/>
                <w:position w:val="-4"/>
                <w:sz w:val="20"/>
                <w:szCs w:val="20"/>
                <w:lang w:eastAsia="en-GB"/>
              </w:rPr>
              <w:object w:dxaOrig="260" w:dyaOrig="279">
                <v:shape id="_x0000_i1179" type="#_x0000_t75" style="width:12.6pt;height:14.4pt" o:ole="">
                  <v:imagedata r:id="rId473" o:title=""/>
                </v:shape>
                <o:OLEObject Type="Embed" ProgID="Equation.DSMT4" ShapeID="_x0000_i1179" DrawAspect="Content" ObjectID="_1587809103" r:id="rId474"/>
              </w:object>
            </w:r>
            <w:proofErr w:type="gramStart"/>
            <w:r w:rsidR="00A000F3">
              <w:rPr>
                <w:rFonts w:ascii="Arial" w:hAnsi="Arial" w:cs="Arial"/>
                <w:sz w:val="20"/>
                <w:szCs w:val="20"/>
                <w:lang w:eastAsia="en-GB"/>
              </w:rPr>
              <w:t>,</w:t>
            </w:r>
            <w:proofErr w:type="gramEnd"/>
            <w:r w:rsidR="00A000F3" w:rsidRPr="00A000F3">
              <w:rPr>
                <w:rFonts w:ascii="Arial" w:hAnsi="Arial" w:cs="Arial"/>
                <w:position w:val="-4"/>
                <w:sz w:val="20"/>
                <w:szCs w:val="20"/>
                <w:lang w:eastAsia="en-GB"/>
              </w:rPr>
              <w:object w:dxaOrig="420" w:dyaOrig="279">
                <v:shape id="_x0000_i1180" type="#_x0000_t75" style="width:21pt;height:14.4pt" o:ole="">
                  <v:imagedata r:id="rId475" o:title=""/>
                </v:shape>
                <o:OLEObject Type="Embed" ProgID="Equation.DSMT4" ShapeID="_x0000_i1180" DrawAspect="Content" ObjectID="_1587809104" r:id="rId476"/>
              </w:object>
            </w:r>
            <w:r w:rsidRPr="008B6D1B">
              <w:rPr>
                <w:rFonts w:ascii="Arial" w:hAnsi="Arial" w:cs="Arial"/>
                <w:sz w:val="20"/>
                <w:szCs w:val="20"/>
                <w:lang w:eastAsia="en-GB"/>
              </w:rPr>
              <w:t xml:space="preserve">and related composite functions. </w:t>
            </w:r>
          </w:p>
          <w:p w:rsidR="003079CA" w:rsidRDefault="003079CA" w:rsidP="00E0765F">
            <w:pPr>
              <w:autoSpaceDE w:val="0"/>
              <w:autoSpaceDN w:val="0"/>
              <w:adjustRightInd w:val="0"/>
              <w:rPr>
                <w:rFonts w:ascii="Arial" w:hAnsi="Arial" w:cs="Arial"/>
                <w:sz w:val="20"/>
                <w:szCs w:val="20"/>
                <w:lang w:eastAsia="en-GB"/>
              </w:rPr>
            </w:pPr>
          </w:p>
          <w:p w:rsidR="00A000F3" w:rsidRPr="008B6D1B" w:rsidRDefault="003079CA" w:rsidP="00A000F3">
            <w:pPr>
              <w:autoSpaceDE w:val="0"/>
              <w:autoSpaceDN w:val="0"/>
              <w:adjustRightInd w:val="0"/>
              <w:rPr>
                <w:rStyle w:val="Hyperlink"/>
                <w:rFonts w:ascii="Arial" w:hAnsi="Arial" w:cs="Arial"/>
                <w:sz w:val="20"/>
                <w:szCs w:val="20"/>
                <w:lang w:eastAsia="en-GB"/>
              </w:rPr>
            </w:pPr>
            <w:r>
              <w:rPr>
                <w:rFonts w:ascii="Arial" w:hAnsi="Arial" w:cs="Arial"/>
                <w:sz w:val="20"/>
                <w:szCs w:val="20"/>
                <w:lang w:eastAsia="en-GB"/>
              </w:rPr>
              <w:t>Verify t</w:t>
            </w:r>
            <w:r w:rsidR="00164BD6" w:rsidRPr="008B6D1B">
              <w:rPr>
                <w:rFonts w:ascii="Arial" w:hAnsi="Arial" w:cs="Arial"/>
                <w:sz w:val="20"/>
                <w:szCs w:val="20"/>
                <w:lang w:eastAsia="en-GB"/>
              </w:rPr>
              <w:t>his work us</w:t>
            </w:r>
            <w:r>
              <w:rPr>
                <w:rFonts w:ascii="Arial" w:hAnsi="Arial" w:cs="Arial"/>
                <w:sz w:val="20"/>
                <w:szCs w:val="20"/>
                <w:lang w:eastAsia="en-GB"/>
              </w:rPr>
              <w:t>ing</w:t>
            </w:r>
            <w:r w:rsidR="00164BD6" w:rsidRPr="008B6D1B">
              <w:rPr>
                <w:rFonts w:ascii="Arial" w:hAnsi="Arial" w:cs="Arial"/>
                <w:sz w:val="20"/>
                <w:szCs w:val="20"/>
                <w:lang w:eastAsia="en-GB"/>
              </w:rPr>
              <w:t xml:space="preserve"> graph plotting software </w:t>
            </w:r>
            <w:r w:rsidR="00F7685A">
              <w:rPr>
                <w:rFonts w:ascii="Arial" w:hAnsi="Arial" w:cs="Arial"/>
                <w:sz w:val="20"/>
                <w:szCs w:val="20"/>
                <w:lang w:eastAsia="en-GB"/>
              </w:rPr>
              <w:t>such as</w:t>
            </w:r>
            <w:r w:rsidR="00A000F3">
              <w:rPr>
                <w:rFonts w:ascii="Arial" w:hAnsi="Arial" w:cs="Arial"/>
                <w:sz w:val="20"/>
                <w:szCs w:val="20"/>
                <w:lang w:eastAsia="en-GB"/>
              </w:rPr>
              <w:t xml:space="preserve"> </w:t>
            </w:r>
            <w:hyperlink r:id="rId477" w:history="1">
              <w:r w:rsidR="00A000F3" w:rsidRPr="008B6D1B">
                <w:rPr>
                  <w:rStyle w:val="Hyperlink"/>
                  <w:rFonts w:ascii="Arial" w:hAnsi="Arial" w:cs="Arial"/>
                  <w:sz w:val="20"/>
                  <w:szCs w:val="20"/>
                  <w:lang w:eastAsia="en-GB"/>
                </w:rPr>
                <w:t>www.autograph-math.com</w:t>
              </w:r>
            </w:hyperlink>
            <w:r w:rsidR="00A000F3">
              <w:rPr>
                <w:rStyle w:val="Hyperlink"/>
                <w:rFonts w:ascii="Arial" w:hAnsi="Arial" w:cs="Arial"/>
                <w:sz w:val="20"/>
                <w:szCs w:val="20"/>
                <w:u w:val="none"/>
                <w:lang w:eastAsia="en-GB"/>
              </w:rPr>
              <w:t xml:space="preserve"> </w:t>
            </w:r>
            <w:r w:rsidR="00A000F3" w:rsidRPr="00DC4628">
              <w:rPr>
                <w:rStyle w:val="Hyperlink"/>
                <w:rFonts w:ascii="Arial" w:hAnsi="Arial" w:cs="Arial"/>
                <w:color w:val="auto"/>
                <w:sz w:val="20"/>
                <w:szCs w:val="20"/>
                <w:u w:val="none"/>
                <w:lang w:eastAsia="en-GB"/>
              </w:rPr>
              <w:t>;</w:t>
            </w:r>
            <w:r w:rsidR="00A000F3">
              <w:rPr>
                <w:rStyle w:val="Hyperlink"/>
                <w:rFonts w:ascii="Arial" w:hAnsi="Arial" w:cs="Arial"/>
                <w:sz w:val="20"/>
                <w:szCs w:val="20"/>
                <w:lang w:eastAsia="en-GB"/>
              </w:rPr>
              <w:t xml:space="preserve"> </w:t>
            </w:r>
            <w:hyperlink r:id="rId478" w:history="1">
              <w:r w:rsidR="00A000F3" w:rsidRPr="0019377A">
                <w:rPr>
                  <w:rStyle w:val="Hyperlink"/>
                  <w:rFonts w:ascii="Arial" w:hAnsi="Arial" w:cs="Arial"/>
                  <w:sz w:val="20"/>
                  <w:szCs w:val="20"/>
                  <w:lang w:eastAsia="en-GB"/>
                </w:rPr>
                <w:t>www.desmos.com</w:t>
              </w:r>
            </w:hyperlink>
            <w:r w:rsidR="00A000F3">
              <w:rPr>
                <w:rStyle w:val="Hyperlink"/>
                <w:rFonts w:ascii="Arial" w:hAnsi="Arial" w:cs="Arial"/>
                <w:sz w:val="20"/>
                <w:szCs w:val="20"/>
                <w:u w:val="none"/>
                <w:lang w:eastAsia="en-GB"/>
              </w:rPr>
              <w:t xml:space="preserve"> </w:t>
            </w:r>
            <w:r w:rsidR="00A000F3" w:rsidRPr="00DC4628">
              <w:rPr>
                <w:rStyle w:val="Hyperlink"/>
                <w:rFonts w:ascii="Arial" w:hAnsi="Arial" w:cs="Arial"/>
                <w:color w:val="auto"/>
                <w:sz w:val="20"/>
                <w:szCs w:val="20"/>
                <w:u w:val="none"/>
                <w:lang w:eastAsia="en-GB"/>
              </w:rPr>
              <w:t>;</w:t>
            </w:r>
            <w:r w:rsidR="00A000F3">
              <w:rPr>
                <w:rStyle w:val="Hyperlink"/>
                <w:rFonts w:ascii="Arial" w:hAnsi="Arial" w:cs="Arial"/>
                <w:sz w:val="20"/>
                <w:szCs w:val="20"/>
                <w:u w:val="none"/>
                <w:lang w:eastAsia="en-GB"/>
              </w:rPr>
              <w:t xml:space="preserve"> </w:t>
            </w:r>
            <w:hyperlink r:id="rId479" w:history="1">
              <w:r w:rsidR="00A000F3" w:rsidRPr="0019377A">
                <w:rPr>
                  <w:rStyle w:val="Hyperlink"/>
                  <w:rFonts w:ascii="Arial" w:hAnsi="Arial" w:cs="Arial"/>
                  <w:sz w:val="20"/>
                  <w:szCs w:val="20"/>
                  <w:lang w:eastAsia="en-GB"/>
                </w:rPr>
                <w:t>www.geogebra.org</w:t>
              </w:r>
            </w:hyperlink>
            <w:r w:rsidR="00A000F3">
              <w:rPr>
                <w:rStyle w:val="Hyperlink"/>
                <w:rFonts w:ascii="Arial" w:hAnsi="Arial" w:cs="Arial"/>
                <w:sz w:val="20"/>
                <w:szCs w:val="20"/>
                <w:u w:val="none"/>
                <w:lang w:eastAsia="en-GB"/>
              </w:rPr>
              <w:t xml:space="preserve"> </w:t>
            </w:r>
            <w:r w:rsidR="00A000F3" w:rsidRPr="00DC4628">
              <w:rPr>
                <w:rStyle w:val="Hyperlink"/>
                <w:rFonts w:ascii="Arial" w:hAnsi="Arial" w:cs="Arial"/>
                <w:color w:val="auto"/>
                <w:sz w:val="20"/>
                <w:szCs w:val="20"/>
                <w:u w:val="none"/>
                <w:lang w:eastAsia="en-GB"/>
              </w:rPr>
              <w:t>;</w:t>
            </w:r>
            <w:r w:rsidR="00A000F3">
              <w:t xml:space="preserve"> </w:t>
            </w:r>
            <w:hyperlink r:id="rId480" w:history="1">
              <w:r w:rsidR="00A000F3" w:rsidRPr="008B6D1B">
                <w:rPr>
                  <w:rStyle w:val="Hyperlink"/>
                  <w:rFonts w:ascii="Arial" w:hAnsi="Arial" w:cs="Arial"/>
                  <w:sz w:val="20"/>
                  <w:szCs w:val="20"/>
                  <w:lang w:eastAsia="en-GB"/>
                </w:rPr>
                <w:t>http://rechneronline.de/function-graphs</w:t>
              </w:r>
            </w:hyperlink>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3079CA"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You could also introduce t</w:t>
            </w:r>
            <w:r w:rsidR="00164BD6" w:rsidRPr="008B6D1B">
              <w:rPr>
                <w:rFonts w:ascii="Arial" w:hAnsi="Arial" w:cs="Arial"/>
                <w:sz w:val="20"/>
                <w:szCs w:val="20"/>
                <w:lang w:eastAsia="en-GB"/>
              </w:rPr>
              <w:t>he idea of differentiation using graph plotting software and repeating the exercise above with the class observing and making deductions or initial suggestions.</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C72061"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You could also use g</w:t>
            </w:r>
            <w:r w:rsidR="00164BD6" w:rsidRPr="008B6D1B">
              <w:rPr>
                <w:rFonts w:ascii="Arial" w:hAnsi="Arial" w:cs="Arial"/>
                <w:sz w:val="20"/>
                <w:szCs w:val="20"/>
                <w:lang w:eastAsia="en-GB"/>
              </w:rPr>
              <w:t>raph plotting software to simply plot tangents to different types of curves at different points</w:t>
            </w:r>
            <w:r>
              <w:rPr>
                <w:rFonts w:ascii="Arial" w:hAnsi="Arial" w:cs="Arial"/>
                <w:sz w:val="20"/>
                <w:szCs w:val="20"/>
                <w:lang w:eastAsia="en-GB"/>
              </w:rPr>
              <w:t>.</w:t>
            </w:r>
            <w:r w:rsidR="00164BD6" w:rsidRPr="008B6D1B">
              <w:rPr>
                <w:rFonts w:ascii="Arial" w:hAnsi="Arial" w:cs="Arial"/>
                <w:sz w:val="20"/>
                <w:szCs w:val="20"/>
                <w:lang w:eastAsia="en-GB"/>
              </w:rPr>
              <w:t xml:space="preserve"> </w:t>
            </w:r>
            <w:r>
              <w:rPr>
                <w:rFonts w:ascii="Arial" w:hAnsi="Arial" w:cs="Arial"/>
                <w:sz w:val="20"/>
                <w:szCs w:val="20"/>
                <w:lang w:eastAsia="en-GB"/>
              </w:rPr>
              <w:t>Display the</w:t>
            </w:r>
            <w:r w:rsidRPr="008B6D1B">
              <w:rPr>
                <w:rFonts w:ascii="Arial" w:hAnsi="Arial" w:cs="Arial"/>
                <w:sz w:val="20"/>
                <w:szCs w:val="20"/>
                <w:lang w:eastAsia="en-GB"/>
              </w:rPr>
              <w:t xml:space="preserve"> </w:t>
            </w:r>
            <w:r w:rsidR="00164BD6" w:rsidRPr="008B6D1B">
              <w:rPr>
                <w:rFonts w:ascii="Arial" w:hAnsi="Arial" w:cs="Arial"/>
                <w:sz w:val="20"/>
                <w:szCs w:val="20"/>
                <w:lang w:eastAsia="en-GB"/>
              </w:rPr>
              <w:t>equations of these tangents</w:t>
            </w:r>
            <w:r>
              <w:rPr>
                <w:rFonts w:ascii="Arial" w:hAnsi="Arial" w:cs="Arial"/>
                <w:sz w:val="20"/>
                <w:szCs w:val="20"/>
                <w:lang w:eastAsia="en-GB"/>
              </w:rPr>
              <w:t>,</w:t>
            </w:r>
            <w:r w:rsidR="00164BD6" w:rsidRPr="008B6D1B">
              <w:rPr>
                <w:rFonts w:ascii="Arial" w:hAnsi="Arial" w:cs="Arial"/>
                <w:sz w:val="20"/>
                <w:szCs w:val="20"/>
                <w:lang w:eastAsia="en-GB"/>
              </w:rPr>
              <w:t xml:space="preserve"> enabling learners to state the gradient of the tangent and hence make deductions from these results. This could be done as a class demonstration, by groups of learners or by learners individually</w:t>
            </w:r>
            <w:r>
              <w:rPr>
                <w:rFonts w:ascii="Arial" w:hAnsi="Arial" w:cs="Arial"/>
                <w:sz w:val="20"/>
                <w:szCs w:val="20"/>
                <w:lang w:eastAsia="en-GB"/>
              </w:rPr>
              <w:t>,</w:t>
            </w:r>
            <w:r w:rsidR="00164BD6" w:rsidRPr="008B6D1B">
              <w:rPr>
                <w:rFonts w:ascii="Arial" w:hAnsi="Arial" w:cs="Arial"/>
                <w:sz w:val="20"/>
                <w:szCs w:val="20"/>
                <w:lang w:eastAsia="en-GB"/>
              </w:rPr>
              <w:t xml:space="preserve"> depending on the number of computers available.</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5E28B6">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Use mini whiteboards for checking of work and formative assessment.</w:t>
            </w:r>
            <w:r w:rsidR="003D3799">
              <w:rPr>
                <w:rFonts w:ascii="Arial" w:hAnsi="Arial" w:cs="Arial"/>
                <w:sz w:val="20"/>
                <w:szCs w:val="20"/>
                <w:lang w:eastAsia="en-GB"/>
              </w:rPr>
              <w:t xml:space="preserve"> </w:t>
            </w:r>
            <w:r w:rsidR="003D3799" w:rsidRPr="003D3799">
              <w:rPr>
                <w:rFonts w:ascii="Arial" w:hAnsi="Arial" w:cs="Arial"/>
                <w:b/>
                <w:sz w:val="20"/>
                <w:szCs w:val="20"/>
                <w:lang w:eastAsia="en-GB"/>
              </w:rPr>
              <w:t>(F)</w:t>
            </w:r>
          </w:p>
        </w:tc>
      </w:tr>
      <w:tr w:rsidR="00164BD6" w:rsidRPr="008B6D1B" w:rsidTr="00A000F3">
        <w:tblPrEx>
          <w:tblCellMar>
            <w:top w:w="0" w:type="dxa"/>
            <w:bottom w:w="0" w:type="dxa"/>
          </w:tblCellMar>
        </w:tblPrEx>
        <w:tc>
          <w:tcPr>
            <w:tcW w:w="4111" w:type="dxa"/>
            <w:tcMar>
              <w:top w:w="113" w:type="dxa"/>
              <w:bottom w:w="113" w:type="dxa"/>
            </w:tcMar>
          </w:tcPr>
          <w:p w:rsidR="00F046AD" w:rsidRPr="00F046AD" w:rsidRDefault="00B26D21" w:rsidP="009269E1">
            <w:pPr>
              <w:pStyle w:val="ListParagraph"/>
              <w:numPr>
                <w:ilvl w:val="0"/>
                <w:numId w:val="30"/>
              </w:numPr>
              <w:autoSpaceDE w:val="0"/>
              <w:autoSpaceDN w:val="0"/>
              <w:adjustRightInd w:val="0"/>
              <w:ind w:left="176" w:hanging="176"/>
              <w:rPr>
                <w:rFonts w:cs="Arial"/>
                <w:color w:val="000000"/>
              </w:rPr>
            </w:pPr>
            <w:r w:rsidRPr="00F046AD">
              <w:rPr>
                <w:rFonts w:cs="Arial"/>
                <w:color w:val="000000"/>
              </w:rPr>
              <w:t xml:space="preserve">use </w:t>
            </w:r>
            <w:r w:rsidR="00F046AD" w:rsidRPr="00F046AD">
              <w:rPr>
                <w:rFonts w:cs="Arial"/>
                <w:color w:val="000000"/>
              </w:rPr>
              <w:t xml:space="preserve">the notations </w:t>
            </w:r>
          </w:p>
          <w:p w:rsidR="00164BD6" w:rsidRPr="008B6D1B" w:rsidRDefault="00A000F3" w:rsidP="00F046AD">
            <w:pPr>
              <w:autoSpaceDE w:val="0"/>
              <w:autoSpaceDN w:val="0"/>
              <w:adjustRightInd w:val="0"/>
              <w:rPr>
                <w:rFonts w:ascii="Arial" w:hAnsi="Arial" w:cs="Arial"/>
                <w:color w:val="000000"/>
                <w:sz w:val="20"/>
                <w:szCs w:val="20"/>
              </w:rPr>
            </w:pPr>
            <w:r w:rsidRPr="00A000F3">
              <w:rPr>
                <w:rFonts w:ascii="Arial" w:hAnsi="Arial" w:cs="Arial"/>
                <w:color w:val="000000"/>
                <w:position w:val="-26"/>
                <w:sz w:val="20"/>
                <w:szCs w:val="20"/>
              </w:rPr>
              <w:object w:dxaOrig="2920" w:dyaOrig="620">
                <v:shape id="_x0000_i1181" type="#_x0000_t75" style="width:147pt;height:32.4pt" o:ole="">
                  <v:imagedata r:id="rId481" o:title=""/>
                </v:shape>
                <o:OLEObject Type="Embed" ProgID="Equation.DSMT4" ShapeID="_x0000_i1181" DrawAspect="Content" ObjectID="_1587809105" r:id="rId482"/>
              </w:object>
            </w:r>
          </w:p>
        </w:tc>
        <w:tc>
          <w:tcPr>
            <w:tcW w:w="10490" w:type="dxa"/>
            <w:tcMar>
              <w:top w:w="113" w:type="dxa"/>
              <w:bottom w:w="113" w:type="dxa"/>
            </w:tcMar>
          </w:tcPr>
          <w:p w:rsidR="00164BD6" w:rsidRPr="008B6D1B" w:rsidRDefault="00C72061"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Introduc</w:t>
            </w:r>
            <w:r>
              <w:rPr>
                <w:rFonts w:ascii="Arial" w:hAnsi="Arial" w:cs="Arial"/>
                <w:sz w:val="20"/>
                <w:szCs w:val="20"/>
                <w:lang w:eastAsia="en-GB"/>
              </w:rPr>
              <w:t>e</w:t>
            </w:r>
            <w:r w:rsidRPr="008B6D1B">
              <w:rPr>
                <w:rFonts w:ascii="Arial" w:hAnsi="Arial" w:cs="Arial"/>
                <w:sz w:val="20"/>
                <w:szCs w:val="20"/>
                <w:lang w:eastAsia="en-GB"/>
              </w:rPr>
              <w:t xml:space="preserve"> </w:t>
            </w:r>
            <w:r w:rsidR="00164BD6" w:rsidRPr="008B6D1B">
              <w:rPr>
                <w:rFonts w:ascii="Arial" w:hAnsi="Arial" w:cs="Arial"/>
                <w:sz w:val="20"/>
                <w:szCs w:val="20"/>
                <w:lang w:eastAsia="en-GB"/>
              </w:rPr>
              <w:t xml:space="preserve">the relevant notation </w:t>
            </w:r>
            <w:r w:rsidR="00A000F3">
              <w:rPr>
                <w:rFonts w:ascii="Arial" w:hAnsi="Arial" w:cs="Arial"/>
                <w:sz w:val="20"/>
                <w:szCs w:val="20"/>
                <w:lang w:eastAsia="en-GB"/>
              </w:rPr>
              <w:t>once</w:t>
            </w:r>
            <w:r w:rsidR="00164BD6" w:rsidRPr="008B6D1B">
              <w:rPr>
                <w:rFonts w:ascii="Arial" w:hAnsi="Arial" w:cs="Arial"/>
                <w:sz w:val="20"/>
                <w:szCs w:val="20"/>
                <w:lang w:eastAsia="en-GB"/>
              </w:rPr>
              <w:t xml:space="preserve"> learners are aware of the ‘rules’</w:t>
            </w:r>
            <w:r>
              <w:rPr>
                <w:rFonts w:ascii="Arial" w:hAnsi="Arial" w:cs="Arial"/>
                <w:sz w:val="20"/>
                <w:szCs w:val="20"/>
                <w:lang w:eastAsia="en-GB"/>
              </w:rPr>
              <w:t>.</w:t>
            </w:r>
          </w:p>
          <w:p w:rsidR="00C72061" w:rsidRDefault="00C72061" w:rsidP="005E28B6">
            <w:pPr>
              <w:autoSpaceDE w:val="0"/>
              <w:autoSpaceDN w:val="0"/>
              <w:adjustRightInd w:val="0"/>
              <w:rPr>
                <w:rFonts w:ascii="Arial" w:hAnsi="Arial" w:cs="Arial"/>
                <w:b/>
                <w:sz w:val="20"/>
                <w:szCs w:val="20"/>
                <w:lang w:eastAsia="en-GB"/>
              </w:rPr>
            </w:pPr>
          </w:p>
          <w:p w:rsidR="00164BD6" w:rsidRPr="008B6D1B" w:rsidRDefault="00C72061" w:rsidP="00A000F3">
            <w:pPr>
              <w:autoSpaceDE w:val="0"/>
              <w:autoSpaceDN w:val="0"/>
              <w:adjustRightInd w:val="0"/>
              <w:rPr>
                <w:rFonts w:ascii="Arial" w:hAnsi="Arial" w:cs="Arial"/>
                <w:sz w:val="20"/>
                <w:szCs w:val="20"/>
                <w:lang w:eastAsia="en-GB"/>
              </w:rPr>
            </w:pPr>
            <w:r>
              <w:rPr>
                <w:rFonts w:ascii="Arial" w:hAnsi="Arial" w:cs="Arial"/>
                <w:b/>
                <w:sz w:val="20"/>
                <w:szCs w:val="20"/>
                <w:lang w:eastAsia="en-GB"/>
              </w:rPr>
              <w:t xml:space="preserve">Extension activity: </w:t>
            </w:r>
            <w:r>
              <w:rPr>
                <w:rFonts w:ascii="Arial" w:hAnsi="Arial" w:cs="Arial"/>
                <w:sz w:val="20"/>
                <w:szCs w:val="20"/>
                <w:lang w:eastAsia="en-GB"/>
              </w:rPr>
              <w:t xml:space="preserve">For more able learners, work through a </w:t>
            </w:r>
            <w:r w:rsidR="00164BD6" w:rsidRPr="008B6D1B">
              <w:rPr>
                <w:rFonts w:ascii="Arial" w:hAnsi="Arial" w:cs="Arial"/>
                <w:sz w:val="20"/>
                <w:szCs w:val="20"/>
                <w:lang w:eastAsia="en-GB"/>
              </w:rPr>
              <w:t xml:space="preserve">formal proof of the above using this </w:t>
            </w:r>
            <w:r w:rsidR="00A000F3">
              <w:rPr>
                <w:rFonts w:ascii="Arial" w:hAnsi="Arial" w:cs="Arial"/>
                <w:sz w:val="20"/>
                <w:szCs w:val="20"/>
                <w:lang w:eastAsia="en-GB"/>
              </w:rPr>
              <w:t>notation</w:t>
            </w:r>
            <w:r w:rsidR="00164BD6" w:rsidRPr="008B6D1B">
              <w:rPr>
                <w:rFonts w:ascii="Arial" w:hAnsi="Arial" w:cs="Arial"/>
                <w:sz w:val="20"/>
                <w:szCs w:val="20"/>
                <w:lang w:eastAsia="en-GB"/>
              </w:rPr>
              <w:t>.</w:t>
            </w:r>
          </w:p>
        </w:tc>
      </w:tr>
      <w:tr w:rsidR="00164BD6" w:rsidRPr="008B6D1B" w:rsidTr="00A000F3">
        <w:tblPrEx>
          <w:tblCellMar>
            <w:top w:w="0" w:type="dxa"/>
            <w:bottom w:w="0" w:type="dxa"/>
          </w:tblCellMar>
        </w:tblPrEx>
        <w:tc>
          <w:tcPr>
            <w:tcW w:w="4111" w:type="dxa"/>
            <w:tcMar>
              <w:top w:w="113" w:type="dxa"/>
              <w:bottom w:w="113" w:type="dxa"/>
            </w:tcMar>
          </w:tcPr>
          <w:p w:rsidR="00F046AD" w:rsidRPr="00F61165" w:rsidRDefault="00F61165" w:rsidP="00E03140">
            <w:pPr>
              <w:pStyle w:val="Bulletedlist"/>
            </w:pPr>
            <w:r w:rsidRPr="00F61165">
              <w:rPr>
                <w:rFonts w:ascii="Calibri" w:hAnsi="Calibri"/>
                <w:color w:val="EA5B0C"/>
              </w:rPr>
              <w:t>•</w:t>
            </w:r>
            <w:r w:rsidRPr="00F61165">
              <w:rPr>
                <w:color w:val="EA5B0C"/>
              </w:rPr>
              <w:t xml:space="preserve"> </w:t>
            </w:r>
            <w:r>
              <w:t xml:space="preserve"> </w:t>
            </w:r>
            <w:r w:rsidR="00C72061" w:rsidRPr="005E28B6">
              <w:t xml:space="preserve">use </w:t>
            </w:r>
            <w:r w:rsidR="00F046AD" w:rsidRPr="005E28B6">
              <w:t>the derivatives of the standard functions</w:t>
            </w:r>
            <w:r>
              <w:t xml:space="preserve"> </w:t>
            </w:r>
            <w:proofErr w:type="spellStart"/>
            <w:r w:rsidR="00F046AD" w:rsidRPr="00A000F3">
              <w:rPr>
                <w:i/>
                <w:iCs/>
              </w:rPr>
              <w:t>x</w:t>
            </w:r>
            <w:r w:rsidR="00F046AD" w:rsidRPr="00A000F3">
              <w:rPr>
                <w:i/>
                <w:iCs/>
                <w:vertAlign w:val="superscript"/>
              </w:rPr>
              <w:t>n</w:t>
            </w:r>
            <w:proofErr w:type="spellEnd"/>
            <w:r w:rsidR="00F046AD" w:rsidRPr="00A000F3">
              <w:rPr>
                <w:i/>
                <w:iCs/>
                <w:vertAlign w:val="superscript"/>
              </w:rPr>
              <w:t xml:space="preserve"> </w:t>
            </w:r>
            <w:r w:rsidR="00F046AD" w:rsidRPr="005E28B6">
              <w:t xml:space="preserve">(for any rational </w:t>
            </w:r>
            <w:r w:rsidR="00F046AD" w:rsidRPr="00A000F3">
              <w:rPr>
                <w:i/>
                <w:iCs/>
              </w:rPr>
              <w:t>n</w:t>
            </w:r>
            <w:r w:rsidR="00F046AD" w:rsidRPr="005E28B6">
              <w:t xml:space="preserve">), </w:t>
            </w:r>
            <w:r w:rsidRPr="00A000F3">
              <w:rPr>
                <w:position w:val="-10"/>
              </w:rPr>
              <w:object w:dxaOrig="1520" w:dyaOrig="300">
                <v:shape id="_x0000_i1182" type="#_x0000_t75" style="width:76.2pt;height:15pt" o:ole="">
                  <v:imagedata r:id="rId483" o:title=""/>
                </v:shape>
                <o:OLEObject Type="Embed" ProgID="Equation.DSMT4" ShapeID="_x0000_i1182" DrawAspect="Content" ObjectID="_1587809106" r:id="rId484"/>
              </w:object>
            </w:r>
            <w:r w:rsidR="00F046AD" w:rsidRPr="00A000F3">
              <w:t xml:space="preserve"> e</w:t>
            </w:r>
            <w:r w:rsidR="00F046AD" w:rsidRPr="00A000F3">
              <w:rPr>
                <w:i/>
                <w:vertAlign w:val="superscript"/>
              </w:rPr>
              <w:t>x</w:t>
            </w:r>
            <w:r w:rsidR="00F046AD" w:rsidRPr="005E28B6">
              <w:t xml:space="preserve">, </w:t>
            </w:r>
            <w:proofErr w:type="spellStart"/>
            <w:r w:rsidR="00F046AD" w:rsidRPr="00F61165">
              <w:t>ln</w:t>
            </w:r>
            <w:proofErr w:type="spellEnd"/>
            <w:r w:rsidR="00F046AD" w:rsidRPr="00F61165">
              <w:t xml:space="preserve"> </w:t>
            </w:r>
            <w:r w:rsidR="00F046AD" w:rsidRPr="00F61165">
              <w:rPr>
                <w:i/>
                <w:iCs/>
              </w:rPr>
              <w:t>x</w:t>
            </w:r>
            <w:r w:rsidR="00F046AD" w:rsidRPr="005E28B6">
              <w:t>, together with</w:t>
            </w:r>
            <w:r w:rsidR="00F046AD" w:rsidRPr="005E28B6">
              <w:rPr>
                <w:i/>
                <w:iCs/>
              </w:rPr>
              <w:t xml:space="preserve"> </w:t>
            </w:r>
            <w:r w:rsidR="00F046AD" w:rsidRPr="00F61165">
              <w:t>constant multiples, sums and composite functions of these</w:t>
            </w:r>
          </w:p>
          <w:p w:rsidR="00164BD6" w:rsidRPr="008B6D1B" w:rsidRDefault="00164BD6" w:rsidP="00E0765F">
            <w:pPr>
              <w:autoSpaceDE w:val="0"/>
              <w:autoSpaceDN w:val="0"/>
              <w:adjustRightInd w:val="0"/>
              <w:rPr>
                <w:rFonts w:ascii="Arial" w:hAnsi="Arial" w:cs="Arial"/>
                <w:color w:val="000000"/>
                <w:sz w:val="20"/>
                <w:szCs w:val="20"/>
              </w:rPr>
            </w:pPr>
          </w:p>
          <w:p w:rsidR="00164BD6" w:rsidRPr="008B6D1B" w:rsidRDefault="00164BD6" w:rsidP="00E0765F">
            <w:pPr>
              <w:autoSpaceDE w:val="0"/>
              <w:autoSpaceDN w:val="0"/>
              <w:adjustRightInd w:val="0"/>
              <w:rPr>
                <w:rFonts w:ascii="Arial" w:hAnsi="Arial" w:cs="Arial"/>
                <w:color w:val="000000"/>
                <w:sz w:val="20"/>
                <w:szCs w:val="20"/>
              </w:rPr>
            </w:pPr>
          </w:p>
        </w:tc>
        <w:tc>
          <w:tcPr>
            <w:tcW w:w="10490" w:type="dxa"/>
            <w:tcMar>
              <w:top w:w="113" w:type="dxa"/>
              <w:bottom w:w="113" w:type="dxa"/>
            </w:tcMar>
          </w:tcPr>
          <w:p w:rsidR="00164BD6" w:rsidRPr="008B6D1B" w:rsidRDefault="00164BD6" w:rsidP="00E0765F">
            <w:pPr>
              <w:rPr>
                <w:rFonts w:ascii="Arial" w:hAnsi="Arial" w:cs="Arial"/>
                <w:sz w:val="20"/>
                <w:szCs w:val="20"/>
              </w:rPr>
            </w:pPr>
            <w:r w:rsidRPr="008B6D1B">
              <w:rPr>
                <w:rFonts w:ascii="Arial" w:hAnsi="Arial" w:cs="Arial"/>
                <w:sz w:val="20"/>
                <w:szCs w:val="20"/>
              </w:rPr>
              <w:t xml:space="preserve">As differentiation of trigonometric functions, logarithmic and exponential functions together with general polynomial functions are involved, this learning objective could be covered in parts with the associated syllabus area, rather than </w:t>
            </w:r>
            <w:r w:rsidR="0064652F">
              <w:rPr>
                <w:rFonts w:ascii="Arial" w:hAnsi="Arial" w:cs="Arial"/>
                <w:sz w:val="20"/>
                <w:szCs w:val="20"/>
              </w:rPr>
              <w:t xml:space="preserve">as </w:t>
            </w:r>
            <w:r w:rsidRPr="008B6D1B">
              <w:rPr>
                <w:rFonts w:ascii="Arial" w:hAnsi="Arial" w:cs="Arial"/>
                <w:sz w:val="20"/>
                <w:szCs w:val="20"/>
              </w:rPr>
              <w:t xml:space="preserve">a ‘standalone’ </w:t>
            </w:r>
            <w:r w:rsidR="0064652F">
              <w:rPr>
                <w:rFonts w:ascii="Arial" w:hAnsi="Arial" w:cs="Arial"/>
                <w:sz w:val="20"/>
                <w:szCs w:val="20"/>
              </w:rPr>
              <w:t>topic</w:t>
            </w:r>
            <w:r w:rsidR="0064652F" w:rsidRPr="008B6D1B">
              <w:rPr>
                <w:rFonts w:ascii="Arial" w:hAnsi="Arial" w:cs="Arial"/>
                <w:sz w:val="20"/>
                <w:szCs w:val="20"/>
              </w:rPr>
              <w:t xml:space="preserve"> </w:t>
            </w:r>
            <w:r w:rsidRPr="008B6D1B">
              <w:rPr>
                <w:rFonts w:ascii="Arial" w:hAnsi="Arial" w:cs="Arial"/>
                <w:sz w:val="20"/>
                <w:szCs w:val="20"/>
              </w:rPr>
              <w:t>at the end of the course.</w:t>
            </w:r>
          </w:p>
          <w:p w:rsidR="00164BD6" w:rsidRPr="008B6D1B" w:rsidRDefault="00164BD6" w:rsidP="00E0765F">
            <w:pPr>
              <w:rPr>
                <w:rFonts w:ascii="Arial" w:hAnsi="Arial" w:cs="Arial"/>
                <w:sz w:val="20"/>
                <w:szCs w:val="20"/>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rPr>
              <w:t>Introduc</w:t>
            </w:r>
            <w:r w:rsidR="0064652F">
              <w:rPr>
                <w:rFonts w:ascii="Arial" w:hAnsi="Arial" w:cs="Arial"/>
                <w:sz w:val="20"/>
                <w:szCs w:val="20"/>
              </w:rPr>
              <w:t>e</w:t>
            </w:r>
            <w:r w:rsidRPr="008B6D1B">
              <w:rPr>
                <w:rFonts w:ascii="Arial" w:hAnsi="Arial" w:cs="Arial"/>
                <w:sz w:val="20"/>
                <w:szCs w:val="20"/>
              </w:rPr>
              <w:t xml:space="preserve"> calculus and differentiation using some basic polynomial functions and finding the coordinates of stationary points, equations of tangents and </w:t>
            </w:r>
            <w:proofErr w:type="spellStart"/>
            <w:r w:rsidRPr="008B6D1B">
              <w:rPr>
                <w:rFonts w:ascii="Arial" w:hAnsi="Arial" w:cs="Arial"/>
                <w:sz w:val="20"/>
                <w:szCs w:val="20"/>
              </w:rPr>
              <w:t>normal</w:t>
            </w:r>
            <w:r w:rsidR="00F61165">
              <w:rPr>
                <w:rFonts w:ascii="Arial" w:hAnsi="Arial" w:cs="Arial"/>
                <w:sz w:val="20"/>
                <w:szCs w:val="20"/>
              </w:rPr>
              <w:t>s</w:t>
            </w:r>
            <w:proofErr w:type="spellEnd"/>
            <w:r w:rsidRPr="008B6D1B">
              <w:rPr>
                <w:rFonts w:ascii="Arial" w:hAnsi="Arial" w:cs="Arial"/>
                <w:sz w:val="20"/>
                <w:szCs w:val="20"/>
              </w:rPr>
              <w:t xml:space="preserve"> to these basic polynomial functions</w:t>
            </w:r>
            <w:r w:rsidR="00F61165">
              <w:rPr>
                <w:rFonts w:ascii="Arial" w:hAnsi="Arial" w:cs="Arial"/>
                <w:sz w:val="20"/>
                <w:szCs w:val="20"/>
              </w:rPr>
              <w:t xml:space="preserve">. As good example of this is ‘Derivative rules’ </w:t>
            </w:r>
            <w:r w:rsidR="0064652F">
              <w:rPr>
                <w:rFonts w:ascii="Arial" w:hAnsi="Arial" w:cs="Arial"/>
                <w:sz w:val="20"/>
                <w:szCs w:val="20"/>
              </w:rPr>
              <w:t>at</w:t>
            </w:r>
            <w:r w:rsidR="00F61165">
              <w:rPr>
                <w:rFonts w:ascii="Arial" w:hAnsi="Arial" w:cs="Arial"/>
                <w:sz w:val="20"/>
                <w:szCs w:val="20"/>
              </w:rPr>
              <w:t xml:space="preserve"> </w:t>
            </w:r>
            <w:hyperlink r:id="rId485" w:history="1">
              <w:r w:rsidRPr="008B6D1B">
                <w:rPr>
                  <w:rStyle w:val="Hyperlink"/>
                  <w:rFonts w:ascii="Arial" w:hAnsi="Arial" w:cs="Arial"/>
                  <w:sz w:val="20"/>
                  <w:szCs w:val="20"/>
                  <w:lang w:eastAsia="en-GB"/>
                </w:rPr>
                <w:t>www.mathsisfun.com/calculus/derivatives-rules.html</w:t>
              </w:r>
            </w:hyperlink>
          </w:p>
          <w:p w:rsidR="00164BD6" w:rsidRPr="004F476D" w:rsidRDefault="004F476D" w:rsidP="00E0765F">
            <w:pPr>
              <w:autoSpaceDE w:val="0"/>
              <w:autoSpaceDN w:val="0"/>
              <w:adjustRightInd w:val="0"/>
              <w:rPr>
                <w:rFonts w:ascii="Arial" w:hAnsi="Arial" w:cs="Arial"/>
                <w:sz w:val="20"/>
                <w:szCs w:val="20"/>
                <w:lang w:eastAsia="en-GB"/>
              </w:rPr>
            </w:pPr>
            <w:r w:rsidRPr="004F476D">
              <w:rPr>
                <w:rFonts w:ascii="Arial" w:hAnsi="Arial" w:cs="Arial"/>
                <w:sz w:val="20"/>
                <w:szCs w:val="20"/>
              </w:rPr>
              <w:t>‘Differentiation revision’</w:t>
            </w:r>
            <w:r w:rsidRPr="00CC6A64">
              <w:rPr>
                <w:rFonts w:ascii="Arial" w:hAnsi="Arial" w:cs="Arial"/>
                <w:sz w:val="20"/>
                <w:szCs w:val="20"/>
              </w:rPr>
              <w:t xml:space="preserve"> at</w:t>
            </w:r>
            <w:r>
              <w:t xml:space="preserve"> </w:t>
            </w:r>
            <w:hyperlink r:id="rId486" w:history="1">
              <w:r w:rsidR="00164BD6" w:rsidRPr="008B6D1B">
                <w:rPr>
                  <w:rStyle w:val="Hyperlink"/>
                  <w:rFonts w:ascii="Arial" w:hAnsi="Arial" w:cs="Arial"/>
                  <w:sz w:val="20"/>
                  <w:szCs w:val="20"/>
                  <w:lang w:eastAsia="en-GB"/>
                </w:rPr>
                <w:t>www.s-cool.co.uk/a-level/maths/differentiation/</w:t>
              </w:r>
            </w:hyperlink>
            <w:r>
              <w:rPr>
                <w:rStyle w:val="Hyperlink"/>
                <w:rFonts w:ascii="Arial" w:hAnsi="Arial" w:cs="Arial"/>
                <w:sz w:val="20"/>
                <w:szCs w:val="20"/>
                <w:u w:val="none"/>
                <w:lang w:eastAsia="en-GB"/>
              </w:rPr>
              <w:t xml:space="preserve"> </w:t>
            </w:r>
            <w:r w:rsidRPr="004F476D">
              <w:rPr>
                <w:rStyle w:val="Hyperlink"/>
                <w:rFonts w:ascii="Arial" w:hAnsi="Arial" w:cs="Arial"/>
                <w:color w:val="auto"/>
                <w:sz w:val="20"/>
                <w:szCs w:val="20"/>
                <w:u w:val="none"/>
                <w:lang w:eastAsia="en-GB"/>
              </w:rPr>
              <w:t>is an example of a presentation that you could also use.</w:t>
            </w:r>
          </w:p>
          <w:p w:rsidR="00164BD6" w:rsidRPr="008B6D1B" w:rsidRDefault="00164BD6" w:rsidP="00E0765F">
            <w:pPr>
              <w:autoSpaceDE w:val="0"/>
              <w:autoSpaceDN w:val="0"/>
              <w:adjustRightInd w:val="0"/>
              <w:rPr>
                <w:rFonts w:ascii="Arial" w:hAnsi="Arial" w:cs="Arial"/>
                <w:sz w:val="20"/>
                <w:szCs w:val="20"/>
              </w:rPr>
            </w:pPr>
          </w:p>
          <w:p w:rsidR="00164BD6" w:rsidRPr="008B6D1B" w:rsidRDefault="0064652F" w:rsidP="00E0765F">
            <w:pPr>
              <w:autoSpaceDE w:val="0"/>
              <w:autoSpaceDN w:val="0"/>
              <w:adjustRightInd w:val="0"/>
              <w:rPr>
                <w:rFonts w:ascii="Arial" w:hAnsi="Arial" w:cs="Arial"/>
                <w:sz w:val="20"/>
                <w:szCs w:val="20"/>
                <w:lang w:eastAsia="en-GB"/>
              </w:rPr>
            </w:pPr>
            <w:r>
              <w:rPr>
                <w:rFonts w:ascii="Arial" w:hAnsi="Arial" w:cs="Arial"/>
                <w:b/>
                <w:sz w:val="20"/>
                <w:szCs w:val="20"/>
                <w:lang w:eastAsia="en-GB"/>
              </w:rPr>
              <w:t xml:space="preserve">Extension activity: </w:t>
            </w:r>
            <w:r w:rsidR="00164BD6" w:rsidRPr="008B6D1B">
              <w:rPr>
                <w:rFonts w:ascii="Arial" w:hAnsi="Arial" w:cs="Arial"/>
                <w:sz w:val="20"/>
                <w:szCs w:val="20"/>
                <w:lang w:eastAsia="en-GB"/>
              </w:rPr>
              <w:t xml:space="preserve">Formal proofs </w:t>
            </w:r>
            <w:r w:rsidR="00CC6A64">
              <w:rPr>
                <w:rFonts w:ascii="Arial" w:hAnsi="Arial" w:cs="Arial"/>
                <w:sz w:val="20"/>
                <w:szCs w:val="20"/>
                <w:lang w:eastAsia="en-GB"/>
              </w:rPr>
              <w:t xml:space="preserve">like those found on ‘Differential calculus’ </w:t>
            </w:r>
            <w:hyperlink r:id="rId487" w:history="1">
              <w:r w:rsidR="00164BD6" w:rsidRPr="008B6D1B">
                <w:rPr>
                  <w:rStyle w:val="Hyperlink"/>
                  <w:rFonts w:ascii="Arial" w:hAnsi="Arial" w:cs="Arial"/>
                  <w:sz w:val="20"/>
                  <w:szCs w:val="20"/>
                  <w:lang w:eastAsia="en-GB"/>
                </w:rPr>
                <w:t>www.khanacademy.org/math/calculus</w:t>
              </w:r>
            </w:hyperlink>
            <w:r w:rsidR="00CC6A64">
              <w:rPr>
                <w:rStyle w:val="Hyperlink"/>
                <w:rFonts w:ascii="Arial" w:hAnsi="Arial" w:cs="Arial"/>
                <w:sz w:val="20"/>
                <w:szCs w:val="20"/>
                <w:lang w:eastAsia="en-GB"/>
              </w:rPr>
              <w:t xml:space="preserve"> </w:t>
            </w:r>
            <w:r w:rsidR="00CC6A64">
              <w:rPr>
                <w:rFonts w:ascii="Arial" w:hAnsi="Arial" w:cs="Arial"/>
                <w:sz w:val="20"/>
                <w:szCs w:val="20"/>
                <w:lang w:eastAsia="en-GB"/>
              </w:rPr>
              <w:t xml:space="preserve">could </w:t>
            </w:r>
            <w:r w:rsidR="00CC6A64" w:rsidRPr="008B6D1B">
              <w:rPr>
                <w:rFonts w:ascii="Arial" w:hAnsi="Arial" w:cs="Arial"/>
                <w:sz w:val="20"/>
                <w:szCs w:val="20"/>
                <w:lang w:eastAsia="en-GB"/>
              </w:rPr>
              <w:t>be done to challenge more able learner</w:t>
            </w:r>
            <w:r w:rsidR="00CC6A64">
              <w:rPr>
                <w:rFonts w:ascii="Arial" w:hAnsi="Arial" w:cs="Arial"/>
                <w:sz w:val="20"/>
                <w:szCs w:val="20"/>
                <w:lang w:eastAsia="en-GB"/>
              </w:rPr>
              <w:t>s.</w:t>
            </w:r>
          </w:p>
          <w:p w:rsidR="00164BD6" w:rsidRPr="008B6D1B" w:rsidRDefault="00164BD6" w:rsidP="00E0765F">
            <w:pPr>
              <w:autoSpaceDE w:val="0"/>
              <w:autoSpaceDN w:val="0"/>
              <w:adjustRightInd w:val="0"/>
              <w:rPr>
                <w:rFonts w:ascii="Arial" w:hAnsi="Arial" w:cs="Arial"/>
                <w:sz w:val="20"/>
                <w:szCs w:val="20"/>
                <w:lang w:eastAsia="en-GB"/>
              </w:rPr>
            </w:pPr>
          </w:p>
          <w:p w:rsidR="00164BD6" w:rsidRPr="008B6D1B"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Use mini whiteboards for checking of work and formative assessment.</w:t>
            </w:r>
            <w:r w:rsidR="003D3799">
              <w:rPr>
                <w:rFonts w:ascii="Arial" w:hAnsi="Arial" w:cs="Arial"/>
                <w:sz w:val="20"/>
                <w:szCs w:val="20"/>
                <w:lang w:eastAsia="en-GB"/>
              </w:rPr>
              <w:t xml:space="preserve"> </w:t>
            </w:r>
            <w:r w:rsidR="003D3799" w:rsidRPr="003D3799">
              <w:rPr>
                <w:rFonts w:ascii="Arial" w:hAnsi="Arial" w:cs="Arial"/>
                <w:b/>
                <w:sz w:val="20"/>
                <w:szCs w:val="20"/>
                <w:lang w:eastAsia="en-GB"/>
              </w:rPr>
              <w:t>(F)</w:t>
            </w:r>
          </w:p>
          <w:p w:rsidR="00164BD6" w:rsidRPr="008B6D1B" w:rsidRDefault="00164BD6" w:rsidP="00E0765F">
            <w:pPr>
              <w:autoSpaceDE w:val="0"/>
              <w:autoSpaceDN w:val="0"/>
              <w:adjustRightInd w:val="0"/>
              <w:rPr>
                <w:rFonts w:ascii="Arial" w:hAnsi="Arial" w:cs="Arial"/>
                <w:sz w:val="20"/>
                <w:szCs w:val="20"/>
                <w:lang w:eastAsia="en-GB"/>
              </w:rPr>
            </w:pPr>
          </w:p>
          <w:p w:rsidR="00A3593B" w:rsidRDefault="0064652F"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Provide learners with practice</w:t>
            </w:r>
            <w:r w:rsidR="00A3593B">
              <w:rPr>
                <w:rFonts w:ascii="Arial" w:hAnsi="Arial" w:cs="Arial"/>
                <w:sz w:val="20"/>
                <w:szCs w:val="20"/>
                <w:lang w:eastAsia="en-GB"/>
              </w:rPr>
              <w:t>, for example</w:t>
            </w:r>
            <w:r w:rsidR="00CC6A64">
              <w:rPr>
                <w:rFonts w:ascii="Arial" w:hAnsi="Arial" w:cs="Arial"/>
                <w:sz w:val="20"/>
                <w:szCs w:val="20"/>
                <w:lang w:eastAsia="en-GB"/>
              </w:rPr>
              <w:t xml:space="preserve"> using worksheets such as those found at:</w:t>
            </w:r>
          </w:p>
          <w:p w:rsidR="00164BD6" w:rsidRPr="008B6D1B" w:rsidRDefault="001D2DF1" w:rsidP="00E03140">
            <w:pPr>
              <w:pStyle w:val="Bulletedlist"/>
            </w:pPr>
            <w:hyperlink r:id="rId488" w:history="1">
              <w:r w:rsidR="00164BD6" w:rsidRPr="008B6D1B">
                <w:rPr>
                  <w:rStyle w:val="Hyperlink"/>
                  <w:rFonts w:cs="Arial"/>
                </w:rPr>
                <w:t>www.kutasoftware.com/freeica.html</w:t>
              </w:r>
            </w:hyperlink>
            <w:r w:rsidR="00CC6A64">
              <w:rPr>
                <w:rStyle w:val="Hyperlink"/>
                <w:rFonts w:cs="Arial"/>
                <w:color w:val="auto"/>
                <w:u w:val="none"/>
              </w:rPr>
              <w:t>.</w:t>
            </w:r>
            <w:r w:rsidR="0064652F">
              <w:rPr>
                <w:b/>
              </w:rPr>
              <w:t>(I</w:t>
            </w:r>
            <w:r w:rsidR="0064652F" w:rsidRPr="003D3799">
              <w:rPr>
                <w:b/>
              </w:rPr>
              <w:t>)</w:t>
            </w:r>
          </w:p>
        </w:tc>
      </w:tr>
      <w:tr w:rsidR="00164BD6" w:rsidRPr="008B6D1B" w:rsidTr="00A000F3">
        <w:tblPrEx>
          <w:tblCellMar>
            <w:top w:w="0" w:type="dxa"/>
            <w:bottom w:w="0" w:type="dxa"/>
          </w:tblCellMar>
        </w:tblPrEx>
        <w:tc>
          <w:tcPr>
            <w:tcW w:w="4111" w:type="dxa"/>
            <w:tcMar>
              <w:top w:w="113" w:type="dxa"/>
              <w:bottom w:w="113" w:type="dxa"/>
            </w:tcMar>
          </w:tcPr>
          <w:p w:rsidR="00164BD6" w:rsidRPr="008B6D1B" w:rsidRDefault="00B26D21" w:rsidP="009269E1">
            <w:pPr>
              <w:pStyle w:val="ListParagraph"/>
              <w:numPr>
                <w:ilvl w:val="0"/>
                <w:numId w:val="30"/>
              </w:numPr>
              <w:autoSpaceDE w:val="0"/>
              <w:autoSpaceDN w:val="0"/>
              <w:adjustRightInd w:val="0"/>
              <w:ind w:left="176" w:hanging="176"/>
              <w:rPr>
                <w:rFonts w:cs="Arial"/>
                <w:color w:val="000000"/>
              </w:rPr>
            </w:pPr>
            <w:r w:rsidRPr="008B6D1B">
              <w:rPr>
                <w:rFonts w:cs="Arial"/>
                <w:color w:val="000000"/>
              </w:rPr>
              <w:t xml:space="preserve">differentiate </w:t>
            </w:r>
            <w:r w:rsidR="00164BD6" w:rsidRPr="008B6D1B">
              <w:rPr>
                <w:rFonts w:cs="Arial"/>
                <w:color w:val="000000"/>
              </w:rPr>
              <w:t xml:space="preserve">products and </w:t>
            </w:r>
            <w:r w:rsidR="00164BD6" w:rsidRPr="009269E1">
              <w:rPr>
                <w:rFonts w:cs="Arial"/>
                <w:lang w:eastAsia="en-GB"/>
              </w:rPr>
              <w:t>quotients</w:t>
            </w:r>
            <w:r w:rsidR="00164BD6" w:rsidRPr="008B6D1B">
              <w:rPr>
                <w:rFonts w:cs="Arial"/>
                <w:color w:val="000000"/>
              </w:rPr>
              <w:t xml:space="preserve"> of functions</w:t>
            </w:r>
          </w:p>
          <w:p w:rsidR="00164BD6" w:rsidRPr="008B6D1B" w:rsidRDefault="00164BD6" w:rsidP="00E0765F">
            <w:pPr>
              <w:autoSpaceDE w:val="0"/>
              <w:autoSpaceDN w:val="0"/>
              <w:adjustRightInd w:val="0"/>
              <w:rPr>
                <w:rFonts w:ascii="Arial" w:hAnsi="Arial" w:cs="Arial"/>
                <w:color w:val="000000"/>
                <w:sz w:val="20"/>
                <w:szCs w:val="20"/>
              </w:rPr>
            </w:pPr>
          </w:p>
        </w:tc>
        <w:tc>
          <w:tcPr>
            <w:tcW w:w="10490" w:type="dxa"/>
            <w:tcMar>
              <w:top w:w="113" w:type="dxa"/>
              <w:bottom w:w="113" w:type="dxa"/>
            </w:tcMar>
          </w:tcPr>
          <w:p w:rsidR="00CC6A64" w:rsidRPr="00CC6A64" w:rsidRDefault="00164BD6" w:rsidP="00E0765F">
            <w:pPr>
              <w:autoSpaceDE w:val="0"/>
              <w:autoSpaceDN w:val="0"/>
              <w:adjustRightInd w:val="0"/>
              <w:rPr>
                <w:rFonts w:ascii="Arial" w:hAnsi="Arial" w:cs="Arial"/>
                <w:sz w:val="20"/>
                <w:szCs w:val="20"/>
              </w:rPr>
            </w:pPr>
            <w:r w:rsidRPr="008B6D1B">
              <w:rPr>
                <w:rFonts w:ascii="Arial" w:hAnsi="Arial" w:cs="Arial"/>
                <w:sz w:val="20"/>
                <w:szCs w:val="20"/>
                <w:lang w:eastAsia="en-GB"/>
              </w:rPr>
              <w:t xml:space="preserve">As with the previous learning objective, </w:t>
            </w:r>
            <w:r w:rsidR="00A3593B">
              <w:rPr>
                <w:rFonts w:ascii="Arial" w:hAnsi="Arial" w:cs="Arial"/>
                <w:sz w:val="20"/>
                <w:szCs w:val="20"/>
                <w:lang w:eastAsia="en-GB"/>
              </w:rPr>
              <w:t xml:space="preserve">you can cover this with the appropriate syllabus area: </w:t>
            </w:r>
            <w:r w:rsidR="00CC6A64">
              <w:rPr>
                <w:rFonts w:ascii="Arial" w:hAnsi="Arial" w:cs="Arial"/>
                <w:sz w:val="20"/>
                <w:szCs w:val="20"/>
              </w:rPr>
              <w:t>trigonometry</w:t>
            </w:r>
            <w:r w:rsidR="00A3593B" w:rsidRPr="008B6D1B">
              <w:rPr>
                <w:rFonts w:ascii="Arial" w:hAnsi="Arial" w:cs="Arial"/>
                <w:sz w:val="20"/>
                <w:szCs w:val="20"/>
              </w:rPr>
              <w:t>, logarithmic and exponential functions</w:t>
            </w:r>
            <w:r w:rsidR="00CC6A64">
              <w:rPr>
                <w:rFonts w:ascii="Arial" w:hAnsi="Arial" w:cs="Arial"/>
                <w:sz w:val="20"/>
                <w:szCs w:val="20"/>
              </w:rPr>
              <w:t>,</w:t>
            </w:r>
            <w:r w:rsidR="00735456">
              <w:rPr>
                <w:rFonts w:ascii="Arial" w:hAnsi="Arial" w:cs="Arial"/>
                <w:sz w:val="20"/>
                <w:szCs w:val="20"/>
              </w:rPr>
              <w:t xml:space="preserve"> etc</w:t>
            </w:r>
            <w:r w:rsidR="00A3593B">
              <w:rPr>
                <w:rFonts w:ascii="Arial" w:hAnsi="Arial" w:cs="Arial"/>
                <w:sz w:val="20"/>
                <w:szCs w:val="20"/>
                <w:lang w:eastAsia="en-GB"/>
              </w:rPr>
              <w:t xml:space="preserve">. </w:t>
            </w:r>
            <w:r w:rsidRPr="008B6D1B">
              <w:rPr>
                <w:rFonts w:ascii="Arial" w:hAnsi="Arial" w:cs="Arial"/>
                <w:sz w:val="20"/>
                <w:szCs w:val="20"/>
                <w:lang w:eastAsia="en-GB"/>
              </w:rPr>
              <w:t xml:space="preserve"> </w:t>
            </w:r>
            <w:r w:rsidR="00735456">
              <w:rPr>
                <w:rFonts w:ascii="Arial" w:hAnsi="Arial" w:cs="Arial"/>
                <w:sz w:val="20"/>
                <w:szCs w:val="20"/>
                <w:lang w:eastAsia="en-GB"/>
              </w:rPr>
              <w:t xml:space="preserve">Revisiting </w:t>
            </w:r>
            <w:r w:rsidRPr="008B6D1B">
              <w:rPr>
                <w:rFonts w:ascii="Arial" w:hAnsi="Arial" w:cs="Arial"/>
                <w:sz w:val="20"/>
                <w:szCs w:val="20"/>
                <w:lang w:eastAsia="en-GB"/>
              </w:rPr>
              <w:t>differentiation of products and quotients involving these new function</w:t>
            </w:r>
            <w:r w:rsidR="00735456">
              <w:rPr>
                <w:rFonts w:ascii="Arial" w:hAnsi="Arial" w:cs="Arial"/>
                <w:sz w:val="20"/>
                <w:szCs w:val="20"/>
                <w:lang w:eastAsia="en-GB"/>
              </w:rPr>
              <w:t xml:space="preserve">s </w:t>
            </w:r>
            <w:r w:rsidRPr="008B6D1B">
              <w:rPr>
                <w:rFonts w:ascii="Arial" w:hAnsi="Arial" w:cs="Arial"/>
                <w:sz w:val="20"/>
                <w:szCs w:val="20"/>
                <w:lang w:eastAsia="en-GB"/>
              </w:rPr>
              <w:t xml:space="preserve">will </w:t>
            </w:r>
            <w:r w:rsidR="00B47877">
              <w:rPr>
                <w:rFonts w:ascii="Arial" w:hAnsi="Arial" w:cs="Arial"/>
                <w:sz w:val="20"/>
                <w:szCs w:val="20"/>
                <w:lang w:eastAsia="en-GB"/>
              </w:rPr>
              <w:t>ensure that</w:t>
            </w:r>
            <w:r w:rsidRPr="008B6D1B">
              <w:rPr>
                <w:rFonts w:ascii="Arial" w:hAnsi="Arial" w:cs="Arial"/>
                <w:sz w:val="20"/>
                <w:szCs w:val="20"/>
                <w:lang w:eastAsia="en-GB"/>
              </w:rPr>
              <w:t xml:space="preserve"> </w:t>
            </w:r>
            <w:r w:rsidR="00735456">
              <w:rPr>
                <w:rFonts w:ascii="Arial" w:hAnsi="Arial" w:cs="Arial"/>
                <w:sz w:val="20"/>
                <w:szCs w:val="20"/>
                <w:lang w:eastAsia="en-GB"/>
              </w:rPr>
              <w:t>learners get plenty of practice</w:t>
            </w:r>
            <w:r w:rsidRPr="008B6D1B">
              <w:rPr>
                <w:rFonts w:ascii="Arial" w:hAnsi="Arial" w:cs="Arial"/>
                <w:sz w:val="20"/>
                <w:szCs w:val="20"/>
                <w:lang w:eastAsia="en-GB"/>
              </w:rPr>
              <w:t>.</w:t>
            </w:r>
            <w:r w:rsidR="00735456">
              <w:rPr>
                <w:rFonts w:ascii="Arial" w:hAnsi="Arial" w:cs="Arial"/>
                <w:sz w:val="20"/>
                <w:szCs w:val="20"/>
                <w:lang w:eastAsia="en-GB"/>
              </w:rPr>
              <w:t xml:space="preserve"> </w:t>
            </w:r>
            <w:r w:rsidR="00CC6A64">
              <w:rPr>
                <w:rFonts w:ascii="Arial" w:hAnsi="Arial" w:cs="Arial"/>
                <w:sz w:val="20"/>
                <w:szCs w:val="20"/>
              </w:rPr>
              <w:t>Some useful r</w:t>
            </w:r>
            <w:r w:rsidR="00735456">
              <w:rPr>
                <w:rFonts w:ascii="Arial" w:hAnsi="Arial" w:cs="Arial"/>
                <w:sz w:val="20"/>
                <w:szCs w:val="20"/>
              </w:rPr>
              <w:t xml:space="preserve">esources that cover this </w:t>
            </w:r>
            <w:r w:rsidR="00CC6A64">
              <w:rPr>
                <w:rFonts w:ascii="Arial" w:hAnsi="Arial" w:cs="Arial"/>
                <w:sz w:val="20"/>
                <w:szCs w:val="20"/>
              </w:rPr>
              <w:t xml:space="preserve">can be found </w:t>
            </w:r>
            <w:r w:rsidR="00735456">
              <w:rPr>
                <w:rFonts w:ascii="Arial" w:hAnsi="Arial" w:cs="Arial"/>
                <w:sz w:val="20"/>
                <w:szCs w:val="20"/>
              </w:rPr>
              <w:t>at</w:t>
            </w:r>
            <w:r w:rsidR="006C6038">
              <w:rPr>
                <w:rFonts w:ascii="Arial" w:hAnsi="Arial" w:cs="Arial"/>
                <w:sz w:val="20"/>
                <w:szCs w:val="20"/>
              </w:rPr>
              <w:t>:</w:t>
            </w:r>
          </w:p>
          <w:p w:rsidR="00164BD6" w:rsidRPr="008B6D1B" w:rsidRDefault="001D2DF1" w:rsidP="00E03140">
            <w:pPr>
              <w:pStyle w:val="Bulletedlist"/>
            </w:pPr>
            <w:hyperlink r:id="rId489" w:history="1">
              <w:r w:rsidR="00164BD6" w:rsidRPr="008B6D1B">
                <w:rPr>
                  <w:rStyle w:val="Hyperlink"/>
                  <w:rFonts w:cs="Arial"/>
                </w:rPr>
                <w:t>www.s-cool.co.uk/a-level/maths/differentiation/revise-it/the-product-rule-and-the-quotient-rule</w:t>
              </w:r>
            </w:hyperlink>
          </w:p>
          <w:p w:rsidR="00164BD6" w:rsidRPr="008B6D1B" w:rsidRDefault="001D2DF1" w:rsidP="00E03140">
            <w:pPr>
              <w:pStyle w:val="Bulletedlist"/>
            </w:pPr>
            <w:hyperlink r:id="rId490" w:history="1">
              <w:r w:rsidR="00164BD6" w:rsidRPr="008B6D1B">
                <w:rPr>
                  <w:rStyle w:val="Hyperlink"/>
                  <w:rFonts w:cs="Arial"/>
                </w:rPr>
                <w:t>www.s-cool.co.uk/a-level/maths/differentiation/</w:t>
              </w:r>
            </w:hyperlink>
          </w:p>
          <w:p w:rsidR="00164BD6" w:rsidRPr="008B6D1B" w:rsidRDefault="001D2DF1" w:rsidP="00E03140">
            <w:pPr>
              <w:pStyle w:val="Bulletedlist"/>
            </w:pPr>
            <w:hyperlink r:id="rId491" w:history="1">
              <w:r w:rsidR="00164BD6" w:rsidRPr="008B6D1B">
                <w:rPr>
                  <w:rStyle w:val="Hyperlink"/>
                  <w:rFonts w:cs="Arial"/>
                </w:rPr>
                <w:t>www.khanacademy.org/math/calculus</w:t>
              </w:r>
            </w:hyperlink>
          </w:p>
          <w:p w:rsidR="00164BD6" w:rsidRPr="008B6D1B" w:rsidRDefault="00164BD6" w:rsidP="00E0765F">
            <w:pPr>
              <w:autoSpaceDE w:val="0"/>
              <w:autoSpaceDN w:val="0"/>
              <w:adjustRightInd w:val="0"/>
              <w:rPr>
                <w:rFonts w:ascii="Arial" w:hAnsi="Arial" w:cs="Arial"/>
                <w:sz w:val="20"/>
                <w:szCs w:val="20"/>
                <w:lang w:eastAsia="en-GB"/>
              </w:rPr>
            </w:pPr>
          </w:p>
          <w:p w:rsidR="00164BD6" w:rsidRPr="00CC6A64" w:rsidRDefault="00A3593B" w:rsidP="00E0765F">
            <w:pPr>
              <w:autoSpaceDE w:val="0"/>
              <w:autoSpaceDN w:val="0"/>
              <w:adjustRightInd w:val="0"/>
              <w:rPr>
                <w:rFonts w:ascii="Arial" w:hAnsi="Arial" w:cs="Arial"/>
                <w:sz w:val="20"/>
                <w:szCs w:val="20"/>
              </w:rPr>
            </w:pPr>
            <w:r>
              <w:rPr>
                <w:rFonts w:ascii="Arial" w:hAnsi="Arial" w:cs="Arial"/>
                <w:sz w:val="20"/>
                <w:szCs w:val="20"/>
                <w:lang w:eastAsia="en-GB"/>
              </w:rPr>
              <w:t>Provide learners with practice, for example</w:t>
            </w:r>
            <w:r w:rsidR="00CC6A64">
              <w:rPr>
                <w:rFonts w:ascii="Arial" w:hAnsi="Arial" w:cs="Arial"/>
                <w:sz w:val="20"/>
                <w:szCs w:val="20"/>
                <w:lang w:eastAsia="en-GB"/>
              </w:rPr>
              <w:t xml:space="preserve"> those found at: </w:t>
            </w:r>
            <w:hyperlink r:id="rId492" w:history="1">
              <w:r w:rsidR="00164BD6" w:rsidRPr="00CC6A64">
                <w:rPr>
                  <w:rStyle w:val="Hyperlink"/>
                  <w:rFonts w:ascii="Arial" w:hAnsi="Arial" w:cs="Arial"/>
                  <w:sz w:val="20"/>
                  <w:szCs w:val="20"/>
                </w:rPr>
                <w:t>www.kutasoftware.com/freeica.html</w:t>
              </w:r>
            </w:hyperlink>
            <w:r w:rsidR="00164BD6" w:rsidRPr="008B6D1B">
              <w:rPr>
                <w:rFonts w:ascii="Arial" w:hAnsi="Arial" w:cs="Arial"/>
                <w:sz w:val="20"/>
                <w:szCs w:val="20"/>
                <w:lang w:eastAsia="en-GB"/>
              </w:rPr>
              <w:t>.</w:t>
            </w:r>
            <w:r w:rsidR="00735456">
              <w:rPr>
                <w:rFonts w:ascii="Arial" w:hAnsi="Arial" w:cs="Arial"/>
                <w:sz w:val="20"/>
                <w:szCs w:val="20"/>
                <w:lang w:eastAsia="en-GB"/>
              </w:rPr>
              <w:t xml:space="preserve"> </w:t>
            </w:r>
            <w:r w:rsidR="00735456">
              <w:rPr>
                <w:rFonts w:ascii="Arial" w:hAnsi="Arial" w:cs="Arial"/>
                <w:b/>
                <w:sz w:val="20"/>
                <w:szCs w:val="20"/>
                <w:lang w:eastAsia="en-GB"/>
              </w:rPr>
              <w:t>(I</w:t>
            </w:r>
            <w:r w:rsidR="00735456" w:rsidRPr="003D3799">
              <w:rPr>
                <w:rFonts w:ascii="Arial" w:hAnsi="Arial" w:cs="Arial"/>
                <w:b/>
                <w:sz w:val="20"/>
                <w:szCs w:val="20"/>
                <w:lang w:eastAsia="en-GB"/>
              </w:rPr>
              <w:t>)</w:t>
            </w:r>
          </w:p>
          <w:p w:rsidR="00CC6A64" w:rsidRDefault="00CC6A64" w:rsidP="00E0765F">
            <w:pPr>
              <w:autoSpaceDE w:val="0"/>
              <w:autoSpaceDN w:val="0"/>
              <w:adjustRightInd w:val="0"/>
              <w:rPr>
                <w:rFonts w:ascii="Arial" w:hAnsi="Arial" w:cs="Arial"/>
                <w:b/>
                <w:sz w:val="20"/>
                <w:szCs w:val="20"/>
                <w:lang w:eastAsia="en-GB"/>
              </w:rPr>
            </w:pPr>
          </w:p>
          <w:p w:rsidR="00CC6A64" w:rsidRPr="008B6D1B" w:rsidRDefault="00CC6A64" w:rsidP="00E0765F">
            <w:pPr>
              <w:autoSpaceDE w:val="0"/>
              <w:autoSpaceDN w:val="0"/>
              <w:adjustRightInd w:val="0"/>
              <w:rPr>
                <w:rFonts w:ascii="Arial" w:hAnsi="Arial" w:cs="Arial"/>
                <w:sz w:val="20"/>
                <w:szCs w:val="20"/>
                <w:lang w:eastAsia="en-GB"/>
              </w:rPr>
            </w:pPr>
            <w:r>
              <w:rPr>
                <w:rFonts w:ascii="Arial" w:hAnsi="Arial" w:cs="Arial"/>
                <w:b/>
                <w:sz w:val="20"/>
                <w:szCs w:val="20"/>
                <w:lang w:eastAsia="en-GB"/>
              </w:rPr>
              <w:t xml:space="preserve">Extension activity: </w:t>
            </w:r>
            <w:r w:rsidRPr="008B6D1B">
              <w:rPr>
                <w:rFonts w:ascii="Arial" w:hAnsi="Arial" w:cs="Arial"/>
                <w:sz w:val="20"/>
                <w:szCs w:val="20"/>
                <w:lang w:eastAsia="en-GB"/>
              </w:rPr>
              <w:t>Formal proofs may be done to challenge more able learner</w:t>
            </w:r>
            <w:r>
              <w:rPr>
                <w:rFonts w:ascii="Arial" w:hAnsi="Arial" w:cs="Arial"/>
                <w:sz w:val="20"/>
                <w:szCs w:val="20"/>
                <w:lang w:eastAsia="en-GB"/>
              </w:rPr>
              <w:t>s.</w:t>
            </w:r>
          </w:p>
        </w:tc>
      </w:tr>
      <w:tr w:rsidR="00164BD6" w:rsidRPr="008B6D1B" w:rsidTr="00A000F3">
        <w:tblPrEx>
          <w:tblCellMar>
            <w:top w:w="0" w:type="dxa"/>
            <w:bottom w:w="0" w:type="dxa"/>
          </w:tblCellMar>
        </w:tblPrEx>
        <w:tc>
          <w:tcPr>
            <w:tcW w:w="4111" w:type="dxa"/>
            <w:tcBorders>
              <w:bottom w:val="single" w:sz="4" w:space="0" w:color="EA5C0C"/>
            </w:tcBorders>
            <w:tcMar>
              <w:top w:w="113" w:type="dxa"/>
              <w:bottom w:w="113" w:type="dxa"/>
            </w:tcMar>
          </w:tcPr>
          <w:p w:rsidR="00164BD6" w:rsidRPr="005E28B6" w:rsidRDefault="00A3593B" w:rsidP="00CC6A64">
            <w:pPr>
              <w:pStyle w:val="ListParagraph"/>
              <w:numPr>
                <w:ilvl w:val="0"/>
                <w:numId w:val="30"/>
              </w:numPr>
              <w:autoSpaceDE w:val="0"/>
              <w:autoSpaceDN w:val="0"/>
              <w:adjustRightInd w:val="0"/>
              <w:ind w:left="176" w:hanging="176"/>
              <w:rPr>
                <w:rFonts w:cs="Arial"/>
                <w:color w:val="000000"/>
              </w:rPr>
            </w:pPr>
            <w:r w:rsidRPr="005E28B6">
              <w:rPr>
                <w:rFonts w:cs="Arial"/>
                <w:color w:val="000000"/>
              </w:rPr>
              <w:t xml:space="preserve">apply </w:t>
            </w:r>
            <w:r w:rsidR="00164BD6" w:rsidRPr="005E28B6">
              <w:rPr>
                <w:rFonts w:cs="Arial"/>
                <w:color w:val="000000"/>
              </w:rPr>
              <w:t xml:space="preserve">differentiation to gradients, tangents and </w:t>
            </w:r>
            <w:proofErr w:type="spellStart"/>
            <w:r w:rsidR="00164BD6" w:rsidRPr="005E28B6">
              <w:rPr>
                <w:rFonts w:cs="Arial"/>
                <w:color w:val="000000"/>
              </w:rPr>
              <w:t>normals</w:t>
            </w:r>
            <w:proofErr w:type="spellEnd"/>
            <w:r w:rsidR="00164BD6" w:rsidRPr="005E28B6">
              <w:rPr>
                <w:rFonts w:cs="Arial"/>
                <w:color w:val="000000"/>
              </w:rPr>
              <w:t>, stationary points, connected rates of</w:t>
            </w:r>
            <w:r w:rsidR="00164BD6" w:rsidRPr="00B41E08">
              <w:rPr>
                <w:rFonts w:cs="Arial"/>
                <w:color w:val="000000"/>
              </w:rPr>
              <w:t xml:space="preserve"> change, small increments</w:t>
            </w:r>
            <w:r>
              <w:rPr>
                <w:rFonts w:cs="Arial"/>
                <w:color w:val="000000"/>
              </w:rPr>
              <w:t xml:space="preserve"> </w:t>
            </w:r>
            <w:r w:rsidR="00164BD6" w:rsidRPr="005E28B6">
              <w:rPr>
                <w:rFonts w:cs="Arial"/>
                <w:color w:val="000000"/>
              </w:rPr>
              <w:t>and approximations and practical maxima and minima problems</w:t>
            </w:r>
          </w:p>
          <w:p w:rsidR="00164BD6" w:rsidRPr="008B6D1B" w:rsidRDefault="00164BD6" w:rsidP="00E0765F">
            <w:pPr>
              <w:autoSpaceDE w:val="0"/>
              <w:autoSpaceDN w:val="0"/>
              <w:adjustRightInd w:val="0"/>
              <w:rPr>
                <w:rFonts w:ascii="Arial" w:hAnsi="Arial" w:cs="Arial"/>
                <w:color w:val="000000"/>
                <w:sz w:val="20"/>
                <w:szCs w:val="20"/>
              </w:rPr>
            </w:pPr>
          </w:p>
        </w:tc>
        <w:tc>
          <w:tcPr>
            <w:tcW w:w="10490" w:type="dxa"/>
            <w:tcBorders>
              <w:bottom w:val="single" w:sz="4" w:space="0" w:color="EA5C0C"/>
            </w:tcBorders>
            <w:tcMar>
              <w:top w:w="113" w:type="dxa"/>
              <w:bottom w:w="113" w:type="dxa"/>
            </w:tcMar>
          </w:tcPr>
          <w:p w:rsidR="00CC6A64" w:rsidRDefault="00164BD6"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As with the previous learning objective</w:t>
            </w:r>
            <w:r w:rsidR="00735456">
              <w:rPr>
                <w:rFonts w:ascii="Arial" w:hAnsi="Arial" w:cs="Arial"/>
                <w:sz w:val="20"/>
                <w:szCs w:val="20"/>
                <w:lang w:eastAsia="en-GB"/>
              </w:rPr>
              <w:t>s</w:t>
            </w:r>
            <w:r w:rsidRPr="008B6D1B">
              <w:rPr>
                <w:rFonts w:ascii="Arial" w:hAnsi="Arial" w:cs="Arial"/>
                <w:sz w:val="20"/>
                <w:szCs w:val="20"/>
                <w:lang w:eastAsia="en-GB"/>
              </w:rPr>
              <w:t xml:space="preserve">, </w:t>
            </w:r>
            <w:r w:rsidR="00735456">
              <w:rPr>
                <w:rFonts w:ascii="Arial" w:hAnsi="Arial" w:cs="Arial"/>
                <w:sz w:val="20"/>
                <w:szCs w:val="20"/>
                <w:lang w:eastAsia="en-GB"/>
              </w:rPr>
              <w:t>you can cover this with the appropriate syllabus area</w:t>
            </w:r>
            <w:r w:rsidRPr="008B6D1B">
              <w:rPr>
                <w:rFonts w:ascii="Arial" w:hAnsi="Arial" w:cs="Arial"/>
                <w:sz w:val="20"/>
                <w:szCs w:val="20"/>
                <w:lang w:eastAsia="en-GB"/>
              </w:rPr>
              <w:t>.</w:t>
            </w:r>
            <w:r w:rsidR="00735456">
              <w:rPr>
                <w:rFonts w:ascii="Arial" w:hAnsi="Arial" w:cs="Arial"/>
                <w:sz w:val="20"/>
                <w:szCs w:val="20"/>
                <w:lang w:eastAsia="en-GB"/>
              </w:rPr>
              <w:t xml:space="preserve"> </w:t>
            </w:r>
          </w:p>
          <w:p w:rsidR="00CC6A64" w:rsidRDefault="00CC6A64" w:rsidP="00E0765F">
            <w:pPr>
              <w:autoSpaceDE w:val="0"/>
              <w:autoSpaceDN w:val="0"/>
              <w:adjustRightInd w:val="0"/>
              <w:rPr>
                <w:rFonts w:ascii="Arial" w:hAnsi="Arial" w:cs="Arial"/>
                <w:sz w:val="20"/>
                <w:szCs w:val="20"/>
                <w:lang w:eastAsia="en-GB"/>
              </w:rPr>
            </w:pPr>
          </w:p>
          <w:p w:rsidR="00164BD6" w:rsidRPr="008B6D1B" w:rsidRDefault="00CC6A64"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Resources you could use are</w:t>
            </w:r>
            <w:r w:rsidR="00735456">
              <w:rPr>
                <w:rFonts w:ascii="Arial" w:hAnsi="Arial" w:cs="Arial"/>
                <w:sz w:val="20"/>
                <w:szCs w:val="20"/>
                <w:lang w:eastAsia="en-GB"/>
              </w:rPr>
              <w:t>:</w:t>
            </w:r>
          </w:p>
          <w:p w:rsidR="00164BD6" w:rsidRPr="008B6D1B" w:rsidRDefault="001D2DF1" w:rsidP="00E03140">
            <w:pPr>
              <w:pStyle w:val="Bulletedlist"/>
            </w:pPr>
            <w:hyperlink r:id="rId493" w:history="1">
              <w:r w:rsidR="00164BD6" w:rsidRPr="008B6D1B">
                <w:rPr>
                  <w:rStyle w:val="Hyperlink"/>
                  <w:rFonts w:cs="Arial"/>
                </w:rPr>
                <w:t>www.s-cool.co.uk/a-level/maths/differentiation/</w:t>
              </w:r>
            </w:hyperlink>
          </w:p>
          <w:p w:rsidR="00164BD6" w:rsidRPr="008B6D1B" w:rsidRDefault="001D2DF1" w:rsidP="00E03140">
            <w:pPr>
              <w:pStyle w:val="Bulletedlist"/>
              <w:rPr>
                <w:rStyle w:val="Hyperlink"/>
                <w:rFonts w:cs="Arial"/>
              </w:rPr>
            </w:pPr>
            <w:hyperlink r:id="rId494" w:history="1">
              <w:r w:rsidR="00164BD6" w:rsidRPr="008B6D1B">
                <w:rPr>
                  <w:rStyle w:val="Hyperlink"/>
                  <w:rFonts w:cs="Arial"/>
                </w:rPr>
                <w:t>www.khanacademy.org/math/calculus</w:t>
              </w:r>
            </w:hyperlink>
          </w:p>
          <w:p w:rsidR="00164BD6" w:rsidRPr="008B6D1B" w:rsidRDefault="00164BD6" w:rsidP="00E0765F">
            <w:pPr>
              <w:autoSpaceDE w:val="0"/>
              <w:autoSpaceDN w:val="0"/>
              <w:adjustRightInd w:val="0"/>
              <w:rPr>
                <w:rFonts w:ascii="Arial" w:hAnsi="Arial" w:cs="Arial"/>
                <w:sz w:val="20"/>
                <w:szCs w:val="20"/>
                <w:lang w:eastAsia="en-GB"/>
              </w:rPr>
            </w:pPr>
          </w:p>
          <w:p w:rsidR="00164BD6" w:rsidRPr="00CC6A64" w:rsidRDefault="00735456" w:rsidP="00CC6A64">
            <w:pPr>
              <w:autoSpaceDE w:val="0"/>
              <w:autoSpaceDN w:val="0"/>
              <w:adjustRightInd w:val="0"/>
              <w:rPr>
                <w:rFonts w:ascii="Arial" w:hAnsi="Arial" w:cs="Arial"/>
                <w:sz w:val="20"/>
                <w:szCs w:val="20"/>
                <w:lang w:eastAsia="en-GB"/>
              </w:rPr>
            </w:pPr>
            <w:r>
              <w:rPr>
                <w:rFonts w:ascii="Arial" w:hAnsi="Arial" w:cs="Arial"/>
                <w:sz w:val="20"/>
                <w:szCs w:val="20"/>
                <w:lang w:eastAsia="en-GB"/>
              </w:rPr>
              <w:t>Give learners plenty of p</w:t>
            </w:r>
            <w:r w:rsidR="00164BD6" w:rsidRPr="008B6D1B">
              <w:rPr>
                <w:rFonts w:ascii="Arial" w:hAnsi="Arial" w:cs="Arial"/>
                <w:sz w:val="20"/>
                <w:szCs w:val="20"/>
                <w:lang w:eastAsia="en-GB"/>
              </w:rPr>
              <w:t>ractice. There are plenty of examples of all the topics in</w:t>
            </w:r>
            <w:r>
              <w:rPr>
                <w:rFonts w:ascii="Arial" w:hAnsi="Arial" w:cs="Arial"/>
                <w:sz w:val="20"/>
                <w:szCs w:val="20"/>
                <w:lang w:eastAsia="en-GB"/>
              </w:rPr>
              <w:t xml:space="preserve"> </w:t>
            </w:r>
            <w:r w:rsidR="00164BD6" w:rsidRPr="008B6D1B">
              <w:rPr>
                <w:rFonts w:ascii="Arial" w:hAnsi="Arial" w:cs="Arial"/>
                <w:sz w:val="20"/>
                <w:szCs w:val="20"/>
                <w:lang w:eastAsia="en-GB"/>
              </w:rPr>
              <w:t>textbooks, online worksheets and past examination papers</w:t>
            </w:r>
            <w:r w:rsidR="00CC6A64">
              <w:rPr>
                <w:rFonts w:ascii="Arial" w:hAnsi="Arial" w:cs="Arial"/>
                <w:sz w:val="20"/>
                <w:szCs w:val="20"/>
                <w:lang w:eastAsia="en-GB"/>
              </w:rPr>
              <w:t>.</w:t>
            </w:r>
            <w:r w:rsidR="00164BD6" w:rsidRPr="008B6D1B">
              <w:rPr>
                <w:rFonts w:ascii="Arial" w:hAnsi="Arial" w:cs="Arial"/>
                <w:sz w:val="20"/>
                <w:szCs w:val="20"/>
                <w:lang w:eastAsia="en-GB"/>
              </w:rPr>
              <w:t xml:space="preserve"> </w:t>
            </w:r>
            <w:r w:rsidR="00CC6A64">
              <w:rPr>
                <w:rFonts w:ascii="Arial" w:hAnsi="Arial" w:cs="Arial"/>
                <w:sz w:val="20"/>
                <w:szCs w:val="20"/>
                <w:lang w:eastAsia="en-GB"/>
              </w:rPr>
              <w:t xml:space="preserve">Examples of worksheets can be found at: </w:t>
            </w:r>
            <w:hyperlink r:id="rId495" w:history="1">
              <w:r w:rsidR="00164BD6" w:rsidRPr="00CC6A64">
                <w:rPr>
                  <w:rStyle w:val="Hyperlink"/>
                  <w:rFonts w:ascii="Arial" w:hAnsi="Arial" w:cs="Arial"/>
                  <w:sz w:val="20"/>
                  <w:szCs w:val="20"/>
                </w:rPr>
                <w:t>www.kutasoftware.com/freeica.html</w:t>
              </w:r>
            </w:hyperlink>
          </w:p>
        </w:tc>
      </w:tr>
      <w:tr w:rsidR="0026392D" w:rsidRPr="008B6D1B" w:rsidTr="00A000F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bottom w:w="0" w:type="dxa"/>
          </w:tblCellMar>
        </w:tblPrEx>
        <w:tc>
          <w:tcPr>
            <w:tcW w:w="4111" w:type="dxa"/>
            <w:tcBorders>
              <w:top w:val="single" w:sz="4" w:space="0" w:color="EA5C0C"/>
              <w:left w:val="single" w:sz="4" w:space="0" w:color="EA5C0C"/>
              <w:bottom w:val="single" w:sz="4" w:space="0" w:color="EA5C0C"/>
              <w:right w:val="single" w:sz="4" w:space="0" w:color="EA5C0C"/>
            </w:tcBorders>
            <w:tcMar>
              <w:top w:w="113" w:type="dxa"/>
              <w:bottom w:w="113" w:type="dxa"/>
            </w:tcMar>
          </w:tcPr>
          <w:p w:rsidR="0026392D" w:rsidRPr="008B6D1B" w:rsidRDefault="00B26D21" w:rsidP="009269E1">
            <w:pPr>
              <w:pStyle w:val="ListParagraph"/>
              <w:numPr>
                <w:ilvl w:val="0"/>
                <w:numId w:val="30"/>
              </w:numPr>
              <w:autoSpaceDE w:val="0"/>
              <w:autoSpaceDN w:val="0"/>
              <w:adjustRightInd w:val="0"/>
              <w:ind w:left="176" w:hanging="176"/>
              <w:rPr>
                <w:rFonts w:cs="Arial"/>
                <w:color w:val="000000"/>
              </w:rPr>
            </w:pPr>
            <w:r w:rsidRPr="00F046AD">
              <w:rPr>
                <w:rFonts w:cs="Arial"/>
                <w:color w:val="000000"/>
              </w:rPr>
              <w:t xml:space="preserve">use </w:t>
            </w:r>
            <w:r w:rsidR="0026392D" w:rsidRPr="00F046AD">
              <w:rPr>
                <w:rFonts w:cs="Arial"/>
                <w:color w:val="000000"/>
              </w:rPr>
              <w:t>the first and second derivative tests to discriminate between maxima and minima</w:t>
            </w:r>
          </w:p>
        </w:tc>
        <w:tc>
          <w:tcPr>
            <w:tcW w:w="10490" w:type="dxa"/>
            <w:tcBorders>
              <w:top w:val="single" w:sz="4" w:space="0" w:color="EA5C0C"/>
              <w:left w:val="single" w:sz="4" w:space="0" w:color="EA5C0C"/>
              <w:bottom w:val="single" w:sz="4" w:space="0" w:color="EA5C0C"/>
              <w:right w:val="single" w:sz="4" w:space="0" w:color="EA5C0C"/>
            </w:tcBorders>
            <w:tcMar>
              <w:top w:w="113" w:type="dxa"/>
              <w:bottom w:w="113" w:type="dxa"/>
            </w:tcMar>
          </w:tcPr>
          <w:p w:rsidR="0026392D" w:rsidRDefault="0026392D" w:rsidP="008248D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w:t>
            </w:r>
            <w:r w:rsidR="006E40CD">
              <w:rPr>
                <w:rFonts w:ascii="Arial" w:hAnsi="Arial" w:cs="Arial"/>
                <w:sz w:val="20"/>
                <w:szCs w:val="20"/>
                <w:lang w:eastAsia="en-GB"/>
              </w:rPr>
              <w:t xml:space="preserve">need to </w:t>
            </w:r>
            <w:r>
              <w:rPr>
                <w:rFonts w:ascii="Arial" w:hAnsi="Arial" w:cs="Arial"/>
                <w:sz w:val="20"/>
                <w:szCs w:val="20"/>
                <w:lang w:eastAsia="en-GB"/>
              </w:rPr>
              <w:t xml:space="preserve">be familiar with both tests for maxima and minima (points of inflection are not included). </w:t>
            </w:r>
            <w:r w:rsidR="00E35173">
              <w:rPr>
                <w:rFonts w:ascii="Arial" w:hAnsi="Arial" w:cs="Arial"/>
                <w:sz w:val="20"/>
                <w:szCs w:val="20"/>
                <w:lang w:eastAsia="en-GB"/>
              </w:rPr>
              <w:t>‘First derivative and second derivative of a function’ at</w:t>
            </w:r>
            <w:r w:rsidR="006E40CD">
              <w:t xml:space="preserve">: </w:t>
            </w:r>
            <w:hyperlink r:id="rId496" w:history="1">
              <w:r w:rsidR="006E40CD">
                <w:rPr>
                  <w:rStyle w:val="Hyperlink"/>
                  <w:rFonts w:ascii="Arial" w:hAnsi="Arial" w:cs="Arial"/>
                  <w:sz w:val="20"/>
                  <w:szCs w:val="20"/>
                  <w:lang w:eastAsia="en-GB"/>
                </w:rPr>
                <w:t>www.geogebra.org/m/v4nfnzwk</w:t>
              </w:r>
            </w:hyperlink>
            <w:r w:rsidR="00E35173">
              <w:rPr>
                <w:rFonts w:ascii="Arial" w:hAnsi="Arial" w:cs="Arial"/>
                <w:sz w:val="20"/>
                <w:szCs w:val="20"/>
                <w:lang w:eastAsia="en-GB"/>
              </w:rPr>
              <w:t xml:space="preserve"> </w:t>
            </w:r>
            <w:r w:rsidR="00E35173">
              <w:rPr>
                <w:rFonts w:ascii="Arial" w:hAnsi="Arial" w:cs="Arial"/>
                <w:sz w:val="20"/>
              </w:rPr>
              <w:t>provides a basis for discussion.</w:t>
            </w:r>
          </w:p>
          <w:p w:rsidR="0026392D" w:rsidRDefault="0026392D" w:rsidP="008248D5">
            <w:pPr>
              <w:autoSpaceDE w:val="0"/>
              <w:autoSpaceDN w:val="0"/>
              <w:adjustRightInd w:val="0"/>
              <w:rPr>
                <w:rFonts w:ascii="Arial" w:hAnsi="Arial" w:cs="Arial"/>
                <w:sz w:val="20"/>
                <w:szCs w:val="20"/>
                <w:lang w:eastAsia="en-GB"/>
              </w:rPr>
            </w:pPr>
          </w:p>
          <w:p w:rsidR="004E5913" w:rsidRDefault="0026392D" w:rsidP="008248D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The first derivative test is likely to </w:t>
            </w:r>
            <w:r w:rsidR="006E40CD">
              <w:rPr>
                <w:rFonts w:ascii="Arial" w:hAnsi="Arial" w:cs="Arial"/>
                <w:sz w:val="20"/>
                <w:szCs w:val="20"/>
                <w:lang w:eastAsia="en-GB"/>
              </w:rPr>
              <w:t xml:space="preserve">be </w:t>
            </w:r>
            <w:r>
              <w:rPr>
                <w:rFonts w:ascii="Arial" w:hAnsi="Arial" w:cs="Arial"/>
                <w:sz w:val="20"/>
                <w:szCs w:val="20"/>
                <w:lang w:eastAsia="en-GB"/>
              </w:rPr>
              <w:t>more intuitive as learners should be confident with the sign of the gradient of tangents to the curve ei</w:t>
            </w:r>
            <w:r w:rsidR="00F00A57">
              <w:rPr>
                <w:rFonts w:ascii="Arial" w:hAnsi="Arial" w:cs="Arial"/>
                <w:sz w:val="20"/>
                <w:szCs w:val="20"/>
                <w:lang w:eastAsia="en-GB"/>
              </w:rPr>
              <w:t xml:space="preserve">ther side of the turning point. </w:t>
            </w:r>
            <w:r>
              <w:rPr>
                <w:rFonts w:ascii="Arial" w:hAnsi="Arial" w:cs="Arial"/>
                <w:sz w:val="20"/>
                <w:szCs w:val="20"/>
                <w:lang w:eastAsia="en-GB"/>
              </w:rPr>
              <w:t xml:space="preserve">When using the first derivative test, </w:t>
            </w:r>
            <w:r w:rsidR="006E40CD">
              <w:rPr>
                <w:rFonts w:ascii="Arial" w:hAnsi="Arial" w:cs="Arial"/>
                <w:sz w:val="20"/>
                <w:szCs w:val="20"/>
                <w:lang w:eastAsia="en-GB"/>
              </w:rPr>
              <w:t xml:space="preserve">learners need to clearly define </w:t>
            </w:r>
            <w:r>
              <w:rPr>
                <w:rFonts w:ascii="Arial" w:hAnsi="Arial" w:cs="Arial"/>
                <w:sz w:val="20"/>
                <w:szCs w:val="20"/>
                <w:lang w:eastAsia="en-GB"/>
              </w:rPr>
              <w:t>any information stated. Learners often draw tables with various sloping lines without stating clearly in their table headings what each sloping line represents.</w:t>
            </w:r>
          </w:p>
          <w:p w:rsidR="00F00A57" w:rsidRDefault="0026392D" w:rsidP="008248D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 </w:t>
            </w:r>
          </w:p>
          <w:p w:rsidR="0026392D" w:rsidRDefault="0026392D" w:rsidP="008248D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For example, if there were a turning point when </w:t>
            </w:r>
            <w:r w:rsidR="00F00A57" w:rsidRPr="00F00A57">
              <w:rPr>
                <w:rFonts w:ascii="Arial" w:hAnsi="Arial" w:cs="Arial"/>
                <w:position w:val="-4"/>
                <w:sz w:val="20"/>
                <w:szCs w:val="20"/>
                <w:lang w:eastAsia="en-GB"/>
              </w:rPr>
              <w:object w:dxaOrig="460" w:dyaOrig="240" w14:anchorId="0604FEEA">
                <v:shape id="_x0000_i1183" type="#_x0000_t75" style="width:23.4pt;height:11.4pt" o:ole="">
                  <v:imagedata r:id="rId497" o:title=""/>
                </v:shape>
                <o:OLEObject Type="Embed" ProgID="Equation.DSMT4" ShapeID="_x0000_i1183" DrawAspect="Content" ObjectID="_1587809107" r:id="rId498"/>
              </w:object>
            </w:r>
            <w:r>
              <w:rPr>
                <w:rFonts w:ascii="Arial" w:hAnsi="Arial" w:cs="Arial"/>
                <w:sz w:val="20"/>
                <w:szCs w:val="20"/>
                <w:lang w:eastAsia="en-GB"/>
              </w:rPr>
              <w:t xml:space="preserve"> </w:t>
            </w:r>
            <w:r w:rsidR="00F00A57">
              <w:rPr>
                <w:rFonts w:ascii="Arial" w:hAnsi="Arial" w:cs="Arial"/>
                <w:sz w:val="20"/>
                <w:szCs w:val="20"/>
                <w:lang w:eastAsia="en-GB"/>
              </w:rPr>
              <w:t>the table might look like</w:t>
            </w:r>
            <w:r>
              <w:rPr>
                <w:rFonts w:ascii="Arial" w:hAnsi="Arial" w:cs="Arial"/>
                <w:sz w:val="20"/>
                <w:szCs w:val="20"/>
                <w:lang w:eastAsia="en-GB"/>
              </w:rPr>
              <w:t>:</w:t>
            </w:r>
          </w:p>
          <w:p w:rsidR="0026392D" w:rsidRDefault="0026392D" w:rsidP="008248D5">
            <w:pPr>
              <w:autoSpaceDE w:val="0"/>
              <w:autoSpaceDN w:val="0"/>
              <w:adjustRightInd w:val="0"/>
              <w:rPr>
                <w:rFonts w:ascii="Arial" w:hAnsi="Arial" w:cs="Arial"/>
                <w:sz w:val="20"/>
                <w:szCs w:val="20"/>
                <w:lang w:eastAsia="en-GB"/>
              </w:rPr>
            </w:pPr>
          </w:p>
          <w:tbl>
            <w:tblPr>
              <w:tblStyle w:val="TableGrid"/>
              <w:tblW w:w="0" w:type="auto"/>
              <w:tblInd w:w="1305" w:type="dxa"/>
              <w:tblLayout w:type="fixed"/>
              <w:tblLook w:val="04A0" w:firstRow="1" w:lastRow="0" w:firstColumn="1" w:lastColumn="0" w:noHBand="0" w:noVBand="1"/>
            </w:tblPr>
            <w:tblGrid>
              <w:gridCol w:w="1259"/>
              <w:gridCol w:w="1701"/>
              <w:gridCol w:w="1701"/>
              <w:gridCol w:w="1701"/>
              <w:gridCol w:w="1701"/>
            </w:tblGrid>
            <w:tr w:rsidR="0026392D" w:rsidTr="006E40CD">
              <w:trPr>
                <w:gridAfter w:val="1"/>
                <w:wAfter w:w="1701" w:type="dxa"/>
                <w:trHeight w:val="510"/>
              </w:trPr>
              <w:tc>
                <w:tcPr>
                  <w:tcW w:w="1259" w:type="dxa"/>
                  <w:vAlign w:val="center"/>
                </w:tcPr>
                <w:p w:rsidR="0026392D" w:rsidRPr="00E6799D" w:rsidRDefault="0026392D" w:rsidP="008248D5">
                  <w:pPr>
                    <w:autoSpaceDE w:val="0"/>
                    <w:autoSpaceDN w:val="0"/>
                    <w:adjustRightInd w:val="0"/>
                    <w:jc w:val="center"/>
                    <w:rPr>
                      <w:rFonts w:ascii="Arial" w:hAnsi="Arial" w:cs="Arial"/>
                      <w:sz w:val="20"/>
                      <w:szCs w:val="20"/>
                      <w:lang w:eastAsia="en-GB"/>
                    </w:rPr>
                  </w:pPr>
                  <w:r w:rsidRPr="00E6799D">
                    <w:rPr>
                      <w:rFonts w:ascii="Arial" w:hAnsi="Arial" w:cs="Arial"/>
                      <w:i/>
                      <w:position w:val="-6"/>
                      <w:sz w:val="20"/>
                      <w:szCs w:val="20"/>
                      <w:lang w:eastAsia="en-GB"/>
                    </w:rPr>
                    <w:object w:dxaOrig="180" w:dyaOrig="200" w14:anchorId="08B3FB94">
                      <v:shape id="_x0000_i1184" type="#_x0000_t75" style="width:9pt;height:9pt" o:ole="">
                        <v:imagedata r:id="rId499" o:title=""/>
                      </v:shape>
                      <o:OLEObject Type="Embed" ProgID="Equation.DSMT4" ShapeID="_x0000_i1184" DrawAspect="Content" ObjectID="_1587809108" r:id="rId500"/>
                    </w:object>
                  </w:r>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0</w:t>
                  </w:r>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1</w:t>
                  </w:r>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2</w:t>
                  </w:r>
                </w:p>
              </w:tc>
            </w:tr>
            <w:tr w:rsidR="0026392D" w:rsidTr="006E40CD">
              <w:trPr>
                <w:gridAfter w:val="1"/>
                <w:wAfter w:w="1701" w:type="dxa"/>
                <w:trHeight w:val="510"/>
              </w:trPr>
              <w:tc>
                <w:tcPr>
                  <w:tcW w:w="1259" w:type="dxa"/>
                  <w:vAlign w:val="center"/>
                </w:tcPr>
                <w:p w:rsidR="0026392D" w:rsidRDefault="0026392D" w:rsidP="008248D5">
                  <w:pPr>
                    <w:autoSpaceDE w:val="0"/>
                    <w:autoSpaceDN w:val="0"/>
                    <w:adjustRightInd w:val="0"/>
                    <w:jc w:val="center"/>
                    <w:rPr>
                      <w:rFonts w:ascii="Arial" w:hAnsi="Arial" w:cs="Arial"/>
                      <w:sz w:val="20"/>
                      <w:szCs w:val="20"/>
                      <w:lang w:eastAsia="en-GB"/>
                    </w:rPr>
                  </w:pPr>
                  <w:r w:rsidRPr="00BE4B17">
                    <w:rPr>
                      <w:rFonts w:ascii="Arial" w:hAnsi="Arial" w:cs="Arial"/>
                      <w:position w:val="-22"/>
                      <w:sz w:val="20"/>
                      <w:szCs w:val="20"/>
                      <w:lang w:eastAsia="en-GB"/>
                    </w:rPr>
                    <w:object w:dxaOrig="320" w:dyaOrig="580" w14:anchorId="7BC70274">
                      <v:shape id="_x0000_i1185" type="#_x0000_t75" style="width:15.6pt;height:28.8pt" o:ole="">
                        <v:imagedata r:id="rId501" o:title=""/>
                      </v:shape>
                      <o:OLEObject Type="Embed" ProgID="Equation.DSMT4" ShapeID="_x0000_i1185" DrawAspect="Content" ObjectID="_1587809109" r:id="rId502"/>
                    </w:object>
                  </w:r>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w:t>
                  </w:r>
                  <w:proofErr w:type="spellStart"/>
                  <w:r>
                    <w:rPr>
                      <w:rFonts w:ascii="Arial" w:hAnsi="Arial" w:cs="Arial"/>
                      <w:sz w:val="20"/>
                      <w:szCs w:val="20"/>
                      <w:lang w:eastAsia="en-GB"/>
                    </w:rPr>
                    <w:t>ve</w:t>
                  </w:r>
                  <w:proofErr w:type="spellEnd"/>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0</w:t>
                  </w:r>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w:t>
                  </w:r>
                  <w:proofErr w:type="spellStart"/>
                  <w:r>
                    <w:rPr>
                      <w:rFonts w:ascii="Arial" w:hAnsi="Arial" w:cs="Arial"/>
                      <w:sz w:val="20"/>
                      <w:szCs w:val="20"/>
                      <w:lang w:eastAsia="en-GB"/>
                    </w:rPr>
                    <w:t>ve</w:t>
                  </w:r>
                  <w:proofErr w:type="spellEnd"/>
                </w:p>
              </w:tc>
            </w:tr>
            <w:tr w:rsidR="0026392D" w:rsidTr="00F00A57">
              <w:trPr>
                <w:trHeight w:val="624"/>
              </w:trPr>
              <w:tc>
                <w:tcPr>
                  <w:tcW w:w="1259"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gradient</w:t>
                  </w:r>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noProof/>
                      <w:sz w:val="20"/>
                      <w:szCs w:val="20"/>
                      <w:lang w:eastAsia="en-GB"/>
                    </w:rPr>
                    <mc:AlternateContent>
                      <mc:Choice Requires="wps">
                        <w:drawing>
                          <wp:anchor distT="0" distB="0" distL="114300" distR="114300" simplePos="0" relativeHeight="251669504" behindDoc="0" locked="0" layoutInCell="1" allowOverlap="1" wp14:anchorId="0518BC76" wp14:editId="2102A594">
                            <wp:simplePos x="0" y="0"/>
                            <wp:positionH relativeFrom="column">
                              <wp:posOffset>86483</wp:posOffset>
                            </wp:positionH>
                            <wp:positionV relativeFrom="paragraph">
                              <wp:posOffset>64299</wp:posOffset>
                            </wp:positionV>
                            <wp:extent cx="513244" cy="218276"/>
                            <wp:effectExtent l="0" t="0" r="20320" b="29845"/>
                            <wp:wrapNone/>
                            <wp:docPr id="18" name="Straight Connector 18"/>
                            <wp:cNvGraphicFramePr/>
                            <a:graphic xmlns:a="http://schemas.openxmlformats.org/drawingml/2006/main">
                              <a:graphicData uri="http://schemas.microsoft.com/office/word/2010/wordprocessingShape">
                                <wps:wsp>
                                  <wps:cNvCnPr/>
                                  <wps:spPr>
                                    <a:xfrm>
                                      <a:off x="0" y="0"/>
                                      <a:ext cx="513244" cy="2182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6.8pt,5.05pt" to="47.2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" strokecolor="black [3040]"/>
                        </w:pict>
                      </mc:Fallback>
                    </mc:AlternateContent>
                  </w:r>
                </w:p>
              </w:tc>
              <w:tc>
                <w:tcPr>
                  <w:tcW w:w="1701" w:type="dxa"/>
                  <w:vAlign w:val="center"/>
                </w:tcPr>
                <w:p w:rsidR="0026392D" w:rsidRDefault="0026392D" w:rsidP="008248D5">
                  <w:pPr>
                    <w:autoSpaceDE w:val="0"/>
                    <w:autoSpaceDN w:val="0"/>
                    <w:adjustRightInd w:val="0"/>
                    <w:jc w:val="center"/>
                    <w:rPr>
                      <w:rFonts w:ascii="Arial" w:hAnsi="Arial" w:cs="Arial"/>
                      <w:sz w:val="20"/>
                      <w:szCs w:val="20"/>
                      <w:lang w:eastAsia="en-GB"/>
                    </w:rPr>
                  </w:pPr>
                  <w:r>
                    <w:rPr>
                      <w:rFonts w:ascii="Arial" w:hAnsi="Arial" w:cs="Arial"/>
                      <w:noProof/>
                      <w:sz w:val="20"/>
                      <w:szCs w:val="20"/>
                      <w:lang w:eastAsia="en-GB"/>
                    </w:rPr>
                    <mc:AlternateContent>
                      <mc:Choice Requires="wps">
                        <w:drawing>
                          <wp:anchor distT="0" distB="0" distL="114300" distR="114300" simplePos="0" relativeHeight="251670528" behindDoc="0" locked="0" layoutInCell="1" allowOverlap="1" wp14:anchorId="7D96E6C5" wp14:editId="212002C3">
                            <wp:simplePos x="0" y="0"/>
                            <wp:positionH relativeFrom="column">
                              <wp:posOffset>168275</wp:posOffset>
                            </wp:positionH>
                            <wp:positionV relativeFrom="paragraph">
                              <wp:posOffset>314325</wp:posOffset>
                            </wp:positionV>
                            <wp:extent cx="607633" cy="0"/>
                            <wp:effectExtent l="0" t="0" r="21590" b="19050"/>
                            <wp:wrapNone/>
                            <wp:docPr id="19" name="Straight Connector 19"/>
                            <wp:cNvGraphicFramePr/>
                            <a:graphic xmlns:a="http://schemas.openxmlformats.org/drawingml/2006/main">
                              <a:graphicData uri="http://schemas.microsoft.com/office/word/2010/wordprocessingShape">
                                <wps:wsp>
                                  <wps:cNvCnPr/>
                                  <wps:spPr>
                                    <a:xfrm>
                                      <a:off x="0" y="0"/>
                                      <a:ext cx="6076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9"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5pt,24.75pt" to="61.1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" strokecolor="black [3040]"/>
                        </w:pict>
                      </mc:Fallback>
                    </mc:AlternateContent>
                  </w:r>
                </w:p>
              </w:tc>
              <w:tc>
                <w:tcPr>
                  <w:tcW w:w="1701" w:type="dxa"/>
                </w:tcPr>
                <w:p w:rsidR="0026392D" w:rsidRDefault="0026392D" w:rsidP="008248D5">
                  <w:pPr>
                    <w:autoSpaceDE w:val="0"/>
                    <w:autoSpaceDN w:val="0"/>
                    <w:adjustRightInd w:val="0"/>
                    <w:jc w:val="center"/>
                    <w:rPr>
                      <w:rFonts w:ascii="Arial" w:hAnsi="Arial" w:cs="Arial"/>
                      <w:noProof/>
                      <w:sz w:val="20"/>
                      <w:szCs w:val="20"/>
                      <w:lang w:eastAsia="en-GB"/>
                    </w:rPr>
                  </w:pPr>
                  <w:r>
                    <w:rPr>
                      <w:rFonts w:ascii="Arial" w:hAnsi="Arial" w:cs="Arial"/>
                      <w:noProof/>
                      <w:sz w:val="20"/>
                      <w:szCs w:val="20"/>
                      <w:lang w:eastAsia="en-GB"/>
                    </w:rPr>
                    <mc:AlternateContent>
                      <mc:Choice Requires="wps">
                        <w:drawing>
                          <wp:anchor distT="0" distB="0" distL="114300" distR="114300" simplePos="0" relativeHeight="251671552" behindDoc="0" locked="0" layoutInCell="1" allowOverlap="1" wp14:anchorId="6416BB98" wp14:editId="57279E5E">
                            <wp:simplePos x="0" y="0"/>
                            <wp:positionH relativeFrom="column">
                              <wp:posOffset>167640</wp:posOffset>
                            </wp:positionH>
                            <wp:positionV relativeFrom="paragraph">
                              <wp:posOffset>73025</wp:posOffset>
                            </wp:positionV>
                            <wp:extent cx="636905" cy="247650"/>
                            <wp:effectExtent l="0" t="0" r="29845" b="19050"/>
                            <wp:wrapNone/>
                            <wp:docPr id="20" name="Straight Connector 20"/>
                            <wp:cNvGraphicFramePr/>
                            <a:graphic xmlns:a="http://schemas.openxmlformats.org/drawingml/2006/main">
                              <a:graphicData uri="http://schemas.microsoft.com/office/word/2010/wordprocessingShape">
                                <wps:wsp>
                                  <wps:cNvCnPr/>
                                  <wps:spPr>
                                    <a:xfrm flipV="1">
                                      <a:off x="0" y="0"/>
                                      <a:ext cx="63690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3.2pt,5.75pt" to="63.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" strokecolor="black [3040]"/>
                        </w:pict>
                      </mc:Fallback>
                    </mc:AlternateContent>
                  </w:r>
                </w:p>
              </w:tc>
              <w:tc>
                <w:tcPr>
                  <w:tcW w:w="1701" w:type="dxa"/>
                  <w:tcBorders>
                    <w:top w:val="nil"/>
                    <w:bottom w:val="nil"/>
                    <w:right w:val="nil"/>
                  </w:tcBorders>
                  <w:vAlign w:val="center"/>
                </w:tcPr>
                <w:p w:rsidR="0026392D" w:rsidRDefault="00F00A57" w:rsidP="008248D5">
                  <w:pPr>
                    <w:autoSpaceDE w:val="0"/>
                    <w:autoSpaceDN w:val="0"/>
                    <w:adjustRightInd w:val="0"/>
                    <w:jc w:val="center"/>
                    <w:rPr>
                      <w:rFonts w:ascii="Arial" w:hAnsi="Arial" w:cs="Arial"/>
                      <w:sz w:val="20"/>
                      <w:szCs w:val="20"/>
                      <w:lang w:eastAsia="en-GB"/>
                    </w:rPr>
                  </w:pPr>
                  <w:r>
                    <w:rPr>
                      <w:rFonts w:ascii="Arial" w:hAnsi="Arial" w:cs="Arial"/>
                      <w:sz w:val="20"/>
                      <w:szCs w:val="20"/>
                      <w:lang w:eastAsia="en-GB"/>
                    </w:rPr>
                    <w:t xml:space="preserve">min at </w:t>
                  </w:r>
                  <w:r>
                    <w:rPr>
                      <w:rFonts w:ascii="Arial" w:hAnsi="Arial" w:cs="Arial"/>
                      <w:i/>
                      <w:sz w:val="20"/>
                      <w:szCs w:val="20"/>
                      <w:lang w:eastAsia="en-GB"/>
                    </w:rPr>
                    <w:t>x</w:t>
                  </w:r>
                  <w:r>
                    <w:rPr>
                      <w:rFonts w:ascii="Arial" w:hAnsi="Arial" w:cs="Arial"/>
                      <w:sz w:val="20"/>
                      <w:szCs w:val="20"/>
                      <w:lang w:eastAsia="en-GB"/>
                    </w:rPr>
                    <w:t xml:space="preserve"> = 1</w:t>
                  </w:r>
                </w:p>
              </w:tc>
            </w:tr>
          </w:tbl>
          <w:p w:rsidR="0026392D" w:rsidRDefault="0026392D" w:rsidP="008248D5">
            <w:pPr>
              <w:autoSpaceDE w:val="0"/>
              <w:autoSpaceDN w:val="0"/>
              <w:adjustRightInd w:val="0"/>
              <w:rPr>
                <w:rFonts w:ascii="Arial" w:hAnsi="Arial" w:cs="Arial"/>
                <w:sz w:val="20"/>
                <w:szCs w:val="20"/>
                <w:lang w:eastAsia="en-GB"/>
              </w:rPr>
            </w:pPr>
          </w:p>
          <w:p w:rsidR="0026392D" w:rsidRDefault="0026392D" w:rsidP="008248D5">
            <w:pPr>
              <w:autoSpaceDE w:val="0"/>
              <w:autoSpaceDN w:val="0"/>
              <w:adjustRightInd w:val="0"/>
              <w:rPr>
                <w:rFonts w:ascii="Arial" w:hAnsi="Arial" w:cs="Arial"/>
                <w:sz w:val="20"/>
                <w:szCs w:val="20"/>
                <w:lang w:eastAsia="en-GB"/>
              </w:rPr>
            </w:pPr>
          </w:p>
          <w:p w:rsidR="00F00A57" w:rsidRDefault="006E40CD" w:rsidP="00E35173">
            <w:pPr>
              <w:autoSpaceDE w:val="0"/>
              <w:autoSpaceDN w:val="0"/>
              <w:adjustRightInd w:val="0"/>
              <w:rPr>
                <w:rFonts w:ascii="Arial" w:hAnsi="Arial" w:cs="Arial"/>
                <w:sz w:val="20"/>
                <w:szCs w:val="20"/>
                <w:lang w:eastAsia="en-GB"/>
              </w:rPr>
            </w:pPr>
            <w:r>
              <w:rPr>
                <w:rFonts w:ascii="Arial" w:hAnsi="Arial" w:cs="Arial"/>
                <w:sz w:val="20"/>
                <w:szCs w:val="20"/>
                <w:lang w:eastAsia="en-GB"/>
              </w:rPr>
              <w:t>Explain t</w:t>
            </w:r>
            <w:r w:rsidR="0026392D">
              <w:rPr>
                <w:rFonts w:ascii="Arial" w:hAnsi="Arial" w:cs="Arial"/>
                <w:sz w:val="20"/>
                <w:szCs w:val="20"/>
                <w:lang w:eastAsia="en-GB"/>
              </w:rPr>
              <w:t xml:space="preserve">he second derivative test using ideas about the gradient decreasing when the turning point is a maximum and the gradient increasing when the turning point is a minimum. Once learners are confident that the second derivative tells you about the rate of change of the </w:t>
            </w:r>
            <w:r w:rsidR="0026392D" w:rsidRPr="00E35173">
              <w:rPr>
                <w:rFonts w:ascii="Arial" w:hAnsi="Arial" w:cs="Arial"/>
                <w:b/>
                <w:sz w:val="20"/>
                <w:szCs w:val="20"/>
                <w:lang w:eastAsia="en-GB"/>
              </w:rPr>
              <w:t>gradient</w:t>
            </w:r>
            <w:r w:rsidR="0026392D">
              <w:rPr>
                <w:rFonts w:ascii="Arial" w:hAnsi="Arial" w:cs="Arial"/>
                <w:sz w:val="20"/>
                <w:szCs w:val="20"/>
                <w:lang w:eastAsia="en-GB"/>
              </w:rPr>
              <w:t xml:space="preserve">, whereas the first derivative tells you about the rate of change of the </w:t>
            </w:r>
            <w:r w:rsidR="0026392D" w:rsidRPr="00E35173">
              <w:rPr>
                <w:rFonts w:ascii="Arial" w:hAnsi="Arial" w:cs="Arial"/>
                <w:b/>
                <w:sz w:val="20"/>
                <w:szCs w:val="20"/>
                <w:lang w:eastAsia="en-GB"/>
              </w:rPr>
              <w:t>curve</w:t>
            </w:r>
            <w:r w:rsidR="0026392D">
              <w:rPr>
                <w:rFonts w:ascii="Arial" w:hAnsi="Arial" w:cs="Arial"/>
                <w:sz w:val="20"/>
                <w:szCs w:val="20"/>
                <w:lang w:eastAsia="en-GB"/>
              </w:rPr>
              <w:t xml:space="preserve">, they should be equally happy to apply both tests. </w:t>
            </w:r>
          </w:p>
          <w:p w:rsidR="00F00A57" w:rsidRDefault="00F00A57" w:rsidP="00E35173">
            <w:pPr>
              <w:autoSpaceDE w:val="0"/>
              <w:autoSpaceDN w:val="0"/>
              <w:adjustRightInd w:val="0"/>
              <w:rPr>
                <w:rFonts w:ascii="Arial" w:hAnsi="Arial" w:cs="Arial"/>
                <w:sz w:val="20"/>
                <w:szCs w:val="20"/>
                <w:lang w:eastAsia="en-GB"/>
              </w:rPr>
            </w:pPr>
          </w:p>
          <w:p w:rsidR="00F00A57" w:rsidRDefault="0026392D" w:rsidP="00E35173">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When using the second derivative test, it is important to state all the key points and conclude the test. For example, learners sometimes forget to say which value of </w:t>
            </w:r>
            <w:r w:rsidRPr="00F00A57">
              <w:rPr>
                <w:rFonts w:ascii="Arial" w:hAnsi="Arial" w:cs="Arial"/>
                <w:i/>
                <w:sz w:val="20"/>
                <w:szCs w:val="20"/>
                <w:lang w:eastAsia="en-GB"/>
              </w:rPr>
              <w:t>x</w:t>
            </w:r>
            <w:r w:rsidRPr="00F00A57">
              <w:rPr>
                <w:rFonts w:ascii="Arial" w:hAnsi="Arial" w:cs="Arial"/>
                <w:sz w:val="20"/>
                <w:szCs w:val="20"/>
                <w:lang w:eastAsia="en-GB"/>
              </w:rPr>
              <w:t xml:space="preserve"> </w:t>
            </w:r>
            <w:r>
              <w:rPr>
                <w:rFonts w:ascii="Arial" w:hAnsi="Arial" w:cs="Arial"/>
                <w:sz w:val="20"/>
                <w:szCs w:val="20"/>
                <w:lang w:eastAsia="en-GB"/>
              </w:rPr>
              <w:t xml:space="preserve">they are using in their test, if there is more than one point being tested. </w:t>
            </w:r>
            <w:r w:rsidR="006E40CD">
              <w:rPr>
                <w:rFonts w:ascii="Arial" w:hAnsi="Arial" w:cs="Arial"/>
                <w:sz w:val="20"/>
                <w:szCs w:val="20"/>
                <w:lang w:eastAsia="en-GB"/>
              </w:rPr>
              <w:t>Encourage g</w:t>
            </w:r>
            <w:r>
              <w:rPr>
                <w:rFonts w:ascii="Arial" w:hAnsi="Arial" w:cs="Arial"/>
                <w:sz w:val="20"/>
                <w:szCs w:val="20"/>
                <w:lang w:eastAsia="en-GB"/>
              </w:rPr>
              <w:t>ood practice from the beginning.</w:t>
            </w:r>
            <w:r w:rsidR="00F00A57">
              <w:rPr>
                <w:rFonts w:ascii="Arial" w:hAnsi="Arial" w:cs="Arial"/>
                <w:sz w:val="20"/>
                <w:szCs w:val="20"/>
                <w:lang w:eastAsia="en-GB"/>
              </w:rPr>
              <w:t xml:space="preserve"> </w:t>
            </w:r>
          </w:p>
          <w:p w:rsidR="00F00A57" w:rsidRDefault="00F00A57" w:rsidP="00E35173">
            <w:pPr>
              <w:autoSpaceDE w:val="0"/>
              <w:autoSpaceDN w:val="0"/>
              <w:adjustRightInd w:val="0"/>
              <w:rPr>
                <w:rFonts w:ascii="Arial" w:hAnsi="Arial" w:cs="Arial"/>
                <w:sz w:val="20"/>
                <w:szCs w:val="20"/>
                <w:lang w:eastAsia="en-GB"/>
              </w:rPr>
            </w:pPr>
          </w:p>
          <w:p w:rsidR="0026392D" w:rsidRPr="00C216D4" w:rsidRDefault="00E35173" w:rsidP="008248D5">
            <w:pPr>
              <w:autoSpaceDE w:val="0"/>
              <w:autoSpaceDN w:val="0"/>
              <w:adjustRightInd w:val="0"/>
              <w:rPr>
                <w:rFonts w:ascii="Arial" w:hAnsi="Arial" w:cs="Arial"/>
                <w:sz w:val="20"/>
                <w:szCs w:val="20"/>
                <w:lang w:eastAsia="en-GB"/>
              </w:rPr>
            </w:pPr>
            <w:r>
              <w:rPr>
                <w:rFonts w:ascii="Arial" w:hAnsi="Arial" w:cs="Arial"/>
                <w:b/>
                <w:sz w:val="20"/>
                <w:szCs w:val="20"/>
                <w:lang w:eastAsia="en-GB"/>
              </w:rPr>
              <w:t xml:space="preserve">Extension activity: </w:t>
            </w:r>
            <w:r w:rsidRPr="008B6D1B">
              <w:rPr>
                <w:rFonts w:ascii="Arial" w:hAnsi="Arial" w:cs="Arial"/>
                <w:sz w:val="20"/>
                <w:szCs w:val="20"/>
                <w:lang w:eastAsia="en-GB"/>
              </w:rPr>
              <w:t>Formal proofs involving the second derivative may be done with more able learner</w:t>
            </w:r>
            <w:r>
              <w:rPr>
                <w:rFonts w:ascii="Arial" w:hAnsi="Arial" w:cs="Arial"/>
                <w:sz w:val="20"/>
                <w:szCs w:val="20"/>
                <w:lang w:eastAsia="en-GB"/>
              </w:rPr>
              <w:t>s</w:t>
            </w:r>
            <w:r w:rsidRPr="008B6D1B">
              <w:rPr>
                <w:rFonts w:ascii="Arial" w:hAnsi="Arial" w:cs="Arial"/>
                <w:sz w:val="20"/>
                <w:szCs w:val="20"/>
                <w:lang w:eastAsia="en-GB"/>
              </w:rPr>
              <w:t>.</w:t>
            </w:r>
          </w:p>
        </w:tc>
      </w:tr>
      <w:tr w:rsidR="0026392D" w:rsidRPr="008B6D1B" w:rsidTr="00A000F3">
        <w:tblPrEx>
          <w:tblCellMar>
            <w:top w:w="0" w:type="dxa"/>
            <w:bottom w:w="0" w:type="dxa"/>
          </w:tblCellMar>
        </w:tblPrEx>
        <w:tc>
          <w:tcPr>
            <w:tcW w:w="4111" w:type="dxa"/>
            <w:tcMar>
              <w:top w:w="113" w:type="dxa"/>
              <w:bottom w:w="113" w:type="dxa"/>
            </w:tcMar>
          </w:tcPr>
          <w:p w:rsidR="0026392D" w:rsidRPr="008B6D1B" w:rsidRDefault="00B26D21" w:rsidP="009269E1">
            <w:pPr>
              <w:pStyle w:val="ListParagraph"/>
              <w:numPr>
                <w:ilvl w:val="0"/>
                <w:numId w:val="30"/>
              </w:numPr>
              <w:autoSpaceDE w:val="0"/>
              <w:autoSpaceDN w:val="0"/>
              <w:adjustRightInd w:val="0"/>
              <w:ind w:left="176" w:hanging="176"/>
              <w:rPr>
                <w:rFonts w:cs="Arial"/>
                <w:color w:val="000000"/>
              </w:rPr>
            </w:pPr>
            <w:r w:rsidRPr="008B6D1B">
              <w:rPr>
                <w:rFonts w:cs="Arial"/>
                <w:color w:val="000000"/>
              </w:rPr>
              <w:t xml:space="preserve">understand </w:t>
            </w:r>
            <w:r w:rsidR="0026392D" w:rsidRPr="008B6D1B">
              <w:rPr>
                <w:rFonts w:cs="Arial"/>
                <w:color w:val="000000"/>
              </w:rPr>
              <w:t>integration as the reverse process of differentiation</w:t>
            </w:r>
          </w:p>
          <w:p w:rsidR="0026392D" w:rsidRPr="008B6D1B" w:rsidRDefault="0026392D" w:rsidP="00E0765F">
            <w:pPr>
              <w:autoSpaceDE w:val="0"/>
              <w:autoSpaceDN w:val="0"/>
              <w:adjustRightInd w:val="0"/>
              <w:rPr>
                <w:rFonts w:ascii="Arial" w:hAnsi="Arial" w:cs="Arial"/>
                <w:color w:val="000000"/>
                <w:sz w:val="20"/>
                <w:szCs w:val="20"/>
              </w:rPr>
            </w:pPr>
          </w:p>
        </w:tc>
        <w:tc>
          <w:tcPr>
            <w:tcW w:w="10490" w:type="dxa"/>
            <w:tcMar>
              <w:top w:w="113" w:type="dxa"/>
              <w:bottom w:w="113" w:type="dxa"/>
            </w:tcMar>
          </w:tcPr>
          <w:p w:rsidR="0026392D" w:rsidRPr="008B6D1B" w:rsidRDefault="0026392D"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Introduc</w:t>
            </w:r>
            <w:r w:rsidR="005E28B6">
              <w:rPr>
                <w:rFonts w:ascii="Arial" w:hAnsi="Arial" w:cs="Arial"/>
                <w:sz w:val="20"/>
                <w:szCs w:val="20"/>
                <w:lang w:eastAsia="en-GB"/>
              </w:rPr>
              <w:t>e</w:t>
            </w:r>
            <w:r w:rsidRPr="008B6D1B">
              <w:rPr>
                <w:rFonts w:ascii="Arial" w:hAnsi="Arial" w:cs="Arial"/>
                <w:sz w:val="20"/>
                <w:szCs w:val="20"/>
                <w:lang w:eastAsia="en-GB"/>
              </w:rPr>
              <w:t xml:space="preserve"> integration as a reverse process of differentiation </w:t>
            </w:r>
            <w:r w:rsidR="00F00A57">
              <w:rPr>
                <w:rFonts w:ascii="Arial" w:hAnsi="Arial" w:cs="Arial"/>
                <w:sz w:val="20"/>
                <w:szCs w:val="20"/>
                <w:lang w:eastAsia="en-GB"/>
              </w:rPr>
              <w:t>using</w:t>
            </w:r>
            <w:r w:rsidRPr="008B6D1B">
              <w:rPr>
                <w:rFonts w:ascii="Arial" w:hAnsi="Arial" w:cs="Arial"/>
                <w:sz w:val="20"/>
                <w:szCs w:val="20"/>
                <w:lang w:eastAsia="en-GB"/>
              </w:rPr>
              <w:t xml:space="preserve"> </w:t>
            </w:r>
            <w:r w:rsidR="00F00A57">
              <w:rPr>
                <w:rFonts w:ascii="Arial" w:hAnsi="Arial" w:cs="Arial"/>
                <w:sz w:val="20"/>
                <w:szCs w:val="20"/>
                <w:lang w:eastAsia="en-GB"/>
              </w:rPr>
              <w:t xml:space="preserve">simple </w:t>
            </w:r>
            <w:r w:rsidR="005E28B6">
              <w:rPr>
                <w:rFonts w:ascii="Arial" w:hAnsi="Arial" w:cs="Arial"/>
                <w:sz w:val="20"/>
                <w:szCs w:val="20"/>
                <w:lang w:eastAsia="en-GB"/>
              </w:rPr>
              <w:t>questions such as</w:t>
            </w:r>
            <w:r w:rsidR="00F00A57">
              <w:rPr>
                <w:rFonts w:ascii="Arial" w:hAnsi="Arial" w:cs="Arial"/>
                <w:sz w:val="20"/>
                <w:szCs w:val="20"/>
                <w:lang w:eastAsia="en-GB"/>
              </w:rPr>
              <w:t xml:space="preserve">: </w:t>
            </w:r>
            <w:r w:rsidRPr="008B6D1B">
              <w:rPr>
                <w:rFonts w:ascii="Arial" w:hAnsi="Arial" w:cs="Arial"/>
                <w:sz w:val="20"/>
                <w:szCs w:val="20"/>
                <w:lang w:eastAsia="en-GB"/>
              </w:rPr>
              <w:t xml:space="preserve">‘What would I need to differentiate with respect to </w:t>
            </w:r>
            <w:r w:rsidRPr="00F00A57">
              <w:rPr>
                <w:rFonts w:ascii="Arial" w:hAnsi="Arial" w:cs="Arial"/>
                <w:i/>
                <w:sz w:val="20"/>
                <w:szCs w:val="20"/>
                <w:lang w:eastAsia="en-GB"/>
              </w:rPr>
              <w:t>x</w:t>
            </w:r>
            <w:r w:rsidRPr="00F00A57">
              <w:rPr>
                <w:rFonts w:ascii="Arial" w:hAnsi="Arial" w:cs="Arial"/>
                <w:sz w:val="20"/>
                <w:szCs w:val="20"/>
                <w:lang w:eastAsia="en-GB"/>
              </w:rPr>
              <w:t xml:space="preserve"> </w:t>
            </w:r>
            <w:r w:rsidRPr="008B6D1B">
              <w:rPr>
                <w:rFonts w:ascii="Arial" w:hAnsi="Arial" w:cs="Arial"/>
                <w:sz w:val="20"/>
                <w:szCs w:val="20"/>
                <w:lang w:eastAsia="en-GB"/>
              </w:rPr>
              <w:t>to obtain</w:t>
            </w:r>
            <w:proofErr w:type="gramStart"/>
            <w:r w:rsidRPr="008B6D1B">
              <w:rPr>
                <w:rFonts w:ascii="Arial" w:hAnsi="Arial" w:cs="Arial"/>
                <w:sz w:val="20"/>
                <w:szCs w:val="20"/>
                <w:lang w:eastAsia="en-GB"/>
              </w:rPr>
              <w:t>…</w:t>
            </w:r>
            <w:r w:rsidR="005E28B6">
              <w:rPr>
                <w:rFonts w:ascii="Arial" w:hAnsi="Arial" w:cs="Arial"/>
                <w:sz w:val="20"/>
                <w:szCs w:val="20"/>
                <w:lang w:eastAsia="en-GB"/>
              </w:rPr>
              <w:t xml:space="preserve"> ?</w:t>
            </w:r>
            <w:r w:rsidRPr="008B6D1B">
              <w:rPr>
                <w:rFonts w:ascii="Arial" w:hAnsi="Arial" w:cs="Arial"/>
                <w:sz w:val="20"/>
                <w:szCs w:val="20"/>
                <w:lang w:eastAsia="en-GB"/>
              </w:rPr>
              <w:t>’</w:t>
            </w:r>
            <w:proofErr w:type="gramEnd"/>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5E28B6"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E</w:t>
            </w:r>
            <w:r w:rsidR="0026392D" w:rsidRPr="008B6D1B">
              <w:rPr>
                <w:rFonts w:ascii="Arial" w:hAnsi="Arial" w:cs="Arial"/>
                <w:sz w:val="20"/>
                <w:szCs w:val="20"/>
                <w:lang w:eastAsia="en-GB"/>
              </w:rPr>
              <w:t>xtend</w:t>
            </w:r>
            <w:r>
              <w:rPr>
                <w:rFonts w:ascii="Arial" w:hAnsi="Arial" w:cs="Arial"/>
                <w:sz w:val="20"/>
                <w:szCs w:val="20"/>
                <w:lang w:eastAsia="en-GB"/>
              </w:rPr>
              <w:t xml:space="preserve"> this idea </w:t>
            </w:r>
            <w:r w:rsidR="0026392D" w:rsidRPr="008B6D1B">
              <w:rPr>
                <w:rFonts w:ascii="Arial" w:hAnsi="Arial" w:cs="Arial"/>
                <w:sz w:val="20"/>
                <w:szCs w:val="20"/>
                <w:lang w:eastAsia="en-GB"/>
              </w:rPr>
              <w:t xml:space="preserve">by asking learners to differentiate certain functions of </w:t>
            </w:r>
            <w:r w:rsidR="0026392D" w:rsidRPr="00F00A57">
              <w:rPr>
                <w:rFonts w:ascii="Arial" w:hAnsi="Arial" w:cs="Arial"/>
                <w:i/>
                <w:sz w:val="20"/>
                <w:szCs w:val="20"/>
                <w:lang w:eastAsia="en-GB"/>
              </w:rPr>
              <w:t xml:space="preserve">x </w:t>
            </w:r>
            <w:r w:rsidR="0026392D" w:rsidRPr="00F00A57">
              <w:rPr>
                <w:rFonts w:ascii="Arial" w:hAnsi="Arial" w:cs="Arial"/>
                <w:sz w:val="20"/>
                <w:szCs w:val="20"/>
                <w:lang w:eastAsia="en-GB"/>
              </w:rPr>
              <w:t xml:space="preserve">(for </w:t>
            </w:r>
            <w:proofErr w:type="gramStart"/>
            <w:r w:rsidR="0026392D" w:rsidRPr="00F00A57">
              <w:rPr>
                <w:rFonts w:ascii="Arial" w:hAnsi="Arial" w:cs="Arial"/>
                <w:sz w:val="20"/>
                <w:szCs w:val="20"/>
                <w:lang w:eastAsia="en-GB"/>
              </w:rPr>
              <w:t xml:space="preserve">example </w:t>
            </w:r>
            <w:proofErr w:type="gramEnd"/>
            <w:r w:rsidR="00F00A57" w:rsidRPr="00F00A57">
              <w:rPr>
                <w:rFonts w:ascii="Arial" w:hAnsi="Arial" w:cs="Arial"/>
                <w:position w:val="-4"/>
                <w:sz w:val="20"/>
                <w:szCs w:val="20"/>
                <w:lang w:eastAsia="en-GB"/>
              </w:rPr>
              <w:object w:dxaOrig="499" w:dyaOrig="240">
                <v:shape id="_x0000_i1186" type="#_x0000_t75" style="width:25.2pt;height:13.8pt" o:ole="">
                  <v:imagedata r:id="rId503" o:title=""/>
                </v:shape>
                <o:OLEObject Type="Embed" ProgID="Equation.DSMT4" ShapeID="_x0000_i1186" DrawAspect="Content" ObjectID="_1587809110" r:id="rId504"/>
              </w:object>
            </w:r>
            <w:r w:rsidR="0026392D" w:rsidRPr="00F00A57">
              <w:rPr>
                <w:rFonts w:ascii="Arial" w:hAnsi="Arial" w:cs="Arial"/>
                <w:sz w:val="20"/>
                <w:szCs w:val="20"/>
                <w:lang w:eastAsia="en-GB"/>
              </w:rPr>
              <w:t xml:space="preserve">) and then deduce an integral (same example, </w:t>
            </w:r>
            <w:r w:rsidR="00F00A57" w:rsidRPr="00F00A57">
              <w:rPr>
                <w:rFonts w:ascii="Arial" w:hAnsi="Arial" w:cs="Arial"/>
                <w:position w:val="-16"/>
                <w:sz w:val="20"/>
                <w:szCs w:val="20"/>
                <w:lang w:eastAsia="en-GB"/>
              </w:rPr>
              <w:object w:dxaOrig="680" w:dyaOrig="420">
                <v:shape id="_x0000_i1187" type="#_x0000_t75" style="width:35.4pt;height:19.8pt" o:ole="">
                  <v:imagedata r:id="rId505" o:title=""/>
                </v:shape>
                <o:OLEObject Type="Embed" ProgID="Equation.DSMT4" ShapeID="_x0000_i1187" DrawAspect="Content" ObjectID="_1587809111" r:id="rId506"/>
              </w:object>
            </w:r>
            <w:r w:rsidR="0026392D" w:rsidRPr="00F00A57">
              <w:rPr>
                <w:rFonts w:ascii="Arial" w:hAnsi="Arial" w:cs="Arial"/>
                <w:sz w:val="20"/>
                <w:szCs w:val="20"/>
                <w:lang w:eastAsia="en-GB"/>
              </w:rPr>
              <w:t>)</w:t>
            </w:r>
            <w:r w:rsidRPr="00F00A57">
              <w:rPr>
                <w:rFonts w:ascii="Arial" w:hAnsi="Arial" w:cs="Arial"/>
                <w:sz w:val="20"/>
                <w:szCs w:val="20"/>
                <w:lang w:eastAsia="en-GB"/>
              </w:rPr>
              <w:t xml:space="preserve"> .</w:t>
            </w:r>
          </w:p>
        </w:tc>
      </w:tr>
      <w:tr w:rsidR="0026392D" w:rsidRPr="008B6D1B" w:rsidTr="00A000F3">
        <w:tblPrEx>
          <w:tblCellMar>
            <w:top w:w="0" w:type="dxa"/>
            <w:bottom w:w="0" w:type="dxa"/>
          </w:tblCellMar>
        </w:tblPrEx>
        <w:tc>
          <w:tcPr>
            <w:tcW w:w="4111" w:type="dxa"/>
            <w:tcMar>
              <w:top w:w="113" w:type="dxa"/>
              <w:bottom w:w="113" w:type="dxa"/>
            </w:tcMar>
          </w:tcPr>
          <w:p w:rsidR="0026392D" w:rsidRPr="00F046AD" w:rsidRDefault="00B26D21" w:rsidP="009269E1">
            <w:pPr>
              <w:pStyle w:val="ListParagraph"/>
              <w:numPr>
                <w:ilvl w:val="0"/>
                <w:numId w:val="30"/>
              </w:numPr>
              <w:autoSpaceDE w:val="0"/>
              <w:autoSpaceDN w:val="0"/>
              <w:adjustRightInd w:val="0"/>
              <w:ind w:left="176" w:hanging="176"/>
              <w:rPr>
                <w:rFonts w:cs="Arial"/>
                <w:color w:val="000000"/>
              </w:rPr>
            </w:pPr>
            <w:r w:rsidRPr="00F046AD">
              <w:rPr>
                <w:rFonts w:cs="Arial"/>
                <w:color w:val="000000"/>
              </w:rPr>
              <w:t xml:space="preserve">integrate </w:t>
            </w:r>
            <w:r w:rsidR="0026392D" w:rsidRPr="00F046AD">
              <w:rPr>
                <w:rFonts w:cs="Arial"/>
                <w:color w:val="000000"/>
              </w:rPr>
              <w:t xml:space="preserve">sums of terms in powers of </w:t>
            </w:r>
            <w:r w:rsidR="005E28B6" w:rsidRPr="00F00A57">
              <w:rPr>
                <w:i/>
                <w:iCs/>
                <w:color w:val="000000"/>
                <w:szCs w:val="22"/>
              </w:rPr>
              <w:t>x</w:t>
            </w:r>
            <w:r w:rsidR="0026392D" w:rsidRPr="00F046AD">
              <w:rPr>
                <w:rFonts w:cs="Arial"/>
                <w:color w:val="000000"/>
              </w:rPr>
              <w:t xml:space="preserve">, </w:t>
            </w:r>
            <w:r w:rsidRPr="00F046AD">
              <w:rPr>
                <w:rFonts w:cs="Arial"/>
                <w:color w:val="000000"/>
              </w:rPr>
              <w:t xml:space="preserve">including </w:t>
            </w:r>
            <w:r w:rsidR="004E5913" w:rsidRPr="004E5913">
              <w:rPr>
                <w:rFonts w:cs="Arial"/>
                <w:color w:val="000000"/>
                <w:position w:val="-20"/>
              </w:rPr>
              <w:object w:dxaOrig="220" w:dyaOrig="540">
                <v:shape id="_x0000_i1188" type="#_x0000_t75" style="width:12.6pt;height:25.8pt" o:ole="">
                  <v:imagedata r:id="rId507" o:title=""/>
                </v:shape>
                <o:OLEObject Type="Embed" ProgID="Equation.DSMT4" ShapeID="_x0000_i1188" DrawAspect="Content" ObjectID="_1587809112" r:id="rId508"/>
              </w:object>
            </w:r>
            <w:r w:rsidR="0026392D" w:rsidRPr="00F046AD">
              <w:rPr>
                <w:rFonts w:cs="Arial"/>
                <w:color w:val="000000"/>
              </w:rPr>
              <w:t xml:space="preserve"> and </w:t>
            </w:r>
            <w:r w:rsidR="004E5913" w:rsidRPr="004E5913">
              <w:rPr>
                <w:rFonts w:cs="Arial"/>
                <w:color w:val="000000"/>
                <w:position w:val="-20"/>
              </w:rPr>
              <w:object w:dxaOrig="620" w:dyaOrig="540">
                <v:shape id="_x0000_i1189" type="#_x0000_t75" style="width:35.4pt;height:25.8pt" o:ole="">
                  <v:imagedata r:id="rId509" o:title=""/>
                </v:shape>
                <o:OLEObject Type="Embed" ProgID="Equation.DSMT4" ShapeID="_x0000_i1189" DrawAspect="Content" ObjectID="_1587809113" r:id="rId510"/>
              </w:object>
            </w:r>
          </w:p>
          <w:p w:rsidR="0026392D" w:rsidRPr="008B6D1B" w:rsidRDefault="0026392D" w:rsidP="00E0765F">
            <w:pPr>
              <w:autoSpaceDE w:val="0"/>
              <w:autoSpaceDN w:val="0"/>
              <w:adjustRightInd w:val="0"/>
              <w:rPr>
                <w:rFonts w:ascii="Arial" w:hAnsi="Arial" w:cs="Arial"/>
                <w:color w:val="000000"/>
                <w:sz w:val="20"/>
                <w:szCs w:val="20"/>
              </w:rPr>
            </w:pPr>
          </w:p>
        </w:tc>
        <w:tc>
          <w:tcPr>
            <w:tcW w:w="10490" w:type="dxa"/>
            <w:tcMar>
              <w:top w:w="113" w:type="dxa"/>
              <w:bottom w:w="113" w:type="dxa"/>
            </w:tcMar>
          </w:tcPr>
          <w:p w:rsidR="00EC7187" w:rsidRDefault="0026392D"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This learning objective </w:t>
            </w:r>
            <w:r w:rsidR="00EC7187">
              <w:rPr>
                <w:rFonts w:ascii="Arial" w:hAnsi="Arial" w:cs="Arial"/>
                <w:sz w:val="20"/>
                <w:szCs w:val="20"/>
                <w:lang w:eastAsia="en-GB"/>
              </w:rPr>
              <w:t>should</w:t>
            </w:r>
            <w:r w:rsidRPr="008B6D1B">
              <w:rPr>
                <w:rFonts w:ascii="Arial" w:hAnsi="Arial" w:cs="Arial"/>
                <w:sz w:val="20"/>
                <w:szCs w:val="20"/>
                <w:lang w:eastAsia="en-GB"/>
              </w:rPr>
              <w:t xml:space="preserve"> follow straight on from </w:t>
            </w:r>
            <w:r w:rsidR="00650FA5">
              <w:rPr>
                <w:rFonts w:ascii="Arial" w:hAnsi="Arial" w:cs="Arial"/>
                <w:sz w:val="20"/>
                <w:szCs w:val="20"/>
                <w:lang w:eastAsia="en-GB"/>
              </w:rPr>
              <w:t>the previous learning objective</w:t>
            </w:r>
            <w:r w:rsidR="00EC7187">
              <w:rPr>
                <w:rFonts w:ascii="Arial" w:hAnsi="Arial" w:cs="Arial"/>
                <w:sz w:val="20"/>
                <w:szCs w:val="20"/>
                <w:lang w:eastAsia="en-GB"/>
              </w:rPr>
              <w:t xml:space="preserve">. </w:t>
            </w:r>
            <w:r w:rsidRPr="008B6D1B">
              <w:rPr>
                <w:rFonts w:ascii="Arial" w:hAnsi="Arial" w:cs="Arial"/>
                <w:sz w:val="20"/>
                <w:szCs w:val="20"/>
                <w:lang w:eastAsia="en-GB"/>
              </w:rPr>
              <w:t>The introduction of new notation at this point would be useful</w:t>
            </w:r>
            <w:r w:rsidR="00650FA5">
              <w:rPr>
                <w:rFonts w:ascii="Arial" w:hAnsi="Arial" w:cs="Arial"/>
                <w:sz w:val="20"/>
                <w:szCs w:val="20"/>
                <w:lang w:eastAsia="en-GB"/>
              </w:rPr>
              <w:t xml:space="preserve">. </w:t>
            </w:r>
          </w:p>
          <w:p w:rsidR="00EC7187" w:rsidRDefault="00EC7187" w:rsidP="00E0765F">
            <w:pPr>
              <w:autoSpaceDE w:val="0"/>
              <w:autoSpaceDN w:val="0"/>
              <w:adjustRightInd w:val="0"/>
              <w:rPr>
                <w:rFonts w:ascii="Arial" w:hAnsi="Arial" w:cs="Arial"/>
                <w:sz w:val="20"/>
                <w:szCs w:val="20"/>
                <w:lang w:eastAsia="en-GB"/>
              </w:rPr>
            </w:pPr>
          </w:p>
          <w:p w:rsidR="00650FA5" w:rsidRPr="008B6D1B" w:rsidRDefault="00545D69"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Emphasise t</w:t>
            </w:r>
            <w:r w:rsidR="00650FA5">
              <w:rPr>
                <w:rFonts w:ascii="Arial" w:hAnsi="Arial" w:cs="Arial"/>
                <w:sz w:val="20"/>
                <w:szCs w:val="20"/>
                <w:lang w:eastAsia="en-GB"/>
              </w:rPr>
              <w:t>he importance of</w:t>
            </w:r>
            <w:r w:rsidR="0026392D" w:rsidRPr="008B6D1B">
              <w:rPr>
                <w:rFonts w:ascii="Arial" w:hAnsi="Arial" w:cs="Arial"/>
                <w:sz w:val="20"/>
                <w:szCs w:val="20"/>
                <w:lang w:eastAsia="en-GB"/>
              </w:rPr>
              <w:t xml:space="preserve"> the constant</w:t>
            </w:r>
            <w:r w:rsidR="00650FA5">
              <w:rPr>
                <w:rFonts w:ascii="Arial" w:hAnsi="Arial" w:cs="Arial"/>
                <w:sz w:val="20"/>
                <w:szCs w:val="20"/>
                <w:lang w:eastAsia="en-GB"/>
              </w:rPr>
              <w:t xml:space="preserve"> of integration</w:t>
            </w:r>
            <w:r w:rsidR="00EC7187">
              <w:rPr>
                <w:rFonts w:ascii="Arial" w:hAnsi="Arial" w:cs="Arial"/>
                <w:sz w:val="20"/>
                <w:szCs w:val="20"/>
                <w:lang w:eastAsia="en-GB"/>
              </w:rPr>
              <w:t xml:space="preserve">. ‘Integration revision’ at </w:t>
            </w:r>
            <w:hyperlink r:id="rId511" w:history="1">
              <w:r w:rsidR="00EB2E8E">
                <w:rPr>
                  <w:rStyle w:val="Hyperlink"/>
                  <w:rFonts w:ascii="Arial" w:hAnsi="Arial" w:cs="Arial"/>
                  <w:sz w:val="20"/>
                  <w:szCs w:val="20"/>
                  <w:lang w:eastAsia="en-GB"/>
                </w:rPr>
                <w:t>www.s-cool.co.uk/a-level/maths/integration/</w:t>
              </w:r>
            </w:hyperlink>
            <w:r w:rsidR="00EC7187">
              <w:rPr>
                <w:rFonts w:ascii="Arial" w:hAnsi="Arial" w:cs="Arial"/>
                <w:sz w:val="20"/>
                <w:szCs w:val="20"/>
                <w:lang w:eastAsia="en-GB"/>
              </w:rPr>
              <w:t xml:space="preserve"> and ‘Differential </w:t>
            </w:r>
            <w:proofErr w:type="gramStart"/>
            <w:r w:rsidR="00EC7187">
              <w:rPr>
                <w:rFonts w:ascii="Arial" w:hAnsi="Arial" w:cs="Arial"/>
                <w:sz w:val="20"/>
                <w:szCs w:val="20"/>
                <w:lang w:eastAsia="en-GB"/>
              </w:rPr>
              <w:t>calculus’</w:t>
            </w:r>
            <w:proofErr w:type="gramEnd"/>
            <w:r w:rsidR="00EC7187">
              <w:rPr>
                <w:rFonts w:ascii="Arial" w:hAnsi="Arial" w:cs="Arial"/>
                <w:sz w:val="20"/>
                <w:szCs w:val="20"/>
                <w:lang w:eastAsia="en-GB"/>
              </w:rPr>
              <w:t xml:space="preserve"> at </w:t>
            </w:r>
            <w:hyperlink r:id="rId512" w:history="1">
              <w:r w:rsidR="00EB2E8E">
                <w:rPr>
                  <w:rStyle w:val="Hyperlink"/>
                  <w:rFonts w:ascii="Arial" w:hAnsi="Arial" w:cs="Arial"/>
                  <w:sz w:val="20"/>
                  <w:szCs w:val="20"/>
                  <w:lang w:eastAsia="en-GB"/>
                </w:rPr>
                <w:t>www.khanacademy.org/math/calculus-home/differential-calculus</w:t>
              </w:r>
            </w:hyperlink>
            <w:r w:rsidR="00EC7187">
              <w:rPr>
                <w:rFonts w:ascii="Arial" w:hAnsi="Arial" w:cs="Arial"/>
                <w:sz w:val="20"/>
                <w:szCs w:val="20"/>
                <w:lang w:eastAsia="en-GB"/>
              </w:rPr>
              <w:t xml:space="preserve"> will be helpful with this.</w:t>
            </w:r>
          </w:p>
          <w:p w:rsidR="0026392D" w:rsidRPr="008B6D1B" w:rsidRDefault="0026392D" w:rsidP="00E0765F">
            <w:pPr>
              <w:autoSpaceDE w:val="0"/>
              <w:autoSpaceDN w:val="0"/>
              <w:adjustRightInd w:val="0"/>
              <w:rPr>
                <w:rFonts w:ascii="Arial" w:hAnsi="Arial" w:cs="Arial"/>
                <w:sz w:val="20"/>
                <w:szCs w:val="20"/>
                <w:lang w:eastAsia="en-GB"/>
              </w:rPr>
            </w:pPr>
          </w:p>
          <w:p w:rsidR="0026392D" w:rsidRPr="00146B62" w:rsidRDefault="0026392D" w:rsidP="00E0765F">
            <w:pPr>
              <w:autoSpaceDE w:val="0"/>
              <w:autoSpaceDN w:val="0"/>
              <w:adjustRightInd w:val="0"/>
              <w:rPr>
                <w:rFonts w:ascii="Arial" w:hAnsi="Arial" w:cs="Arial"/>
                <w:sz w:val="16"/>
                <w:szCs w:val="16"/>
                <w:lang w:eastAsia="en-GB"/>
              </w:rPr>
            </w:pPr>
          </w:p>
          <w:p w:rsidR="0026392D" w:rsidRPr="008B6D1B" w:rsidRDefault="0026392D"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Use mini whiteboards for checking of work and formative assessment.</w:t>
            </w:r>
            <w:r>
              <w:rPr>
                <w:rFonts w:ascii="Arial" w:hAnsi="Arial" w:cs="Arial"/>
                <w:sz w:val="20"/>
                <w:szCs w:val="20"/>
                <w:lang w:eastAsia="en-GB"/>
              </w:rPr>
              <w:t xml:space="preserve"> </w:t>
            </w:r>
            <w:r w:rsidRPr="003D3799">
              <w:rPr>
                <w:rFonts w:ascii="Arial" w:hAnsi="Arial" w:cs="Arial"/>
                <w:b/>
                <w:sz w:val="20"/>
                <w:szCs w:val="20"/>
                <w:lang w:eastAsia="en-GB"/>
              </w:rPr>
              <w:t>(F)</w:t>
            </w:r>
          </w:p>
          <w:p w:rsidR="0026392D" w:rsidRPr="00146B62" w:rsidRDefault="0026392D" w:rsidP="00E0765F">
            <w:pPr>
              <w:autoSpaceDE w:val="0"/>
              <w:autoSpaceDN w:val="0"/>
              <w:adjustRightInd w:val="0"/>
              <w:rPr>
                <w:rFonts w:ascii="Arial" w:hAnsi="Arial" w:cs="Arial"/>
                <w:sz w:val="16"/>
                <w:szCs w:val="16"/>
                <w:lang w:eastAsia="en-GB"/>
              </w:rPr>
            </w:pPr>
          </w:p>
          <w:p w:rsidR="0026392D" w:rsidRDefault="0026392D" w:rsidP="00E0765F">
            <w:pPr>
              <w:autoSpaceDE w:val="0"/>
              <w:autoSpaceDN w:val="0"/>
              <w:adjustRightInd w:val="0"/>
              <w:rPr>
                <w:rStyle w:val="Hyperlink"/>
                <w:rFonts w:ascii="Arial" w:hAnsi="Arial" w:cs="Arial"/>
                <w:sz w:val="20"/>
                <w:szCs w:val="20"/>
                <w:lang w:eastAsia="en-GB"/>
              </w:rPr>
            </w:pPr>
            <w:r w:rsidRPr="008B6D1B">
              <w:rPr>
                <w:rFonts w:ascii="Arial" w:hAnsi="Arial" w:cs="Arial"/>
                <w:sz w:val="20"/>
                <w:szCs w:val="20"/>
                <w:lang w:eastAsia="en-GB"/>
              </w:rPr>
              <w:t>P</w:t>
            </w:r>
            <w:r w:rsidR="00545D69">
              <w:rPr>
                <w:rFonts w:ascii="Arial" w:hAnsi="Arial" w:cs="Arial"/>
                <w:sz w:val="20"/>
                <w:szCs w:val="20"/>
                <w:lang w:eastAsia="en-GB"/>
              </w:rPr>
              <w:t>rovide learners with p</w:t>
            </w:r>
            <w:r w:rsidRPr="008B6D1B">
              <w:rPr>
                <w:rFonts w:ascii="Arial" w:hAnsi="Arial" w:cs="Arial"/>
                <w:sz w:val="20"/>
                <w:szCs w:val="20"/>
                <w:lang w:eastAsia="en-GB"/>
              </w:rPr>
              <w:t>lenty of practice using textbook exercises and worksheets</w:t>
            </w:r>
            <w:r w:rsidR="00545D69">
              <w:rPr>
                <w:rFonts w:ascii="Arial" w:hAnsi="Arial" w:cs="Arial"/>
                <w:sz w:val="20"/>
                <w:szCs w:val="20"/>
                <w:lang w:eastAsia="en-GB"/>
              </w:rPr>
              <w:t xml:space="preserve">. For example, </w:t>
            </w:r>
            <w:r w:rsidR="00EC7187" w:rsidRPr="008B6D1B">
              <w:rPr>
                <w:rFonts w:ascii="Arial" w:hAnsi="Arial" w:cs="Arial"/>
                <w:sz w:val="20"/>
                <w:szCs w:val="20"/>
                <w:lang w:eastAsia="en-GB"/>
              </w:rPr>
              <w:t>W</w:t>
            </w:r>
            <w:r w:rsidR="00545D69" w:rsidRPr="008B6D1B">
              <w:rPr>
                <w:rFonts w:ascii="Arial" w:hAnsi="Arial" w:cs="Arial"/>
                <w:sz w:val="20"/>
                <w:szCs w:val="20"/>
                <w:lang w:eastAsia="en-GB"/>
              </w:rPr>
              <w:t>orksheets</w:t>
            </w:r>
            <w:r w:rsidR="00EC7187">
              <w:rPr>
                <w:rFonts w:ascii="Arial" w:hAnsi="Arial" w:cs="Arial"/>
                <w:sz w:val="20"/>
                <w:szCs w:val="20"/>
                <w:lang w:eastAsia="en-GB"/>
              </w:rPr>
              <w:t xml:space="preserve"> can be found </w:t>
            </w:r>
            <w:r w:rsidR="00545D69">
              <w:rPr>
                <w:rFonts w:ascii="Arial" w:hAnsi="Arial" w:cs="Arial"/>
                <w:sz w:val="20"/>
                <w:szCs w:val="20"/>
                <w:lang w:eastAsia="en-GB"/>
              </w:rPr>
              <w:t>at</w:t>
            </w:r>
            <w:r w:rsidRPr="008B6D1B">
              <w:rPr>
                <w:rFonts w:ascii="Arial" w:hAnsi="Arial" w:cs="Arial"/>
                <w:sz w:val="20"/>
                <w:szCs w:val="20"/>
                <w:lang w:eastAsia="en-GB"/>
              </w:rPr>
              <w:t>:</w:t>
            </w:r>
            <w:r>
              <w:t xml:space="preserve"> </w:t>
            </w:r>
            <w:hyperlink r:id="rId513" w:history="1">
              <w:r w:rsidRPr="008B6D1B">
                <w:rPr>
                  <w:rStyle w:val="Hyperlink"/>
                  <w:rFonts w:ascii="Arial" w:hAnsi="Arial" w:cs="Arial"/>
                  <w:sz w:val="20"/>
                  <w:szCs w:val="20"/>
                  <w:lang w:eastAsia="en-GB"/>
                </w:rPr>
                <w:t>www.kutasoftware.com/freeica.html</w:t>
              </w:r>
            </w:hyperlink>
            <w:r w:rsidR="00545D69">
              <w:rPr>
                <w:rStyle w:val="Hyperlink"/>
                <w:rFonts w:ascii="Arial" w:hAnsi="Arial" w:cs="Arial"/>
                <w:sz w:val="20"/>
                <w:szCs w:val="20"/>
                <w:lang w:eastAsia="en-GB"/>
              </w:rPr>
              <w:t xml:space="preserve"> </w:t>
            </w:r>
            <w:r w:rsidR="00545D69">
              <w:rPr>
                <w:rFonts w:ascii="Arial" w:hAnsi="Arial" w:cs="Arial"/>
                <w:b/>
                <w:sz w:val="20"/>
                <w:szCs w:val="20"/>
                <w:lang w:eastAsia="en-GB"/>
              </w:rPr>
              <w:t>(I</w:t>
            </w:r>
            <w:r w:rsidR="00545D69" w:rsidRPr="003D3799">
              <w:rPr>
                <w:rFonts w:ascii="Arial" w:hAnsi="Arial" w:cs="Arial"/>
                <w:b/>
                <w:sz w:val="20"/>
                <w:szCs w:val="20"/>
                <w:lang w:eastAsia="en-GB"/>
              </w:rPr>
              <w:t>)</w:t>
            </w:r>
          </w:p>
          <w:p w:rsidR="0026392D" w:rsidRDefault="0026392D" w:rsidP="00E0765F">
            <w:pPr>
              <w:autoSpaceDE w:val="0"/>
              <w:autoSpaceDN w:val="0"/>
              <w:adjustRightInd w:val="0"/>
              <w:rPr>
                <w:rFonts w:ascii="Arial" w:hAnsi="Arial" w:cs="Arial"/>
                <w:sz w:val="20"/>
                <w:szCs w:val="20"/>
                <w:lang w:eastAsia="en-GB"/>
              </w:rPr>
            </w:pPr>
          </w:p>
          <w:p w:rsidR="00545D69" w:rsidRDefault="0026392D">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Learners should take great care when </w:t>
            </w:r>
            <w:r w:rsidRPr="00EC7187">
              <w:rPr>
                <w:rFonts w:ascii="Arial" w:hAnsi="Arial" w:cs="Arial"/>
                <w:sz w:val="20"/>
                <w:szCs w:val="20"/>
                <w:lang w:eastAsia="en-GB"/>
              </w:rPr>
              <w:t xml:space="preserve">the power of </w:t>
            </w:r>
            <w:r w:rsidRPr="00EC7187">
              <w:rPr>
                <w:rFonts w:ascii="Arial" w:hAnsi="Arial" w:cs="Arial"/>
                <w:i/>
                <w:sz w:val="20"/>
                <w:szCs w:val="20"/>
                <w:lang w:eastAsia="en-GB"/>
              </w:rPr>
              <w:t>x</w:t>
            </w:r>
            <w:r w:rsidRPr="00EC7187">
              <w:rPr>
                <w:rFonts w:ascii="Arial" w:hAnsi="Arial" w:cs="Arial"/>
                <w:sz w:val="20"/>
                <w:szCs w:val="20"/>
                <w:lang w:eastAsia="en-GB"/>
              </w:rPr>
              <w:t xml:space="preserve"> is </w:t>
            </w:r>
            <w:r w:rsidRPr="00EC7187">
              <w:rPr>
                <w:rFonts w:ascii="Arial" w:hAnsi="Arial" w:cs="Arial"/>
                <w:sz w:val="20"/>
                <w:szCs w:val="20"/>
                <w:lang w:eastAsia="en-GB"/>
              </w:rPr>
              <w:sym w:font="Symbol" w:char="F02D"/>
            </w:r>
            <w:r w:rsidRPr="00EC7187">
              <w:rPr>
                <w:rFonts w:ascii="Arial" w:hAnsi="Arial" w:cs="Arial"/>
                <w:sz w:val="20"/>
                <w:szCs w:val="20"/>
                <w:lang w:eastAsia="en-GB"/>
              </w:rPr>
              <w:t>1. In this case</w:t>
            </w:r>
            <w:r w:rsidR="00EC7187">
              <w:rPr>
                <w:rFonts w:ascii="Arial" w:hAnsi="Arial" w:cs="Arial"/>
                <w:sz w:val="20"/>
                <w:szCs w:val="20"/>
                <w:lang w:eastAsia="en-GB"/>
              </w:rPr>
              <w:t>,</w:t>
            </w:r>
            <w:r w:rsidRPr="00EC7187">
              <w:rPr>
                <w:rFonts w:ascii="Arial" w:hAnsi="Arial" w:cs="Arial"/>
                <w:sz w:val="20"/>
                <w:szCs w:val="20"/>
                <w:lang w:eastAsia="en-GB"/>
              </w:rPr>
              <w:t xml:space="preserve"> the rule for inversing differentiation of powers of </w:t>
            </w:r>
            <w:r w:rsidRPr="00EC7187">
              <w:rPr>
                <w:rFonts w:ascii="Arial" w:hAnsi="Arial" w:cs="Arial"/>
                <w:i/>
                <w:sz w:val="20"/>
                <w:szCs w:val="20"/>
                <w:lang w:eastAsia="en-GB"/>
              </w:rPr>
              <w:t>x</w:t>
            </w:r>
            <w:r w:rsidRPr="00EC7187">
              <w:rPr>
                <w:rFonts w:ascii="Arial" w:hAnsi="Arial" w:cs="Arial"/>
                <w:sz w:val="20"/>
                <w:szCs w:val="20"/>
                <w:lang w:eastAsia="en-GB"/>
              </w:rPr>
              <w:t xml:space="preserve"> fails. However, learners should know what function, when differentiated, </w:t>
            </w:r>
            <w:proofErr w:type="gramStart"/>
            <w:r w:rsidRPr="00EC7187">
              <w:rPr>
                <w:rFonts w:ascii="Arial" w:hAnsi="Arial" w:cs="Arial"/>
                <w:sz w:val="20"/>
                <w:szCs w:val="20"/>
                <w:lang w:eastAsia="en-GB"/>
              </w:rPr>
              <w:t xml:space="preserve">gives </w:t>
            </w:r>
            <w:proofErr w:type="gramEnd"/>
            <w:r w:rsidR="00EC7187" w:rsidRPr="00EC7187">
              <w:rPr>
                <w:rFonts w:ascii="Arial" w:hAnsi="Arial" w:cs="Arial"/>
                <w:position w:val="-20"/>
                <w:sz w:val="20"/>
                <w:szCs w:val="20"/>
                <w:lang w:eastAsia="en-GB"/>
              </w:rPr>
              <w:object w:dxaOrig="220" w:dyaOrig="540">
                <v:shape id="_x0000_i1190" type="#_x0000_t75" style="width:11.4pt;height:27pt" o:ole="">
                  <v:imagedata r:id="rId514" o:title=""/>
                </v:shape>
                <o:OLEObject Type="Embed" ProgID="Equation.DSMT4" ShapeID="_x0000_i1190" DrawAspect="Content" ObjectID="_1587809114" r:id="rId515"/>
              </w:object>
            </w:r>
            <w:r w:rsidRPr="00EC7187">
              <w:rPr>
                <w:rFonts w:ascii="Arial" w:hAnsi="Arial" w:cs="Arial"/>
                <w:sz w:val="20"/>
                <w:szCs w:val="20"/>
                <w:lang w:eastAsia="en-GB"/>
              </w:rPr>
              <w:t xml:space="preserve">. </w:t>
            </w:r>
            <w:r w:rsidR="00545D69" w:rsidRPr="00EC7187">
              <w:rPr>
                <w:rFonts w:ascii="Arial" w:hAnsi="Arial" w:cs="Arial"/>
                <w:sz w:val="20"/>
                <w:szCs w:val="20"/>
                <w:lang w:eastAsia="en-GB"/>
              </w:rPr>
              <w:t>Encourage them to work out the answer for themselves.</w:t>
            </w:r>
          </w:p>
          <w:p w:rsidR="00EC7187" w:rsidRPr="00EC7187" w:rsidRDefault="00EC7187">
            <w:pPr>
              <w:autoSpaceDE w:val="0"/>
              <w:autoSpaceDN w:val="0"/>
              <w:adjustRightInd w:val="0"/>
              <w:rPr>
                <w:rFonts w:ascii="Arial" w:hAnsi="Arial" w:cs="Arial"/>
                <w:sz w:val="20"/>
                <w:szCs w:val="20"/>
                <w:lang w:eastAsia="en-GB"/>
              </w:rPr>
            </w:pPr>
          </w:p>
          <w:p w:rsidR="00650FA5" w:rsidRPr="00D31D65" w:rsidRDefault="00EC7187">
            <w:pPr>
              <w:autoSpaceDE w:val="0"/>
              <w:autoSpaceDN w:val="0"/>
              <w:adjustRightInd w:val="0"/>
              <w:rPr>
                <w:rFonts w:ascii="Arial" w:hAnsi="Arial" w:cs="Arial"/>
                <w:color w:val="000000"/>
                <w:sz w:val="20"/>
                <w:szCs w:val="20"/>
              </w:rPr>
            </w:pPr>
            <w:r>
              <w:rPr>
                <w:rFonts w:ascii="Arial" w:hAnsi="Arial" w:cs="Arial"/>
                <w:sz w:val="20"/>
                <w:szCs w:val="20"/>
                <w:lang w:eastAsia="en-GB"/>
              </w:rPr>
              <w:t>E</w:t>
            </w:r>
            <w:r w:rsidR="0026392D" w:rsidRPr="00EC7187">
              <w:rPr>
                <w:rFonts w:ascii="Arial" w:hAnsi="Arial" w:cs="Arial"/>
                <w:sz w:val="20"/>
                <w:szCs w:val="20"/>
                <w:lang w:eastAsia="en-GB"/>
              </w:rPr>
              <w:t xml:space="preserve">xtended to  </w:t>
            </w:r>
            <w:r w:rsidRPr="00EC7187">
              <w:rPr>
                <w:rFonts w:ascii="Arial" w:hAnsi="Arial" w:cs="Arial"/>
                <w:color w:val="000000"/>
                <w:position w:val="-20"/>
                <w:sz w:val="20"/>
                <w:szCs w:val="20"/>
              </w:rPr>
              <w:object w:dxaOrig="620" w:dyaOrig="540">
                <v:shape id="_x0000_i1191" type="#_x0000_t75" style="width:35.4pt;height:25.8pt" o:ole="">
                  <v:imagedata r:id="rId516" o:title=""/>
                </v:shape>
                <o:OLEObject Type="Embed" ProgID="Equation.DSMT4" ShapeID="_x0000_i1191" DrawAspect="Content" ObjectID="_1587809115" r:id="rId517"/>
              </w:object>
            </w:r>
            <w:r w:rsidR="0026392D" w:rsidRPr="00EC7187">
              <w:rPr>
                <w:rFonts w:ascii="Arial" w:hAnsi="Arial" w:cs="Arial"/>
                <w:color w:val="000000"/>
                <w:sz w:val="20"/>
                <w:szCs w:val="20"/>
              </w:rPr>
              <w:t xml:space="preserve"> cases. These results are very important </w:t>
            </w:r>
            <w:r w:rsidR="00287EE4" w:rsidRPr="00EC7187">
              <w:rPr>
                <w:rFonts w:ascii="Arial" w:hAnsi="Arial" w:cs="Arial"/>
                <w:color w:val="000000"/>
                <w:sz w:val="20"/>
                <w:szCs w:val="20"/>
              </w:rPr>
              <w:t>and</w:t>
            </w:r>
            <w:r w:rsidR="0026392D" w:rsidRPr="00EC7187">
              <w:rPr>
                <w:rFonts w:ascii="Arial" w:hAnsi="Arial" w:cs="Arial"/>
                <w:color w:val="000000"/>
                <w:sz w:val="20"/>
                <w:szCs w:val="20"/>
              </w:rPr>
              <w:t xml:space="preserve"> should be practi</w:t>
            </w:r>
            <w:r w:rsidR="00545D69" w:rsidRPr="00EC7187">
              <w:rPr>
                <w:rFonts w:ascii="Arial" w:hAnsi="Arial" w:cs="Arial"/>
                <w:color w:val="000000"/>
                <w:sz w:val="20"/>
                <w:szCs w:val="20"/>
              </w:rPr>
              <w:t>s</w:t>
            </w:r>
            <w:r w:rsidR="0026392D" w:rsidRPr="00EC7187">
              <w:rPr>
                <w:rFonts w:ascii="Arial" w:hAnsi="Arial" w:cs="Arial"/>
                <w:color w:val="000000"/>
                <w:sz w:val="20"/>
                <w:szCs w:val="20"/>
              </w:rPr>
              <w:t xml:space="preserve">ed. </w:t>
            </w:r>
            <w:r w:rsidR="00D31D65" w:rsidRPr="00EC7187">
              <w:rPr>
                <w:rFonts w:ascii="Arial" w:hAnsi="Arial" w:cs="Arial"/>
                <w:color w:val="000000"/>
                <w:sz w:val="20"/>
                <w:szCs w:val="20"/>
              </w:rPr>
              <w:t>This leads into the next learning objective.</w:t>
            </w:r>
          </w:p>
        </w:tc>
      </w:tr>
      <w:tr w:rsidR="0026392D" w:rsidRPr="008B6D1B" w:rsidTr="00A000F3">
        <w:tblPrEx>
          <w:tblCellMar>
            <w:top w:w="0" w:type="dxa"/>
            <w:bottom w:w="0" w:type="dxa"/>
          </w:tblCellMar>
        </w:tblPrEx>
        <w:tc>
          <w:tcPr>
            <w:tcW w:w="4111" w:type="dxa"/>
            <w:tcMar>
              <w:top w:w="113" w:type="dxa"/>
              <w:bottom w:w="113" w:type="dxa"/>
            </w:tcMar>
          </w:tcPr>
          <w:p w:rsidR="0026392D" w:rsidRPr="00F046AD" w:rsidRDefault="003D7BCE" w:rsidP="00E03140">
            <w:pPr>
              <w:pStyle w:val="Bulletedlist"/>
            </w:pPr>
            <w:r w:rsidRPr="003D7BCE">
              <w:rPr>
                <w:rFonts w:ascii="Calibri" w:hAnsi="Calibri"/>
                <w:color w:val="EA5B0C"/>
              </w:rPr>
              <w:t>•</w:t>
            </w:r>
            <w:r w:rsidRPr="003D7BCE">
              <w:rPr>
                <w:color w:val="EA5B0C"/>
              </w:rPr>
              <w:t xml:space="preserve">  </w:t>
            </w:r>
            <w:r w:rsidR="00B26D21" w:rsidRPr="003739B2">
              <w:t xml:space="preserve">integrate </w:t>
            </w:r>
            <w:r w:rsidR="0026392D" w:rsidRPr="003739B2">
              <w:t xml:space="preserve">functions of the form </w:t>
            </w:r>
            <w:r w:rsidR="0026392D" w:rsidRPr="003739B2">
              <w:br/>
              <w:t>(</w:t>
            </w:r>
            <w:proofErr w:type="spellStart"/>
            <w:r w:rsidR="0026392D" w:rsidRPr="00CC38E9">
              <w:rPr>
                <w:i/>
              </w:rPr>
              <w:t>ax</w:t>
            </w:r>
            <w:proofErr w:type="spellEnd"/>
            <w:r w:rsidR="0026392D" w:rsidRPr="00CC38E9">
              <w:t xml:space="preserve"> + </w:t>
            </w:r>
            <w:r w:rsidR="0026392D" w:rsidRPr="00CC38E9">
              <w:rPr>
                <w:i/>
              </w:rPr>
              <w:t>b</w:t>
            </w:r>
            <w:r w:rsidR="0026392D" w:rsidRPr="00CC38E9">
              <w:t>)</w:t>
            </w:r>
            <w:r w:rsidR="0026392D" w:rsidRPr="00CC38E9">
              <w:rPr>
                <w:i/>
                <w:vertAlign w:val="superscript"/>
              </w:rPr>
              <w:t>n</w:t>
            </w:r>
            <w:r w:rsidR="0026392D" w:rsidRPr="003739B2">
              <w:t xml:space="preserve"> for any rational </w:t>
            </w:r>
            <w:r w:rsidR="0026392D" w:rsidRPr="00CC38E9">
              <w:rPr>
                <w:i/>
              </w:rPr>
              <w:t>n</w:t>
            </w:r>
            <w:r w:rsidR="0026392D" w:rsidRPr="003739B2">
              <w:t xml:space="preserve">, </w:t>
            </w:r>
            <w:r w:rsidR="0026392D" w:rsidRPr="003739B2">
              <w:br/>
              <w:t>sin (</w:t>
            </w:r>
            <w:proofErr w:type="spellStart"/>
            <w:r w:rsidR="0026392D" w:rsidRPr="00CC38E9">
              <w:rPr>
                <w:i/>
              </w:rPr>
              <w:t>ax</w:t>
            </w:r>
            <w:proofErr w:type="spellEnd"/>
            <w:r w:rsidR="0026392D" w:rsidRPr="00CC38E9">
              <w:t xml:space="preserve"> + </w:t>
            </w:r>
            <w:r w:rsidR="0026392D" w:rsidRPr="00CC38E9">
              <w:rPr>
                <w:i/>
              </w:rPr>
              <w:t>b</w:t>
            </w:r>
            <w:r w:rsidR="0026392D" w:rsidRPr="00CC38E9">
              <w:t xml:space="preserve">), </w:t>
            </w:r>
            <w:proofErr w:type="spellStart"/>
            <w:r w:rsidR="0026392D" w:rsidRPr="00CC38E9">
              <w:t>cos</w:t>
            </w:r>
            <w:proofErr w:type="spellEnd"/>
            <w:r w:rsidR="0026392D" w:rsidRPr="00CC38E9">
              <w:t xml:space="preserve"> (</w:t>
            </w:r>
            <w:proofErr w:type="spellStart"/>
            <w:r w:rsidR="0026392D" w:rsidRPr="00CC38E9">
              <w:rPr>
                <w:i/>
              </w:rPr>
              <w:t>ax</w:t>
            </w:r>
            <w:proofErr w:type="spellEnd"/>
            <w:r w:rsidR="0026392D" w:rsidRPr="00CC38E9">
              <w:t xml:space="preserve"> + </w:t>
            </w:r>
            <w:r w:rsidR="0026392D" w:rsidRPr="00CC38E9">
              <w:rPr>
                <w:i/>
              </w:rPr>
              <w:t>b</w:t>
            </w:r>
            <w:r w:rsidR="0026392D" w:rsidRPr="00CC38E9">
              <w:t>)</w:t>
            </w:r>
            <w:r w:rsidR="0026392D" w:rsidRPr="00F046AD">
              <w:rPr>
                <w:sz w:val="22"/>
                <w:szCs w:val="22"/>
              </w:rPr>
              <w:t xml:space="preserve"> , e</w:t>
            </w:r>
            <w:r w:rsidR="0026392D" w:rsidRPr="00F046AD">
              <w:rPr>
                <w:sz w:val="11"/>
                <w:szCs w:val="11"/>
              </w:rPr>
              <w:t xml:space="preserve"> </w:t>
            </w:r>
            <w:proofErr w:type="spellStart"/>
            <w:r w:rsidR="0026392D" w:rsidRPr="00F046AD">
              <w:rPr>
                <w:i/>
                <w:sz w:val="22"/>
                <w:szCs w:val="22"/>
                <w:vertAlign w:val="superscript"/>
              </w:rPr>
              <w:t>ax+b</w:t>
            </w:r>
            <w:proofErr w:type="spellEnd"/>
          </w:p>
          <w:p w:rsidR="0026392D" w:rsidRPr="008B6D1B" w:rsidRDefault="0026392D" w:rsidP="00E0765F">
            <w:pPr>
              <w:autoSpaceDE w:val="0"/>
              <w:autoSpaceDN w:val="0"/>
              <w:adjustRightInd w:val="0"/>
              <w:rPr>
                <w:rFonts w:ascii="Arial" w:hAnsi="Arial" w:cs="Arial"/>
                <w:color w:val="010202"/>
                <w:sz w:val="20"/>
                <w:szCs w:val="20"/>
              </w:rPr>
            </w:pPr>
          </w:p>
          <w:p w:rsidR="0026392D" w:rsidRPr="008B6D1B" w:rsidRDefault="0026392D" w:rsidP="00E0765F">
            <w:pPr>
              <w:autoSpaceDE w:val="0"/>
              <w:autoSpaceDN w:val="0"/>
              <w:adjustRightInd w:val="0"/>
              <w:rPr>
                <w:rFonts w:ascii="Arial" w:hAnsi="Arial" w:cs="Arial"/>
                <w:color w:val="000000"/>
                <w:sz w:val="20"/>
                <w:szCs w:val="20"/>
              </w:rPr>
            </w:pPr>
          </w:p>
        </w:tc>
        <w:tc>
          <w:tcPr>
            <w:tcW w:w="10490" w:type="dxa"/>
            <w:tcMar>
              <w:top w:w="113" w:type="dxa"/>
              <w:bottom w:w="113" w:type="dxa"/>
            </w:tcMar>
          </w:tcPr>
          <w:p w:rsidR="0026392D" w:rsidRPr="008B6D1B" w:rsidRDefault="0026392D" w:rsidP="00E0765F">
            <w:pPr>
              <w:rPr>
                <w:rFonts w:ascii="Arial" w:hAnsi="Arial" w:cs="Arial"/>
                <w:sz w:val="20"/>
                <w:szCs w:val="20"/>
              </w:rPr>
            </w:pPr>
            <w:r w:rsidRPr="008B6D1B">
              <w:rPr>
                <w:rFonts w:ascii="Arial" w:hAnsi="Arial" w:cs="Arial"/>
                <w:sz w:val="20"/>
                <w:szCs w:val="20"/>
              </w:rPr>
              <w:t xml:space="preserve">As integration of trigonometric functions, logarithmic and exponential functions together with general polynomial functions are involved, this learning objective could be covered in parts with the associated syllabus area, rather than </w:t>
            </w:r>
            <w:r w:rsidR="00545D69">
              <w:rPr>
                <w:rFonts w:ascii="Arial" w:hAnsi="Arial" w:cs="Arial"/>
                <w:sz w:val="20"/>
                <w:szCs w:val="20"/>
              </w:rPr>
              <w:t xml:space="preserve">as </w:t>
            </w:r>
            <w:r w:rsidRPr="008B6D1B">
              <w:rPr>
                <w:rFonts w:ascii="Arial" w:hAnsi="Arial" w:cs="Arial"/>
                <w:sz w:val="20"/>
                <w:szCs w:val="20"/>
              </w:rPr>
              <w:t>a ‘standalone’ unit at the end of the course.</w:t>
            </w:r>
          </w:p>
          <w:p w:rsidR="0026392D" w:rsidRPr="00146B62" w:rsidRDefault="0026392D" w:rsidP="00E0765F">
            <w:pPr>
              <w:autoSpaceDE w:val="0"/>
              <w:autoSpaceDN w:val="0"/>
              <w:adjustRightInd w:val="0"/>
              <w:rPr>
                <w:rFonts w:ascii="Arial" w:hAnsi="Arial" w:cs="Arial"/>
                <w:sz w:val="16"/>
                <w:szCs w:val="16"/>
              </w:rPr>
            </w:pPr>
          </w:p>
          <w:p w:rsidR="0026392D" w:rsidRPr="008B6D1B" w:rsidRDefault="0026392D" w:rsidP="00EC7187">
            <w:pPr>
              <w:autoSpaceDE w:val="0"/>
              <w:autoSpaceDN w:val="0"/>
              <w:adjustRightInd w:val="0"/>
              <w:rPr>
                <w:rFonts w:ascii="Arial" w:hAnsi="Arial" w:cs="Arial"/>
                <w:sz w:val="20"/>
                <w:szCs w:val="20"/>
                <w:lang w:eastAsia="en-GB"/>
              </w:rPr>
            </w:pPr>
            <w:r w:rsidRPr="008B6D1B">
              <w:rPr>
                <w:rFonts w:ascii="Arial" w:hAnsi="Arial" w:cs="Arial"/>
                <w:sz w:val="20"/>
                <w:szCs w:val="20"/>
              </w:rPr>
              <w:t>Introduc</w:t>
            </w:r>
            <w:r w:rsidR="00545D69">
              <w:rPr>
                <w:rFonts w:ascii="Arial" w:hAnsi="Arial" w:cs="Arial"/>
                <w:sz w:val="20"/>
                <w:szCs w:val="20"/>
              </w:rPr>
              <w:t>e</w:t>
            </w:r>
            <w:r w:rsidRPr="008B6D1B">
              <w:rPr>
                <w:rFonts w:ascii="Arial" w:hAnsi="Arial" w:cs="Arial"/>
                <w:sz w:val="20"/>
                <w:szCs w:val="20"/>
              </w:rPr>
              <w:t xml:space="preserve"> calculus and integration using some basic polynomial functions</w:t>
            </w:r>
            <w:r w:rsidR="00EC7187">
              <w:rPr>
                <w:rFonts w:ascii="Arial" w:hAnsi="Arial" w:cs="Arial"/>
                <w:sz w:val="20"/>
                <w:szCs w:val="20"/>
              </w:rPr>
              <w:t xml:space="preserve">. </w:t>
            </w:r>
            <w:r w:rsidR="00EC7187">
              <w:rPr>
                <w:rFonts w:ascii="Arial" w:hAnsi="Arial" w:cs="Arial"/>
                <w:sz w:val="20"/>
                <w:szCs w:val="20"/>
                <w:lang w:eastAsia="en-GB"/>
              </w:rPr>
              <w:t xml:space="preserve">‘Integration revision’ at </w:t>
            </w:r>
            <w:hyperlink r:id="rId518" w:history="1">
              <w:r w:rsidR="00EB2E8E">
                <w:rPr>
                  <w:rStyle w:val="Hyperlink"/>
                  <w:rFonts w:ascii="Arial" w:hAnsi="Arial" w:cs="Arial"/>
                  <w:sz w:val="20"/>
                  <w:szCs w:val="20"/>
                  <w:lang w:eastAsia="en-GB"/>
                </w:rPr>
                <w:t>www.s-cool.co.uk/a-level/maths/integration/</w:t>
              </w:r>
            </w:hyperlink>
            <w:r w:rsidR="00EC7187">
              <w:rPr>
                <w:rFonts w:ascii="Arial" w:hAnsi="Arial" w:cs="Arial"/>
                <w:sz w:val="20"/>
                <w:szCs w:val="20"/>
                <w:lang w:eastAsia="en-GB"/>
              </w:rPr>
              <w:t xml:space="preserve"> and ‘Differential </w:t>
            </w:r>
            <w:proofErr w:type="gramStart"/>
            <w:r w:rsidR="00EC7187">
              <w:rPr>
                <w:rFonts w:ascii="Arial" w:hAnsi="Arial" w:cs="Arial"/>
                <w:sz w:val="20"/>
                <w:szCs w:val="20"/>
                <w:lang w:eastAsia="en-GB"/>
              </w:rPr>
              <w:t>calculus’</w:t>
            </w:r>
            <w:proofErr w:type="gramEnd"/>
            <w:r w:rsidR="00EC7187">
              <w:rPr>
                <w:rFonts w:ascii="Arial" w:hAnsi="Arial" w:cs="Arial"/>
                <w:sz w:val="20"/>
                <w:szCs w:val="20"/>
                <w:lang w:eastAsia="en-GB"/>
              </w:rPr>
              <w:t xml:space="preserve"> at </w:t>
            </w:r>
            <w:hyperlink r:id="rId519" w:history="1">
              <w:r w:rsidR="00EB2E8E">
                <w:rPr>
                  <w:rStyle w:val="Hyperlink"/>
                  <w:rFonts w:ascii="Arial" w:hAnsi="Arial" w:cs="Arial"/>
                  <w:sz w:val="20"/>
                  <w:szCs w:val="20"/>
                  <w:lang w:eastAsia="en-GB"/>
                </w:rPr>
                <w:t>www.khanacademy.org/math/calculus-home/differential-calculus</w:t>
              </w:r>
            </w:hyperlink>
            <w:r w:rsidR="00EC7187">
              <w:rPr>
                <w:rFonts w:ascii="Arial" w:hAnsi="Arial" w:cs="Arial"/>
                <w:sz w:val="20"/>
                <w:szCs w:val="20"/>
                <w:lang w:eastAsia="en-GB"/>
              </w:rPr>
              <w:t xml:space="preserve"> will be helpful with this.</w:t>
            </w:r>
            <w:r w:rsidR="00EC7187" w:rsidRPr="008B6D1B">
              <w:rPr>
                <w:rFonts w:ascii="Arial" w:hAnsi="Arial" w:cs="Arial"/>
                <w:sz w:val="20"/>
                <w:szCs w:val="20"/>
                <w:lang w:eastAsia="en-GB"/>
              </w:rPr>
              <w:t xml:space="preserve"> </w:t>
            </w:r>
          </w:p>
          <w:p w:rsidR="0026392D" w:rsidRPr="00146B62" w:rsidRDefault="0026392D" w:rsidP="00E0765F">
            <w:pPr>
              <w:autoSpaceDE w:val="0"/>
              <w:autoSpaceDN w:val="0"/>
              <w:adjustRightInd w:val="0"/>
              <w:rPr>
                <w:rFonts w:ascii="Arial" w:hAnsi="Arial" w:cs="Arial"/>
                <w:sz w:val="16"/>
                <w:szCs w:val="16"/>
                <w:lang w:eastAsia="en-GB"/>
              </w:rPr>
            </w:pPr>
          </w:p>
          <w:p w:rsidR="0026392D" w:rsidRPr="008B6D1B" w:rsidRDefault="0026392D"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Use mini whiteboards for checking of work and formative assessment.</w:t>
            </w:r>
            <w:r w:rsidRPr="00650682">
              <w:rPr>
                <w:b/>
                <w:sz w:val="20"/>
                <w:szCs w:val="20"/>
                <w:lang w:eastAsia="en-GB"/>
              </w:rPr>
              <w:t xml:space="preserve"> </w:t>
            </w:r>
            <w:r w:rsidRPr="003D3799">
              <w:rPr>
                <w:rFonts w:ascii="Arial" w:hAnsi="Arial" w:cs="Arial"/>
                <w:b/>
                <w:sz w:val="20"/>
                <w:szCs w:val="20"/>
                <w:lang w:eastAsia="en-GB"/>
              </w:rPr>
              <w:t>(F)</w:t>
            </w:r>
          </w:p>
          <w:p w:rsidR="0026392D" w:rsidRPr="00146B62" w:rsidRDefault="0026392D" w:rsidP="00E0765F">
            <w:pPr>
              <w:autoSpaceDE w:val="0"/>
              <w:autoSpaceDN w:val="0"/>
              <w:adjustRightInd w:val="0"/>
              <w:rPr>
                <w:rFonts w:ascii="Arial" w:hAnsi="Arial" w:cs="Arial"/>
                <w:sz w:val="16"/>
                <w:szCs w:val="16"/>
                <w:lang w:eastAsia="en-GB"/>
              </w:rPr>
            </w:pPr>
          </w:p>
          <w:p w:rsidR="00D31D65" w:rsidRPr="00EC7187" w:rsidRDefault="0026392D" w:rsidP="00E0765F">
            <w:pPr>
              <w:autoSpaceDE w:val="0"/>
              <w:autoSpaceDN w:val="0"/>
              <w:adjustRightInd w:val="0"/>
              <w:rPr>
                <w:rStyle w:val="Hyperlink"/>
                <w:rFonts w:ascii="Arial" w:hAnsi="Arial" w:cs="Arial"/>
                <w:color w:val="auto"/>
                <w:sz w:val="20"/>
                <w:szCs w:val="20"/>
                <w:u w:val="none"/>
                <w:lang w:eastAsia="en-GB"/>
              </w:rPr>
            </w:pPr>
            <w:r w:rsidRPr="008B6D1B">
              <w:rPr>
                <w:rFonts w:ascii="Arial" w:hAnsi="Arial" w:cs="Arial"/>
                <w:sz w:val="20"/>
                <w:szCs w:val="20"/>
                <w:lang w:eastAsia="en-GB"/>
              </w:rPr>
              <w:t>Worksheets</w:t>
            </w:r>
            <w:r w:rsidR="00545D69">
              <w:rPr>
                <w:rFonts w:ascii="Arial" w:hAnsi="Arial" w:cs="Arial"/>
                <w:sz w:val="20"/>
                <w:szCs w:val="20"/>
                <w:lang w:eastAsia="en-GB"/>
              </w:rPr>
              <w:t xml:space="preserve"> for practice are at</w:t>
            </w:r>
            <w:r w:rsidR="00EC7187">
              <w:rPr>
                <w:rFonts w:ascii="Arial" w:hAnsi="Arial" w:cs="Arial"/>
                <w:sz w:val="20"/>
                <w:szCs w:val="20"/>
                <w:lang w:eastAsia="en-GB"/>
              </w:rPr>
              <w:t xml:space="preserve">: </w:t>
            </w:r>
            <w:hyperlink r:id="rId520" w:history="1">
              <w:r w:rsidRPr="008B6D1B">
                <w:rPr>
                  <w:rStyle w:val="Hyperlink"/>
                  <w:rFonts w:ascii="Arial" w:hAnsi="Arial" w:cs="Arial"/>
                  <w:sz w:val="20"/>
                  <w:szCs w:val="20"/>
                  <w:lang w:eastAsia="en-GB"/>
                </w:rPr>
                <w:t>www.kutasoftware.com/freeica.html</w:t>
              </w:r>
            </w:hyperlink>
            <w:r w:rsidR="00545D69" w:rsidRPr="00EC7187">
              <w:rPr>
                <w:rStyle w:val="Hyperlink"/>
                <w:rFonts w:ascii="Arial" w:hAnsi="Arial" w:cs="Arial"/>
                <w:sz w:val="20"/>
                <w:szCs w:val="20"/>
                <w:u w:val="none"/>
                <w:lang w:eastAsia="en-GB"/>
              </w:rPr>
              <w:t xml:space="preserve"> </w:t>
            </w:r>
            <w:r w:rsidR="00545D69">
              <w:rPr>
                <w:rFonts w:ascii="Arial" w:hAnsi="Arial" w:cs="Arial"/>
                <w:b/>
                <w:sz w:val="20"/>
                <w:szCs w:val="20"/>
                <w:lang w:eastAsia="en-GB"/>
              </w:rPr>
              <w:t>(I</w:t>
            </w:r>
            <w:r w:rsidR="00545D69" w:rsidRPr="003D3799">
              <w:rPr>
                <w:rFonts w:ascii="Arial" w:hAnsi="Arial" w:cs="Arial"/>
                <w:b/>
                <w:sz w:val="20"/>
                <w:szCs w:val="20"/>
                <w:lang w:eastAsia="en-GB"/>
              </w:rPr>
              <w:t>)</w:t>
            </w:r>
          </w:p>
          <w:p w:rsidR="00D31D65" w:rsidRDefault="00D31D65" w:rsidP="00E0765F">
            <w:pPr>
              <w:autoSpaceDE w:val="0"/>
              <w:autoSpaceDN w:val="0"/>
              <w:adjustRightInd w:val="0"/>
              <w:rPr>
                <w:rStyle w:val="Hyperlink"/>
                <w:rFonts w:ascii="Arial" w:hAnsi="Arial" w:cs="Arial"/>
                <w:sz w:val="20"/>
                <w:szCs w:val="20"/>
                <w:lang w:eastAsia="en-GB"/>
              </w:rPr>
            </w:pPr>
          </w:p>
          <w:p w:rsidR="0026392D" w:rsidRDefault="00EC7187">
            <w:pPr>
              <w:autoSpaceDE w:val="0"/>
              <w:autoSpaceDN w:val="0"/>
              <w:adjustRightInd w:val="0"/>
              <w:rPr>
                <w:sz w:val="22"/>
                <w:szCs w:val="22"/>
                <w:lang w:eastAsia="en-GB"/>
              </w:rPr>
            </w:pPr>
            <w:r>
              <w:rPr>
                <w:rFonts w:ascii="Arial" w:hAnsi="Arial" w:cs="Arial"/>
                <w:sz w:val="20"/>
                <w:szCs w:val="20"/>
                <w:lang w:eastAsia="en-GB"/>
              </w:rPr>
              <w:t xml:space="preserve">‘Integration rules’ at </w:t>
            </w:r>
            <w:hyperlink r:id="rId521" w:history="1">
              <w:r w:rsidR="00EB2E8E">
                <w:rPr>
                  <w:rStyle w:val="Hyperlink"/>
                  <w:rFonts w:ascii="Arial" w:hAnsi="Arial" w:cs="Arial"/>
                  <w:sz w:val="20"/>
                  <w:szCs w:val="20"/>
                  <w:lang w:eastAsia="en-GB"/>
                </w:rPr>
                <w:t>www.mathsisfun.com/calculus/integration-rules.html</w:t>
              </w:r>
            </w:hyperlink>
            <w:r>
              <w:rPr>
                <w:rFonts w:ascii="Arial" w:hAnsi="Arial" w:cs="Arial"/>
                <w:sz w:val="20"/>
                <w:szCs w:val="20"/>
                <w:lang w:eastAsia="en-GB"/>
              </w:rPr>
              <w:t xml:space="preserve"> is a </w:t>
            </w:r>
            <w:r w:rsidR="00D31D65">
              <w:rPr>
                <w:rFonts w:ascii="Arial" w:hAnsi="Arial" w:cs="Arial"/>
                <w:sz w:val="20"/>
                <w:szCs w:val="20"/>
                <w:lang w:eastAsia="en-GB"/>
              </w:rPr>
              <w:t xml:space="preserve">useful resource with a table of standard results and some examples as well as some interactive questions for learners to try, including powers of </w:t>
            </w:r>
            <w:r w:rsidR="00D31D65" w:rsidRPr="00EC7187">
              <w:rPr>
                <w:rFonts w:ascii="Arial" w:hAnsi="Arial" w:cs="Arial"/>
                <w:i/>
                <w:sz w:val="20"/>
                <w:szCs w:val="20"/>
                <w:lang w:eastAsia="en-GB"/>
              </w:rPr>
              <w:t>x</w:t>
            </w:r>
            <w:r>
              <w:rPr>
                <w:sz w:val="22"/>
                <w:szCs w:val="22"/>
                <w:lang w:eastAsia="en-GB"/>
              </w:rPr>
              <w:t>.</w:t>
            </w:r>
          </w:p>
          <w:p w:rsidR="00EC7187" w:rsidRDefault="00EC7187">
            <w:pPr>
              <w:autoSpaceDE w:val="0"/>
              <w:autoSpaceDN w:val="0"/>
              <w:adjustRightInd w:val="0"/>
              <w:rPr>
                <w:sz w:val="22"/>
                <w:szCs w:val="22"/>
                <w:lang w:eastAsia="en-GB"/>
              </w:rPr>
            </w:pPr>
          </w:p>
          <w:p w:rsidR="00EC7187" w:rsidRDefault="00EC7187">
            <w:pPr>
              <w:autoSpaceDE w:val="0"/>
              <w:autoSpaceDN w:val="0"/>
              <w:adjustRightInd w:val="0"/>
              <w:rPr>
                <w:rFonts w:ascii="Arial" w:hAnsi="Arial" w:cs="Arial"/>
                <w:sz w:val="20"/>
                <w:szCs w:val="20"/>
                <w:lang w:eastAsia="en-GB"/>
              </w:rPr>
            </w:pPr>
            <w:r>
              <w:rPr>
                <w:rFonts w:ascii="Arial" w:hAnsi="Arial" w:cs="Arial"/>
                <w:b/>
                <w:sz w:val="20"/>
                <w:szCs w:val="20"/>
                <w:lang w:eastAsia="en-GB"/>
              </w:rPr>
              <w:t xml:space="preserve">Extension activity: </w:t>
            </w:r>
            <w:r w:rsidRPr="008B6D1B">
              <w:rPr>
                <w:rFonts w:ascii="Arial" w:hAnsi="Arial" w:cs="Arial"/>
                <w:sz w:val="20"/>
                <w:szCs w:val="20"/>
                <w:lang w:eastAsia="en-GB"/>
              </w:rPr>
              <w:t>Formal proofs may be done to challenge more able learner</w:t>
            </w:r>
            <w:r>
              <w:rPr>
                <w:rFonts w:ascii="Arial" w:hAnsi="Arial" w:cs="Arial"/>
                <w:sz w:val="20"/>
                <w:szCs w:val="20"/>
                <w:lang w:eastAsia="en-GB"/>
              </w:rPr>
              <w:t xml:space="preserve">s. </w:t>
            </w:r>
          </w:p>
          <w:p w:rsidR="004E5913" w:rsidRDefault="004E5913">
            <w:pPr>
              <w:autoSpaceDE w:val="0"/>
              <w:autoSpaceDN w:val="0"/>
              <w:adjustRightInd w:val="0"/>
              <w:rPr>
                <w:rFonts w:ascii="Arial" w:hAnsi="Arial" w:cs="Arial"/>
                <w:sz w:val="20"/>
                <w:szCs w:val="20"/>
                <w:lang w:eastAsia="en-GB"/>
              </w:rPr>
            </w:pPr>
          </w:p>
          <w:p w:rsidR="004E5913" w:rsidRDefault="004E5913">
            <w:pPr>
              <w:autoSpaceDE w:val="0"/>
              <w:autoSpaceDN w:val="0"/>
              <w:adjustRightInd w:val="0"/>
              <w:rPr>
                <w:rFonts w:ascii="Arial" w:hAnsi="Arial" w:cs="Arial"/>
                <w:sz w:val="20"/>
                <w:szCs w:val="20"/>
                <w:lang w:eastAsia="en-GB"/>
              </w:rPr>
            </w:pPr>
          </w:p>
          <w:p w:rsidR="004E5913" w:rsidRDefault="004E5913">
            <w:pPr>
              <w:autoSpaceDE w:val="0"/>
              <w:autoSpaceDN w:val="0"/>
              <w:adjustRightInd w:val="0"/>
              <w:rPr>
                <w:rFonts w:ascii="Arial" w:hAnsi="Arial" w:cs="Arial"/>
                <w:sz w:val="20"/>
                <w:szCs w:val="20"/>
                <w:lang w:eastAsia="en-GB"/>
              </w:rPr>
            </w:pPr>
          </w:p>
          <w:p w:rsidR="004E5913" w:rsidRDefault="004E5913">
            <w:pPr>
              <w:autoSpaceDE w:val="0"/>
              <w:autoSpaceDN w:val="0"/>
              <w:adjustRightInd w:val="0"/>
              <w:rPr>
                <w:rFonts w:ascii="Arial" w:hAnsi="Arial" w:cs="Arial"/>
                <w:sz w:val="20"/>
                <w:szCs w:val="20"/>
                <w:lang w:eastAsia="en-GB"/>
              </w:rPr>
            </w:pPr>
          </w:p>
          <w:p w:rsidR="004E5913" w:rsidRDefault="004E5913">
            <w:pPr>
              <w:autoSpaceDE w:val="0"/>
              <w:autoSpaceDN w:val="0"/>
              <w:adjustRightInd w:val="0"/>
              <w:rPr>
                <w:rFonts w:ascii="Arial" w:hAnsi="Arial" w:cs="Arial"/>
                <w:sz w:val="20"/>
                <w:szCs w:val="20"/>
                <w:lang w:eastAsia="en-GB"/>
              </w:rPr>
            </w:pPr>
          </w:p>
          <w:p w:rsidR="004E5913" w:rsidRDefault="004E5913">
            <w:pPr>
              <w:autoSpaceDE w:val="0"/>
              <w:autoSpaceDN w:val="0"/>
              <w:adjustRightInd w:val="0"/>
              <w:rPr>
                <w:rFonts w:ascii="Arial" w:hAnsi="Arial" w:cs="Arial"/>
                <w:sz w:val="20"/>
                <w:szCs w:val="20"/>
                <w:lang w:eastAsia="en-GB"/>
              </w:rPr>
            </w:pPr>
          </w:p>
          <w:p w:rsidR="004E5913" w:rsidRDefault="004E5913">
            <w:pPr>
              <w:autoSpaceDE w:val="0"/>
              <w:autoSpaceDN w:val="0"/>
              <w:adjustRightInd w:val="0"/>
              <w:rPr>
                <w:rFonts w:ascii="Arial" w:hAnsi="Arial" w:cs="Arial"/>
                <w:sz w:val="20"/>
                <w:szCs w:val="20"/>
                <w:lang w:eastAsia="en-GB"/>
              </w:rPr>
            </w:pPr>
          </w:p>
          <w:p w:rsidR="004E5913" w:rsidRPr="00D31D65" w:rsidRDefault="004E5913">
            <w:pPr>
              <w:autoSpaceDE w:val="0"/>
              <w:autoSpaceDN w:val="0"/>
              <w:adjustRightInd w:val="0"/>
              <w:rPr>
                <w:rFonts w:ascii="Arial" w:hAnsi="Arial" w:cs="Arial"/>
                <w:sz w:val="20"/>
                <w:szCs w:val="20"/>
                <w:lang w:eastAsia="en-GB"/>
              </w:rPr>
            </w:pPr>
          </w:p>
        </w:tc>
      </w:tr>
      <w:tr w:rsidR="0026392D" w:rsidRPr="008B6D1B" w:rsidTr="00A000F3">
        <w:tblPrEx>
          <w:tblCellMar>
            <w:top w:w="0" w:type="dxa"/>
            <w:bottom w:w="0" w:type="dxa"/>
          </w:tblCellMar>
        </w:tblPrEx>
        <w:tc>
          <w:tcPr>
            <w:tcW w:w="4111" w:type="dxa"/>
            <w:tcMar>
              <w:top w:w="113" w:type="dxa"/>
              <w:bottom w:w="113" w:type="dxa"/>
            </w:tcMar>
          </w:tcPr>
          <w:p w:rsidR="0026392D" w:rsidRPr="008B6D1B" w:rsidRDefault="00B26D21" w:rsidP="009269E1">
            <w:pPr>
              <w:pStyle w:val="ListParagraph"/>
              <w:numPr>
                <w:ilvl w:val="0"/>
                <w:numId w:val="30"/>
              </w:numPr>
              <w:autoSpaceDE w:val="0"/>
              <w:autoSpaceDN w:val="0"/>
              <w:adjustRightInd w:val="0"/>
              <w:ind w:left="176" w:hanging="176"/>
              <w:rPr>
                <w:rFonts w:cs="Arial"/>
                <w:color w:val="010202"/>
              </w:rPr>
            </w:pPr>
            <w:r w:rsidRPr="008B6D1B">
              <w:rPr>
                <w:rFonts w:cs="Arial"/>
                <w:color w:val="010202"/>
              </w:rPr>
              <w:t xml:space="preserve">evaluate </w:t>
            </w:r>
            <w:r w:rsidR="0026392D" w:rsidRPr="008B6D1B">
              <w:rPr>
                <w:rFonts w:cs="Arial"/>
                <w:color w:val="010202"/>
              </w:rPr>
              <w:t xml:space="preserve">definite </w:t>
            </w:r>
            <w:r w:rsidR="0026392D" w:rsidRPr="009269E1">
              <w:rPr>
                <w:rFonts w:cs="Arial"/>
                <w:color w:val="000000"/>
              </w:rPr>
              <w:t>integrals</w:t>
            </w:r>
            <w:r w:rsidR="0026392D" w:rsidRPr="008B6D1B">
              <w:rPr>
                <w:rFonts w:cs="Arial"/>
                <w:color w:val="010202"/>
              </w:rPr>
              <w:t xml:space="preserve"> and apply integration to the evaluation of plane areas</w:t>
            </w:r>
          </w:p>
          <w:p w:rsidR="0026392D" w:rsidRPr="008B6D1B" w:rsidRDefault="0026392D" w:rsidP="00E0765F">
            <w:pPr>
              <w:autoSpaceDE w:val="0"/>
              <w:autoSpaceDN w:val="0"/>
              <w:adjustRightInd w:val="0"/>
              <w:rPr>
                <w:rFonts w:ascii="Arial" w:hAnsi="Arial" w:cs="Arial"/>
                <w:color w:val="000000"/>
                <w:sz w:val="20"/>
                <w:szCs w:val="20"/>
              </w:rPr>
            </w:pPr>
          </w:p>
        </w:tc>
        <w:tc>
          <w:tcPr>
            <w:tcW w:w="10490" w:type="dxa"/>
            <w:tcMar>
              <w:top w:w="113" w:type="dxa"/>
              <w:bottom w:w="113" w:type="dxa"/>
            </w:tcMar>
          </w:tcPr>
          <w:p w:rsidR="0026392D" w:rsidRDefault="00370855"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Use the following method to i</w:t>
            </w:r>
            <w:r w:rsidR="0026392D" w:rsidRPr="008B6D1B">
              <w:rPr>
                <w:rFonts w:ascii="Arial" w:hAnsi="Arial" w:cs="Arial"/>
                <w:sz w:val="20"/>
                <w:szCs w:val="20"/>
                <w:lang w:eastAsia="en-GB"/>
              </w:rPr>
              <w:t>ntroduc</w:t>
            </w:r>
            <w:r>
              <w:rPr>
                <w:rFonts w:ascii="Arial" w:hAnsi="Arial" w:cs="Arial"/>
                <w:sz w:val="20"/>
                <w:szCs w:val="20"/>
                <w:lang w:eastAsia="en-GB"/>
              </w:rPr>
              <w:t>e</w:t>
            </w:r>
            <w:r w:rsidR="0026392D" w:rsidRPr="008B6D1B">
              <w:rPr>
                <w:rFonts w:ascii="Arial" w:hAnsi="Arial" w:cs="Arial"/>
                <w:sz w:val="20"/>
                <w:szCs w:val="20"/>
                <w:lang w:eastAsia="en-GB"/>
              </w:rPr>
              <w:t xml:space="preserve"> the relationship between integration and plane areas</w:t>
            </w:r>
            <w:r w:rsidR="00EC7187">
              <w:rPr>
                <w:rFonts w:ascii="Arial" w:hAnsi="Arial" w:cs="Arial"/>
                <w:sz w:val="20"/>
                <w:szCs w:val="20"/>
                <w:lang w:eastAsia="en-GB"/>
              </w:rPr>
              <w:t>:</w:t>
            </w:r>
          </w:p>
          <w:p w:rsidR="00EC7187" w:rsidRPr="008B6D1B" w:rsidRDefault="00EC7187" w:rsidP="00E0765F">
            <w:pPr>
              <w:autoSpaceDE w:val="0"/>
              <w:autoSpaceDN w:val="0"/>
              <w:adjustRightInd w:val="0"/>
              <w:rPr>
                <w:rFonts w:ascii="Arial" w:hAnsi="Arial" w:cs="Arial"/>
                <w:sz w:val="20"/>
                <w:szCs w:val="20"/>
                <w:lang w:eastAsia="en-GB"/>
              </w:rPr>
            </w:pPr>
          </w:p>
          <w:p w:rsidR="0026392D" w:rsidRPr="008B6D1B" w:rsidRDefault="0026392D"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Consider an area enclosed by the curve of</w:t>
            </w:r>
            <w:r w:rsidR="00EC7187" w:rsidRPr="00EC7187">
              <w:rPr>
                <w:rFonts w:ascii="Arial" w:hAnsi="Arial" w:cs="Arial"/>
                <w:position w:val="-8"/>
                <w:sz w:val="20"/>
                <w:szCs w:val="20"/>
                <w:lang w:eastAsia="en-GB"/>
              </w:rPr>
              <w:object w:dxaOrig="600" w:dyaOrig="320">
                <v:shape id="_x0000_i1192" type="#_x0000_t75" style="width:30.6pt;height:16.8pt" o:ole="">
                  <v:imagedata r:id="rId522" o:title=""/>
                </v:shape>
                <o:OLEObject Type="Embed" ProgID="Equation.DSMT4" ShapeID="_x0000_i1192" DrawAspect="Content" ObjectID="_1587809116" r:id="rId523"/>
              </w:object>
            </w:r>
            <w:r w:rsidRPr="008B6D1B">
              <w:rPr>
                <w:rFonts w:ascii="Arial" w:hAnsi="Arial" w:cs="Arial"/>
                <w:sz w:val="20"/>
                <w:szCs w:val="20"/>
                <w:lang w:eastAsia="en-GB"/>
              </w:rPr>
              <w:t xml:space="preserve">, the </w:t>
            </w:r>
            <w:r w:rsidRPr="00EC7187">
              <w:rPr>
                <w:rFonts w:ascii="Arial" w:hAnsi="Arial" w:cs="Arial"/>
                <w:i/>
                <w:sz w:val="20"/>
                <w:szCs w:val="20"/>
                <w:lang w:eastAsia="en-GB"/>
              </w:rPr>
              <w:t>x</w:t>
            </w:r>
            <w:r w:rsidR="00EC7187">
              <w:rPr>
                <w:rFonts w:ascii="Arial" w:hAnsi="Arial" w:cs="Arial"/>
                <w:sz w:val="20"/>
                <w:szCs w:val="20"/>
                <w:lang w:eastAsia="en-GB"/>
              </w:rPr>
              <w:t>-axis and</w:t>
            </w:r>
            <w:r w:rsidRPr="008B6D1B">
              <w:rPr>
                <w:rFonts w:ascii="Arial" w:hAnsi="Arial" w:cs="Arial"/>
                <w:sz w:val="20"/>
                <w:szCs w:val="20"/>
                <w:lang w:eastAsia="en-GB"/>
              </w:rPr>
              <w:t xml:space="preserve"> the lines </w:t>
            </w:r>
            <w:r w:rsidRPr="00EC7187">
              <w:rPr>
                <w:rFonts w:ascii="Arial" w:hAnsi="Arial" w:cs="Arial"/>
                <w:i/>
                <w:sz w:val="20"/>
                <w:szCs w:val="20"/>
                <w:lang w:eastAsia="en-GB"/>
              </w:rPr>
              <w:t>x </w:t>
            </w:r>
            <w:r w:rsidRPr="008B6D1B">
              <w:rPr>
                <w:rFonts w:ascii="Arial" w:hAnsi="Arial" w:cs="Arial"/>
                <w:sz w:val="20"/>
                <w:szCs w:val="20"/>
                <w:lang w:eastAsia="en-GB"/>
              </w:rPr>
              <w:t xml:space="preserve">= 0 and </w:t>
            </w:r>
            <w:r w:rsidRPr="00EC7187">
              <w:rPr>
                <w:rFonts w:ascii="Arial" w:hAnsi="Arial" w:cs="Arial"/>
                <w:i/>
                <w:sz w:val="20"/>
                <w:szCs w:val="20"/>
                <w:lang w:eastAsia="en-GB"/>
              </w:rPr>
              <w:t>x </w:t>
            </w:r>
            <w:r w:rsidRPr="008B6D1B">
              <w:rPr>
                <w:rFonts w:ascii="Arial" w:hAnsi="Arial" w:cs="Arial"/>
                <w:sz w:val="20"/>
                <w:szCs w:val="20"/>
                <w:lang w:eastAsia="en-GB"/>
              </w:rPr>
              <w:t>= 4. Ask learners to split the area into rectangles as below:</w:t>
            </w:r>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CB09F4" w:rsidP="00E0765F">
            <w:pPr>
              <w:autoSpaceDE w:val="0"/>
              <w:autoSpaceDN w:val="0"/>
              <w:adjustRightInd w:val="0"/>
              <w:rPr>
                <w:rFonts w:ascii="Arial" w:hAnsi="Arial" w:cs="Arial"/>
                <w:sz w:val="20"/>
                <w:szCs w:val="20"/>
                <w:lang w:eastAsia="en-GB"/>
              </w:rPr>
            </w:pPr>
            <w:r>
              <w:rPr>
                <w:rFonts w:ascii="Arial" w:hAnsi="Arial" w:cs="Arial"/>
                <w:noProof/>
                <w:sz w:val="20"/>
                <w:szCs w:val="20"/>
                <w:lang w:eastAsia="en-GB"/>
              </w:rPr>
              <w:drawing>
                <wp:inline distT="0" distB="0" distL="0" distR="0" wp14:anchorId="6A277464" wp14:editId="06A91871">
                  <wp:extent cx="3155194" cy="12649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_integration_1-01.png"/>
                          <pic:cNvPicPr/>
                        </pic:nvPicPr>
                        <pic:blipFill>
                          <a:blip r:embed="rId524">
                            <a:extLst>
                              <a:ext uri="{28A0092B-C50C-407E-A947-70E740481C1C}">
                                <a14:useLocalDpi xmlns:a14="http://schemas.microsoft.com/office/drawing/2010/main" val="0"/>
                              </a:ext>
                            </a:extLst>
                          </a:blip>
                          <a:stretch>
                            <a:fillRect/>
                          </a:stretch>
                        </pic:blipFill>
                        <pic:spPr>
                          <a:xfrm>
                            <a:off x="0" y="0"/>
                            <a:ext cx="3157735" cy="1265939"/>
                          </a:xfrm>
                          <a:prstGeom prst="rect">
                            <a:avLst/>
                          </a:prstGeom>
                        </pic:spPr>
                      </pic:pic>
                    </a:graphicData>
                  </a:graphic>
                </wp:inline>
              </w:drawing>
            </w:r>
            <w:r>
              <w:rPr>
                <w:rFonts w:ascii="Arial" w:hAnsi="Arial" w:cs="Arial"/>
                <w:noProof/>
                <w:sz w:val="20"/>
                <w:szCs w:val="20"/>
                <w:lang w:eastAsia="en-GB"/>
              </w:rPr>
              <w:drawing>
                <wp:inline distT="0" distB="0" distL="0" distR="0" wp14:anchorId="201B610C" wp14:editId="5566D376">
                  <wp:extent cx="3108960" cy="1246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6_integration_2-01.png"/>
                          <pic:cNvPicPr/>
                        </pic:nvPicPr>
                        <pic:blipFill>
                          <a:blip r:embed="rId525">
                            <a:extLst>
                              <a:ext uri="{28A0092B-C50C-407E-A947-70E740481C1C}">
                                <a14:useLocalDpi xmlns:a14="http://schemas.microsoft.com/office/drawing/2010/main" val="0"/>
                              </a:ext>
                            </a:extLst>
                          </a:blip>
                          <a:stretch>
                            <a:fillRect/>
                          </a:stretch>
                        </pic:blipFill>
                        <pic:spPr>
                          <a:xfrm>
                            <a:off x="0" y="0"/>
                            <a:ext cx="3111464" cy="1247389"/>
                          </a:xfrm>
                          <a:prstGeom prst="rect">
                            <a:avLst/>
                          </a:prstGeom>
                        </pic:spPr>
                      </pic:pic>
                    </a:graphicData>
                  </a:graphic>
                </wp:inline>
              </w:drawing>
            </w:r>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26392D"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 xml:space="preserve">Learners will then be able to deduce that the area </w:t>
            </w:r>
            <w:r w:rsidR="00EC7187" w:rsidRPr="008B6D1B">
              <w:rPr>
                <w:rFonts w:ascii="Arial" w:hAnsi="Arial" w:cs="Arial"/>
                <w:position w:val="-4"/>
                <w:sz w:val="20"/>
                <w:szCs w:val="20"/>
                <w:lang w:eastAsia="en-GB"/>
              </w:rPr>
              <w:object w:dxaOrig="220" w:dyaOrig="240">
                <v:shape id="_x0000_i1193" type="#_x0000_t75" style="width:12.6pt;height:12pt" o:ole="">
                  <v:imagedata r:id="rId526" o:title=""/>
                </v:shape>
                <o:OLEObject Type="Embed" ProgID="Equation.DSMT4" ShapeID="_x0000_i1193" DrawAspect="Content" ObjectID="_1587809117" r:id="rId527"/>
              </w:object>
            </w:r>
            <w:r w:rsidRPr="008B6D1B">
              <w:rPr>
                <w:rFonts w:ascii="Arial" w:hAnsi="Arial" w:cs="Arial"/>
                <w:sz w:val="20"/>
                <w:szCs w:val="20"/>
                <w:lang w:eastAsia="en-GB"/>
              </w:rPr>
              <w:t xml:space="preserve">is such that </w:t>
            </w:r>
            <w:r w:rsidR="00EC7187" w:rsidRPr="008B6D1B">
              <w:rPr>
                <w:rFonts w:ascii="Arial" w:hAnsi="Arial" w:cs="Arial"/>
                <w:position w:val="-6"/>
                <w:sz w:val="20"/>
                <w:szCs w:val="20"/>
                <w:lang w:eastAsia="en-GB"/>
              </w:rPr>
              <w:object w:dxaOrig="1040" w:dyaOrig="260">
                <v:shape id="_x0000_i1194" type="#_x0000_t75" style="width:52.8pt;height:12.6pt" o:ole="">
                  <v:imagedata r:id="rId528" o:title=""/>
                </v:shape>
                <o:OLEObject Type="Embed" ProgID="Equation.DSMT4" ShapeID="_x0000_i1194" DrawAspect="Content" ObjectID="_1587809118" r:id="rId529"/>
              </w:object>
            </w:r>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370855"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Extend t</w:t>
            </w:r>
            <w:r w:rsidR="0026392D" w:rsidRPr="008B6D1B">
              <w:rPr>
                <w:rFonts w:ascii="Arial" w:hAnsi="Arial" w:cs="Arial"/>
                <w:sz w:val="20"/>
                <w:szCs w:val="20"/>
                <w:lang w:eastAsia="en-GB"/>
              </w:rPr>
              <w:t>his exercise by splitting the above areas into greater numbers of rectangles, thus obtaining more accurate estimates.</w:t>
            </w:r>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26392D" w:rsidP="00E0765F">
            <w:pPr>
              <w:autoSpaceDE w:val="0"/>
              <w:autoSpaceDN w:val="0"/>
              <w:adjustRightInd w:val="0"/>
              <w:rPr>
                <w:rFonts w:ascii="Arial" w:hAnsi="Arial" w:cs="Arial"/>
              </w:rPr>
            </w:pPr>
            <w:r w:rsidRPr="008B6D1B">
              <w:rPr>
                <w:rFonts w:ascii="Arial" w:hAnsi="Arial" w:cs="Arial"/>
                <w:sz w:val="20"/>
                <w:szCs w:val="20"/>
                <w:lang w:eastAsia="en-GB"/>
              </w:rPr>
              <w:t>Graph plotting software is able to perform the above operations</w:t>
            </w:r>
            <w:r w:rsidR="00370855">
              <w:rPr>
                <w:rFonts w:ascii="Arial" w:hAnsi="Arial" w:cs="Arial"/>
                <w:sz w:val="20"/>
                <w:szCs w:val="20"/>
                <w:lang w:eastAsia="en-GB"/>
              </w:rPr>
              <w:t xml:space="preserve">. You </w:t>
            </w:r>
            <w:r w:rsidRPr="008B6D1B">
              <w:rPr>
                <w:rFonts w:ascii="Arial" w:hAnsi="Arial" w:cs="Arial"/>
                <w:sz w:val="20"/>
                <w:szCs w:val="20"/>
                <w:lang w:eastAsia="en-GB"/>
              </w:rPr>
              <w:t>could use</w:t>
            </w:r>
            <w:r w:rsidR="00370855">
              <w:rPr>
                <w:rFonts w:ascii="Arial" w:hAnsi="Arial" w:cs="Arial"/>
                <w:sz w:val="20"/>
                <w:szCs w:val="20"/>
                <w:lang w:eastAsia="en-GB"/>
              </w:rPr>
              <w:t xml:space="preserve"> it</w:t>
            </w:r>
            <w:r w:rsidRPr="008B6D1B">
              <w:rPr>
                <w:rFonts w:ascii="Arial" w:hAnsi="Arial" w:cs="Arial"/>
                <w:sz w:val="20"/>
                <w:szCs w:val="20"/>
                <w:lang w:eastAsia="en-GB"/>
              </w:rPr>
              <w:t xml:space="preserve"> as either a demonstration</w:t>
            </w:r>
            <w:r w:rsidR="00EC7187">
              <w:rPr>
                <w:rFonts w:ascii="Arial" w:hAnsi="Arial" w:cs="Arial"/>
                <w:sz w:val="20"/>
                <w:szCs w:val="20"/>
                <w:lang w:eastAsia="en-GB"/>
              </w:rPr>
              <w:t>,</w:t>
            </w:r>
            <w:r w:rsidRPr="008B6D1B">
              <w:rPr>
                <w:rFonts w:ascii="Arial" w:hAnsi="Arial" w:cs="Arial"/>
                <w:sz w:val="20"/>
                <w:szCs w:val="20"/>
                <w:lang w:eastAsia="en-GB"/>
              </w:rPr>
              <w:t xml:space="preserve"> </w:t>
            </w:r>
            <w:r w:rsidR="00EC7187">
              <w:rPr>
                <w:rFonts w:ascii="Arial" w:hAnsi="Arial" w:cs="Arial"/>
                <w:sz w:val="20"/>
                <w:szCs w:val="20"/>
                <w:lang w:eastAsia="en-GB"/>
              </w:rPr>
              <w:t>with</w:t>
            </w:r>
            <w:r w:rsidRPr="008B6D1B">
              <w:rPr>
                <w:rFonts w:ascii="Arial" w:hAnsi="Arial" w:cs="Arial"/>
                <w:sz w:val="20"/>
                <w:szCs w:val="20"/>
                <w:lang w:eastAsia="en-GB"/>
              </w:rPr>
              <w:t xml:space="preserve"> learners individually</w:t>
            </w:r>
            <w:r w:rsidR="00370855">
              <w:rPr>
                <w:rFonts w:ascii="Arial" w:hAnsi="Arial" w:cs="Arial"/>
                <w:sz w:val="20"/>
                <w:szCs w:val="20"/>
                <w:lang w:eastAsia="en-GB"/>
              </w:rPr>
              <w:t>,</w:t>
            </w:r>
            <w:r w:rsidRPr="008B6D1B">
              <w:rPr>
                <w:rFonts w:ascii="Arial" w:hAnsi="Arial" w:cs="Arial"/>
                <w:sz w:val="20"/>
                <w:szCs w:val="20"/>
                <w:lang w:eastAsia="en-GB"/>
              </w:rPr>
              <w:t xml:space="preserve"> or in groups to save time</w:t>
            </w:r>
            <w:r w:rsidR="00EC7187">
              <w:rPr>
                <w:rFonts w:ascii="Arial" w:hAnsi="Arial" w:cs="Arial"/>
                <w:sz w:val="20"/>
                <w:szCs w:val="20"/>
                <w:lang w:eastAsia="en-GB"/>
              </w:rPr>
              <w:t xml:space="preserve">. Suitable graphing software includes </w:t>
            </w:r>
            <w:hyperlink r:id="rId530" w:history="1">
              <w:r w:rsidR="00EC7187" w:rsidRPr="008B6D1B">
                <w:rPr>
                  <w:rStyle w:val="Hyperlink"/>
                  <w:rFonts w:ascii="Arial" w:hAnsi="Arial" w:cs="Arial"/>
                  <w:sz w:val="20"/>
                  <w:szCs w:val="20"/>
                  <w:lang w:eastAsia="en-GB"/>
                </w:rPr>
                <w:t>www.autograph-math.com</w:t>
              </w:r>
            </w:hyperlink>
            <w:r w:rsidR="00EC7187">
              <w:rPr>
                <w:rStyle w:val="Hyperlink"/>
                <w:rFonts w:ascii="Arial" w:hAnsi="Arial" w:cs="Arial"/>
                <w:sz w:val="20"/>
                <w:szCs w:val="20"/>
                <w:u w:val="none"/>
                <w:lang w:eastAsia="en-GB"/>
              </w:rPr>
              <w:t xml:space="preserve"> </w:t>
            </w:r>
            <w:r w:rsidR="00EC7187" w:rsidRPr="00DC4628">
              <w:rPr>
                <w:rStyle w:val="Hyperlink"/>
                <w:rFonts w:ascii="Arial" w:hAnsi="Arial" w:cs="Arial"/>
                <w:color w:val="auto"/>
                <w:sz w:val="20"/>
                <w:szCs w:val="20"/>
                <w:u w:val="none"/>
                <w:lang w:eastAsia="en-GB"/>
              </w:rPr>
              <w:t>;</w:t>
            </w:r>
            <w:r w:rsidR="00EC7187">
              <w:rPr>
                <w:rStyle w:val="Hyperlink"/>
                <w:rFonts w:ascii="Arial" w:hAnsi="Arial" w:cs="Arial"/>
                <w:sz w:val="20"/>
                <w:szCs w:val="20"/>
                <w:lang w:eastAsia="en-GB"/>
              </w:rPr>
              <w:t xml:space="preserve"> </w:t>
            </w:r>
            <w:hyperlink r:id="rId531" w:history="1">
              <w:r w:rsidR="00EC7187" w:rsidRPr="0019377A">
                <w:rPr>
                  <w:rStyle w:val="Hyperlink"/>
                  <w:rFonts w:ascii="Arial" w:hAnsi="Arial" w:cs="Arial"/>
                  <w:sz w:val="20"/>
                  <w:szCs w:val="20"/>
                  <w:lang w:eastAsia="en-GB"/>
                </w:rPr>
                <w:t>www.desmos.com</w:t>
              </w:r>
            </w:hyperlink>
            <w:r w:rsidR="00EC7187">
              <w:rPr>
                <w:rStyle w:val="Hyperlink"/>
                <w:rFonts w:ascii="Arial" w:hAnsi="Arial" w:cs="Arial"/>
                <w:sz w:val="20"/>
                <w:szCs w:val="20"/>
                <w:u w:val="none"/>
                <w:lang w:eastAsia="en-GB"/>
              </w:rPr>
              <w:t xml:space="preserve"> </w:t>
            </w:r>
            <w:r w:rsidR="00EC7187" w:rsidRPr="00DC4628">
              <w:rPr>
                <w:rStyle w:val="Hyperlink"/>
                <w:rFonts w:ascii="Arial" w:hAnsi="Arial" w:cs="Arial"/>
                <w:color w:val="auto"/>
                <w:sz w:val="20"/>
                <w:szCs w:val="20"/>
                <w:u w:val="none"/>
                <w:lang w:eastAsia="en-GB"/>
              </w:rPr>
              <w:t>;</w:t>
            </w:r>
            <w:r w:rsidR="00EC7187">
              <w:rPr>
                <w:rStyle w:val="Hyperlink"/>
                <w:rFonts w:ascii="Arial" w:hAnsi="Arial" w:cs="Arial"/>
                <w:sz w:val="20"/>
                <w:szCs w:val="20"/>
                <w:u w:val="none"/>
                <w:lang w:eastAsia="en-GB"/>
              </w:rPr>
              <w:t xml:space="preserve"> </w:t>
            </w:r>
            <w:hyperlink r:id="rId532" w:history="1">
              <w:r w:rsidR="00EC7187" w:rsidRPr="0019377A">
                <w:rPr>
                  <w:rStyle w:val="Hyperlink"/>
                  <w:rFonts w:ascii="Arial" w:hAnsi="Arial" w:cs="Arial"/>
                  <w:sz w:val="20"/>
                  <w:szCs w:val="20"/>
                  <w:lang w:eastAsia="en-GB"/>
                </w:rPr>
                <w:t>www.geogebra.org</w:t>
              </w:r>
            </w:hyperlink>
            <w:r w:rsidR="00EC7187">
              <w:rPr>
                <w:rStyle w:val="Hyperlink"/>
                <w:rFonts w:ascii="Arial" w:hAnsi="Arial" w:cs="Arial"/>
                <w:sz w:val="20"/>
                <w:szCs w:val="20"/>
                <w:u w:val="none"/>
                <w:lang w:eastAsia="en-GB"/>
              </w:rPr>
              <w:t xml:space="preserve"> </w:t>
            </w:r>
            <w:r w:rsidR="00EC7187" w:rsidRPr="00DC4628">
              <w:rPr>
                <w:rStyle w:val="Hyperlink"/>
                <w:rFonts w:ascii="Arial" w:hAnsi="Arial" w:cs="Arial"/>
                <w:color w:val="auto"/>
                <w:sz w:val="20"/>
                <w:szCs w:val="20"/>
                <w:u w:val="none"/>
                <w:lang w:eastAsia="en-GB"/>
              </w:rPr>
              <w:t>;</w:t>
            </w:r>
            <w:r w:rsidR="00EC7187">
              <w:t xml:space="preserve"> </w:t>
            </w:r>
            <w:hyperlink r:id="rId533" w:history="1">
              <w:r w:rsidR="00EC7187" w:rsidRPr="008B6D1B">
                <w:rPr>
                  <w:rStyle w:val="Hyperlink"/>
                  <w:rFonts w:ascii="Arial" w:hAnsi="Arial" w:cs="Arial"/>
                  <w:sz w:val="20"/>
                  <w:szCs w:val="20"/>
                  <w:lang w:eastAsia="en-GB"/>
                </w:rPr>
                <w:t>http://rechneronline.de/function-graphs</w:t>
              </w:r>
            </w:hyperlink>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370855" w:rsidP="00E0765F">
            <w:pPr>
              <w:autoSpaceDE w:val="0"/>
              <w:autoSpaceDN w:val="0"/>
              <w:adjustRightInd w:val="0"/>
              <w:rPr>
                <w:rFonts w:ascii="Arial" w:hAnsi="Arial" w:cs="Arial"/>
                <w:sz w:val="20"/>
                <w:szCs w:val="20"/>
                <w:lang w:eastAsia="en-GB"/>
              </w:rPr>
            </w:pPr>
            <w:r>
              <w:rPr>
                <w:rFonts w:ascii="Arial" w:hAnsi="Arial" w:cs="Arial"/>
                <w:sz w:val="20"/>
                <w:szCs w:val="20"/>
                <w:lang w:eastAsia="en-GB"/>
              </w:rPr>
              <w:t>A</w:t>
            </w:r>
            <w:r w:rsidR="0026392D" w:rsidRPr="008B6D1B">
              <w:rPr>
                <w:rFonts w:ascii="Arial" w:hAnsi="Arial" w:cs="Arial"/>
                <w:sz w:val="20"/>
                <w:szCs w:val="20"/>
                <w:lang w:eastAsia="en-GB"/>
              </w:rPr>
              <w:t xml:space="preserve"> worksheet to introduce the idea of areas being split into </w:t>
            </w:r>
            <w:proofErr w:type="gramStart"/>
            <w:r w:rsidR="0026392D" w:rsidRPr="008B6D1B">
              <w:rPr>
                <w:rFonts w:ascii="Arial" w:hAnsi="Arial" w:cs="Arial"/>
                <w:sz w:val="20"/>
                <w:szCs w:val="20"/>
                <w:lang w:eastAsia="en-GB"/>
              </w:rPr>
              <w:t>rectangles</w:t>
            </w:r>
            <w:r>
              <w:rPr>
                <w:rFonts w:ascii="Arial" w:hAnsi="Arial" w:cs="Arial"/>
                <w:sz w:val="20"/>
                <w:szCs w:val="20"/>
                <w:lang w:eastAsia="en-GB"/>
              </w:rPr>
              <w:t>,</w:t>
            </w:r>
            <w:proofErr w:type="gramEnd"/>
            <w:r>
              <w:rPr>
                <w:rFonts w:ascii="Arial" w:hAnsi="Arial" w:cs="Arial"/>
                <w:sz w:val="20"/>
                <w:szCs w:val="20"/>
                <w:lang w:eastAsia="en-GB"/>
              </w:rPr>
              <w:t xml:space="preserve"> is at</w:t>
            </w:r>
            <w:r w:rsidR="0026392D" w:rsidRPr="008B6D1B">
              <w:rPr>
                <w:rFonts w:ascii="Arial" w:hAnsi="Arial" w:cs="Arial"/>
                <w:sz w:val="20"/>
                <w:szCs w:val="20"/>
                <w:lang w:eastAsia="en-GB"/>
              </w:rPr>
              <w:t xml:space="preserve"> </w:t>
            </w:r>
            <w:hyperlink r:id="rId534" w:history="1">
              <w:r w:rsidR="0026392D" w:rsidRPr="008B6D1B">
                <w:rPr>
                  <w:rStyle w:val="Hyperlink"/>
                  <w:rFonts w:ascii="Arial" w:hAnsi="Arial" w:cs="Arial"/>
                  <w:sz w:val="20"/>
                  <w:szCs w:val="20"/>
                  <w:lang w:eastAsia="en-GB"/>
                </w:rPr>
                <w:t>http://kutasoftware.com/freeica.html</w:t>
              </w:r>
            </w:hyperlink>
            <w:r w:rsidRPr="008B6D1B">
              <w:rPr>
                <w:rFonts w:ascii="Arial" w:hAnsi="Arial" w:cs="Arial"/>
                <w:sz w:val="20"/>
                <w:szCs w:val="20"/>
                <w:lang w:eastAsia="en-GB"/>
              </w:rPr>
              <w:t>.</w:t>
            </w:r>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370855" w:rsidP="00E0765F">
            <w:pPr>
              <w:autoSpaceDE w:val="0"/>
              <w:autoSpaceDN w:val="0"/>
              <w:adjustRightInd w:val="0"/>
              <w:rPr>
                <w:rFonts w:ascii="Arial" w:hAnsi="Arial" w:cs="Arial"/>
                <w:sz w:val="20"/>
                <w:szCs w:val="20"/>
                <w:lang w:eastAsia="en-GB"/>
              </w:rPr>
            </w:pPr>
            <w:r>
              <w:rPr>
                <w:rFonts w:ascii="Arial" w:hAnsi="Arial" w:cs="Arial"/>
                <w:b/>
                <w:sz w:val="20"/>
                <w:szCs w:val="20"/>
                <w:lang w:eastAsia="en-GB"/>
              </w:rPr>
              <w:t>Extension activity:</w:t>
            </w:r>
            <w:r w:rsidR="0026392D" w:rsidRPr="008B6D1B">
              <w:rPr>
                <w:rFonts w:ascii="Arial" w:hAnsi="Arial" w:cs="Arial"/>
                <w:sz w:val="20"/>
                <w:szCs w:val="20"/>
                <w:lang w:eastAsia="en-GB"/>
              </w:rPr>
              <w:t xml:space="preserve"> </w:t>
            </w:r>
            <w:r w:rsidR="00EC7187">
              <w:rPr>
                <w:rFonts w:ascii="Arial" w:hAnsi="Arial" w:cs="Arial"/>
                <w:sz w:val="20"/>
                <w:szCs w:val="20"/>
                <w:lang w:eastAsia="en-GB"/>
              </w:rPr>
              <w:t xml:space="preserve">A </w:t>
            </w:r>
            <w:r w:rsidR="0026392D" w:rsidRPr="008B6D1B">
              <w:rPr>
                <w:rFonts w:ascii="Arial" w:hAnsi="Arial" w:cs="Arial"/>
                <w:sz w:val="20"/>
                <w:szCs w:val="20"/>
                <w:lang w:eastAsia="en-GB"/>
              </w:rPr>
              <w:t xml:space="preserve">formal proof involving the above method could be done involving rectangles of </w:t>
            </w:r>
            <w:proofErr w:type="gramStart"/>
            <w:r w:rsidR="0026392D" w:rsidRPr="008B6D1B">
              <w:rPr>
                <w:rFonts w:ascii="Arial" w:hAnsi="Arial" w:cs="Arial"/>
                <w:sz w:val="20"/>
                <w:szCs w:val="20"/>
                <w:lang w:eastAsia="en-GB"/>
              </w:rPr>
              <w:t xml:space="preserve">width </w:t>
            </w:r>
            <w:proofErr w:type="gramEnd"/>
            <w:r w:rsidR="00EC7187" w:rsidRPr="008B6D1B">
              <w:rPr>
                <w:rFonts w:ascii="Arial" w:hAnsi="Arial" w:cs="Arial"/>
                <w:position w:val="-6"/>
                <w:sz w:val="20"/>
                <w:szCs w:val="20"/>
                <w:lang w:eastAsia="en-GB"/>
              </w:rPr>
              <w:object w:dxaOrig="300" w:dyaOrig="240">
                <v:shape id="_x0000_i1195" type="#_x0000_t75" style="width:16.2pt;height:12pt" o:ole="">
                  <v:imagedata r:id="rId535" o:title=""/>
                </v:shape>
                <o:OLEObject Type="Embed" ProgID="Equation.DSMT4" ShapeID="_x0000_i1195" DrawAspect="Content" ObjectID="_1587809119" r:id="rId536"/>
              </w:object>
            </w:r>
            <w:r w:rsidR="0026392D" w:rsidRPr="008B6D1B">
              <w:rPr>
                <w:rFonts w:ascii="Arial" w:hAnsi="Arial" w:cs="Arial"/>
                <w:sz w:val="20"/>
                <w:szCs w:val="20"/>
                <w:lang w:eastAsia="en-GB"/>
              </w:rPr>
              <w:t xml:space="preserve">, height </w:t>
            </w:r>
            <w:r w:rsidR="0026392D" w:rsidRPr="00EC7187">
              <w:rPr>
                <w:rFonts w:ascii="Arial" w:hAnsi="Arial" w:cs="Arial"/>
                <w:i/>
                <w:sz w:val="20"/>
                <w:szCs w:val="20"/>
                <w:lang w:eastAsia="en-GB"/>
              </w:rPr>
              <w:t>y</w:t>
            </w:r>
            <w:r w:rsidR="0026392D" w:rsidRPr="008B6D1B">
              <w:rPr>
                <w:rFonts w:ascii="Arial" w:hAnsi="Arial" w:cs="Arial"/>
                <w:i/>
                <w:sz w:val="20"/>
                <w:szCs w:val="20"/>
                <w:lang w:eastAsia="en-GB"/>
              </w:rPr>
              <w:t xml:space="preserve"> </w:t>
            </w:r>
            <w:r w:rsidR="0026392D" w:rsidRPr="008B6D1B">
              <w:rPr>
                <w:rFonts w:ascii="Arial" w:hAnsi="Arial" w:cs="Arial"/>
                <w:sz w:val="20"/>
                <w:szCs w:val="20"/>
                <w:lang w:eastAsia="en-GB"/>
              </w:rPr>
              <w:t xml:space="preserve">and area </w:t>
            </w:r>
            <w:r w:rsidR="00EC7187" w:rsidRPr="008B6D1B">
              <w:rPr>
                <w:rFonts w:ascii="Arial" w:hAnsi="Arial" w:cs="Arial"/>
                <w:position w:val="-6"/>
                <w:sz w:val="20"/>
                <w:szCs w:val="20"/>
                <w:lang w:eastAsia="en-GB"/>
              </w:rPr>
              <w:object w:dxaOrig="340" w:dyaOrig="260">
                <v:shape id="_x0000_i1196" type="#_x0000_t75" style="width:16.8pt;height:13.2pt" o:ole="">
                  <v:imagedata r:id="rId537" o:title=""/>
                </v:shape>
                <o:OLEObject Type="Embed" ProgID="Equation.DSMT4" ShapeID="_x0000_i1196" DrawAspect="Content" ObjectID="_1587809120" r:id="rId538"/>
              </w:object>
            </w:r>
            <w:r w:rsidR="0026392D" w:rsidRPr="008B6D1B">
              <w:rPr>
                <w:rFonts w:ascii="Arial" w:hAnsi="Arial" w:cs="Arial"/>
                <w:sz w:val="20"/>
                <w:szCs w:val="20"/>
                <w:lang w:eastAsia="en-GB"/>
              </w:rPr>
              <w:t>.</w:t>
            </w:r>
          </w:p>
          <w:p w:rsidR="0026392D" w:rsidRPr="008B6D1B" w:rsidRDefault="0026392D" w:rsidP="00E0765F">
            <w:pPr>
              <w:autoSpaceDE w:val="0"/>
              <w:autoSpaceDN w:val="0"/>
              <w:adjustRightInd w:val="0"/>
              <w:rPr>
                <w:rFonts w:ascii="Arial" w:hAnsi="Arial" w:cs="Arial"/>
                <w:sz w:val="20"/>
                <w:szCs w:val="20"/>
                <w:lang w:eastAsia="en-GB"/>
              </w:rPr>
            </w:pPr>
          </w:p>
          <w:p w:rsidR="0026392D" w:rsidRPr="008B6D1B" w:rsidRDefault="0037085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For </w:t>
            </w:r>
            <w:r w:rsidR="0026392D" w:rsidRPr="008B6D1B">
              <w:rPr>
                <w:rFonts w:ascii="Arial" w:hAnsi="Arial" w:cs="Arial"/>
                <w:sz w:val="20"/>
                <w:szCs w:val="20"/>
                <w:lang w:eastAsia="en-GB"/>
              </w:rPr>
              <w:t>consolidation</w:t>
            </w:r>
            <w:r>
              <w:rPr>
                <w:rFonts w:ascii="Arial" w:hAnsi="Arial" w:cs="Arial"/>
                <w:sz w:val="20"/>
                <w:szCs w:val="20"/>
                <w:lang w:eastAsia="en-GB"/>
              </w:rPr>
              <w:t>, give learners</w:t>
            </w:r>
            <w:r w:rsidR="0026392D" w:rsidRPr="008B6D1B">
              <w:rPr>
                <w:rFonts w:ascii="Arial" w:hAnsi="Arial" w:cs="Arial"/>
                <w:sz w:val="20"/>
                <w:szCs w:val="20"/>
                <w:lang w:eastAsia="en-GB"/>
              </w:rPr>
              <w:t xml:space="preserve"> past examination questions, textbook questions and online worksheets.</w:t>
            </w:r>
          </w:p>
        </w:tc>
      </w:tr>
      <w:tr w:rsidR="0026392D" w:rsidRPr="008B6D1B" w:rsidTr="00A000F3">
        <w:tblPrEx>
          <w:tblCellMar>
            <w:top w:w="0" w:type="dxa"/>
            <w:bottom w:w="0" w:type="dxa"/>
          </w:tblCellMar>
        </w:tblPrEx>
        <w:tc>
          <w:tcPr>
            <w:tcW w:w="4111" w:type="dxa"/>
            <w:tcMar>
              <w:top w:w="113" w:type="dxa"/>
              <w:bottom w:w="113" w:type="dxa"/>
            </w:tcMar>
          </w:tcPr>
          <w:p w:rsidR="0026392D" w:rsidRPr="008B6D1B" w:rsidRDefault="00B26D21" w:rsidP="009269E1">
            <w:pPr>
              <w:pStyle w:val="ListParagraph"/>
              <w:numPr>
                <w:ilvl w:val="0"/>
                <w:numId w:val="30"/>
              </w:numPr>
              <w:autoSpaceDE w:val="0"/>
              <w:autoSpaceDN w:val="0"/>
              <w:adjustRightInd w:val="0"/>
              <w:ind w:left="176" w:hanging="176"/>
              <w:rPr>
                <w:rFonts w:cs="Arial"/>
                <w:color w:val="000000"/>
              </w:rPr>
            </w:pPr>
            <w:r w:rsidRPr="008B6D1B">
              <w:rPr>
                <w:rFonts w:cs="Arial"/>
                <w:color w:val="010202"/>
              </w:rPr>
              <w:t xml:space="preserve">apply </w:t>
            </w:r>
            <w:r w:rsidR="0026392D" w:rsidRPr="008B6D1B">
              <w:rPr>
                <w:rFonts w:cs="Arial"/>
                <w:color w:val="010202"/>
              </w:rPr>
              <w:t xml:space="preserve">differentiation and </w:t>
            </w:r>
            <w:r w:rsidR="0026392D" w:rsidRPr="009269E1">
              <w:rPr>
                <w:rFonts w:cs="Arial"/>
                <w:color w:val="000000"/>
              </w:rPr>
              <w:t>integration</w:t>
            </w:r>
            <w:r w:rsidR="0026392D" w:rsidRPr="008B6D1B">
              <w:rPr>
                <w:rFonts w:cs="Arial"/>
                <w:color w:val="010202"/>
              </w:rPr>
              <w:t xml:space="preserve"> to kinematics problems that involve displacement, velocity and acceleration of a particle moving in a straight line with variable or constant acceleration, </w:t>
            </w:r>
            <w:r w:rsidR="0026392D" w:rsidRPr="00F046AD">
              <w:rPr>
                <w:rFonts w:cs="Arial"/>
                <w:color w:val="010202"/>
              </w:rPr>
              <w:t xml:space="preserve">and the use of </w:t>
            </w:r>
            <w:r w:rsidR="0026392D" w:rsidRPr="00F046AD">
              <w:rPr>
                <w:i/>
                <w:color w:val="010202"/>
                <w:sz w:val="22"/>
                <w:szCs w:val="22"/>
              </w:rPr>
              <w:t>x</w:t>
            </w:r>
            <w:r w:rsidR="0026392D" w:rsidRPr="00F046AD">
              <w:rPr>
                <w:color w:val="010202"/>
                <w:sz w:val="22"/>
                <w:szCs w:val="22"/>
              </w:rPr>
              <w:sym w:font="Symbol" w:char="F02D"/>
            </w:r>
            <w:r w:rsidR="0026392D" w:rsidRPr="00F046AD">
              <w:rPr>
                <w:i/>
                <w:color w:val="010202"/>
                <w:sz w:val="22"/>
                <w:szCs w:val="22"/>
              </w:rPr>
              <w:t>t</w:t>
            </w:r>
            <w:r w:rsidR="0026392D" w:rsidRPr="00F046AD">
              <w:rPr>
                <w:rFonts w:cs="Arial"/>
                <w:color w:val="010202"/>
              </w:rPr>
              <w:t xml:space="preserve"> and </w:t>
            </w:r>
            <w:r w:rsidR="0026392D" w:rsidRPr="00F046AD">
              <w:rPr>
                <w:i/>
                <w:color w:val="010202"/>
                <w:sz w:val="22"/>
                <w:szCs w:val="22"/>
              </w:rPr>
              <w:t>v</w:t>
            </w:r>
            <w:r w:rsidR="0026392D" w:rsidRPr="00F046AD">
              <w:rPr>
                <w:i/>
                <w:color w:val="010202"/>
                <w:sz w:val="22"/>
                <w:szCs w:val="22"/>
              </w:rPr>
              <w:sym w:font="Symbol" w:char="F02D"/>
            </w:r>
            <w:r w:rsidR="0026392D" w:rsidRPr="00F046AD">
              <w:rPr>
                <w:i/>
                <w:color w:val="010202"/>
                <w:sz w:val="22"/>
                <w:szCs w:val="22"/>
              </w:rPr>
              <w:t>t</w:t>
            </w:r>
            <w:r w:rsidR="0026392D" w:rsidRPr="00F046AD">
              <w:rPr>
                <w:rFonts w:cs="Arial"/>
                <w:color w:val="010202"/>
              </w:rPr>
              <w:t xml:space="preserve"> graphs</w:t>
            </w:r>
          </w:p>
        </w:tc>
        <w:tc>
          <w:tcPr>
            <w:tcW w:w="10490" w:type="dxa"/>
            <w:tcMar>
              <w:top w:w="113" w:type="dxa"/>
              <w:bottom w:w="113" w:type="dxa"/>
            </w:tcMar>
          </w:tcPr>
          <w:p w:rsidR="0026392D" w:rsidRPr="008B6D1B" w:rsidRDefault="0026392D" w:rsidP="00E0765F">
            <w:pPr>
              <w:autoSpaceDE w:val="0"/>
              <w:autoSpaceDN w:val="0"/>
              <w:adjustRightInd w:val="0"/>
              <w:rPr>
                <w:rFonts w:ascii="Arial" w:hAnsi="Arial" w:cs="Arial"/>
                <w:sz w:val="20"/>
                <w:szCs w:val="20"/>
                <w:lang w:eastAsia="en-GB"/>
              </w:rPr>
            </w:pPr>
            <w:r w:rsidRPr="008B6D1B">
              <w:rPr>
                <w:rFonts w:ascii="Arial" w:hAnsi="Arial" w:cs="Arial"/>
                <w:sz w:val="20"/>
                <w:szCs w:val="20"/>
                <w:lang w:eastAsia="en-GB"/>
              </w:rPr>
              <w:t>Ask learners for basic definitions of displacement, velocity and acceleration. Ask them to then deduce ways of obtaining velocity and acceleration from a function which represents displacement. Repeat the process for displacement and velocity from a function which represents acceleration.</w:t>
            </w:r>
          </w:p>
          <w:p w:rsidR="0026392D" w:rsidRDefault="0026392D" w:rsidP="00E0765F">
            <w:pPr>
              <w:autoSpaceDE w:val="0"/>
              <w:autoSpaceDN w:val="0"/>
              <w:adjustRightInd w:val="0"/>
              <w:rPr>
                <w:rFonts w:ascii="Arial" w:hAnsi="Arial" w:cs="Arial"/>
                <w:sz w:val="20"/>
                <w:szCs w:val="20"/>
                <w:lang w:eastAsia="en-GB"/>
              </w:rPr>
            </w:pPr>
          </w:p>
          <w:p w:rsidR="007B2FE5" w:rsidRDefault="00370855" w:rsidP="00E12E3D">
            <w:pPr>
              <w:autoSpaceDE w:val="0"/>
              <w:autoSpaceDN w:val="0"/>
              <w:adjustRightInd w:val="0"/>
              <w:rPr>
                <w:rFonts w:ascii="Arial" w:hAnsi="Arial" w:cs="Arial"/>
                <w:sz w:val="20"/>
                <w:szCs w:val="20"/>
              </w:rPr>
            </w:pPr>
            <w:r>
              <w:rPr>
                <w:rFonts w:ascii="Arial" w:hAnsi="Arial" w:cs="Arial"/>
                <w:sz w:val="20"/>
                <w:szCs w:val="20"/>
                <w:lang w:eastAsia="en-GB"/>
              </w:rPr>
              <w:t>Give learners a</w:t>
            </w:r>
            <w:r w:rsidR="003543F1">
              <w:rPr>
                <w:rFonts w:ascii="Arial" w:hAnsi="Arial" w:cs="Arial"/>
                <w:sz w:val="20"/>
                <w:szCs w:val="20"/>
                <w:lang w:eastAsia="en-GB"/>
              </w:rPr>
              <w:t>s much practice as possible</w:t>
            </w:r>
            <w:r>
              <w:rPr>
                <w:rFonts w:ascii="Arial" w:hAnsi="Arial" w:cs="Arial"/>
                <w:sz w:val="20"/>
                <w:szCs w:val="20"/>
                <w:lang w:eastAsia="en-GB"/>
              </w:rPr>
              <w:t>,</w:t>
            </w:r>
            <w:r w:rsidR="003543F1">
              <w:rPr>
                <w:rFonts w:ascii="Arial" w:hAnsi="Arial" w:cs="Arial"/>
                <w:sz w:val="20"/>
                <w:szCs w:val="20"/>
                <w:lang w:eastAsia="en-GB"/>
              </w:rPr>
              <w:t xml:space="preserve"> as learners may find some concepts challenging. </w:t>
            </w:r>
            <w:r w:rsidR="00E12E3D">
              <w:rPr>
                <w:rFonts w:ascii="Arial" w:hAnsi="Arial" w:cs="Arial"/>
                <w:sz w:val="20"/>
                <w:szCs w:val="20"/>
                <w:lang w:eastAsia="en-GB"/>
              </w:rPr>
              <w:t xml:space="preserve">For example, ‘Further maths: calculus in kinematics worksheet’ at </w:t>
            </w:r>
            <w:hyperlink r:id="rId539" w:history="1">
              <w:r w:rsidR="00EB2E8E">
                <w:rPr>
                  <w:rStyle w:val="Hyperlink"/>
                  <w:rFonts w:ascii="Arial" w:hAnsi="Arial" w:cs="Arial"/>
                  <w:sz w:val="20"/>
                  <w:szCs w:val="20"/>
                  <w:lang w:eastAsia="en-GB"/>
                </w:rPr>
                <w:t>www.tes.com/teaching-resource/further-maths-calculus-in-kinematics-worksheet-6147419</w:t>
              </w:r>
            </w:hyperlink>
            <w:r w:rsidR="00E12E3D">
              <w:rPr>
                <w:rFonts w:ascii="Arial" w:hAnsi="Arial" w:cs="Arial"/>
                <w:sz w:val="20"/>
                <w:szCs w:val="20"/>
                <w:lang w:eastAsia="en-GB"/>
              </w:rPr>
              <w:t xml:space="preserve"> </w:t>
            </w:r>
            <w:r w:rsidR="007B2FE5" w:rsidRPr="00E12E3D">
              <w:rPr>
                <w:rFonts w:ascii="Arial" w:hAnsi="Arial" w:cs="Arial"/>
                <w:sz w:val="20"/>
                <w:szCs w:val="20"/>
              </w:rPr>
              <w:t>(in 2D)</w:t>
            </w:r>
            <w:r w:rsidR="00E12E3D" w:rsidRPr="00E12E3D">
              <w:rPr>
                <w:rFonts w:ascii="Arial" w:hAnsi="Arial" w:cs="Arial"/>
                <w:sz w:val="20"/>
                <w:szCs w:val="20"/>
              </w:rPr>
              <w:t>.</w:t>
            </w:r>
          </w:p>
          <w:p w:rsidR="00E12E3D" w:rsidRDefault="00E12E3D" w:rsidP="00E12E3D">
            <w:pPr>
              <w:autoSpaceDE w:val="0"/>
              <w:autoSpaceDN w:val="0"/>
              <w:adjustRightInd w:val="0"/>
              <w:rPr>
                <w:rFonts w:ascii="Arial" w:hAnsi="Arial" w:cs="Arial"/>
                <w:sz w:val="20"/>
                <w:szCs w:val="20"/>
              </w:rPr>
            </w:pPr>
          </w:p>
          <w:p w:rsidR="007B2FE5" w:rsidRPr="008B6D1B" w:rsidRDefault="00E12E3D" w:rsidP="00E12E3D">
            <w:pPr>
              <w:autoSpaceDE w:val="0"/>
              <w:autoSpaceDN w:val="0"/>
              <w:adjustRightInd w:val="0"/>
            </w:pPr>
            <w:r>
              <w:rPr>
                <w:rFonts w:ascii="Arial" w:hAnsi="Arial" w:cs="Arial"/>
                <w:sz w:val="20"/>
                <w:szCs w:val="20"/>
              </w:rPr>
              <w:t xml:space="preserve">‘Model in motion’ at </w:t>
            </w:r>
            <w:hyperlink r:id="rId540" w:history="1">
              <w:r w:rsidR="00EB2E8E">
                <w:rPr>
                  <w:rStyle w:val="Hyperlink"/>
                  <w:rFonts w:ascii="Arial" w:hAnsi="Arial" w:cs="Arial"/>
                  <w:sz w:val="20"/>
                  <w:szCs w:val="20"/>
                </w:rPr>
                <w:t>www.stem.org.uk/resources/elibrary/resource/31103/model-motion</w:t>
              </w:r>
            </w:hyperlink>
            <w:r>
              <w:rPr>
                <w:rFonts w:ascii="Arial" w:hAnsi="Arial" w:cs="Arial"/>
                <w:sz w:val="20"/>
                <w:szCs w:val="20"/>
              </w:rPr>
              <w:t xml:space="preserve"> is</w:t>
            </w:r>
            <w:r w:rsidRPr="00E12E3D">
              <w:rPr>
                <w:rFonts w:ascii="Arial" w:hAnsi="Arial" w:cs="Arial"/>
                <w:sz w:val="20"/>
                <w:szCs w:val="20"/>
              </w:rPr>
              <w:t xml:space="preserve"> </w:t>
            </w:r>
            <w:r w:rsidR="007B2FE5" w:rsidRPr="00E12E3D">
              <w:rPr>
                <w:rFonts w:ascii="Arial" w:hAnsi="Arial" w:cs="Arial"/>
                <w:sz w:val="20"/>
                <w:szCs w:val="20"/>
              </w:rPr>
              <w:t>an activity from the Nuffield Foundation</w:t>
            </w:r>
            <w:r>
              <w:rPr>
                <w:rFonts w:ascii="Arial" w:hAnsi="Arial" w:cs="Arial"/>
                <w:sz w:val="20"/>
                <w:szCs w:val="20"/>
              </w:rPr>
              <w:t xml:space="preserve">, where </w:t>
            </w:r>
            <w:r w:rsidR="00D00C0A">
              <w:rPr>
                <w:rFonts w:ascii="Arial" w:hAnsi="Arial" w:cs="Arial"/>
                <w:sz w:val="20"/>
                <w:szCs w:val="20"/>
              </w:rPr>
              <w:t>learner</w:t>
            </w:r>
            <w:r w:rsidR="007B2FE5" w:rsidRPr="00E12E3D">
              <w:rPr>
                <w:rFonts w:ascii="Arial" w:hAnsi="Arial" w:cs="Arial"/>
                <w:sz w:val="20"/>
                <w:szCs w:val="20"/>
              </w:rPr>
              <w:t>s match descriptions of a variety of real scenarios involving motion with the corresponding velocity–time and displacement–time graphs.</w:t>
            </w:r>
          </w:p>
        </w:tc>
      </w:tr>
      <w:tr w:rsidR="00EF2AFD" w:rsidRPr="004A4E17" w:rsidTr="00EF2AFD">
        <w:tblPrEx>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PrEx>
        <w:trPr>
          <w:trHeight w:hRule="exact" w:val="440"/>
          <w:tblHeader/>
        </w:trPr>
        <w:tc>
          <w:tcPr>
            <w:tcW w:w="14601" w:type="dxa"/>
            <w:gridSpan w:val="2"/>
            <w:shd w:val="clear" w:color="auto" w:fill="EA5B0C"/>
            <w:tcMar>
              <w:top w:w="113" w:type="dxa"/>
              <w:bottom w:w="113" w:type="dxa"/>
            </w:tcMar>
            <w:vAlign w:val="center"/>
          </w:tcPr>
          <w:p w:rsidR="00EF2AFD" w:rsidRPr="00FB2E1E" w:rsidRDefault="00EF2AFD" w:rsidP="00EF2AFD">
            <w:pPr>
              <w:rPr>
                <w:rFonts w:ascii="Arial" w:hAnsi="Arial" w:cs="Arial"/>
                <w:b/>
                <w:color w:val="FFFFFF"/>
                <w:sz w:val="20"/>
                <w:szCs w:val="20"/>
              </w:rPr>
            </w:pPr>
            <w:r w:rsidRPr="00FB2E1E">
              <w:rPr>
                <w:rFonts w:ascii="Arial" w:hAnsi="Arial" w:cs="Arial"/>
                <w:b/>
                <w:color w:val="FFFFFF"/>
                <w:sz w:val="20"/>
                <w:szCs w:val="20"/>
              </w:rPr>
              <w:t>Past and specimen papers</w:t>
            </w:r>
          </w:p>
        </w:tc>
      </w:tr>
      <w:tr w:rsidR="00EF2AFD" w:rsidRPr="008B6D1B" w:rsidTr="005C3FE8">
        <w:tblPrEx>
          <w:tblCellMar>
            <w:top w:w="0" w:type="dxa"/>
            <w:bottom w:w="0" w:type="dxa"/>
          </w:tblCellMar>
        </w:tblPrEx>
        <w:trPr>
          <w:trHeight w:val="5467"/>
        </w:trPr>
        <w:tc>
          <w:tcPr>
            <w:tcW w:w="14601" w:type="dxa"/>
            <w:gridSpan w:val="2"/>
            <w:tcMar>
              <w:top w:w="113" w:type="dxa"/>
              <w:bottom w:w="113" w:type="dxa"/>
            </w:tcMar>
          </w:tcPr>
          <w:p w:rsidR="00EF2AFD" w:rsidRPr="00650682" w:rsidRDefault="00EF2AFD" w:rsidP="00650682">
            <w:pPr>
              <w:pStyle w:val="WalkTable"/>
              <w:rPr>
                <w:b/>
                <w:sz w:val="20"/>
                <w:szCs w:val="20"/>
                <w:lang w:eastAsia="en-GB"/>
              </w:rPr>
            </w:pPr>
            <w:r w:rsidRPr="00650682">
              <w:rPr>
                <w:sz w:val="20"/>
                <w:szCs w:val="20"/>
                <w:lang w:eastAsia="en-GB"/>
              </w:rPr>
              <w:t>Past/specimen papers and mark schemes are available to download at</w:t>
            </w:r>
            <w:r w:rsidRPr="00650682">
              <w:rPr>
                <w:b/>
                <w:sz w:val="20"/>
                <w:szCs w:val="20"/>
                <w:lang w:eastAsia="en-GB"/>
              </w:rPr>
              <w:t xml:space="preserve"> </w:t>
            </w:r>
            <w:hyperlink r:id="rId541" w:history="1">
              <w:r w:rsidRPr="00650682">
                <w:rPr>
                  <w:rStyle w:val="WebLink"/>
                  <w:szCs w:val="20"/>
                </w:rPr>
                <w:t>www.cambridgeinternational.org/support</w:t>
              </w:r>
            </w:hyperlink>
            <w:r w:rsidRPr="00650682">
              <w:rPr>
                <w:b/>
                <w:sz w:val="20"/>
                <w:szCs w:val="20"/>
                <w:lang w:eastAsia="en-GB"/>
              </w:rPr>
              <w:t xml:space="preserve"> (</w:t>
            </w:r>
            <w:r w:rsidR="00E12E3D">
              <w:rPr>
                <w:b/>
                <w:sz w:val="20"/>
                <w:szCs w:val="20"/>
                <w:lang w:eastAsia="en-GB"/>
              </w:rPr>
              <w:t>I)(</w:t>
            </w:r>
            <w:r w:rsidRPr="00650682">
              <w:rPr>
                <w:b/>
                <w:sz w:val="20"/>
                <w:szCs w:val="20"/>
                <w:lang w:eastAsia="en-GB"/>
              </w:rPr>
              <w:t>F)</w:t>
            </w:r>
          </w:p>
          <w:p w:rsidR="00EF2AFD" w:rsidRDefault="00EF2AFD" w:rsidP="00E0765F">
            <w:pPr>
              <w:autoSpaceDE w:val="0"/>
              <w:autoSpaceDN w:val="0"/>
              <w:adjustRightInd w:val="0"/>
              <w:rPr>
                <w:rFonts w:ascii="Arial" w:hAnsi="Arial" w:cs="Arial"/>
                <w:b/>
                <w:sz w:val="20"/>
                <w:szCs w:val="20"/>
                <w:lang w:eastAsia="en-GB"/>
              </w:rPr>
            </w:pPr>
          </w:p>
          <w:p w:rsidR="00277C01" w:rsidRDefault="00D00C0A" w:rsidP="009B21D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2020 </w:t>
            </w:r>
            <w:r w:rsidR="005E28B6" w:rsidRPr="00D16E56">
              <w:rPr>
                <w:rFonts w:ascii="Arial" w:hAnsi="Arial" w:cs="Arial"/>
                <w:sz w:val="20"/>
                <w:szCs w:val="20"/>
                <w:lang w:eastAsia="en-GB"/>
              </w:rPr>
              <w:t>Specimen Paper 1 Q2</w:t>
            </w:r>
            <w:r w:rsidR="00277C01">
              <w:rPr>
                <w:rFonts w:ascii="Arial" w:hAnsi="Arial" w:cs="Arial"/>
                <w:sz w:val="20"/>
                <w:szCs w:val="20"/>
                <w:lang w:eastAsia="en-GB"/>
              </w:rPr>
              <w:t xml:space="preserve">, Q6, </w:t>
            </w:r>
            <w:r w:rsidR="00E12E3D" w:rsidRPr="00D16E56">
              <w:rPr>
                <w:rFonts w:ascii="Arial" w:hAnsi="Arial" w:cs="Arial"/>
                <w:sz w:val="20"/>
                <w:szCs w:val="20"/>
                <w:lang w:eastAsia="en-GB"/>
              </w:rPr>
              <w:t>Q7</w:t>
            </w:r>
            <w:r w:rsidR="00277C01">
              <w:rPr>
                <w:rFonts w:ascii="Arial" w:hAnsi="Arial" w:cs="Arial"/>
                <w:sz w:val="20"/>
                <w:szCs w:val="20"/>
                <w:lang w:eastAsia="en-GB"/>
              </w:rPr>
              <w:t xml:space="preserve">, </w:t>
            </w:r>
            <w:r w:rsidR="00277C01">
              <w:rPr>
                <w:rFonts w:ascii="Arial" w:eastAsia="Calibri" w:hAnsi="Arial" w:cs="Arial"/>
                <w:sz w:val="20"/>
                <w:szCs w:val="20"/>
              </w:rPr>
              <w:t>Q8</w:t>
            </w:r>
            <w:r w:rsidR="00277C01">
              <w:rPr>
                <w:rFonts w:ascii="Arial" w:hAnsi="Arial" w:cs="Arial"/>
                <w:sz w:val="20"/>
                <w:szCs w:val="20"/>
                <w:lang w:eastAsia="en-GB"/>
              </w:rPr>
              <w:t>, Q11</w:t>
            </w:r>
          </w:p>
          <w:p w:rsidR="00E12E3D" w:rsidRDefault="00D00C0A" w:rsidP="009B21D5">
            <w:pPr>
              <w:autoSpaceDE w:val="0"/>
              <w:autoSpaceDN w:val="0"/>
              <w:adjustRightInd w:val="0"/>
              <w:rPr>
                <w:rFonts w:ascii="Arial" w:hAnsi="Arial" w:cs="Arial"/>
                <w:sz w:val="20"/>
                <w:szCs w:val="20"/>
                <w:lang w:eastAsia="en-GB"/>
              </w:rPr>
            </w:pPr>
            <w:r>
              <w:rPr>
                <w:rFonts w:ascii="Arial" w:hAnsi="Arial" w:cs="Arial"/>
                <w:sz w:val="20"/>
                <w:szCs w:val="20"/>
                <w:lang w:eastAsia="en-GB"/>
              </w:rPr>
              <w:t xml:space="preserve">2020 </w:t>
            </w:r>
            <w:r w:rsidR="00E12E3D" w:rsidRPr="008E7BDC">
              <w:rPr>
                <w:rFonts w:ascii="Arial" w:hAnsi="Arial" w:cs="Arial"/>
                <w:sz w:val="20"/>
                <w:szCs w:val="20"/>
                <w:lang w:eastAsia="en-GB"/>
              </w:rPr>
              <w:t xml:space="preserve">Specimen Paper 2 Q6 </w:t>
            </w:r>
          </w:p>
          <w:p w:rsidR="00586642" w:rsidRPr="008E7BDC" w:rsidRDefault="00586642" w:rsidP="009B21D5">
            <w:pPr>
              <w:autoSpaceDE w:val="0"/>
              <w:autoSpaceDN w:val="0"/>
              <w:adjustRightInd w:val="0"/>
              <w:rPr>
                <w:rFonts w:ascii="Arial" w:hAnsi="Arial" w:cs="Arial"/>
                <w:sz w:val="20"/>
                <w:szCs w:val="20"/>
                <w:lang w:eastAsia="en-GB"/>
              </w:rPr>
            </w:pPr>
          </w:p>
          <w:p w:rsidR="00277C01" w:rsidRDefault="009B21D5" w:rsidP="00E12E3D">
            <w:pPr>
              <w:rPr>
                <w:rFonts w:ascii="Arial" w:eastAsia="Calibri" w:hAnsi="Arial" w:cs="Arial"/>
                <w:sz w:val="20"/>
                <w:szCs w:val="20"/>
              </w:rPr>
            </w:pPr>
            <w:r w:rsidRPr="0009045A">
              <w:rPr>
                <w:rFonts w:ascii="Arial" w:eastAsia="Calibri" w:hAnsi="Arial" w:cs="Arial"/>
                <w:sz w:val="20"/>
                <w:szCs w:val="20"/>
              </w:rPr>
              <w:t>Nov 2017 Paper 11 Q5</w:t>
            </w:r>
            <w:r w:rsidR="00277C01">
              <w:rPr>
                <w:rFonts w:ascii="Arial" w:eastAsia="Calibri" w:hAnsi="Arial" w:cs="Arial"/>
                <w:sz w:val="20"/>
                <w:szCs w:val="20"/>
              </w:rPr>
              <w:t xml:space="preserve">, </w:t>
            </w:r>
            <w:r w:rsidR="00E12E3D" w:rsidRPr="00E12E3D">
              <w:rPr>
                <w:rFonts w:ascii="Arial" w:eastAsia="Calibri" w:hAnsi="Arial" w:cs="Arial"/>
                <w:sz w:val="20"/>
                <w:szCs w:val="20"/>
              </w:rPr>
              <w:t>Q7 (including 7 Logarithmic and exponential functions)</w:t>
            </w:r>
            <w:r w:rsidR="00E12E3D">
              <w:rPr>
                <w:rFonts w:ascii="Arial" w:eastAsia="Calibri" w:hAnsi="Arial" w:cs="Arial"/>
                <w:sz w:val="20"/>
                <w:szCs w:val="20"/>
              </w:rPr>
              <w:t xml:space="preserve">; </w:t>
            </w:r>
            <w:r w:rsidR="00E12E3D" w:rsidRPr="0009045A">
              <w:rPr>
                <w:rFonts w:ascii="Arial" w:eastAsia="Calibri" w:hAnsi="Arial" w:cs="Arial"/>
                <w:sz w:val="20"/>
                <w:szCs w:val="20"/>
              </w:rPr>
              <w:t>Nov 2017 Paper 12 Q4</w:t>
            </w:r>
            <w:r w:rsidR="00277C01">
              <w:rPr>
                <w:rFonts w:ascii="Arial" w:eastAsia="Calibri" w:hAnsi="Arial" w:cs="Arial"/>
                <w:sz w:val="20"/>
                <w:szCs w:val="20"/>
              </w:rPr>
              <w:t xml:space="preserve">, </w:t>
            </w:r>
            <w:r>
              <w:rPr>
                <w:rFonts w:ascii="Arial" w:hAnsi="Arial" w:cs="Arial"/>
                <w:sz w:val="20"/>
                <w:szCs w:val="20"/>
              </w:rPr>
              <w:t xml:space="preserve">Q9; </w:t>
            </w:r>
            <w:r w:rsidR="00E12E3D" w:rsidRPr="00326FD6">
              <w:rPr>
                <w:rFonts w:ascii="Arial" w:eastAsia="Calibri" w:hAnsi="Arial" w:cs="Arial"/>
                <w:sz w:val="20"/>
                <w:szCs w:val="20"/>
              </w:rPr>
              <w:t>Nov 2017 Paper 13 Q2</w:t>
            </w:r>
            <w:r w:rsidR="00277C01">
              <w:rPr>
                <w:rFonts w:ascii="Arial" w:eastAsia="Calibri" w:hAnsi="Arial" w:cs="Arial"/>
                <w:sz w:val="20"/>
                <w:szCs w:val="20"/>
              </w:rPr>
              <w:t xml:space="preserve">, </w:t>
            </w:r>
            <w:r w:rsidRPr="0009045A">
              <w:rPr>
                <w:rFonts w:ascii="Arial" w:eastAsia="Calibri" w:hAnsi="Arial" w:cs="Arial"/>
                <w:sz w:val="20"/>
                <w:szCs w:val="20"/>
              </w:rPr>
              <w:t>Q5</w:t>
            </w:r>
            <w:r w:rsidR="00277C01">
              <w:rPr>
                <w:rFonts w:ascii="Arial" w:eastAsia="Calibri" w:hAnsi="Arial" w:cs="Arial"/>
                <w:sz w:val="20"/>
                <w:szCs w:val="20"/>
              </w:rPr>
              <w:t xml:space="preserve">, </w:t>
            </w:r>
            <w:r w:rsidR="00E12E3D" w:rsidRPr="0009045A">
              <w:rPr>
                <w:rFonts w:ascii="Arial" w:eastAsia="Calibri" w:hAnsi="Arial" w:cs="Arial"/>
                <w:sz w:val="20"/>
                <w:szCs w:val="20"/>
              </w:rPr>
              <w:t>Q8</w:t>
            </w:r>
            <w:r w:rsidR="00E12E3D">
              <w:rPr>
                <w:rFonts w:ascii="Arial" w:eastAsia="Calibri" w:hAnsi="Arial" w:cs="Arial"/>
                <w:sz w:val="20"/>
                <w:szCs w:val="20"/>
              </w:rPr>
              <w:t xml:space="preserve">; </w:t>
            </w:r>
          </w:p>
          <w:p w:rsidR="00E12E3D" w:rsidRPr="00277C01" w:rsidRDefault="00E12E3D" w:rsidP="00E12E3D">
            <w:pPr>
              <w:rPr>
                <w:rFonts w:ascii="Arial" w:hAnsi="Arial" w:cs="Arial"/>
                <w:sz w:val="20"/>
                <w:szCs w:val="20"/>
              </w:rPr>
            </w:pPr>
            <w:r w:rsidRPr="00326FD6">
              <w:rPr>
                <w:rFonts w:ascii="Arial" w:eastAsia="Calibri" w:hAnsi="Arial" w:cs="Arial"/>
                <w:sz w:val="20"/>
                <w:szCs w:val="20"/>
              </w:rPr>
              <w:t>Nov 2017 Paper 21 Q1</w:t>
            </w:r>
            <w:r w:rsidR="00277C01">
              <w:rPr>
                <w:rFonts w:ascii="Arial" w:eastAsia="Calibri" w:hAnsi="Arial" w:cs="Arial"/>
                <w:sz w:val="20"/>
                <w:szCs w:val="20"/>
              </w:rPr>
              <w:t xml:space="preserve">, </w:t>
            </w:r>
            <w:r w:rsidR="009B21D5" w:rsidRPr="0009045A">
              <w:rPr>
                <w:rFonts w:ascii="Arial" w:eastAsia="Calibri" w:hAnsi="Arial" w:cs="Arial"/>
                <w:sz w:val="20"/>
                <w:szCs w:val="20"/>
              </w:rPr>
              <w:t>Q5</w:t>
            </w:r>
            <w:r w:rsidR="00277C01">
              <w:rPr>
                <w:rFonts w:ascii="Arial" w:eastAsia="Calibri" w:hAnsi="Arial" w:cs="Arial"/>
                <w:sz w:val="20"/>
                <w:szCs w:val="20"/>
              </w:rPr>
              <w:t xml:space="preserve">, </w:t>
            </w:r>
            <w:r w:rsidRPr="00326FD6">
              <w:rPr>
                <w:rFonts w:ascii="Arial" w:eastAsia="Calibri" w:hAnsi="Arial" w:cs="Arial"/>
                <w:sz w:val="20"/>
                <w:szCs w:val="20"/>
              </w:rPr>
              <w:t>Q7</w:t>
            </w:r>
            <w:r>
              <w:rPr>
                <w:rFonts w:ascii="Arial" w:eastAsia="Calibri" w:hAnsi="Arial" w:cs="Arial"/>
                <w:sz w:val="20"/>
                <w:szCs w:val="20"/>
              </w:rPr>
              <w:t xml:space="preserve">; </w:t>
            </w:r>
            <w:r>
              <w:rPr>
                <w:rFonts w:ascii="Arial" w:hAnsi="Arial" w:cs="Arial"/>
                <w:sz w:val="20"/>
                <w:szCs w:val="20"/>
              </w:rPr>
              <w:t>Nov 2017 Paper 22 Q6</w:t>
            </w:r>
            <w:r w:rsidR="00277C01">
              <w:rPr>
                <w:rFonts w:ascii="Arial" w:hAnsi="Arial" w:cs="Arial"/>
                <w:sz w:val="20"/>
                <w:szCs w:val="20"/>
              </w:rPr>
              <w:t xml:space="preserve">, </w:t>
            </w:r>
            <w:r w:rsidRPr="00326FD6">
              <w:rPr>
                <w:rFonts w:ascii="Arial" w:eastAsia="Calibri" w:hAnsi="Arial" w:cs="Arial"/>
                <w:sz w:val="20"/>
                <w:szCs w:val="20"/>
              </w:rPr>
              <w:t>Q7</w:t>
            </w:r>
            <w:r w:rsidR="00277C01">
              <w:rPr>
                <w:rFonts w:ascii="Arial" w:eastAsia="Calibri" w:hAnsi="Arial" w:cs="Arial"/>
                <w:sz w:val="20"/>
                <w:szCs w:val="20"/>
              </w:rPr>
              <w:t xml:space="preserve">, </w:t>
            </w:r>
            <w:r w:rsidR="009B21D5" w:rsidRPr="0009045A">
              <w:rPr>
                <w:rFonts w:ascii="Arial" w:eastAsia="Calibri" w:hAnsi="Arial" w:cs="Arial"/>
                <w:sz w:val="20"/>
                <w:szCs w:val="20"/>
              </w:rPr>
              <w:t>Q9</w:t>
            </w:r>
            <w:r w:rsidR="00277C01">
              <w:rPr>
                <w:rFonts w:ascii="Arial" w:eastAsia="Calibri" w:hAnsi="Arial" w:cs="Arial"/>
                <w:sz w:val="20"/>
                <w:szCs w:val="20"/>
              </w:rPr>
              <w:t xml:space="preserve">, </w:t>
            </w:r>
            <w:r w:rsidR="009B21D5" w:rsidRPr="0009045A">
              <w:rPr>
                <w:rFonts w:ascii="Arial" w:eastAsia="Calibri" w:hAnsi="Arial" w:cs="Arial"/>
                <w:sz w:val="20"/>
                <w:szCs w:val="20"/>
              </w:rPr>
              <w:t>Q11</w:t>
            </w:r>
            <w:r w:rsidR="009B21D5">
              <w:rPr>
                <w:rFonts w:ascii="Arial" w:eastAsia="Calibri" w:hAnsi="Arial" w:cs="Arial"/>
                <w:sz w:val="20"/>
                <w:szCs w:val="20"/>
              </w:rPr>
              <w:t xml:space="preserve">; </w:t>
            </w:r>
            <w:r w:rsidR="009B21D5">
              <w:rPr>
                <w:rFonts w:ascii="Arial" w:hAnsi="Arial" w:cs="Arial"/>
                <w:sz w:val="20"/>
                <w:szCs w:val="20"/>
              </w:rPr>
              <w:t>Nov 2017 Paper 23 Q7</w:t>
            </w:r>
            <w:r w:rsidR="00277C01">
              <w:rPr>
                <w:rFonts w:ascii="Arial" w:hAnsi="Arial" w:cs="Arial"/>
                <w:sz w:val="20"/>
                <w:szCs w:val="20"/>
              </w:rPr>
              <w:t xml:space="preserve">, </w:t>
            </w:r>
            <w:r w:rsidR="009B21D5" w:rsidRPr="0009045A">
              <w:rPr>
                <w:rFonts w:ascii="Arial" w:eastAsia="Calibri" w:hAnsi="Arial" w:cs="Arial"/>
                <w:sz w:val="20"/>
                <w:szCs w:val="20"/>
              </w:rPr>
              <w:t>Q9</w:t>
            </w:r>
          </w:p>
          <w:p w:rsidR="00586642" w:rsidRDefault="00586642" w:rsidP="00E12E3D">
            <w:pPr>
              <w:rPr>
                <w:rFonts w:ascii="Arial" w:eastAsia="Calibri" w:hAnsi="Arial" w:cs="Arial"/>
                <w:sz w:val="20"/>
                <w:szCs w:val="20"/>
              </w:rPr>
            </w:pPr>
          </w:p>
          <w:p w:rsidR="00586642" w:rsidRDefault="00277C01" w:rsidP="009B21D5">
            <w:pPr>
              <w:rPr>
                <w:rFonts w:ascii="Arial" w:eastAsia="Calibri" w:hAnsi="Arial" w:cs="Arial"/>
                <w:sz w:val="20"/>
                <w:szCs w:val="20"/>
              </w:rPr>
            </w:pPr>
            <w:r>
              <w:rPr>
                <w:rFonts w:ascii="Arial" w:hAnsi="Arial" w:cs="Arial"/>
                <w:sz w:val="20"/>
                <w:szCs w:val="20"/>
              </w:rPr>
              <w:t>Jun 2017 Paper 11 Q7,</w:t>
            </w:r>
            <w:r w:rsidR="009B21D5" w:rsidRPr="008E7BDC">
              <w:rPr>
                <w:rFonts w:ascii="Arial" w:eastAsia="Calibri" w:hAnsi="Arial" w:cs="Arial"/>
                <w:sz w:val="20"/>
                <w:szCs w:val="20"/>
              </w:rPr>
              <w:t xml:space="preserve"> Q9  (inc</w:t>
            </w:r>
            <w:r w:rsidR="009B21D5">
              <w:rPr>
                <w:rFonts w:ascii="Arial" w:eastAsia="Calibri" w:hAnsi="Arial" w:cs="Arial"/>
                <w:sz w:val="20"/>
                <w:szCs w:val="20"/>
              </w:rPr>
              <w:t>luding</w:t>
            </w:r>
            <w:r w:rsidR="009B21D5" w:rsidRPr="008E7BDC">
              <w:rPr>
                <w:rFonts w:ascii="Arial" w:eastAsia="Calibri" w:hAnsi="Arial" w:cs="Arial"/>
                <w:sz w:val="20"/>
                <w:szCs w:val="20"/>
              </w:rPr>
              <w:t xml:space="preserve"> </w:t>
            </w:r>
            <w:r w:rsidR="009B21D5" w:rsidRPr="009B21D5">
              <w:rPr>
                <w:rFonts w:ascii="Arial" w:eastAsia="Calibri" w:hAnsi="Arial" w:cs="Arial"/>
                <w:sz w:val="20"/>
                <w:szCs w:val="20"/>
              </w:rPr>
              <w:t>10 Trigonometry</w:t>
            </w:r>
            <w:r w:rsidR="009B21D5" w:rsidRPr="008E7BDC">
              <w:rPr>
                <w:rFonts w:ascii="Arial" w:eastAsia="Calibri" w:hAnsi="Arial" w:cs="Arial"/>
                <w:sz w:val="20"/>
                <w:szCs w:val="20"/>
              </w:rPr>
              <w:t>)</w:t>
            </w:r>
            <w:r>
              <w:rPr>
                <w:rFonts w:ascii="Arial" w:eastAsia="Calibri" w:hAnsi="Arial" w:cs="Arial"/>
                <w:sz w:val="20"/>
                <w:szCs w:val="20"/>
              </w:rPr>
              <w:t xml:space="preserve">, </w:t>
            </w:r>
            <w:r w:rsidR="00E12E3D">
              <w:rPr>
                <w:rFonts w:ascii="Arial" w:hAnsi="Arial" w:cs="Arial"/>
                <w:sz w:val="20"/>
                <w:szCs w:val="20"/>
              </w:rPr>
              <w:t>Q10; Jun 2017 Paper 12 Q2</w:t>
            </w:r>
            <w:r>
              <w:rPr>
                <w:rFonts w:ascii="Arial" w:hAnsi="Arial" w:cs="Arial"/>
                <w:sz w:val="20"/>
                <w:szCs w:val="20"/>
              </w:rPr>
              <w:t xml:space="preserve">, </w:t>
            </w:r>
            <w:r w:rsidR="009B21D5" w:rsidRPr="008E7BDC">
              <w:rPr>
                <w:rFonts w:ascii="Arial" w:eastAsia="Calibri" w:hAnsi="Arial" w:cs="Arial"/>
                <w:sz w:val="20"/>
                <w:szCs w:val="20"/>
              </w:rPr>
              <w:t>Q5</w:t>
            </w:r>
          </w:p>
          <w:p w:rsidR="005C3FE8" w:rsidRDefault="009B21D5" w:rsidP="009B21D5">
            <w:pPr>
              <w:rPr>
                <w:rFonts w:ascii="Arial" w:eastAsia="Calibri" w:hAnsi="Arial" w:cs="Arial"/>
                <w:sz w:val="20"/>
                <w:szCs w:val="20"/>
              </w:rPr>
            </w:pPr>
            <w:r>
              <w:rPr>
                <w:rFonts w:ascii="Arial" w:hAnsi="Arial" w:cs="Arial"/>
                <w:sz w:val="20"/>
                <w:szCs w:val="20"/>
              </w:rPr>
              <w:t xml:space="preserve">Jun 2017 Paper 12 Q6 </w:t>
            </w:r>
            <w:r w:rsidRPr="008E7BDC">
              <w:rPr>
                <w:rFonts w:ascii="Arial" w:eastAsia="Calibri" w:hAnsi="Arial" w:cs="Arial"/>
                <w:sz w:val="20"/>
                <w:szCs w:val="20"/>
              </w:rPr>
              <w:t>(inc</w:t>
            </w:r>
            <w:r>
              <w:rPr>
                <w:rFonts w:ascii="Arial" w:eastAsia="Calibri" w:hAnsi="Arial" w:cs="Arial"/>
                <w:sz w:val="20"/>
                <w:szCs w:val="20"/>
              </w:rPr>
              <w:t>luding</w:t>
            </w:r>
            <w:r w:rsidRPr="008E7BDC">
              <w:rPr>
                <w:rFonts w:ascii="Arial" w:eastAsia="Calibri" w:hAnsi="Arial" w:cs="Arial"/>
                <w:sz w:val="20"/>
                <w:szCs w:val="20"/>
              </w:rPr>
              <w:t xml:space="preserve"> </w:t>
            </w:r>
            <w:r w:rsidRPr="009B21D5">
              <w:rPr>
                <w:rFonts w:ascii="Arial" w:eastAsia="Calibri" w:hAnsi="Arial" w:cs="Arial"/>
                <w:sz w:val="20"/>
                <w:szCs w:val="20"/>
              </w:rPr>
              <w:t>10 Trigonometry)</w:t>
            </w:r>
            <w:r w:rsidR="005C3FE8">
              <w:rPr>
                <w:rFonts w:ascii="Arial" w:eastAsia="Calibri" w:hAnsi="Arial" w:cs="Arial"/>
                <w:sz w:val="20"/>
                <w:szCs w:val="20"/>
              </w:rPr>
              <w:t>,</w:t>
            </w:r>
            <w:r w:rsidR="00E12E3D">
              <w:rPr>
                <w:rFonts w:ascii="Arial" w:hAnsi="Arial" w:cs="Arial"/>
                <w:sz w:val="20"/>
                <w:szCs w:val="20"/>
              </w:rPr>
              <w:t xml:space="preserve"> Q11; Jun 2017 Paper 13 Q5 (including </w:t>
            </w:r>
            <w:r w:rsidR="00E12E3D" w:rsidRPr="00E12E3D">
              <w:rPr>
                <w:rFonts w:ascii="Arial" w:hAnsi="Arial" w:cs="Arial"/>
                <w:sz w:val="20"/>
                <w:szCs w:val="20"/>
              </w:rPr>
              <w:t>8 Straight line graphs</w:t>
            </w:r>
            <w:r w:rsidR="00E12E3D">
              <w:rPr>
                <w:rFonts w:ascii="Arial" w:hAnsi="Arial" w:cs="Arial"/>
                <w:sz w:val="20"/>
                <w:szCs w:val="20"/>
              </w:rPr>
              <w:t>)</w:t>
            </w:r>
            <w:r w:rsidR="005C3FE8">
              <w:rPr>
                <w:rFonts w:ascii="Arial" w:hAnsi="Arial" w:cs="Arial"/>
                <w:sz w:val="20"/>
                <w:szCs w:val="20"/>
              </w:rPr>
              <w:t xml:space="preserve">, Q9, </w:t>
            </w:r>
            <w:r w:rsidRPr="00D16E56">
              <w:rPr>
                <w:rFonts w:ascii="Arial" w:eastAsia="Calibri" w:hAnsi="Arial" w:cs="Arial"/>
                <w:sz w:val="20"/>
                <w:szCs w:val="20"/>
              </w:rPr>
              <w:t>Q10</w:t>
            </w:r>
            <w:r w:rsidR="005C3FE8">
              <w:rPr>
                <w:rFonts w:ascii="Arial" w:eastAsia="Calibri" w:hAnsi="Arial" w:cs="Arial"/>
                <w:sz w:val="20"/>
                <w:szCs w:val="20"/>
              </w:rPr>
              <w:t xml:space="preserve">, </w:t>
            </w:r>
            <w:r w:rsidR="00E12E3D">
              <w:rPr>
                <w:rFonts w:ascii="Arial" w:hAnsi="Arial" w:cs="Arial"/>
                <w:sz w:val="20"/>
                <w:szCs w:val="20"/>
              </w:rPr>
              <w:t>Q11</w:t>
            </w:r>
            <w:r w:rsidR="005C3FE8">
              <w:rPr>
                <w:rFonts w:ascii="Arial" w:hAnsi="Arial" w:cs="Arial"/>
                <w:sz w:val="20"/>
                <w:szCs w:val="20"/>
              </w:rPr>
              <w:t xml:space="preserve">, </w:t>
            </w:r>
            <w:r w:rsidRPr="008E7BDC">
              <w:rPr>
                <w:rFonts w:ascii="Arial" w:eastAsia="Calibri" w:hAnsi="Arial" w:cs="Arial"/>
                <w:sz w:val="20"/>
                <w:szCs w:val="20"/>
              </w:rPr>
              <w:t>Q12</w:t>
            </w:r>
          </w:p>
          <w:p w:rsidR="009B21D5" w:rsidRPr="005C3FE8" w:rsidRDefault="00E12E3D" w:rsidP="009B21D5">
            <w:pPr>
              <w:rPr>
                <w:rFonts w:ascii="Arial" w:hAnsi="Arial" w:cs="Arial"/>
                <w:sz w:val="20"/>
                <w:szCs w:val="20"/>
              </w:rPr>
            </w:pPr>
            <w:r>
              <w:rPr>
                <w:rFonts w:ascii="Arial" w:hAnsi="Arial" w:cs="Arial"/>
                <w:sz w:val="20"/>
                <w:szCs w:val="20"/>
              </w:rPr>
              <w:t>Jun 2017 Paper 21 Q1</w:t>
            </w:r>
            <w:r w:rsidR="005C3FE8">
              <w:rPr>
                <w:rFonts w:ascii="Arial" w:hAnsi="Arial" w:cs="Arial"/>
                <w:sz w:val="20"/>
                <w:szCs w:val="20"/>
              </w:rPr>
              <w:t xml:space="preserve">, </w:t>
            </w:r>
            <w:r w:rsidR="005E28B6" w:rsidRPr="00D16E56">
              <w:rPr>
                <w:rFonts w:ascii="Arial" w:eastAsia="Calibri" w:hAnsi="Arial" w:cs="Arial"/>
                <w:sz w:val="20"/>
                <w:szCs w:val="20"/>
              </w:rPr>
              <w:t>Q3</w:t>
            </w:r>
            <w:r w:rsidR="005C3FE8">
              <w:rPr>
                <w:rFonts w:ascii="Arial" w:eastAsia="Calibri" w:hAnsi="Arial" w:cs="Arial"/>
                <w:sz w:val="20"/>
                <w:szCs w:val="20"/>
              </w:rPr>
              <w:t xml:space="preserve">, </w:t>
            </w:r>
            <w:r w:rsidR="009B21D5">
              <w:rPr>
                <w:rFonts w:ascii="Arial" w:eastAsia="Calibri" w:hAnsi="Arial" w:cs="Arial"/>
                <w:sz w:val="20"/>
                <w:szCs w:val="20"/>
              </w:rPr>
              <w:t xml:space="preserve">Q12; </w:t>
            </w:r>
            <w:r>
              <w:rPr>
                <w:rFonts w:ascii="Arial" w:hAnsi="Arial" w:cs="Arial"/>
                <w:sz w:val="20"/>
                <w:szCs w:val="20"/>
              </w:rPr>
              <w:t>Jun 2017 Paper 22 Q4</w:t>
            </w:r>
            <w:r w:rsidR="005C3FE8">
              <w:rPr>
                <w:rFonts w:ascii="Arial" w:hAnsi="Arial" w:cs="Arial"/>
                <w:sz w:val="20"/>
                <w:szCs w:val="20"/>
              </w:rPr>
              <w:t xml:space="preserve">, </w:t>
            </w:r>
            <w:r w:rsidR="009B21D5" w:rsidRPr="00BD635B">
              <w:rPr>
                <w:rFonts w:ascii="Arial" w:eastAsia="Calibri" w:hAnsi="Arial" w:cs="Arial"/>
                <w:sz w:val="20"/>
                <w:szCs w:val="20"/>
              </w:rPr>
              <w:t>Q5</w:t>
            </w:r>
            <w:r w:rsidR="005C3FE8">
              <w:rPr>
                <w:rFonts w:ascii="Arial" w:eastAsia="Calibri" w:hAnsi="Arial" w:cs="Arial"/>
                <w:sz w:val="20"/>
                <w:szCs w:val="20"/>
              </w:rPr>
              <w:t xml:space="preserve">, </w:t>
            </w:r>
            <w:r w:rsidR="009B21D5" w:rsidRPr="0009045A">
              <w:rPr>
                <w:rFonts w:ascii="Arial" w:eastAsia="Calibri" w:hAnsi="Arial" w:cs="Arial"/>
                <w:sz w:val="20"/>
                <w:szCs w:val="20"/>
              </w:rPr>
              <w:t>Q11</w:t>
            </w:r>
            <w:r w:rsidR="009B21D5">
              <w:rPr>
                <w:rFonts w:ascii="Arial" w:eastAsia="Calibri" w:hAnsi="Arial" w:cs="Arial"/>
                <w:sz w:val="20"/>
                <w:szCs w:val="20"/>
              </w:rPr>
              <w:t xml:space="preserve">; </w:t>
            </w:r>
            <w:r w:rsidRPr="0009045A">
              <w:rPr>
                <w:rFonts w:ascii="Arial" w:eastAsia="Calibri" w:hAnsi="Arial" w:cs="Arial"/>
                <w:sz w:val="20"/>
                <w:szCs w:val="20"/>
              </w:rPr>
              <w:t>Jun 2017 Paper 23 Q7</w:t>
            </w:r>
            <w:r w:rsidR="005C3FE8">
              <w:rPr>
                <w:rFonts w:ascii="Arial" w:eastAsia="Calibri" w:hAnsi="Arial" w:cs="Arial"/>
                <w:sz w:val="20"/>
                <w:szCs w:val="20"/>
              </w:rPr>
              <w:t xml:space="preserve">, </w:t>
            </w:r>
            <w:r w:rsidR="009B21D5" w:rsidRPr="0009045A">
              <w:rPr>
                <w:rFonts w:ascii="Arial" w:eastAsia="Calibri" w:hAnsi="Arial" w:cs="Arial"/>
                <w:sz w:val="20"/>
                <w:szCs w:val="20"/>
              </w:rPr>
              <w:t xml:space="preserve">Q11 </w:t>
            </w:r>
          </w:p>
          <w:p w:rsidR="00E12E3D" w:rsidRPr="00E12E3D" w:rsidRDefault="00E12E3D" w:rsidP="00E12E3D">
            <w:pPr>
              <w:rPr>
                <w:rFonts w:ascii="Arial" w:hAnsi="Arial" w:cs="Arial"/>
                <w:sz w:val="20"/>
                <w:szCs w:val="20"/>
              </w:rPr>
            </w:pPr>
          </w:p>
          <w:p w:rsidR="00E12E3D" w:rsidRPr="00380628" w:rsidRDefault="00E12E3D" w:rsidP="00E12E3D">
            <w:pPr>
              <w:rPr>
                <w:rFonts w:ascii="Arial" w:hAnsi="Arial" w:cs="Arial"/>
                <w:sz w:val="20"/>
                <w:szCs w:val="20"/>
              </w:rPr>
            </w:pPr>
            <w:r w:rsidRPr="00380628">
              <w:rPr>
                <w:rFonts w:ascii="Arial" w:hAnsi="Arial" w:cs="Arial"/>
                <w:sz w:val="20"/>
                <w:szCs w:val="20"/>
              </w:rPr>
              <w:t>Mar 2017 Paper 12 Q8</w:t>
            </w:r>
            <w:r w:rsidR="005C3FE8">
              <w:rPr>
                <w:rFonts w:ascii="Arial" w:hAnsi="Arial" w:cs="Arial"/>
                <w:sz w:val="20"/>
                <w:szCs w:val="20"/>
              </w:rPr>
              <w:t xml:space="preserve">, </w:t>
            </w:r>
            <w:r w:rsidR="009B21D5">
              <w:rPr>
                <w:rFonts w:ascii="Arial" w:eastAsia="Calibri" w:hAnsi="Arial" w:cs="Arial"/>
                <w:sz w:val="20"/>
                <w:szCs w:val="20"/>
              </w:rPr>
              <w:t xml:space="preserve">Q10; </w:t>
            </w:r>
            <w:r w:rsidR="009B21D5" w:rsidRPr="00BD635B">
              <w:rPr>
                <w:rFonts w:ascii="Arial" w:eastAsia="Calibri" w:hAnsi="Arial" w:cs="Arial"/>
                <w:sz w:val="20"/>
                <w:szCs w:val="20"/>
              </w:rPr>
              <w:t>Mar 2017 Paper 22 Q9</w:t>
            </w:r>
            <w:r w:rsidR="005C3FE8">
              <w:rPr>
                <w:rFonts w:ascii="Arial" w:eastAsia="Calibri" w:hAnsi="Arial" w:cs="Arial"/>
                <w:sz w:val="20"/>
                <w:szCs w:val="20"/>
              </w:rPr>
              <w:t xml:space="preserve">, </w:t>
            </w:r>
            <w:r w:rsidRPr="00D16E56">
              <w:rPr>
                <w:rFonts w:ascii="Arial" w:eastAsia="Calibri" w:hAnsi="Arial" w:cs="Arial"/>
                <w:sz w:val="20"/>
                <w:szCs w:val="20"/>
              </w:rPr>
              <w:t>Q12</w:t>
            </w:r>
            <w:r w:rsidRPr="00380628">
              <w:rPr>
                <w:rFonts w:ascii="Arial" w:hAnsi="Arial" w:cs="Arial"/>
                <w:sz w:val="20"/>
                <w:szCs w:val="20"/>
              </w:rPr>
              <w:t xml:space="preserve"> </w:t>
            </w:r>
          </w:p>
          <w:p w:rsidR="00586642" w:rsidRDefault="00586642" w:rsidP="00E56426">
            <w:pPr>
              <w:autoSpaceDE w:val="0"/>
              <w:autoSpaceDN w:val="0"/>
              <w:adjustRightInd w:val="0"/>
              <w:rPr>
                <w:rFonts w:ascii="Arial" w:eastAsia="Calibri" w:hAnsi="Arial" w:cs="Arial"/>
                <w:sz w:val="20"/>
                <w:szCs w:val="20"/>
              </w:rPr>
            </w:pPr>
          </w:p>
          <w:p w:rsidR="005C3FE8" w:rsidRDefault="00E12E3D" w:rsidP="00586642">
            <w:pPr>
              <w:autoSpaceDE w:val="0"/>
              <w:autoSpaceDN w:val="0"/>
              <w:adjustRightInd w:val="0"/>
              <w:rPr>
                <w:rFonts w:ascii="Arial" w:hAnsi="Arial" w:cs="Arial"/>
                <w:sz w:val="20"/>
                <w:szCs w:val="20"/>
              </w:rPr>
            </w:pPr>
            <w:r>
              <w:rPr>
                <w:rFonts w:ascii="Arial" w:eastAsia="Calibri" w:hAnsi="Arial" w:cs="Arial"/>
                <w:sz w:val="20"/>
                <w:szCs w:val="20"/>
              </w:rPr>
              <w:t>Nov 2016 Paper 11 Q5</w:t>
            </w:r>
            <w:r w:rsidR="005C3FE8">
              <w:rPr>
                <w:rFonts w:ascii="Arial" w:eastAsia="Calibri" w:hAnsi="Arial" w:cs="Arial"/>
                <w:sz w:val="20"/>
                <w:szCs w:val="20"/>
              </w:rPr>
              <w:t xml:space="preserve">, </w:t>
            </w:r>
            <w:r w:rsidR="009B21D5">
              <w:rPr>
                <w:rFonts w:ascii="Arial" w:eastAsia="Calibri" w:hAnsi="Arial" w:cs="Arial"/>
                <w:sz w:val="20"/>
                <w:szCs w:val="20"/>
              </w:rPr>
              <w:t>Q7</w:t>
            </w:r>
            <w:r w:rsidR="005C3FE8">
              <w:rPr>
                <w:rFonts w:ascii="Arial" w:eastAsia="Calibri" w:hAnsi="Arial" w:cs="Arial"/>
                <w:sz w:val="20"/>
                <w:szCs w:val="20"/>
              </w:rPr>
              <w:t xml:space="preserve">, </w:t>
            </w:r>
            <w:r w:rsidR="00E56426">
              <w:rPr>
                <w:rFonts w:ascii="Arial" w:hAnsi="Arial" w:cs="Arial"/>
                <w:sz w:val="20"/>
                <w:szCs w:val="20"/>
                <w:lang w:eastAsia="en-GB"/>
              </w:rPr>
              <w:t xml:space="preserve">Q10; </w:t>
            </w:r>
            <w:r w:rsidR="009B21D5">
              <w:rPr>
                <w:rFonts w:ascii="Arial" w:hAnsi="Arial" w:cs="Arial"/>
                <w:sz w:val="20"/>
                <w:szCs w:val="20"/>
              </w:rPr>
              <w:t>Jun 2016 Paper 12 Q7; Nov 2016 Paper 13 Q6</w:t>
            </w:r>
            <w:r w:rsidR="005C3FE8">
              <w:rPr>
                <w:rFonts w:ascii="Arial" w:hAnsi="Arial" w:cs="Arial"/>
                <w:sz w:val="20"/>
                <w:szCs w:val="20"/>
              </w:rPr>
              <w:t>,</w:t>
            </w:r>
            <w:r>
              <w:rPr>
                <w:rFonts w:ascii="Arial" w:hAnsi="Arial" w:cs="Arial"/>
                <w:sz w:val="20"/>
                <w:szCs w:val="20"/>
              </w:rPr>
              <w:t xml:space="preserve"> </w:t>
            </w:r>
            <w:r w:rsidR="005C3FE8">
              <w:rPr>
                <w:rFonts w:ascii="Arial" w:hAnsi="Arial" w:cs="Arial"/>
                <w:sz w:val="20"/>
                <w:szCs w:val="20"/>
              </w:rPr>
              <w:t xml:space="preserve">Q10, </w:t>
            </w:r>
            <w:r w:rsidR="00E56426">
              <w:rPr>
                <w:rFonts w:ascii="Arial" w:hAnsi="Arial" w:cs="Arial"/>
                <w:sz w:val="20"/>
                <w:szCs w:val="20"/>
              </w:rPr>
              <w:t xml:space="preserve">Q11; </w:t>
            </w:r>
            <w:r>
              <w:rPr>
                <w:rFonts w:ascii="Arial" w:hAnsi="Arial" w:cs="Arial"/>
                <w:sz w:val="20"/>
                <w:szCs w:val="20"/>
              </w:rPr>
              <w:t>Nov 2016 Paper 21 Q5</w:t>
            </w:r>
            <w:r w:rsidR="005C3FE8">
              <w:rPr>
                <w:rFonts w:ascii="Arial" w:hAnsi="Arial" w:cs="Arial"/>
                <w:sz w:val="20"/>
                <w:szCs w:val="20"/>
              </w:rPr>
              <w:t xml:space="preserve">, </w:t>
            </w:r>
            <w:r>
              <w:rPr>
                <w:rFonts w:ascii="Arial" w:hAnsi="Arial" w:cs="Arial"/>
                <w:sz w:val="20"/>
                <w:szCs w:val="20"/>
              </w:rPr>
              <w:t>Q7</w:t>
            </w:r>
            <w:r w:rsidR="005C3FE8">
              <w:rPr>
                <w:rFonts w:ascii="Arial" w:hAnsi="Arial" w:cs="Arial"/>
                <w:sz w:val="20"/>
                <w:szCs w:val="20"/>
              </w:rPr>
              <w:t xml:space="preserve">, </w:t>
            </w:r>
            <w:r w:rsidR="009B21D5">
              <w:rPr>
                <w:rFonts w:ascii="Arial" w:hAnsi="Arial" w:cs="Arial"/>
                <w:sz w:val="20"/>
                <w:szCs w:val="20"/>
              </w:rPr>
              <w:t xml:space="preserve">Q8 (including </w:t>
            </w:r>
            <w:r w:rsidR="009B21D5" w:rsidRPr="009B21D5">
              <w:rPr>
                <w:rFonts w:ascii="Arial" w:hAnsi="Arial" w:cs="Arial"/>
                <w:sz w:val="20"/>
                <w:szCs w:val="20"/>
              </w:rPr>
              <w:t>1 Functions</w:t>
            </w:r>
            <w:r w:rsidR="005C3FE8">
              <w:rPr>
                <w:rFonts w:ascii="Arial" w:hAnsi="Arial" w:cs="Arial"/>
                <w:sz w:val="20"/>
                <w:szCs w:val="20"/>
              </w:rPr>
              <w:t>)</w:t>
            </w:r>
          </w:p>
          <w:p w:rsidR="00E12E3D" w:rsidRDefault="009B21D5" w:rsidP="00586642">
            <w:pPr>
              <w:autoSpaceDE w:val="0"/>
              <w:autoSpaceDN w:val="0"/>
              <w:adjustRightInd w:val="0"/>
              <w:rPr>
                <w:rFonts w:ascii="Arial" w:hAnsi="Arial" w:cs="Arial"/>
                <w:sz w:val="20"/>
                <w:szCs w:val="20"/>
              </w:rPr>
            </w:pPr>
            <w:r>
              <w:rPr>
                <w:rFonts w:ascii="Arial" w:hAnsi="Arial" w:cs="Arial"/>
                <w:sz w:val="20"/>
                <w:szCs w:val="20"/>
              </w:rPr>
              <w:t>Nov 2016 Paper 23 Q3</w:t>
            </w:r>
            <w:r w:rsidR="005C3FE8">
              <w:rPr>
                <w:rFonts w:ascii="Arial" w:hAnsi="Arial" w:cs="Arial"/>
                <w:sz w:val="20"/>
                <w:szCs w:val="20"/>
              </w:rPr>
              <w:t xml:space="preserve">, </w:t>
            </w:r>
            <w:r w:rsidR="00E12E3D">
              <w:rPr>
                <w:rFonts w:ascii="Arial" w:hAnsi="Arial" w:cs="Arial"/>
                <w:sz w:val="20"/>
                <w:szCs w:val="20"/>
              </w:rPr>
              <w:t>Q6</w:t>
            </w:r>
            <w:r w:rsidR="005C3FE8">
              <w:rPr>
                <w:rFonts w:ascii="Arial" w:hAnsi="Arial" w:cs="Arial"/>
                <w:sz w:val="20"/>
                <w:szCs w:val="20"/>
              </w:rPr>
              <w:t>,</w:t>
            </w:r>
            <w:r w:rsidR="00E12E3D">
              <w:rPr>
                <w:rFonts w:ascii="Arial" w:hAnsi="Arial" w:cs="Arial"/>
                <w:sz w:val="20"/>
                <w:szCs w:val="20"/>
              </w:rPr>
              <w:t xml:space="preserve"> Q7 </w:t>
            </w:r>
          </w:p>
          <w:p w:rsidR="00586642" w:rsidRPr="009B21D5" w:rsidRDefault="00586642" w:rsidP="00586642">
            <w:pPr>
              <w:autoSpaceDE w:val="0"/>
              <w:autoSpaceDN w:val="0"/>
              <w:adjustRightInd w:val="0"/>
              <w:rPr>
                <w:rFonts w:ascii="Arial" w:hAnsi="Arial" w:cs="Arial"/>
                <w:sz w:val="20"/>
                <w:szCs w:val="20"/>
                <w:lang w:eastAsia="en-GB"/>
              </w:rPr>
            </w:pPr>
          </w:p>
          <w:p w:rsidR="005C3FE8" w:rsidRDefault="00E12E3D" w:rsidP="00E12E3D">
            <w:pPr>
              <w:rPr>
                <w:rFonts w:ascii="Arial" w:hAnsi="Arial" w:cs="Arial"/>
                <w:sz w:val="20"/>
                <w:szCs w:val="20"/>
              </w:rPr>
            </w:pPr>
            <w:r>
              <w:rPr>
                <w:rFonts w:ascii="Arial" w:hAnsi="Arial" w:cs="Arial"/>
                <w:sz w:val="20"/>
                <w:szCs w:val="20"/>
              </w:rPr>
              <w:t>Jun 2016 Paper 11 Q3</w:t>
            </w:r>
            <w:r w:rsidR="005C3FE8">
              <w:rPr>
                <w:rFonts w:ascii="Arial" w:hAnsi="Arial" w:cs="Arial"/>
                <w:sz w:val="20"/>
                <w:szCs w:val="20"/>
              </w:rPr>
              <w:t xml:space="preserve">, </w:t>
            </w:r>
            <w:r w:rsidR="009B21D5" w:rsidRPr="009F5450">
              <w:rPr>
                <w:rFonts w:ascii="Arial" w:eastAsia="Calibri" w:hAnsi="Arial" w:cs="Arial"/>
                <w:sz w:val="20"/>
                <w:szCs w:val="20"/>
              </w:rPr>
              <w:t>Q5</w:t>
            </w:r>
            <w:r w:rsidR="005C3FE8">
              <w:rPr>
                <w:rFonts w:ascii="Arial" w:eastAsia="Calibri" w:hAnsi="Arial" w:cs="Arial"/>
                <w:sz w:val="20"/>
                <w:szCs w:val="20"/>
              </w:rPr>
              <w:t>,</w:t>
            </w:r>
            <w:r>
              <w:rPr>
                <w:rFonts w:ascii="Arial" w:hAnsi="Arial" w:cs="Arial"/>
                <w:sz w:val="20"/>
                <w:szCs w:val="20"/>
              </w:rPr>
              <w:t xml:space="preserve">Q11(including </w:t>
            </w:r>
            <w:r w:rsidRPr="00E12E3D">
              <w:rPr>
                <w:rFonts w:ascii="Arial" w:hAnsi="Arial" w:cs="Arial"/>
                <w:sz w:val="20"/>
                <w:szCs w:val="20"/>
              </w:rPr>
              <w:t>9 Circular measure</w:t>
            </w:r>
            <w:r>
              <w:rPr>
                <w:rFonts w:ascii="Arial" w:hAnsi="Arial" w:cs="Arial"/>
                <w:sz w:val="20"/>
                <w:szCs w:val="20"/>
              </w:rPr>
              <w:t xml:space="preserve">); </w:t>
            </w:r>
            <w:r w:rsidRPr="002C10F3">
              <w:rPr>
                <w:rFonts w:ascii="Arial" w:eastAsia="Calibri" w:hAnsi="Arial" w:cs="Arial"/>
                <w:sz w:val="20"/>
                <w:szCs w:val="20"/>
              </w:rPr>
              <w:t>Jun 2016 Paper 12 Q6</w:t>
            </w:r>
            <w:r w:rsidR="005C3FE8">
              <w:rPr>
                <w:rFonts w:ascii="Arial" w:eastAsia="Calibri" w:hAnsi="Arial" w:cs="Arial"/>
                <w:sz w:val="20"/>
                <w:szCs w:val="20"/>
              </w:rPr>
              <w:t xml:space="preserve">, </w:t>
            </w:r>
            <w:r>
              <w:rPr>
                <w:rFonts w:ascii="Arial" w:hAnsi="Arial" w:cs="Arial"/>
                <w:sz w:val="20"/>
                <w:szCs w:val="20"/>
              </w:rPr>
              <w:t>Q9</w:t>
            </w:r>
            <w:r w:rsidR="005C3FE8">
              <w:rPr>
                <w:rFonts w:ascii="Arial" w:hAnsi="Arial" w:cs="Arial"/>
                <w:sz w:val="20"/>
                <w:szCs w:val="20"/>
              </w:rPr>
              <w:t>,</w:t>
            </w:r>
            <w:r>
              <w:rPr>
                <w:rFonts w:ascii="Arial" w:hAnsi="Arial" w:cs="Arial"/>
                <w:sz w:val="20"/>
                <w:szCs w:val="20"/>
              </w:rPr>
              <w:t xml:space="preserve"> Q10</w:t>
            </w:r>
            <w:r w:rsidR="005C3FE8">
              <w:rPr>
                <w:rFonts w:ascii="Arial" w:hAnsi="Arial" w:cs="Arial"/>
                <w:sz w:val="20"/>
                <w:szCs w:val="20"/>
              </w:rPr>
              <w:t xml:space="preserve">, </w:t>
            </w:r>
            <w:r w:rsidR="00E56426">
              <w:rPr>
                <w:rFonts w:ascii="Arial" w:hAnsi="Arial" w:cs="Arial"/>
                <w:sz w:val="20"/>
                <w:szCs w:val="20"/>
              </w:rPr>
              <w:t xml:space="preserve">Q11; </w:t>
            </w:r>
            <w:r w:rsidR="009B21D5">
              <w:rPr>
                <w:rFonts w:ascii="Arial" w:hAnsi="Arial" w:cs="Arial"/>
                <w:sz w:val="20"/>
                <w:szCs w:val="20"/>
              </w:rPr>
              <w:t>Jun 2016 Paper 21 Q11</w:t>
            </w:r>
            <w:r w:rsidR="005C3FE8">
              <w:rPr>
                <w:rFonts w:ascii="Arial" w:hAnsi="Arial" w:cs="Arial"/>
                <w:sz w:val="20"/>
                <w:szCs w:val="20"/>
              </w:rPr>
              <w:t>, Q12</w:t>
            </w:r>
          </w:p>
          <w:p w:rsidR="00E12E3D" w:rsidRDefault="00E12E3D" w:rsidP="00E12E3D">
            <w:pPr>
              <w:rPr>
                <w:rFonts w:ascii="Arial" w:hAnsi="Arial" w:cs="Arial"/>
                <w:sz w:val="20"/>
                <w:szCs w:val="20"/>
              </w:rPr>
            </w:pPr>
            <w:r>
              <w:rPr>
                <w:rFonts w:ascii="Arial" w:hAnsi="Arial" w:cs="Arial"/>
                <w:sz w:val="20"/>
                <w:szCs w:val="20"/>
              </w:rPr>
              <w:t>Jun 2016 Paper 22 Q2</w:t>
            </w:r>
            <w:r w:rsidR="005C3FE8">
              <w:rPr>
                <w:rFonts w:ascii="Arial" w:hAnsi="Arial" w:cs="Arial"/>
                <w:sz w:val="20"/>
                <w:szCs w:val="20"/>
              </w:rPr>
              <w:t xml:space="preserve">, </w:t>
            </w:r>
            <w:r w:rsidR="009B21D5">
              <w:rPr>
                <w:rFonts w:ascii="Arial" w:hAnsi="Arial" w:cs="Arial"/>
                <w:sz w:val="20"/>
                <w:szCs w:val="20"/>
              </w:rPr>
              <w:t>Q9</w:t>
            </w:r>
          </w:p>
          <w:p w:rsidR="00586642" w:rsidRDefault="00586642" w:rsidP="009B21D5">
            <w:pPr>
              <w:rPr>
                <w:rFonts w:ascii="Arial" w:hAnsi="Arial" w:cs="Arial"/>
                <w:sz w:val="20"/>
                <w:szCs w:val="20"/>
              </w:rPr>
            </w:pPr>
          </w:p>
          <w:p w:rsidR="00586642" w:rsidRDefault="00586642" w:rsidP="009B21D5">
            <w:pPr>
              <w:rPr>
                <w:rFonts w:ascii="Arial" w:hAnsi="Arial" w:cs="Arial"/>
                <w:sz w:val="20"/>
                <w:szCs w:val="20"/>
              </w:rPr>
            </w:pPr>
            <w:r>
              <w:rPr>
                <w:rFonts w:ascii="Arial" w:hAnsi="Arial" w:cs="Arial"/>
                <w:sz w:val="20"/>
                <w:szCs w:val="20"/>
              </w:rPr>
              <w:t>Mar 2016 Paper 12 Q10; Mar 2016 Paper 22 Q1</w:t>
            </w:r>
            <w:r w:rsidR="005C3FE8">
              <w:rPr>
                <w:rFonts w:ascii="Arial" w:hAnsi="Arial" w:cs="Arial"/>
                <w:sz w:val="20"/>
                <w:szCs w:val="20"/>
              </w:rPr>
              <w:t xml:space="preserve">, </w:t>
            </w:r>
            <w:r>
              <w:rPr>
                <w:rFonts w:ascii="Arial" w:hAnsi="Arial" w:cs="Arial"/>
                <w:sz w:val="20"/>
                <w:szCs w:val="20"/>
              </w:rPr>
              <w:t>Q3</w:t>
            </w:r>
            <w:r w:rsidR="005C3FE8">
              <w:rPr>
                <w:rFonts w:ascii="Arial" w:hAnsi="Arial" w:cs="Arial"/>
                <w:sz w:val="20"/>
                <w:szCs w:val="20"/>
              </w:rPr>
              <w:t xml:space="preserve">, </w:t>
            </w:r>
            <w:r>
              <w:rPr>
                <w:rFonts w:ascii="Arial" w:hAnsi="Arial" w:cs="Arial"/>
                <w:sz w:val="20"/>
                <w:szCs w:val="20"/>
              </w:rPr>
              <w:t>Q11</w:t>
            </w:r>
            <w:r w:rsidR="005C3FE8">
              <w:rPr>
                <w:rFonts w:ascii="Arial" w:hAnsi="Arial" w:cs="Arial"/>
                <w:sz w:val="20"/>
                <w:szCs w:val="20"/>
              </w:rPr>
              <w:t>,</w:t>
            </w:r>
            <w:r>
              <w:rPr>
                <w:rFonts w:ascii="Arial" w:hAnsi="Arial" w:cs="Arial"/>
                <w:sz w:val="20"/>
                <w:szCs w:val="20"/>
              </w:rPr>
              <w:t xml:space="preserve"> Q12</w:t>
            </w:r>
          </w:p>
          <w:p w:rsidR="00586642" w:rsidRDefault="00586642" w:rsidP="009B21D5">
            <w:pPr>
              <w:rPr>
                <w:rFonts w:ascii="Arial" w:hAnsi="Arial" w:cs="Arial"/>
                <w:sz w:val="20"/>
                <w:szCs w:val="20"/>
              </w:rPr>
            </w:pPr>
          </w:p>
          <w:p w:rsidR="00EF2AFD" w:rsidRPr="00CC38E9" w:rsidRDefault="00E12E3D" w:rsidP="005C3FE8">
            <w:pPr>
              <w:rPr>
                <w:rFonts w:ascii="Arial" w:eastAsia="Calibri" w:hAnsi="Arial" w:cs="Arial"/>
                <w:sz w:val="20"/>
                <w:szCs w:val="20"/>
              </w:rPr>
            </w:pPr>
            <w:r>
              <w:rPr>
                <w:rFonts w:ascii="Arial" w:hAnsi="Arial" w:cs="Arial"/>
                <w:sz w:val="20"/>
                <w:szCs w:val="20"/>
              </w:rPr>
              <w:t>Mar 2015 Paper 12 Q6</w:t>
            </w:r>
            <w:r w:rsidR="005C3FE8">
              <w:rPr>
                <w:rFonts w:ascii="Arial" w:hAnsi="Arial" w:cs="Arial"/>
                <w:sz w:val="20"/>
                <w:szCs w:val="20"/>
              </w:rPr>
              <w:t xml:space="preserve">, </w:t>
            </w:r>
            <w:r w:rsidR="009B21D5">
              <w:rPr>
                <w:rFonts w:ascii="Arial" w:hAnsi="Arial" w:cs="Arial"/>
                <w:sz w:val="20"/>
                <w:szCs w:val="20"/>
              </w:rPr>
              <w:t xml:space="preserve">Q9; </w:t>
            </w:r>
            <w:r w:rsidR="009B21D5">
              <w:rPr>
                <w:rFonts w:ascii="Arial" w:eastAsia="Calibri" w:hAnsi="Arial" w:cs="Arial"/>
                <w:sz w:val="20"/>
                <w:szCs w:val="20"/>
              </w:rPr>
              <w:t>Mar 2015 Paper 22 Q4</w:t>
            </w:r>
            <w:r w:rsidR="005C3FE8">
              <w:rPr>
                <w:rFonts w:ascii="Arial" w:eastAsia="Calibri" w:hAnsi="Arial" w:cs="Arial"/>
                <w:sz w:val="20"/>
                <w:szCs w:val="20"/>
              </w:rPr>
              <w:t xml:space="preserve">, </w:t>
            </w:r>
            <w:r w:rsidR="009B21D5">
              <w:rPr>
                <w:rFonts w:ascii="Arial" w:hAnsi="Arial" w:cs="Arial"/>
                <w:sz w:val="20"/>
                <w:szCs w:val="20"/>
              </w:rPr>
              <w:t>Q9</w:t>
            </w:r>
            <w:r w:rsidR="005C3FE8">
              <w:rPr>
                <w:rFonts w:ascii="Arial" w:hAnsi="Arial" w:cs="Arial"/>
                <w:sz w:val="20"/>
                <w:szCs w:val="20"/>
              </w:rPr>
              <w:t xml:space="preserve">, </w:t>
            </w:r>
            <w:r w:rsidR="00E56426">
              <w:rPr>
                <w:rFonts w:ascii="Arial" w:hAnsi="Arial" w:cs="Arial"/>
                <w:sz w:val="20"/>
                <w:szCs w:val="20"/>
              </w:rPr>
              <w:t xml:space="preserve">Q11  </w:t>
            </w:r>
          </w:p>
        </w:tc>
      </w:tr>
    </w:tbl>
    <w:p w:rsidR="00CC38E9" w:rsidRDefault="00CC38E9" w:rsidP="0043639B">
      <w:pPr>
        <w:pStyle w:val="BodyText"/>
        <w:rPr>
          <w:rFonts w:ascii="Bliss Pro Light" w:hAnsi="Bliss Pro Light" w:cs="Open Sans Light"/>
          <w:sz w:val="24"/>
          <w:szCs w:val="24"/>
        </w:rPr>
        <w:sectPr w:rsidR="00CC38E9" w:rsidSect="003739B2">
          <w:pgSz w:w="16838" w:h="11906" w:orient="landscape"/>
          <w:pgMar w:top="1134" w:right="1134" w:bottom="1134" w:left="1134" w:header="0" w:footer="454" w:gutter="0"/>
          <w:cols w:space="708"/>
          <w:docGrid w:linePitch="360"/>
        </w:sectPr>
      </w:pPr>
    </w:p>
    <w:p w:rsidR="00CC38E9" w:rsidRDefault="00CC38E9" w:rsidP="0043639B">
      <w:pPr>
        <w:pStyle w:val="BodyText"/>
        <w:rPr>
          <w:rFonts w:ascii="Bliss Pro Light" w:hAnsi="Bliss Pro Light" w:cs="Open Sans Light"/>
          <w:sz w:val="19"/>
          <w:szCs w:val="19"/>
        </w:rPr>
      </w:pPr>
    </w:p>
    <w:p w:rsidR="004E5913" w:rsidRDefault="004E5913" w:rsidP="0043639B">
      <w:pPr>
        <w:pStyle w:val="BodyText"/>
        <w:rPr>
          <w:rFonts w:ascii="Bliss Pro Light" w:hAnsi="Bliss Pro Light" w:cs="Open Sans Light"/>
          <w:sz w:val="19"/>
          <w:szCs w:val="19"/>
        </w:rPr>
      </w:pPr>
    </w:p>
    <w:p w:rsidR="004E5913" w:rsidRDefault="004E5913" w:rsidP="0043639B">
      <w:pPr>
        <w:pStyle w:val="BodyText"/>
        <w:rPr>
          <w:rFonts w:ascii="Bliss Pro Light" w:hAnsi="Bliss Pro Light" w:cs="Open Sans Light"/>
          <w:sz w:val="19"/>
          <w:szCs w:val="19"/>
        </w:rPr>
      </w:pPr>
    </w:p>
    <w:p w:rsidR="004E5913" w:rsidRDefault="004E5913" w:rsidP="0043639B">
      <w:pPr>
        <w:pStyle w:val="BodyText"/>
        <w:rPr>
          <w:rFonts w:ascii="Bliss Pro Light" w:hAnsi="Bliss Pro Light" w:cs="Open Sans Light"/>
          <w:sz w:val="19"/>
          <w:szCs w:val="19"/>
        </w:rPr>
      </w:pPr>
    </w:p>
    <w:p w:rsidR="004E5913" w:rsidRDefault="004E5913" w:rsidP="0043639B">
      <w:pPr>
        <w:pStyle w:val="BodyText"/>
        <w:rPr>
          <w:rFonts w:ascii="Bliss Pro Light" w:hAnsi="Bliss Pro Light" w:cs="Open Sans Light"/>
          <w:sz w:val="19"/>
          <w:szCs w:val="19"/>
        </w:rPr>
      </w:pPr>
    </w:p>
    <w:p w:rsidR="004E5913" w:rsidRDefault="004E5913" w:rsidP="0043639B">
      <w:pPr>
        <w:pStyle w:val="BodyText"/>
        <w:rPr>
          <w:rFonts w:ascii="Bliss Pro Light" w:hAnsi="Bliss Pro Light" w:cs="Open Sans Light"/>
          <w:sz w:val="19"/>
          <w:szCs w:val="19"/>
        </w:rPr>
      </w:pPr>
    </w:p>
    <w:p w:rsidR="004E5913" w:rsidRDefault="004E5913" w:rsidP="0043639B">
      <w:pPr>
        <w:pStyle w:val="BodyText"/>
        <w:rPr>
          <w:rFonts w:ascii="Bliss Pro Light" w:hAnsi="Bliss Pro Light" w:cs="Open Sans Light"/>
          <w:sz w:val="19"/>
          <w:szCs w:val="19"/>
        </w:rPr>
      </w:pPr>
    </w:p>
    <w:p w:rsidR="004E5913" w:rsidRDefault="004E5913"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E81DE7" w:rsidRDefault="00E81DE7"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150AAC" w:rsidRDefault="00150AAC" w:rsidP="0043639B">
      <w:pPr>
        <w:pStyle w:val="BodyText"/>
        <w:rPr>
          <w:rFonts w:ascii="Bliss Pro Light" w:hAnsi="Bliss Pro Light" w:cs="Open Sans Light"/>
          <w:sz w:val="19"/>
          <w:szCs w:val="19"/>
        </w:rPr>
      </w:pPr>
    </w:p>
    <w:p w:rsidR="00CC38E9" w:rsidRDefault="00CC38E9" w:rsidP="0043639B">
      <w:pPr>
        <w:pStyle w:val="BodyText"/>
        <w:rPr>
          <w:rFonts w:ascii="Bliss Pro Light" w:hAnsi="Bliss Pro Light" w:cs="Open Sans Light"/>
          <w:sz w:val="19"/>
          <w:szCs w:val="19"/>
        </w:rPr>
      </w:pPr>
    </w:p>
    <w:p w:rsidR="00C92F05" w:rsidRPr="00FD5F01" w:rsidRDefault="00B82E0A" w:rsidP="0043639B">
      <w:pPr>
        <w:pStyle w:val="BodyText"/>
        <w:rPr>
          <w:rStyle w:val="Hyperlink"/>
          <w:rFonts w:ascii="Bliss Pro Light" w:eastAsia="Times New Roman" w:hAnsi="Bliss Pro Light" w:cs="Open Sans Light"/>
          <w:b/>
          <w:color w:val="auto"/>
          <w:sz w:val="19"/>
          <w:szCs w:val="19"/>
          <w:u w:val="none"/>
        </w:rPr>
      </w:pPr>
      <w:r w:rsidRPr="00FD5F01">
        <w:rPr>
          <w:rFonts w:ascii="Bliss Pro Light" w:hAnsi="Bliss Pro Light" w:cs="Open Sans Light"/>
          <w:sz w:val="19"/>
          <w:szCs w:val="19"/>
        </w:rPr>
        <w:t xml:space="preserve">Cambridge </w:t>
      </w:r>
      <w:r w:rsidR="003A4CC7" w:rsidRPr="00FD5F01">
        <w:rPr>
          <w:rFonts w:ascii="Bliss Pro Light" w:hAnsi="Bliss Pro Light" w:cs="Open Sans Light"/>
          <w:sz w:val="19"/>
          <w:szCs w:val="19"/>
        </w:rPr>
        <w:t xml:space="preserve">Assessment </w:t>
      </w:r>
      <w:r w:rsidRPr="00FD5F01">
        <w:rPr>
          <w:rFonts w:ascii="Bliss Pro Light" w:hAnsi="Bliss Pro Light" w:cs="Open Sans Light"/>
          <w:sz w:val="19"/>
          <w:szCs w:val="19"/>
        </w:rPr>
        <w:t xml:space="preserve">International </w:t>
      </w:r>
      <w:r w:rsidR="003A4CC7" w:rsidRPr="00FD5F01">
        <w:rPr>
          <w:rFonts w:ascii="Bliss Pro Light" w:hAnsi="Bliss Pro Light" w:cs="Open Sans Light"/>
          <w:sz w:val="19"/>
          <w:szCs w:val="19"/>
        </w:rPr>
        <w:t>Education</w:t>
      </w:r>
      <w:r w:rsidRPr="00FD5F01">
        <w:rPr>
          <w:rFonts w:ascii="Bliss Pro Light" w:hAnsi="Bliss Pro Light" w:cs="Open Sans Light"/>
          <w:sz w:val="19"/>
          <w:szCs w:val="19"/>
        </w:rPr>
        <w:br/>
      </w:r>
      <w:r w:rsidR="00FD5F01" w:rsidRPr="00FD5F01">
        <w:rPr>
          <w:rFonts w:ascii="Bliss Pro Light" w:hAnsi="Bliss Pro Light" w:cs="Open Sans Light"/>
          <w:sz w:val="19"/>
          <w:szCs w:val="19"/>
        </w:rPr>
        <w:t>The Triangle Building</w:t>
      </w:r>
      <w:r w:rsidRPr="00FD5F01">
        <w:rPr>
          <w:rFonts w:ascii="Bliss Pro Light" w:hAnsi="Bliss Pro Light" w:cs="Open Sans Light"/>
          <w:sz w:val="19"/>
          <w:szCs w:val="19"/>
        </w:rPr>
        <w:t>,</w:t>
      </w:r>
      <w:r w:rsidR="00FD5F01" w:rsidRPr="00FD5F01">
        <w:rPr>
          <w:rFonts w:ascii="Bliss Pro Light" w:hAnsi="Bliss Pro Light" w:cs="Open Sans Light"/>
          <w:sz w:val="19"/>
          <w:szCs w:val="19"/>
        </w:rPr>
        <w:t xml:space="preserve"> Shaftesbury Road,</w:t>
      </w:r>
      <w:r w:rsidRPr="00FD5F01">
        <w:rPr>
          <w:rFonts w:ascii="Bliss Pro Light" w:hAnsi="Bliss Pro Light" w:cs="Open Sans Light"/>
          <w:sz w:val="19"/>
          <w:szCs w:val="19"/>
        </w:rPr>
        <w:t xml:space="preserve"> Cambridge, CB</w:t>
      </w:r>
      <w:r w:rsidR="00FD5F01" w:rsidRPr="00FD5F01">
        <w:rPr>
          <w:rFonts w:ascii="Bliss Pro Light" w:hAnsi="Bliss Pro Light" w:cs="Open Sans Light"/>
          <w:sz w:val="19"/>
          <w:szCs w:val="19"/>
        </w:rPr>
        <w:t>2</w:t>
      </w:r>
      <w:r w:rsidRPr="00FD5F01">
        <w:rPr>
          <w:rFonts w:ascii="Bliss Pro Light" w:hAnsi="Bliss Pro Light" w:cs="Open Sans Light"/>
          <w:sz w:val="19"/>
          <w:szCs w:val="19"/>
        </w:rPr>
        <w:t xml:space="preserve"> </w:t>
      </w:r>
      <w:r w:rsidR="00FD5F01" w:rsidRPr="00FD5F01">
        <w:rPr>
          <w:rFonts w:ascii="Bliss Pro Light" w:hAnsi="Bliss Pro Light" w:cs="Open Sans Light"/>
          <w:sz w:val="19"/>
          <w:szCs w:val="19"/>
        </w:rPr>
        <w:t>8</w:t>
      </w:r>
      <w:r w:rsidRPr="00FD5F01">
        <w:rPr>
          <w:rFonts w:ascii="Bliss Pro Light" w:hAnsi="Bliss Pro Light" w:cs="Open Sans Light"/>
          <w:sz w:val="19"/>
          <w:szCs w:val="19"/>
        </w:rPr>
        <w:t>E</w:t>
      </w:r>
      <w:r w:rsidR="00FD5F01" w:rsidRPr="00FD5F01">
        <w:rPr>
          <w:rFonts w:ascii="Bliss Pro Light" w:hAnsi="Bliss Pro Light" w:cs="Open Sans Light"/>
          <w:sz w:val="19"/>
          <w:szCs w:val="19"/>
        </w:rPr>
        <w:t>A</w:t>
      </w:r>
      <w:r w:rsidRPr="00FD5F01">
        <w:rPr>
          <w:rFonts w:ascii="Bliss Pro Light" w:hAnsi="Bliss Pro Light" w:cs="Open Sans Light"/>
          <w:sz w:val="19"/>
          <w:szCs w:val="19"/>
        </w:rPr>
        <w:t>, United Kingdom</w:t>
      </w:r>
      <w:r w:rsidRPr="00FD5F01">
        <w:rPr>
          <w:rFonts w:ascii="Bliss Pro Light" w:hAnsi="Bliss Pro Light" w:cs="Open Sans Light"/>
          <w:sz w:val="19"/>
          <w:szCs w:val="19"/>
        </w:rPr>
        <w:br/>
        <w:t xml:space="preserve">t: +44 1223 553554   </w:t>
      </w:r>
      <w:r w:rsidRPr="00FD5F01">
        <w:rPr>
          <w:rFonts w:ascii="Bliss Pro Light" w:hAnsi="Bliss Pro Light" w:cs="Open Sans Light"/>
          <w:sz w:val="19"/>
          <w:szCs w:val="19"/>
        </w:rPr>
        <w:br/>
        <w:t>e:</w:t>
      </w:r>
      <w:r w:rsidRPr="00FD5F01">
        <w:rPr>
          <w:rStyle w:val="CAIELink"/>
          <w:rFonts w:ascii="Bliss Pro Light" w:hAnsi="Bliss Pro Light"/>
          <w:b w:val="0"/>
          <w:sz w:val="19"/>
          <w:szCs w:val="19"/>
        </w:rPr>
        <w:t xml:space="preserve"> </w:t>
      </w:r>
      <w:hyperlink r:id="rId542" w:history="1">
        <w:r w:rsidRPr="00FD5F01">
          <w:rPr>
            <w:rStyle w:val="CAIELink"/>
            <w:rFonts w:ascii="Bliss Pro Light" w:hAnsi="Bliss Pro Light"/>
            <w:b w:val="0"/>
            <w:sz w:val="19"/>
            <w:szCs w:val="19"/>
          </w:rPr>
          <w:t>info@</w:t>
        </w:r>
        <w:r w:rsidR="003A4CC7" w:rsidRPr="00FD5F01">
          <w:rPr>
            <w:rStyle w:val="CAIELink"/>
            <w:rFonts w:ascii="Bliss Pro Light" w:hAnsi="Bliss Pro Light"/>
            <w:b w:val="0"/>
            <w:sz w:val="19"/>
            <w:szCs w:val="19"/>
          </w:rPr>
          <w:t>cambridgeinternational.org</w:t>
        </w:r>
      </w:hyperlink>
      <w:r w:rsidRPr="00FD5F01">
        <w:rPr>
          <w:rStyle w:val="CAIELink"/>
          <w:rFonts w:ascii="Bliss Pro Light" w:hAnsi="Bliss Pro Light"/>
          <w:b w:val="0"/>
          <w:sz w:val="19"/>
          <w:szCs w:val="19"/>
        </w:rPr>
        <w:t xml:space="preserve">    </w:t>
      </w:r>
      <w:hyperlink r:id="rId543" w:history="1">
        <w:r w:rsidRPr="00FD5F01">
          <w:rPr>
            <w:rStyle w:val="CAIELink"/>
            <w:rFonts w:ascii="Bliss Pro Light" w:hAnsi="Bliss Pro Light"/>
            <w:b w:val="0"/>
            <w:sz w:val="19"/>
            <w:szCs w:val="19"/>
          </w:rPr>
          <w:t>www.</w:t>
        </w:r>
        <w:r w:rsidR="003A4CC7" w:rsidRPr="00FD5F01">
          <w:rPr>
            <w:rStyle w:val="CAIELink"/>
            <w:rFonts w:ascii="Bliss Pro Light" w:hAnsi="Bliss Pro Light"/>
            <w:b w:val="0"/>
            <w:sz w:val="19"/>
            <w:szCs w:val="19"/>
          </w:rPr>
          <w:t>cambridgeinternational.org</w:t>
        </w:r>
      </w:hyperlink>
    </w:p>
    <w:p w:rsidR="00D23F71" w:rsidRPr="00FD5F01" w:rsidRDefault="00D23F71" w:rsidP="0043639B">
      <w:pPr>
        <w:pStyle w:val="BodyText"/>
        <w:rPr>
          <w:rStyle w:val="Hyperlink"/>
          <w:rFonts w:ascii="Bliss Pro Light" w:eastAsia="Times New Roman" w:hAnsi="Bliss Pro Light" w:cs="Open Sans Light"/>
          <w:b/>
          <w:color w:val="auto"/>
          <w:sz w:val="19"/>
          <w:szCs w:val="19"/>
          <w:u w:val="none"/>
        </w:rPr>
      </w:pPr>
    </w:p>
    <w:p w:rsidR="00FD5F01" w:rsidRPr="00FD5F01" w:rsidRDefault="00FD5F01" w:rsidP="0043639B">
      <w:pPr>
        <w:pStyle w:val="BodyText"/>
        <w:rPr>
          <w:rStyle w:val="Hyperlink"/>
          <w:rFonts w:ascii="Bliss Pro Light" w:eastAsia="Times New Roman" w:hAnsi="Bliss Pro Light" w:cs="Open Sans Light"/>
          <w:color w:val="auto"/>
          <w:sz w:val="19"/>
          <w:szCs w:val="19"/>
          <w:u w:val="none"/>
        </w:rPr>
      </w:pPr>
      <w:r w:rsidRPr="00FD5F01">
        <w:rPr>
          <w:rStyle w:val="Hyperlink"/>
          <w:rFonts w:ascii="Bliss Pro Light" w:eastAsia="Times New Roman" w:hAnsi="Bliss Pro Light" w:cs="Open Sans Light"/>
          <w:color w:val="auto"/>
          <w:sz w:val="19"/>
          <w:szCs w:val="19"/>
          <w:u w:val="none"/>
        </w:rPr>
        <w:t>® IGCSE is a registered trademark.</w:t>
      </w:r>
    </w:p>
    <w:p w:rsidR="001C344E" w:rsidRPr="00FD5F01" w:rsidRDefault="00FC569B" w:rsidP="0043639B">
      <w:pPr>
        <w:pStyle w:val="BodyText"/>
        <w:rPr>
          <w:rFonts w:ascii="Bliss Pro Light" w:hAnsi="Bliss Pro Light" w:cs="Open Sans Light"/>
          <w:color w:val="FF0000"/>
          <w:sz w:val="19"/>
          <w:szCs w:val="19"/>
        </w:rPr>
      </w:pPr>
      <w:r w:rsidRPr="00FD5F01">
        <w:rPr>
          <w:rFonts w:ascii="Bliss Pro Light" w:hAnsi="Bliss Pro Light" w:cs="Open Sans Light"/>
          <w:sz w:val="19"/>
          <w:szCs w:val="19"/>
        </w:rPr>
        <w:t xml:space="preserve">Copyright © UCLES </w:t>
      </w:r>
      <w:r w:rsidR="00150AAC">
        <w:rPr>
          <w:rFonts w:ascii="Bliss Pro Light" w:hAnsi="Bliss Pro Light" w:cs="Open Sans Light"/>
          <w:sz w:val="19"/>
          <w:szCs w:val="19"/>
        </w:rPr>
        <w:t xml:space="preserve">May </w:t>
      </w:r>
      <w:r w:rsidR="00164BD6">
        <w:rPr>
          <w:rFonts w:ascii="Bliss Pro Light" w:hAnsi="Bliss Pro Light" w:cs="Open Sans Light"/>
          <w:sz w:val="19"/>
          <w:szCs w:val="19"/>
        </w:rPr>
        <w:t>2018</w:t>
      </w:r>
    </w:p>
    <w:sectPr w:rsidR="001C344E" w:rsidRPr="00FD5F01" w:rsidSect="003739B2">
      <w:headerReference w:type="default" r:id="rId544"/>
      <w:footerReference w:type="default" r:id="rId545"/>
      <w:pgSz w:w="16838" w:h="11906" w:orient="landscape"/>
      <w:pgMar w:top="1134" w:right="1134" w:bottom="1134" w:left="1134" w:header="0"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397" w:rsidRDefault="00522397" w:rsidP="00BD38B4">
      <w:r>
        <w:separator/>
      </w:r>
    </w:p>
  </w:endnote>
  <w:endnote w:type="continuationSeparator" w:id="0">
    <w:p w:rsidR="00522397" w:rsidRDefault="00522397"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Arial Unicode MS"/>
    <w:panose1 w:val="00000000000000000000"/>
    <w:charset w:val="80"/>
    <w:family w:val="auto"/>
    <w:notTrueType/>
    <w:pitch w:val="variable"/>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00"/>
    <w:family w:val="swiss"/>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Bliss Pro Light">
    <w:altName w:val="Arial"/>
    <w:panose1 w:val="00000000000000000000"/>
    <w:charset w:val="00"/>
    <w:family w:val="modern"/>
    <w:notTrueType/>
    <w:pitch w:val="variable"/>
    <w:sig w:usb0="A00002EF" w:usb1="5000205B" w:usb2="00000000" w:usb3="00000000" w:csb0="0000009F" w:csb1="00000000"/>
  </w:font>
  <w:font w:name="Bliss Pro Medium">
    <w:altName w:val="Franklin Gothic Demi Cond"/>
    <w:panose1 w:val="00000000000000000000"/>
    <w:charset w:val="00"/>
    <w:family w:val="modern"/>
    <w:notTrueType/>
    <w:pitch w:val="variable"/>
    <w:sig w:usb0="A00002EF" w:usb1="5000205B" w:usb2="00000000" w:usb3="00000000" w:csb0="0000009F" w:csb1="00000000"/>
  </w:font>
  <w:font w:name="Bliss Pro Regular">
    <w:altName w:val="Arial"/>
    <w:panose1 w:val="00000000000000000000"/>
    <w:charset w:val="00"/>
    <w:family w:val="modern"/>
    <w:notTrueType/>
    <w:pitch w:val="variable"/>
    <w:sig w:usb0="A00002EF" w:usb1="5000205B" w:usb2="00000000" w:usb3="00000000" w:csb0="0000009F" w:csb1="00000000"/>
  </w:font>
  <w:font w:name="Open Sans Light">
    <w:altName w:val="Segoe UI Semilight"/>
    <w:panose1 w:val="020B03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sto MT">
    <w:panose1 w:val="02040603050505030304"/>
    <w:charset w:val="00"/>
    <w:family w:val="roman"/>
    <w:pitch w:val="variable"/>
    <w:sig w:usb0="00000003" w:usb1="00000000" w:usb2="00000000" w:usb3="00000000" w:csb0="00000001" w:csb1="00000000"/>
  </w:font>
  <w:font w:name="Merriweather">
    <w:altName w:val="Cambria Math"/>
    <w:panose1 w:val="02060503050406030704"/>
    <w:charset w:val="00"/>
    <w:family w:val="roman"/>
    <w:pitch w:val="variable"/>
    <w:sig w:usb0="800000A7" w:usb1="5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ymbolMT">
    <w:altName w:val="MS Mincho"/>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Pr="003A4CC7" w:rsidRDefault="00522397" w:rsidP="00716D43">
    <w:pPr>
      <w:pStyle w:val="HeadFoot"/>
      <w:rPr>
        <w:szCs w:val="20"/>
      </w:rPr>
    </w:pPr>
    <w:r w:rsidRPr="003A4CC7">
      <w:rPr>
        <w:szCs w:val="20"/>
      </w:rPr>
      <w:t xml:space="preserve">  </w:t>
    </w:r>
    <w:r w:rsidRPr="003A4CC7">
      <w:rPr>
        <w:szCs w:val="20"/>
      </w:rPr>
      <w:tab/>
    </w:r>
    <w:r w:rsidRPr="003A4CC7">
      <w:rPr>
        <w:szCs w:val="20"/>
      </w:rPr>
      <w:tab/>
    </w:r>
    <w:r w:rsidRPr="003A4CC7">
      <w:rPr>
        <w:rStyle w:val="PageNumber"/>
        <w:rFonts w:cs="Arial"/>
        <w:szCs w:val="20"/>
      </w:rPr>
      <w:fldChar w:fldCharType="begin"/>
    </w:r>
    <w:r w:rsidRPr="003A4CC7">
      <w:rPr>
        <w:rStyle w:val="PageNumber"/>
        <w:rFonts w:cs="Arial"/>
        <w:szCs w:val="20"/>
      </w:rPr>
      <w:instrText xml:space="preserve"> PAGE </w:instrText>
    </w:r>
    <w:r w:rsidRPr="003A4CC7">
      <w:rPr>
        <w:rStyle w:val="PageNumber"/>
        <w:rFonts w:cs="Arial"/>
        <w:szCs w:val="20"/>
      </w:rPr>
      <w:fldChar w:fldCharType="separate"/>
    </w:r>
    <w:r w:rsidR="001D2DF1">
      <w:rPr>
        <w:rStyle w:val="PageNumber"/>
        <w:rFonts w:cs="Arial"/>
        <w:noProof/>
        <w:szCs w:val="20"/>
      </w:rPr>
      <w:t>53</w:t>
    </w:r>
    <w:r w:rsidRPr="003A4CC7">
      <w:rPr>
        <w:rStyle w:val="PageNumber"/>
        <w:rFonts w:cs="Arial"/>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Pr="009F3AE1" w:rsidRDefault="00522397">
    <w:pPr>
      <w:pStyle w:val="Footer"/>
      <w:rPr>
        <w:rFonts w:ascii="Bliss Pro Light" w:hAnsi="Bliss Pro Light"/>
      </w:rPr>
    </w:pPr>
    <w:r w:rsidRPr="009F3AE1">
      <w:rPr>
        <w:rFonts w:ascii="Bliss Pro Light" w:hAnsi="Bliss Pro Light"/>
        <w:noProof/>
        <w:lang w:eastAsia="en-GB"/>
      </w:rPr>
      <w:drawing>
        <wp:anchor distT="0" distB="0" distL="114300" distR="114300" simplePos="0" relativeHeight="251655680" behindDoc="0" locked="0" layoutInCell="1" allowOverlap="1" wp14:anchorId="6A5B5FE5" wp14:editId="4E7AD212">
          <wp:simplePos x="0" y="0"/>
          <wp:positionH relativeFrom="column">
            <wp:posOffset>7947660</wp:posOffset>
          </wp:positionH>
          <wp:positionV relativeFrom="paragraph">
            <wp:posOffset>-218977</wp:posOffset>
          </wp:positionV>
          <wp:extent cx="1292400" cy="450000"/>
          <wp:effectExtent l="0" t="0" r="317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400" cy="450000"/>
                  </a:xfrm>
                  <a:prstGeom prst="rect">
                    <a:avLst/>
                  </a:prstGeom>
                </pic:spPr>
              </pic:pic>
            </a:graphicData>
          </a:graphic>
          <wp14:sizeRelH relativeFrom="page">
            <wp14:pctWidth>0</wp14:pctWidth>
          </wp14:sizeRelH>
          <wp14:sizeRelV relativeFrom="page">
            <wp14:pctHeight>0</wp14:pctHeight>
          </wp14:sizeRelV>
        </wp:anchor>
      </w:drawing>
    </w:r>
    <w:r w:rsidRPr="009F3AE1">
      <w:rPr>
        <w:rFonts w:ascii="Bliss Pro Light" w:hAnsi="Bliss Pro Light"/>
      </w:rPr>
      <w:t xml:space="preserve">Version </w:t>
    </w:r>
    <w:r>
      <w:rPr>
        <w:rFonts w:ascii="Bliss Pro Light" w:hAnsi="Bliss Pro Light"/>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Pr="004146F4" w:rsidRDefault="00522397" w:rsidP="004146F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Pr="003A4CC7" w:rsidRDefault="00522397" w:rsidP="00716D43">
    <w:pPr>
      <w:pStyle w:val="HeadFoot"/>
      <w:rPr>
        <w:szCs w:val="20"/>
      </w:rPr>
    </w:pPr>
    <w:r w:rsidRPr="003A4CC7">
      <w:rPr>
        <w:szCs w:val="20"/>
      </w:rPr>
      <w:tab/>
    </w:r>
    <w:r w:rsidRPr="003A4CC7">
      <w:rPr>
        <w:szCs w:val="20"/>
      </w:rPr>
      <w:tab/>
    </w:r>
    <w:r w:rsidRPr="003A4CC7">
      <w:rPr>
        <w:rStyle w:val="PageNumber"/>
        <w:rFonts w:cs="Arial"/>
        <w:szCs w:val="20"/>
      </w:rPr>
      <w:fldChar w:fldCharType="begin"/>
    </w:r>
    <w:r w:rsidRPr="003A4CC7">
      <w:rPr>
        <w:rStyle w:val="PageNumber"/>
        <w:rFonts w:cs="Arial"/>
        <w:szCs w:val="20"/>
      </w:rPr>
      <w:instrText xml:space="preserve"> PAGE </w:instrText>
    </w:r>
    <w:r w:rsidRPr="003A4CC7">
      <w:rPr>
        <w:rStyle w:val="PageNumber"/>
        <w:rFonts w:cs="Arial"/>
        <w:szCs w:val="20"/>
      </w:rPr>
      <w:fldChar w:fldCharType="separate"/>
    </w:r>
    <w:r w:rsidR="001D2DF1">
      <w:rPr>
        <w:rStyle w:val="PageNumber"/>
        <w:rFonts w:cs="Arial"/>
        <w:noProof/>
        <w:szCs w:val="20"/>
      </w:rPr>
      <w:t>8</w:t>
    </w:r>
    <w:r w:rsidRPr="003A4CC7">
      <w:rPr>
        <w:rStyle w:val="PageNumber"/>
        <w:rFonts w:cs="Arial"/>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Pr="003A4CC7" w:rsidRDefault="00522397" w:rsidP="00716D43">
    <w:pPr>
      <w:pStyle w:val="HeadFoot"/>
      <w:rPr>
        <w:szCs w:val="20"/>
      </w:rPr>
    </w:pPr>
    <w:r w:rsidRPr="003A4CC7">
      <w:rPr>
        <w:szCs w:val="20"/>
      </w:rPr>
      <w:t xml:space="preserve">  </w:t>
    </w:r>
    <w:r w:rsidRPr="003A4CC7">
      <w:rPr>
        <w:szCs w:val="20"/>
      </w:rPr>
      <w:tab/>
    </w:r>
    <w:r w:rsidRPr="003A4CC7">
      <w:rPr>
        <w:szCs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397" w:rsidRDefault="00522397" w:rsidP="00BD38B4">
      <w:r>
        <w:separator/>
      </w:r>
    </w:p>
  </w:footnote>
  <w:footnote w:type="continuationSeparator" w:id="0">
    <w:p w:rsidR="00522397" w:rsidRDefault="00522397"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Default="00522397" w:rsidP="00316C61">
    <w:pPr>
      <w:pStyle w:val="Header"/>
      <w:ind w:left="-14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Default="00522397" w:rsidP="0093529B">
    <w:pPr>
      <w:tabs>
        <w:tab w:val="left" w:pos="9795"/>
      </w:tabs>
      <w:rPr>
        <w:rFonts w:ascii="Arial" w:hAnsi="Arial"/>
        <w:b/>
        <w:bCs/>
        <w:color w:val="FFFFFF"/>
        <w:sz w:val="32"/>
        <w:szCs w:val="32"/>
      </w:rPr>
    </w:pPr>
  </w:p>
  <w:p w:rsidR="00522397" w:rsidRDefault="00522397" w:rsidP="0093529B">
    <w:pPr>
      <w:tabs>
        <w:tab w:val="left" w:pos="9795"/>
      </w:tabs>
      <w:rPr>
        <w:rFonts w:ascii="Arial" w:hAnsi="Arial"/>
        <w:b/>
        <w:bCs/>
        <w:color w:val="FFFFFF"/>
        <w:sz w:val="32"/>
        <w:szCs w:val="32"/>
      </w:rPr>
    </w:pPr>
  </w:p>
  <w:p w:rsidR="00522397" w:rsidRDefault="00522397" w:rsidP="0093529B">
    <w:pPr>
      <w:tabs>
        <w:tab w:val="left" w:pos="9795"/>
      </w:tabs>
      <w:rPr>
        <w:rFonts w:ascii="Arial" w:hAnsi="Arial"/>
        <w:b/>
        <w:bCs/>
        <w:color w:val="FFFFFF"/>
        <w:sz w:val="32"/>
        <w:szCs w:val="32"/>
      </w:rPr>
    </w:pPr>
  </w:p>
  <w:p w:rsidR="00522397" w:rsidRPr="00F116EA" w:rsidRDefault="00522397">
    <w:pPr>
      <w:rPr>
        <w:color w:val="FFFFFF" w:themeColor="background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Default="00522397" w:rsidP="004146F4">
    <w:pPr>
      <w:pStyle w:val="Header"/>
      <w:rPr>
        <w:rFonts w:ascii="Arial" w:hAnsi="Arial" w:cs="Arial"/>
        <w:color w:val="FDC652" w:themeColor="accent6"/>
        <w:sz w:val="22"/>
        <w:szCs w:val="22"/>
      </w:rPr>
    </w:pPr>
  </w:p>
  <w:p w:rsidR="00522397" w:rsidRDefault="00522397" w:rsidP="004146F4">
    <w:pPr>
      <w:pStyle w:val="Header"/>
      <w:rPr>
        <w:rFonts w:ascii="Arial" w:hAnsi="Arial" w:cs="Arial"/>
        <w:color w:val="FDC652" w:themeColor="accent6"/>
        <w:sz w:val="22"/>
        <w:szCs w:val="22"/>
      </w:rPr>
    </w:pPr>
  </w:p>
  <w:p w:rsidR="00522397" w:rsidRPr="003A4CC7" w:rsidRDefault="00522397" w:rsidP="00716D43">
    <w:pPr>
      <w:pStyle w:val="HeadFoot"/>
      <w:rPr>
        <w:szCs w:val="20"/>
      </w:rPr>
    </w:pPr>
    <w:r w:rsidRPr="003A4CC7">
      <w:rPr>
        <w:szCs w:val="20"/>
      </w:rPr>
      <w:t xml:space="preserve">Cambridge IGCSE </w:t>
    </w:r>
    <w:r>
      <w:rPr>
        <w:szCs w:val="20"/>
      </w:rPr>
      <w:t>Additional Mathematics 0606 </w:t>
    </w:r>
    <w:r w:rsidRPr="003A4CC7">
      <w:rPr>
        <w:szCs w:val="20"/>
      </w:rPr>
      <w:t>/</w:t>
    </w:r>
    <w:r>
      <w:rPr>
        <w:szCs w:val="20"/>
      </w:rPr>
      <w:t> </w:t>
    </w:r>
    <w:r w:rsidRPr="003A4CC7">
      <w:rPr>
        <w:szCs w:val="20"/>
      </w:rPr>
      <w:t xml:space="preserve">Cambridge O Level </w:t>
    </w:r>
    <w:r>
      <w:rPr>
        <w:szCs w:val="20"/>
      </w:rPr>
      <w:t xml:space="preserve">Additional Mathematics 4037 </w:t>
    </w:r>
    <w:r w:rsidRPr="003A4CC7">
      <w:rPr>
        <w:szCs w:val="20"/>
      </w:rPr>
      <w:t>– from 20</w:t>
    </w:r>
    <w:r>
      <w:rPr>
        <w:szCs w:val="20"/>
      </w:rPr>
      <w:t>20</w:t>
    </w:r>
    <w:r w:rsidRPr="003A4CC7">
      <w:rPr>
        <w:szCs w:val="20"/>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Default="00522397" w:rsidP="009B3DA9">
    <w:pPr>
      <w:pStyle w:val="Header"/>
    </w:pPr>
  </w:p>
  <w:p w:rsidR="00522397" w:rsidRDefault="00522397" w:rsidP="009B3DA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Default="00522397" w:rsidP="00B82E0A">
    <w:pPr>
      <w:pStyle w:val="Header"/>
      <w:tabs>
        <w:tab w:val="clear" w:pos="8640"/>
        <w:tab w:val="right" w:pos="14459"/>
      </w:tabs>
      <w:rPr>
        <w:rFonts w:ascii="Arial" w:hAnsi="Arial" w:cs="Arial"/>
        <w:color w:val="E05206"/>
        <w:sz w:val="22"/>
        <w:szCs w:val="22"/>
      </w:rPr>
    </w:pPr>
  </w:p>
  <w:p w:rsidR="00522397" w:rsidRDefault="00522397" w:rsidP="00B82E0A">
    <w:pPr>
      <w:pStyle w:val="Header"/>
      <w:tabs>
        <w:tab w:val="clear" w:pos="8640"/>
        <w:tab w:val="right" w:pos="14459"/>
      </w:tabs>
      <w:rPr>
        <w:rFonts w:ascii="Arial" w:hAnsi="Arial" w:cs="Arial"/>
        <w:color w:val="E05206"/>
        <w:sz w:val="22"/>
        <w:szCs w:val="22"/>
      </w:rPr>
    </w:pPr>
  </w:p>
  <w:p w:rsidR="00522397" w:rsidRPr="003A4CC7" w:rsidRDefault="00522397" w:rsidP="00716D43">
    <w:pPr>
      <w:pStyle w:val="HeadFoot"/>
      <w:rPr>
        <w:szCs w:val="20"/>
      </w:rPr>
    </w:pPr>
    <w:r w:rsidRPr="003A4CC7">
      <w:rPr>
        <w:szCs w:val="20"/>
      </w:rPr>
      <w:t xml:space="preserve">Cambridge IGCSE </w:t>
    </w:r>
    <w:r>
      <w:rPr>
        <w:szCs w:val="20"/>
      </w:rPr>
      <w:t>Additional Mathematics 0606 </w:t>
    </w:r>
    <w:r w:rsidRPr="003A4CC7">
      <w:rPr>
        <w:szCs w:val="20"/>
      </w:rPr>
      <w:t>/</w:t>
    </w:r>
    <w:r>
      <w:rPr>
        <w:szCs w:val="20"/>
      </w:rPr>
      <w:t> </w:t>
    </w:r>
    <w:r w:rsidRPr="003A4CC7">
      <w:rPr>
        <w:szCs w:val="20"/>
      </w:rPr>
      <w:t xml:space="preserve">Cambridge O Level </w:t>
    </w:r>
    <w:r>
      <w:rPr>
        <w:szCs w:val="20"/>
      </w:rPr>
      <w:t>Additional Mathematics 4037</w:t>
    </w:r>
    <w:r w:rsidRPr="003A4CC7">
      <w:rPr>
        <w:szCs w:val="20"/>
      </w:rPr>
      <w:t>– from 20</w:t>
    </w:r>
    <w:r>
      <w:rPr>
        <w:szCs w:val="20"/>
      </w:rPr>
      <w:t>20</w:t>
    </w:r>
    <w:r w:rsidRPr="003A4CC7">
      <w:rPr>
        <w:szCs w:val="20"/>
      </w:rPr>
      <w:tab/>
      <w:t>Scheme of 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2397" w:rsidRDefault="00522397" w:rsidP="004146F4">
    <w:pPr>
      <w:pStyle w:val="Header"/>
      <w:rPr>
        <w:rFonts w:ascii="Arial" w:hAnsi="Arial" w:cs="Arial"/>
        <w:color w:val="FDC652" w:themeColor="accent6"/>
        <w:sz w:val="22"/>
        <w:szCs w:val="22"/>
      </w:rPr>
    </w:pPr>
  </w:p>
  <w:p w:rsidR="00522397" w:rsidRDefault="00522397" w:rsidP="004146F4">
    <w:pPr>
      <w:pStyle w:val="Header"/>
      <w:rPr>
        <w:rFonts w:ascii="Arial" w:hAnsi="Arial" w:cs="Arial"/>
        <w:color w:val="FDC652" w:themeColor="accent6"/>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nsid w:val="047C4AD3"/>
    <w:multiLevelType w:val="hybridMultilevel"/>
    <w:tmpl w:val="B3C884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2">
    <w:nsid w:val="11395E12"/>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13">
    <w:nsid w:val="11691BE5"/>
    <w:multiLevelType w:val="hybridMultilevel"/>
    <w:tmpl w:val="0D387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5FE7242"/>
    <w:multiLevelType w:val="hybridMultilevel"/>
    <w:tmpl w:val="331AC514"/>
    <w:lvl w:ilvl="0" w:tplc="306E4E60">
      <w:start w:val="1"/>
      <w:numFmt w:val="bullet"/>
      <w:lvlText w:val=""/>
      <w:lvlJc w:val="left"/>
      <w:pPr>
        <w:ind w:left="754" w:hanging="360"/>
      </w:pPr>
      <w:rPr>
        <w:rFonts w:ascii="Symbol" w:hAnsi="Symbol" w:hint="default"/>
        <w:color w:val="EA5B0C"/>
      </w:rPr>
    </w:lvl>
    <w:lvl w:ilvl="1" w:tplc="08090003" w:tentative="1">
      <w:start w:val="1"/>
      <w:numFmt w:val="bullet"/>
      <w:lvlText w:val="o"/>
      <w:lvlJc w:val="left"/>
      <w:pPr>
        <w:ind w:left="1474" w:hanging="360"/>
      </w:pPr>
      <w:rPr>
        <w:rFonts w:ascii="Courier New" w:hAnsi="Courier New" w:cs="Courier New" w:hint="default"/>
      </w:rPr>
    </w:lvl>
    <w:lvl w:ilvl="2" w:tplc="08090005" w:tentative="1">
      <w:start w:val="1"/>
      <w:numFmt w:val="bullet"/>
      <w:lvlText w:val=""/>
      <w:lvlJc w:val="left"/>
      <w:pPr>
        <w:ind w:left="2194" w:hanging="360"/>
      </w:pPr>
      <w:rPr>
        <w:rFonts w:ascii="Wingdings" w:hAnsi="Wingdings" w:hint="default"/>
      </w:rPr>
    </w:lvl>
    <w:lvl w:ilvl="3" w:tplc="08090001" w:tentative="1">
      <w:start w:val="1"/>
      <w:numFmt w:val="bullet"/>
      <w:lvlText w:val=""/>
      <w:lvlJc w:val="left"/>
      <w:pPr>
        <w:ind w:left="2914" w:hanging="360"/>
      </w:pPr>
      <w:rPr>
        <w:rFonts w:ascii="Symbol" w:hAnsi="Symbol" w:hint="default"/>
      </w:rPr>
    </w:lvl>
    <w:lvl w:ilvl="4" w:tplc="08090003" w:tentative="1">
      <w:start w:val="1"/>
      <w:numFmt w:val="bullet"/>
      <w:lvlText w:val="o"/>
      <w:lvlJc w:val="left"/>
      <w:pPr>
        <w:ind w:left="3634" w:hanging="360"/>
      </w:pPr>
      <w:rPr>
        <w:rFonts w:ascii="Courier New" w:hAnsi="Courier New" w:cs="Courier New" w:hint="default"/>
      </w:rPr>
    </w:lvl>
    <w:lvl w:ilvl="5" w:tplc="08090005" w:tentative="1">
      <w:start w:val="1"/>
      <w:numFmt w:val="bullet"/>
      <w:lvlText w:val=""/>
      <w:lvlJc w:val="left"/>
      <w:pPr>
        <w:ind w:left="4354" w:hanging="360"/>
      </w:pPr>
      <w:rPr>
        <w:rFonts w:ascii="Wingdings" w:hAnsi="Wingdings" w:hint="default"/>
      </w:rPr>
    </w:lvl>
    <w:lvl w:ilvl="6" w:tplc="08090001" w:tentative="1">
      <w:start w:val="1"/>
      <w:numFmt w:val="bullet"/>
      <w:lvlText w:val=""/>
      <w:lvlJc w:val="left"/>
      <w:pPr>
        <w:ind w:left="5074" w:hanging="360"/>
      </w:pPr>
      <w:rPr>
        <w:rFonts w:ascii="Symbol" w:hAnsi="Symbol" w:hint="default"/>
      </w:rPr>
    </w:lvl>
    <w:lvl w:ilvl="7" w:tplc="08090003" w:tentative="1">
      <w:start w:val="1"/>
      <w:numFmt w:val="bullet"/>
      <w:lvlText w:val="o"/>
      <w:lvlJc w:val="left"/>
      <w:pPr>
        <w:ind w:left="5794" w:hanging="360"/>
      </w:pPr>
      <w:rPr>
        <w:rFonts w:ascii="Courier New" w:hAnsi="Courier New" w:cs="Courier New" w:hint="default"/>
      </w:rPr>
    </w:lvl>
    <w:lvl w:ilvl="8" w:tplc="08090005" w:tentative="1">
      <w:start w:val="1"/>
      <w:numFmt w:val="bullet"/>
      <w:lvlText w:val=""/>
      <w:lvlJc w:val="left"/>
      <w:pPr>
        <w:ind w:left="6514" w:hanging="360"/>
      </w:pPr>
      <w:rPr>
        <w:rFonts w:ascii="Wingdings" w:hAnsi="Wingdings" w:hint="default"/>
      </w:rPr>
    </w:lvl>
  </w:abstractNum>
  <w:abstractNum w:abstractNumId="15">
    <w:nsid w:val="1B2C2FB0"/>
    <w:multiLevelType w:val="hybridMultilevel"/>
    <w:tmpl w:val="5D201C6E"/>
    <w:lvl w:ilvl="0" w:tplc="306E4E60">
      <w:start w:val="1"/>
      <w:numFmt w:val="bullet"/>
      <w:lvlText w:val=""/>
      <w:lvlJc w:val="left"/>
      <w:pPr>
        <w:ind w:left="754"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7">
    <w:nsid w:val="231C2A3B"/>
    <w:multiLevelType w:val="hybridMultilevel"/>
    <w:tmpl w:val="BFB29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B884A08"/>
    <w:multiLevelType w:val="hybridMultilevel"/>
    <w:tmpl w:val="BD7CB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4235624"/>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20">
    <w:nsid w:val="352747C9"/>
    <w:multiLevelType w:val="hybridMultilevel"/>
    <w:tmpl w:val="4A7E2C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63E2371"/>
    <w:multiLevelType w:val="multilevel"/>
    <w:tmpl w:val="A4B6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8D745FE"/>
    <w:multiLevelType w:val="hybridMultilevel"/>
    <w:tmpl w:val="A7725448"/>
    <w:lvl w:ilvl="0" w:tplc="99E8E262">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24">
    <w:nsid w:val="47B35013"/>
    <w:multiLevelType w:val="singleLevel"/>
    <w:tmpl w:val="0809000B"/>
    <w:lvl w:ilvl="0">
      <w:start w:val="1"/>
      <w:numFmt w:val="bullet"/>
      <w:lvlText w:val=""/>
      <w:lvlJc w:val="left"/>
      <w:pPr>
        <w:tabs>
          <w:tab w:val="num" w:pos="360"/>
        </w:tabs>
        <w:ind w:left="360" w:hanging="360"/>
      </w:pPr>
      <w:rPr>
        <w:rFonts w:ascii="Wingdings" w:hAnsi="Wingdings" w:hint="default"/>
      </w:rPr>
    </w:lvl>
  </w:abstractNum>
  <w:abstractNum w:abstractNumId="25">
    <w:nsid w:val="4E392BAC"/>
    <w:multiLevelType w:val="hybridMultilevel"/>
    <w:tmpl w:val="94CCD28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0F34707"/>
    <w:multiLevelType w:val="hybridMultilevel"/>
    <w:tmpl w:val="0C5EC16C"/>
    <w:lvl w:ilvl="0" w:tplc="CCDE027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23C7FB2"/>
    <w:multiLevelType w:val="hybridMultilevel"/>
    <w:tmpl w:val="8ABCC7BC"/>
    <w:lvl w:ilvl="0" w:tplc="C2363BD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9">
    <w:nsid w:val="60CC3CC6"/>
    <w:multiLevelType w:val="hybridMultilevel"/>
    <w:tmpl w:val="0CEC3B48"/>
    <w:lvl w:ilvl="0" w:tplc="C554BCB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40C6F90"/>
    <w:multiLevelType w:val="hybridMultilevel"/>
    <w:tmpl w:val="3DC4D37C"/>
    <w:lvl w:ilvl="0" w:tplc="EB1E7174">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EAB75C8"/>
    <w:multiLevelType w:val="hybridMultilevel"/>
    <w:tmpl w:val="24DA1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33E5743"/>
    <w:multiLevelType w:val="hybridMultilevel"/>
    <w:tmpl w:val="C6008AD0"/>
    <w:lvl w:ilvl="0" w:tplc="CC30E8DE">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41E77E6"/>
    <w:multiLevelType w:val="hybridMultilevel"/>
    <w:tmpl w:val="FDE49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8291AA9"/>
    <w:multiLevelType w:val="hybridMultilevel"/>
    <w:tmpl w:val="5E44AA04"/>
    <w:lvl w:ilvl="0" w:tplc="CE309E02">
      <w:start w:val="1"/>
      <w:numFmt w:val="bulle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36">
    <w:nsid w:val="79D40C04"/>
    <w:multiLevelType w:val="hybridMultilevel"/>
    <w:tmpl w:val="58BA65FE"/>
    <w:lvl w:ilvl="0" w:tplc="3A10D32A">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B2467FE"/>
    <w:multiLevelType w:val="hybridMultilevel"/>
    <w:tmpl w:val="65F60D48"/>
    <w:lvl w:ilvl="0" w:tplc="FE00CBE2">
      <w:start w:val="1"/>
      <w:numFmt w:val="bullet"/>
      <w:lvlText w:val=""/>
      <w:lvlJc w:val="left"/>
      <w:pPr>
        <w:ind w:left="720" w:hanging="360"/>
      </w:pPr>
      <w:rPr>
        <w:rFonts w:ascii="Symbol" w:hAnsi="Symbol" w:hint="default"/>
        <w:color w:val="EA5B0C"/>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F6D4DC1"/>
    <w:multiLevelType w:val="hybridMultilevel"/>
    <w:tmpl w:val="B764FF42"/>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23"/>
  </w:num>
  <w:num w:numId="13">
    <w:abstractNumId w:val="38"/>
  </w:num>
  <w:num w:numId="14">
    <w:abstractNumId w:val="34"/>
  </w:num>
  <w:num w:numId="15">
    <w:abstractNumId w:val="16"/>
  </w:num>
  <w:num w:numId="16">
    <w:abstractNumId w:val="28"/>
  </w:num>
  <w:num w:numId="17">
    <w:abstractNumId w:val="11"/>
  </w:num>
  <w:num w:numId="18">
    <w:abstractNumId w:val="22"/>
  </w:num>
  <w:num w:numId="19">
    <w:abstractNumId w:val="24"/>
  </w:num>
  <w:num w:numId="20">
    <w:abstractNumId w:val="19"/>
  </w:num>
  <w:num w:numId="21">
    <w:abstractNumId w:val="12"/>
  </w:num>
  <w:num w:numId="22">
    <w:abstractNumId w:val="25"/>
  </w:num>
  <w:num w:numId="23">
    <w:abstractNumId w:val="27"/>
  </w:num>
  <w:num w:numId="24">
    <w:abstractNumId w:val="18"/>
  </w:num>
  <w:num w:numId="25">
    <w:abstractNumId w:val="31"/>
  </w:num>
  <w:num w:numId="26">
    <w:abstractNumId w:val="10"/>
  </w:num>
  <w:num w:numId="27">
    <w:abstractNumId w:val="20"/>
  </w:num>
  <w:num w:numId="28">
    <w:abstractNumId w:val="13"/>
  </w:num>
  <w:num w:numId="29">
    <w:abstractNumId w:val="21"/>
  </w:num>
  <w:num w:numId="30">
    <w:abstractNumId w:val="36"/>
  </w:num>
  <w:num w:numId="31">
    <w:abstractNumId w:val="30"/>
  </w:num>
  <w:num w:numId="32">
    <w:abstractNumId w:val="17"/>
  </w:num>
  <w:num w:numId="33">
    <w:abstractNumId w:val="32"/>
  </w:num>
  <w:num w:numId="34">
    <w:abstractNumId w:val="26"/>
  </w:num>
  <w:num w:numId="35">
    <w:abstractNumId w:val="33"/>
  </w:num>
  <w:num w:numId="36">
    <w:abstractNumId w:val="37"/>
  </w:num>
  <w:num w:numId="37">
    <w:abstractNumId w:val="29"/>
  </w:num>
  <w:num w:numId="38">
    <w:abstractNumId w:val="14"/>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isplayBackgroundShape/>
  <w:embedSystemFonts/>
  <w:proofState w:spelling="clean" w:grammar="clean"/>
  <w:documentProtection w:formatting="1" w:enforcement="0"/>
  <w:defaultTabStop w:val="720"/>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017C0"/>
    <w:rsid w:val="000019D8"/>
    <w:rsid w:val="0000684A"/>
    <w:rsid w:val="00012CDC"/>
    <w:rsid w:val="000161D3"/>
    <w:rsid w:val="0002259D"/>
    <w:rsid w:val="000265C7"/>
    <w:rsid w:val="00027BD9"/>
    <w:rsid w:val="00030893"/>
    <w:rsid w:val="00031959"/>
    <w:rsid w:val="00031FAE"/>
    <w:rsid w:val="00034083"/>
    <w:rsid w:val="0003687A"/>
    <w:rsid w:val="00037383"/>
    <w:rsid w:val="00044636"/>
    <w:rsid w:val="00044CC2"/>
    <w:rsid w:val="00047E61"/>
    <w:rsid w:val="00051A95"/>
    <w:rsid w:val="00051E37"/>
    <w:rsid w:val="0005232A"/>
    <w:rsid w:val="0005247B"/>
    <w:rsid w:val="00055A59"/>
    <w:rsid w:val="000562C2"/>
    <w:rsid w:val="00061DB1"/>
    <w:rsid w:val="00065FF8"/>
    <w:rsid w:val="00070F76"/>
    <w:rsid w:val="000731A9"/>
    <w:rsid w:val="00075E57"/>
    <w:rsid w:val="000801DA"/>
    <w:rsid w:val="0008081D"/>
    <w:rsid w:val="000812FB"/>
    <w:rsid w:val="000820EC"/>
    <w:rsid w:val="00082683"/>
    <w:rsid w:val="000826C6"/>
    <w:rsid w:val="00084B7F"/>
    <w:rsid w:val="00087E8E"/>
    <w:rsid w:val="00090014"/>
    <w:rsid w:val="0009045A"/>
    <w:rsid w:val="00091E0C"/>
    <w:rsid w:val="0009292E"/>
    <w:rsid w:val="000935E0"/>
    <w:rsid w:val="00093A0A"/>
    <w:rsid w:val="00094946"/>
    <w:rsid w:val="000962AF"/>
    <w:rsid w:val="00096E78"/>
    <w:rsid w:val="000A56FD"/>
    <w:rsid w:val="000A6C57"/>
    <w:rsid w:val="000B3AAB"/>
    <w:rsid w:val="000B3E6E"/>
    <w:rsid w:val="000C1397"/>
    <w:rsid w:val="000C1C95"/>
    <w:rsid w:val="000C308A"/>
    <w:rsid w:val="000C58C2"/>
    <w:rsid w:val="000C76AF"/>
    <w:rsid w:val="000D19D6"/>
    <w:rsid w:val="000D2471"/>
    <w:rsid w:val="000D6BAA"/>
    <w:rsid w:val="000D71C5"/>
    <w:rsid w:val="000E0339"/>
    <w:rsid w:val="000E08F0"/>
    <w:rsid w:val="000E0BEE"/>
    <w:rsid w:val="000E4EB9"/>
    <w:rsid w:val="000E6656"/>
    <w:rsid w:val="000F02FB"/>
    <w:rsid w:val="000F1F86"/>
    <w:rsid w:val="000F2188"/>
    <w:rsid w:val="000F24B7"/>
    <w:rsid w:val="000F260C"/>
    <w:rsid w:val="000F3B22"/>
    <w:rsid w:val="000F3E5F"/>
    <w:rsid w:val="000F54D2"/>
    <w:rsid w:val="0010273F"/>
    <w:rsid w:val="001035EA"/>
    <w:rsid w:val="00105770"/>
    <w:rsid w:val="00107371"/>
    <w:rsid w:val="00107AF9"/>
    <w:rsid w:val="001111E1"/>
    <w:rsid w:val="0011267F"/>
    <w:rsid w:val="00113666"/>
    <w:rsid w:val="00114B72"/>
    <w:rsid w:val="001172D3"/>
    <w:rsid w:val="001220AF"/>
    <w:rsid w:val="00126D32"/>
    <w:rsid w:val="0013360B"/>
    <w:rsid w:val="001337E6"/>
    <w:rsid w:val="001358F7"/>
    <w:rsid w:val="0013617B"/>
    <w:rsid w:val="0014260E"/>
    <w:rsid w:val="0014363F"/>
    <w:rsid w:val="00150AAC"/>
    <w:rsid w:val="001605D7"/>
    <w:rsid w:val="00163231"/>
    <w:rsid w:val="00163A23"/>
    <w:rsid w:val="00164BD6"/>
    <w:rsid w:val="00171DCB"/>
    <w:rsid w:val="00172D4F"/>
    <w:rsid w:val="001734B7"/>
    <w:rsid w:val="00176D68"/>
    <w:rsid w:val="00176E50"/>
    <w:rsid w:val="001803D8"/>
    <w:rsid w:val="00180648"/>
    <w:rsid w:val="0018072E"/>
    <w:rsid w:val="00182AF9"/>
    <w:rsid w:val="00183C8C"/>
    <w:rsid w:val="001856FB"/>
    <w:rsid w:val="0019035C"/>
    <w:rsid w:val="001977EC"/>
    <w:rsid w:val="001A22BC"/>
    <w:rsid w:val="001A51F5"/>
    <w:rsid w:val="001A54F8"/>
    <w:rsid w:val="001B4857"/>
    <w:rsid w:val="001C344E"/>
    <w:rsid w:val="001C65C8"/>
    <w:rsid w:val="001C6EC8"/>
    <w:rsid w:val="001D0F38"/>
    <w:rsid w:val="001D1562"/>
    <w:rsid w:val="001D2DF1"/>
    <w:rsid w:val="001D49D3"/>
    <w:rsid w:val="001D7776"/>
    <w:rsid w:val="001D7D27"/>
    <w:rsid w:val="001D7D9B"/>
    <w:rsid w:val="001E0292"/>
    <w:rsid w:val="001E164A"/>
    <w:rsid w:val="001E1ED2"/>
    <w:rsid w:val="001E6C66"/>
    <w:rsid w:val="001F0896"/>
    <w:rsid w:val="001F33D1"/>
    <w:rsid w:val="001F4CBF"/>
    <w:rsid w:val="00203222"/>
    <w:rsid w:val="00203860"/>
    <w:rsid w:val="002038A9"/>
    <w:rsid w:val="00205A53"/>
    <w:rsid w:val="002077E5"/>
    <w:rsid w:val="00207BEF"/>
    <w:rsid w:val="00210D18"/>
    <w:rsid w:val="00211C1F"/>
    <w:rsid w:val="00211D99"/>
    <w:rsid w:val="00215CE6"/>
    <w:rsid w:val="002161B4"/>
    <w:rsid w:val="00216455"/>
    <w:rsid w:val="00216F67"/>
    <w:rsid w:val="00220989"/>
    <w:rsid w:val="002301BA"/>
    <w:rsid w:val="0023056C"/>
    <w:rsid w:val="002306C4"/>
    <w:rsid w:val="00230768"/>
    <w:rsid w:val="00230E56"/>
    <w:rsid w:val="0023233B"/>
    <w:rsid w:val="00234B61"/>
    <w:rsid w:val="002356AD"/>
    <w:rsid w:val="00237D39"/>
    <w:rsid w:val="00243ACD"/>
    <w:rsid w:val="00244569"/>
    <w:rsid w:val="00244C59"/>
    <w:rsid w:val="00250899"/>
    <w:rsid w:val="00251374"/>
    <w:rsid w:val="0025218B"/>
    <w:rsid w:val="002523BD"/>
    <w:rsid w:val="002545A5"/>
    <w:rsid w:val="00254F3D"/>
    <w:rsid w:val="002632D8"/>
    <w:rsid w:val="0026392D"/>
    <w:rsid w:val="00271947"/>
    <w:rsid w:val="002766D5"/>
    <w:rsid w:val="00277C01"/>
    <w:rsid w:val="002814CA"/>
    <w:rsid w:val="002833F2"/>
    <w:rsid w:val="00284C46"/>
    <w:rsid w:val="00287EE4"/>
    <w:rsid w:val="00287FE8"/>
    <w:rsid w:val="00290248"/>
    <w:rsid w:val="00293D86"/>
    <w:rsid w:val="002946A6"/>
    <w:rsid w:val="002955EA"/>
    <w:rsid w:val="002A15AB"/>
    <w:rsid w:val="002A19A5"/>
    <w:rsid w:val="002A5420"/>
    <w:rsid w:val="002A7685"/>
    <w:rsid w:val="002B05F2"/>
    <w:rsid w:val="002B0DFE"/>
    <w:rsid w:val="002B24B1"/>
    <w:rsid w:val="002B2FDA"/>
    <w:rsid w:val="002B3C9D"/>
    <w:rsid w:val="002C02F2"/>
    <w:rsid w:val="002C10F3"/>
    <w:rsid w:val="002C3D16"/>
    <w:rsid w:val="002C5034"/>
    <w:rsid w:val="002C64B7"/>
    <w:rsid w:val="002C67A7"/>
    <w:rsid w:val="002C7E77"/>
    <w:rsid w:val="002D1124"/>
    <w:rsid w:val="002D4ABE"/>
    <w:rsid w:val="002E16A4"/>
    <w:rsid w:val="002E3A12"/>
    <w:rsid w:val="002E65EB"/>
    <w:rsid w:val="002F310D"/>
    <w:rsid w:val="002F3FCD"/>
    <w:rsid w:val="002F436C"/>
    <w:rsid w:val="002F5681"/>
    <w:rsid w:val="00300E6D"/>
    <w:rsid w:val="00301FE3"/>
    <w:rsid w:val="00303064"/>
    <w:rsid w:val="003046A7"/>
    <w:rsid w:val="0030495D"/>
    <w:rsid w:val="003079CA"/>
    <w:rsid w:val="00313180"/>
    <w:rsid w:val="00313673"/>
    <w:rsid w:val="00316C61"/>
    <w:rsid w:val="00320030"/>
    <w:rsid w:val="003203A1"/>
    <w:rsid w:val="00321203"/>
    <w:rsid w:val="00321D1B"/>
    <w:rsid w:val="00322DC7"/>
    <w:rsid w:val="00324976"/>
    <w:rsid w:val="00324AE0"/>
    <w:rsid w:val="00324C96"/>
    <w:rsid w:val="00326FD6"/>
    <w:rsid w:val="00327D94"/>
    <w:rsid w:val="00332006"/>
    <w:rsid w:val="00333C84"/>
    <w:rsid w:val="00340637"/>
    <w:rsid w:val="00344E3C"/>
    <w:rsid w:val="00351CF5"/>
    <w:rsid w:val="00352D2A"/>
    <w:rsid w:val="003536A1"/>
    <w:rsid w:val="003539A3"/>
    <w:rsid w:val="003543F1"/>
    <w:rsid w:val="003631E6"/>
    <w:rsid w:val="00370855"/>
    <w:rsid w:val="003722E3"/>
    <w:rsid w:val="003739B2"/>
    <w:rsid w:val="0037469F"/>
    <w:rsid w:val="0037739D"/>
    <w:rsid w:val="00380797"/>
    <w:rsid w:val="003831B0"/>
    <w:rsid w:val="003908B1"/>
    <w:rsid w:val="003930BD"/>
    <w:rsid w:val="00393536"/>
    <w:rsid w:val="00397029"/>
    <w:rsid w:val="003970D8"/>
    <w:rsid w:val="0039733B"/>
    <w:rsid w:val="003A232C"/>
    <w:rsid w:val="003A3A5C"/>
    <w:rsid w:val="003A4CC7"/>
    <w:rsid w:val="003B579B"/>
    <w:rsid w:val="003B670B"/>
    <w:rsid w:val="003B7C4D"/>
    <w:rsid w:val="003C0C6A"/>
    <w:rsid w:val="003C0F14"/>
    <w:rsid w:val="003C7828"/>
    <w:rsid w:val="003D2B2A"/>
    <w:rsid w:val="003D3799"/>
    <w:rsid w:val="003D4BA0"/>
    <w:rsid w:val="003D5469"/>
    <w:rsid w:val="003D702B"/>
    <w:rsid w:val="003D7BCE"/>
    <w:rsid w:val="003E2B93"/>
    <w:rsid w:val="003E2C47"/>
    <w:rsid w:val="003E345A"/>
    <w:rsid w:val="003E58EF"/>
    <w:rsid w:val="003F1664"/>
    <w:rsid w:val="003F3F8A"/>
    <w:rsid w:val="003F40B7"/>
    <w:rsid w:val="003F6BD3"/>
    <w:rsid w:val="003F7370"/>
    <w:rsid w:val="004061B8"/>
    <w:rsid w:val="004072D5"/>
    <w:rsid w:val="0041148F"/>
    <w:rsid w:val="0041221B"/>
    <w:rsid w:val="00412C41"/>
    <w:rsid w:val="004146F4"/>
    <w:rsid w:val="00414711"/>
    <w:rsid w:val="0041737C"/>
    <w:rsid w:val="00417FB5"/>
    <w:rsid w:val="00420695"/>
    <w:rsid w:val="00420B0F"/>
    <w:rsid w:val="00421655"/>
    <w:rsid w:val="0043287E"/>
    <w:rsid w:val="004359ED"/>
    <w:rsid w:val="0043639B"/>
    <w:rsid w:val="004401CA"/>
    <w:rsid w:val="0044033D"/>
    <w:rsid w:val="00441E0B"/>
    <w:rsid w:val="00444BDF"/>
    <w:rsid w:val="00445638"/>
    <w:rsid w:val="00445847"/>
    <w:rsid w:val="00446748"/>
    <w:rsid w:val="00446945"/>
    <w:rsid w:val="00450041"/>
    <w:rsid w:val="0045662F"/>
    <w:rsid w:val="00456C20"/>
    <w:rsid w:val="00460FEC"/>
    <w:rsid w:val="00463D65"/>
    <w:rsid w:val="0046425E"/>
    <w:rsid w:val="00466611"/>
    <w:rsid w:val="004669D0"/>
    <w:rsid w:val="00470135"/>
    <w:rsid w:val="00471325"/>
    <w:rsid w:val="0047350A"/>
    <w:rsid w:val="004745AB"/>
    <w:rsid w:val="00475AB8"/>
    <w:rsid w:val="00480870"/>
    <w:rsid w:val="00483CB0"/>
    <w:rsid w:val="004906A8"/>
    <w:rsid w:val="004928B8"/>
    <w:rsid w:val="00493038"/>
    <w:rsid w:val="004975F8"/>
    <w:rsid w:val="004976D3"/>
    <w:rsid w:val="004A4E17"/>
    <w:rsid w:val="004A4EBC"/>
    <w:rsid w:val="004A5820"/>
    <w:rsid w:val="004A711F"/>
    <w:rsid w:val="004B1495"/>
    <w:rsid w:val="004B2916"/>
    <w:rsid w:val="004B592B"/>
    <w:rsid w:val="004C39FB"/>
    <w:rsid w:val="004C438E"/>
    <w:rsid w:val="004C6B31"/>
    <w:rsid w:val="004C7D48"/>
    <w:rsid w:val="004D10A7"/>
    <w:rsid w:val="004D2BDF"/>
    <w:rsid w:val="004D6139"/>
    <w:rsid w:val="004D787F"/>
    <w:rsid w:val="004E0C4E"/>
    <w:rsid w:val="004E106E"/>
    <w:rsid w:val="004E2C7C"/>
    <w:rsid w:val="004E2FD6"/>
    <w:rsid w:val="004E2FED"/>
    <w:rsid w:val="004E34A4"/>
    <w:rsid w:val="004E3EFE"/>
    <w:rsid w:val="004E5913"/>
    <w:rsid w:val="004E709F"/>
    <w:rsid w:val="004E77FB"/>
    <w:rsid w:val="004F476D"/>
    <w:rsid w:val="004F62B4"/>
    <w:rsid w:val="004F692F"/>
    <w:rsid w:val="004F7B2B"/>
    <w:rsid w:val="005010EA"/>
    <w:rsid w:val="00506268"/>
    <w:rsid w:val="005079DF"/>
    <w:rsid w:val="00513EA4"/>
    <w:rsid w:val="00514185"/>
    <w:rsid w:val="005142A7"/>
    <w:rsid w:val="005149E8"/>
    <w:rsid w:val="005169AB"/>
    <w:rsid w:val="00520195"/>
    <w:rsid w:val="005212BF"/>
    <w:rsid w:val="00522397"/>
    <w:rsid w:val="0052378E"/>
    <w:rsid w:val="00525B65"/>
    <w:rsid w:val="00526D5A"/>
    <w:rsid w:val="005314A0"/>
    <w:rsid w:val="00531DEE"/>
    <w:rsid w:val="00533F21"/>
    <w:rsid w:val="0053623C"/>
    <w:rsid w:val="00541BDC"/>
    <w:rsid w:val="00545D69"/>
    <w:rsid w:val="00546CFA"/>
    <w:rsid w:val="00546F34"/>
    <w:rsid w:val="0055064F"/>
    <w:rsid w:val="005565E6"/>
    <w:rsid w:val="00556F39"/>
    <w:rsid w:val="00557B89"/>
    <w:rsid w:val="00560A5D"/>
    <w:rsid w:val="00563E49"/>
    <w:rsid w:val="00564474"/>
    <w:rsid w:val="0056494E"/>
    <w:rsid w:val="00567A53"/>
    <w:rsid w:val="00571301"/>
    <w:rsid w:val="00573871"/>
    <w:rsid w:val="00573CB5"/>
    <w:rsid w:val="005743FD"/>
    <w:rsid w:val="005751FF"/>
    <w:rsid w:val="00575DE3"/>
    <w:rsid w:val="00581006"/>
    <w:rsid w:val="005811DB"/>
    <w:rsid w:val="0058375B"/>
    <w:rsid w:val="005858F1"/>
    <w:rsid w:val="00586642"/>
    <w:rsid w:val="00595446"/>
    <w:rsid w:val="00595E85"/>
    <w:rsid w:val="005A0D30"/>
    <w:rsid w:val="005A1BB5"/>
    <w:rsid w:val="005A5E29"/>
    <w:rsid w:val="005B077B"/>
    <w:rsid w:val="005B140D"/>
    <w:rsid w:val="005B1B4C"/>
    <w:rsid w:val="005B3E63"/>
    <w:rsid w:val="005B6D99"/>
    <w:rsid w:val="005C1C41"/>
    <w:rsid w:val="005C3FE8"/>
    <w:rsid w:val="005C5B24"/>
    <w:rsid w:val="005C61FF"/>
    <w:rsid w:val="005C6A8B"/>
    <w:rsid w:val="005C7A13"/>
    <w:rsid w:val="005D3CC7"/>
    <w:rsid w:val="005D44DF"/>
    <w:rsid w:val="005E007C"/>
    <w:rsid w:val="005E28B6"/>
    <w:rsid w:val="005E32E9"/>
    <w:rsid w:val="005E374E"/>
    <w:rsid w:val="005E53B9"/>
    <w:rsid w:val="005E57AC"/>
    <w:rsid w:val="005E617F"/>
    <w:rsid w:val="005E7BA6"/>
    <w:rsid w:val="0060080C"/>
    <w:rsid w:val="00602249"/>
    <w:rsid w:val="00605AD4"/>
    <w:rsid w:val="00610EEE"/>
    <w:rsid w:val="00614887"/>
    <w:rsid w:val="00620AE0"/>
    <w:rsid w:val="00620F11"/>
    <w:rsid w:val="0062112D"/>
    <w:rsid w:val="006235B7"/>
    <w:rsid w:val="0062372A"/>
    <w:rsid w:val="00623D28"/>
    <w:rsid w:val="006269E0"/>
    <w:rsid w:val="006278BC"/>
    <w:rsid w:val="00630F93"/>
    <w:rsid w:val="00632842"/>
    <w:rsid w:val="00634BC4"/>
    <w:rsid w:val="00640A89"/>
    <w:rsid w:val="0064256C"/>
    <w:rsid w:val="00642C59"/>
    <w:rsid w:val="00643D1C"/>
    <w:rsid w:val="006447FF"/>
    <w:rsid w:val="0064652F"/>
    <w:rsid w:val="00646BC8"/>
    <w:rsid w:val="00646C76"/>
    <w:rsid w:val="00647A8A"/>
    <w:rsid w:val="00647F29"/>
    <w:rsid w:val="00650682"/>
    <w:rsid w:val="006508F0"/>
    <w:rsid w:val="006509C8"/>
    <w:rsid w:val="00650FA5"/>
    <w:rsid w:val="00651A27"/>
    <w:rsid w:val="00651E89"/>
    <w:rsid w:val="00660BBC"/>
    <w:rsid w:val="006614A2"/>
    <w:rsid w:val="00663E13"/>
    <w:rsid w:val="0066496D"/>
    <w:rsid w:val="00665E9A"/>
    <w:rsid w:val="0066672D"/>
    <w:rsid w:val="0067457E"/>
    <w:rsid w:val="00676219"/>
    <w:rsid w:val="0067723F"/>
    <w:rsid w:val="00684032"/>
    <w:rsid w:val="006867EF"/>
    <w:rsid w:val="006870FB"/>
    <w:rsid w:val="0068760D"/>
    <w:rsid w:val="00687BF7"/>
    <w:rsid w:val="0069105C"/>
    <w:rsid w:val="006A1022"/>
    <w:rsid w:val="006A2FE7"/>
    <w:rsid w:val="006A3BFC"/>
    <w:rsid w:val="006A6139"/>
    <w:rsid w:val="006A7531"/>
    <w:rsid w:val="006A7A87"/>
    <w:rsid w:val="006B7936"/>
    <w:rsid w:val="006C0459"/>
    <w:rsid w:val="006C340F"/>
    <w:rsid w:val="006C6038"/>
    <w:rsid w:val="006C6060"/>
    <w:rsid w:val="006D055E"/>
    <w:rsid w:val="006D0BDC"/>
    <w:rsid w:val="006D1D6C"/>
    <w:rsid w:val="006D1DF2"/>
    <w:rsid w:val="006D5569"/>
    <w:rsid w:val="006D580E"/>
    <w:rsid w:val="006D6BB3"/>
    <w:rsid w:val="006E40CD"/>
    <w:rsid w:val="006E6412"/>
    <w:rsid w:val="006E6FEA"/>
    <w:rsid w:val="006E71EB"/>
    <w:rsid w:val="006F266E"/>
    <w:rsid w:val="006F2ED3"/>
    <w:rsid w:val="006F41D4"/>
    <w:rsid w:val="007006F6"/>
    <w:rsid w:val="00700D29"/>
    <w:rsid w:val="00702B4E"/>
    <w:rsid w:val="00702B90"/>
    <w:rsid w:val="00702D06"/>
    <w:rsid w:val="00702D6C"/>
    <w:rsid w:val="007030B7"/>
    <w:rsid w:val="00703949"/>
    <w:rsid w:val="00705699"/>
    <w:rsid w:val="00705D14"/>
    <w:rsid w:val="007131A1"/>
    <w:rsid w:val="00716068"/>
    <w:rsid w:val="00716D43"/>
    <w:rsid w:val="007170B3"/>
    <w:rsid w:val="00720B9F"/>
    <w:rsid w:val="00722711"/>
    <w:rsid w:val="007228AE"/>
    <w:rsid w:val="007303F3"/>
    <w:rsid w:val="007317BA"/>
    <w:rsid w:val="00735219"/>
    <w:rsid w:val="00735456"/>
    <w:rsid w:val="0073752D"/>
    <w:rsid w:val="00742C47"/>
    <w:rsid w:val="007434A5"/>
    <w:rsid w:val="0074429E"/>
    <w:rsid w:val="007456EC"/>
    <w:rsid w:val="00746B24"/>
    <w:rsid w:val="00746F31"/>
    <w:rsid w:val="00752CB3"/>
    <w:rsid w:val="00753746"/>
    <w:rsid w:val="00753A30"/>
    <w:rsid w:val="0075654E"/>
    <w:rsid w:val="0075747A"/>
    <w:rsid w:val="00760A69"/>
    <w:rsid w:val="00760C04"/>
    <w:rsid w:val="00764EA3"/>
    <w:rsid w:val="00765B88"/>
    <w:rsid w:val="007725F5"/>
    <w:rsid w:val="00774A6F"/>
    <w:rsid w:val="00775D4B"/>
    <w:rsid w:val="007819B8"/>
    <w:rsid w:val="007821E6"/>
    <w:rsid w:val="00782626"/>
    <w:rsid w:val="007838B9"/>
    <w:rsid w:val="007852DE"/>
    <w:rsid w:val="007859D0"/>
    <w:rsid w:val="007878D7"/>
    <w:rsid w:val="00791096"/>
    <w:rsid w:val="00792431"/>
    <w:rsid w:val="00792609"/>
    <w:rsid w:val="00793BAE"/>
    <w:rsid w:val="0079461C"/>
    <w:rsid w:val="00794FF1"/>
    <w:rsid w:val="007978D8"/>
    <w:rsid w:val="007A0C5C"/>
    <w:rsid w:val="007A1810"/>
    <w:rsid w:val="007A4485"/>
    <w:rsid w:val="007A4F07"/>
    <w:rsid w:val="007A7705"/>
    <w:rsid w:val="007B2E19"/>
    <w:rsid w:val="007B2FE5"/>
    <w:rsid w:val="007B4C94"/>
    <w:rsid w:val="007B5707"/>
    <w:rsid w:val="007B6045"/>
    <w:rsid w:val="007C5368"/>
    <w:rsid w:val="007C6D52"/>
    <w:rsid w:val="007D0A4E"/>
    <w:rsid w:val="007D5941"/>
    <w:rsid w:val="007D654A"/>
    <w:rsid w:val="007D67D5"/>
    <w:rsid w:val="007E1BF7"/>
    <w:rsid w:val="007E37FE"/>
    <w:rsid w:val="007E4471"/>
    <w:rsid w:val="007E5C1B"/>
    <w:rsid w:val="007F231F"/>
    <w:rsid w:val="007F7180"/>
    <w:rsid w:val="008001C1"/>
    <w:rsid w:val="008045C1"/>
    <w:rsid w:val="008053CD"/>
    <w:rsid w:val="00805BB3"/>
    <w:rsid w:val="008071E2"/>
    <w:rsid w:val="008103E6"/>
    <w:rsid w:val="00813AFC"/>
    <w:rsid w:val="00816702"/>
    <w:rsid w:val="008231B6"/>
    <w:rsid w:val="008248D5"/>
    <w:rsid w:val="008377B3"/>
    <w:rsid w:val="00837DB4"/>
    <w:rsid w:val="00840FD1"/>
    <w:rsid w:val="0084129D"/>
    <w:rsid w:val="0084649C"/>
    <w:rsid w:val="00847550"/>
    <w:rsid w:val="00850A0C"/>
    <w:rsid w:val="0085187F"/>
    <w:rsid w:val="0085234A"/>
    <w:rsid w:val="00854C9B"/>
    <w:rsid w:val="008552B3"/>
    <w:rsid w:val="00863F1D"/>
    <w:rsid w:val="00871C11"/>
    <w:rsid w:val="0087364F"/>
    <w:rsid w:val="008743EC"/>
    <w:rsid w:val="00874AC5"/>
    <w:rsid w:val="00876AC6"/>
    <w:rsid w:val="008812B5"/>
    <w:rsid w:val="00886378"/>
    <w:rsid w:val="008900D9"/>
    <w:rsid w:val="00890661"/>
    <w:rsid w:val="00890FD5"/>
    <w:rsid w:val="00891244"/>
    <w:rsid w:val="00892CD6"/>
    <w:rsid w:val="008938EA"/>
    <w:rsid w:val="008A12DD"/>
    <w:rsid w:val="008A4C65"/>
    <w:rsid w:val="008A7665"/>
    <w:rsid w:val="008B1C6D"/>
    <w:rsid w:val="008B4477"/>
    <w:rsid w:val="008B5073"/>
    <w:rsid w:val="008B5A14"/>
    <w:rsid w:val="008B683F"/>
    <w:rsid w:val="008C27E2"/>
    <w:rsid w:val="008D68ED"/>
    <w:rsid w:val="008E4090"/>
    <w:rsid w:val="008E42D3"/>
    <w:rsid w:val="008E4CA8"/>
    <w:rsid w:val="008E5308"/>
    <w:rsid w:val="008E5ADC"/>
    <w:rsid w:val="008E7BDC"/>
    <w:rsid w:val="008F0DB4"/>
    <w:rsid w:val="008F3845"/>
    <w:rsid w:val="008F57ED"/>
    <w:rsid w:val="008F7312"/>
    <w:rsid w:val="009008CA"/>
    <w:rsid w:val="009012C6"/>
    <w:rsid w:val="00901957"/>
    <w:rsid w:val="0090331B"/>
    <w:rsid w:val="00905234"/>
    <w:rsid w:val="00905674"/>
    <w:rsid w:val="00910E37"/>
    <w:rsid w:val="00914E06"/>
    <w:rsid w:val="00915ACE"/>
    <w:rsid w:val="009225D2"/>
    <w:rsid w:val="0092561E"/>
    <w:rsid w:val="00925DFD"/>
    <w:rsid w:val="009269E1"/>
    <w:rsid w:val="00927BA9"/>
    <w:rsid w:val="009335B8"/>
    <w:rsid w:val="0093529B"/>
    <w:rsid w:val="00937C5D"/>
    <w:rsid w:val="00941BE9"/>
    <w:rsid w:val="00941F12"/>
    <w:rsid w:val="00944C7E"/>
    <w:rsid w:val="009469B0"/>
    <w:rsid w:val="00950D00"/>
    <w:rsid w:val="0096478F"/>
    <w:rsid w:val="00964F3D"/>
    <w:rsid w:val="009652F1"/>
    <w:rsid w:val="0096532F"/>
    <w:rsid w:val="00965FAB"/>
    <w:rsid w:val="00972914"/>
    <w:rsid w:val="00973704"/>
    <w:rsid w:val="00974820"/>
    <w:rsid w:val="009749DD"/>
    <w:rsid w:val="00974CDF"/>
    <w:rsid w:val="009861C8"/>
    <w:rsid w:val="00986205"/>
    <w:rsid w:val="00986C69"/>
    <w:rsid w:val="009872C6"/>
    <w:rsid w:val="009901E8"/>
    <w:rsid w:val="009A1326"/>
    <w:rsid w:val="009A27EC"/>
    <w:rsid w:val="009A322D"/>
    <w:rsid w:val="009A4E1D"/>
    <w:rsid w:val="009B01A3"/>
    <w:rsid w:val="009B21D5"/>
    <w:rsid w:val="009B30B9"/>
    <w:rsid w:val="009B3DA9"/>
    <w:rsid w:val="009B6256"/>
    <w:rsid w:val="009B72AA"/>
    <w:rsid w:val="009B7B44"/>
    <w:rsid w:val="009C0DCD"/>
    <w:rsid w:val="009C5911"/>
    <w:rsid w:val="009D0A07"/>
    <w:rsid w:val="009D6005"/>
    <w:rsid w:val="009E7BD3"/>
    <w:rsid w:val="009F3684"/>
    <w:rsid w:val="009F3AE1"/>
    <w:rsid w:val="009F5450"/>
    <w:rsid w:val="009F76CA"/>
    <w:rsid w:val="00A000F3"/>
    <w:rsid w:val="00A04065"/>
    <w:rsid w:val="00A05ABB"/>
    <w:rsid w:val="00A05B4D"/>
    <w:rsid w:val="00A10F72"/>
    <w:rsid w:val="00A12858"/>
    <w:rsid w:val="00A134CD"/>
    <w:rsid w:val="00A2135B"/>
    <w:rsid w:val="00A22FB6"/>
    <w:rsid w:val="00A24C94"/>
    <w:rsid w:val="00A32D0C"/>
    <w:rsid w:val="00A33EB6"/>
    <w:rsid w:val="00A3511C"/>
    <w:rsid w:val="00A3571D"/>
    <w:rsid w:val="00A35794"/>
    <w:rsid w:val="00A3593B"/>
    <w:rsid w:val="00A36A96"/>
    <w:rsid w:val="00A42111"/>
    <w:rsid w:val="00A42216"/>
    <w:rsid w:val="00A43966"/>
    <w:rsid w:val="00A45A61"/>
    <w:rsid w:val="00A54C5F"/>
    <w:rsid w:val="00A5534B"/>
    <w:rsid w:val="00A55768"/>
    <w:rsid w:val="00A5581F"/>
    <w:rsid w:val="00A63173"/>
    <w:rsid w:val="00A63653"/>
    <w:rsid w:val="00A651BA"/>
    <w:rsid w:val="00A654CE"/>
    <w:rsid w:val="00A67368"/>
    <w:rsid w:val="00A70183"/>
    <w:rsid w:val="00A73CC3"/>
    <w:rsid w:val="00A74BDF"/>
    <w:rsid w:val="00A80BCC"/>
    <w:rsid w:val="00A80EB1"/>
    <w:rsid w:val="00A82E4B"/>
    <w:rsid w:val="00A866C9"/>
    <w:rsid w:val="00A86C7D"/>
    <w:rsid w:val="00A92B7A"/>
    <w:rsid w:val="00A96BD8"/>
    <w:rsid w:val="00A978E1"/>
    <w:rsid w:val="00AA2517"/>
    <w:rsid w:val="00AA33F5"/>
    <w:rsid w:val="00AA44C1"/>
    <w:rsid w:val="00AB26F9"/>
    <w:rsid w:val="00AB316A"/>
    <w:rsid w:val="00AB3E51"/>
    <w:rsid w:val="00AB4BFD"/>
    <w:rsid w:val="00AB7D65"/>
    <w:rsid w:val="00AC0B32"/>
    <w:rsid w:val="00AC3A41"/>
    <w:rsid w:val="00AC596E"/>
    <w:rsid w:val="00AC74C7"/>
    <w:rsid w:val="00AD0FBA"/>
    <w:rsid w:val="00AD1A93"/>
    <w:rsid w:val="00AD39A8"/>
    <w:rsid w:val="00AD583B"/>
    <w:rsid w:val="00AD62B2"/>
    <w:rsid w:val="00AE14D5"/>
    <w:rsid w:val="00AE3446"/>
    <w:rsid w:val="00AE3961"/>
    <w:rsid w:val="00AE7B9E"/>
    <w:rsid w:val="00AF027D"/>
    <w:rsid w:val="00AF15DF"/>
    <w:rsid w:val="00AF1D68"/>
    <w:rsid w:val="00AF2806"/>
    <w:rsid w:val="00AF2E1D"/>
    <w:rsid w:val="00AF3126"/>
    <w:rsid w:val="00AF4E55"/>
    <w:rsid w:val="00AF7FEA"/>
    <w:rsid w:val="00B017A6"/>
    <w:rsid w:val="00B01FF3"/>
    <w:rsid w:val="00B0355B"/>
    <w:rsid w:val="00B03BB4"/>
    <w:rsid w:val="00B03C20"/>
    <w:rsid w:val="00B048F1"/>
    <w:rsid w:val="00B04BB8"/>
    <w:rsid w:val="00B16E4C"/>
    <w:rsid w:val="00B17B4D"/>
    <w:rsid w:val="00B2344E"/>
    <w:rsid w:val="00B25D24"/>
    <w:rsid w:val="00B26D21"/>
    <w:rsid w:val="00B30144"/>
    <w:rsid w:val="00B301C4"/>
    <w:rsid w:val="00B314C6"/>
    <w:rsid w:val="00B3209A"/>
    <w:rsid w:val="00B35A42"/>
    <w:rsid w:val="00B36C51"/>
    <w:rsid w:val="00B37061"/>
    <w:rsid w:val="00B41E08"/>
    <w:rsid w:val="00B42B98"/>
    <w:rsid w:val="00B43086"/>
    <w:rsid w:val="00B43E42"/>
    <w:rsid w:val="00B44551"/>
    <w:rsid w:val="00B457A9"/>
    <w:rsid w:val="00B47877"/>
    <w:rsid w:val="00B47E8B"/>
    <w:rsid w:val="00B55FA6"/>
    <w:rsid w:val="00B616C9"/>
    <w:rsid w:val="00B63B6E"/>
    <w:rsid w:val="00B64233"/>
    <w:rsid w:val="00B71AEB"/>
    <w:rsid w:val="00B72362"/>
    <w:rsid w:val="00B76A62"/>
    <w:rsid w:val="00B82E0A"/>
    <w:rsid w:val="00B84465"/>
    <w:rsid w:val="00B91411"/>
    <w:rsid w:val="00B9255D"/>
    <w:rsid w:val="00B92A02"/>
    <w:rsid w:val="00B93476"/>
    <w:rsid w:val="00B9585D"/>
    <w:rsid w:val="00B97139"/>
    <w:rsid w:val="00BA0000"/>
    <w:rsid w:val="00BA046C"/>
    <w:rsid w:val="00BA0A83"/>
    <w:rsid w:val="00BA2AD4"/>
    <w:rsid w:val="00BA43FB"/>
    <w:rsid w:val="00BA6830"/>
    <w:rsid w:val="00BA7952"/>
    <w:rsid w:val="00BA7C3C"/>
    <w:rsid w:val="00BB0252"/>
    <w:rsid w:val="00BB1297"/>
    <w:rsid w:val="00BB290A"/>
    <w:rsid w:val="00BB4631"/>
    <w:rsid w:val="00BB4980"/>
    <w:rsid w:val="00BB5AFB"/>
    <w:rsid w:val="00BB67A8"/>
    <w:rsid w:val="00BB6CF1"/>
    <w:rsid w:val="00BC0146"/>
    <w:rsid w:val="00BC174D"/>
    <w:rsid w:val="00BC4301"/>
    <w:rsid w:val="00BC6B5F"/>
    <w:rsid w:val="00BC78DE"/>
    <w:rsid w:val="00BD1288"/>
    <w:rsid w:val="00BD38B4"/>
    <w:rsid w:val="00BD635B"/>
    <w:rsid w:val="00BD7A87"/>
    <w:rsid w:val="00BE29BE"/>
    <w:rsid w:val="00BE4B17"/>
    <w:rsid w:val="00BE4E25"/>
    <w:rsid w:val="00BE4F11"/>
    <w:rsid w:val="00BE68BE"/>
    <w:rsid w:val="00BE70CC"/>
    <w:rsid w:val="00BF3D7E"/>
    <w:rsid w:val="00BF6B90"/>
    <w:rsid w:val="00C003A8"/>
    <w:rsid w:val="00C011E0"/>
    <w:rsid w:val="00C02704"/>
    <w:rsid w:val="00C02889"/>
    <w:rsid w:val="00C0496A"/>
    <w:rsid w:val="00C1141C"/>
    <w:rsid w:val="00C13066"/>
    <w:rsid w:val="00C14445"/>
    <w:rsid w:val="00C1660E"/>
    <w:rsid w:val="00C16C09"/>
    <w:rsid w:val="00C216D4"/>
    <w:rsid w:val="00C235F4"/>
    <w:rsid w:val="00C275F0"/>
    <w:rsid w:val="00C328E3"/>
    <w:rsid w:val="00C350BB"/>
    <w:rsid w:val="00C3562B"/>
    <w:rsid w:val="00C364FD"/>
    <w:rsid w:val="00C3660B"/>
    <w:rsid w:val="00C36F50"/>
    <w:rsid w:val="00C43D69"/>
    <w:rsid w:val="00C47FF4"/>
    <w:rsid w:val="00C50C94"/>
    <w:rsid w:val="00C532BB"/>
    <w:rsid w:val="00C63480"/>
    <w:rsid w:val="00C64EBC"/>
    <w:rsid w:val="00C654BE"/>
    <w:rsid w:val="00C7077F"/>
    <w:rsid w:val="00C70963"/>
    <w:rsid w:val="00C72061"/>
    <w:rsid w:val="00C741FB"/>
    <w:rsid w:val="00C7708E"/>
    <w:rsid w:val="00C8051C"/>
    <w:rsid w:val="00C8260A"/>
    <w:rsid w:val="00C904C8"/>
    <w:rsid w:val="00C92F05"/>
    <w:rsid w:val="00C9320D"/>
    <w:rsid w:val="00C93633"/>
    <w:rsid w:val="00C93D38"/>
    <w:rsid w:val="00C96E33"/>
    <w:rsid w:val="00C97845"/>
    <w:rsid w:val="00CA1031"/>
    <w:rsid w:val="00CA1F2D"/>
    <w:rsid w:val="00CA23DB"/>
    <w:rsid w:val="00CA588F"/>
    <w:rsid w:val="00CA5DC7"/>
    <w:rsid w:val="00CA61EB"/>
    <w:rsid w:val="00CA74C8"/>
    <w:rsid w:val="00CB09F4"/>
    <w:rsid w:val="00CB1E14"/>
    <w:rsid w:val="00CB4E6C"/>
    <w:rsid w:val="00CC38E9"/>
    <w:rsid w:val="00CC3D50"/>
    <w:rsid w:val="00CC5270"/>
    <w:rsid w:val="00CC6A64"/>
    <w:rsid w:val="00CC725E"/>
    <w:rsid w:val="00CD33E2"/>
    <w:rsid w:val="00CD519F"/>
    <w:rsid w:val="00CD79EC"/>
    <w:rsid w:val="00CE0133"/>
    <w:rsid w:val="00CE0F90"/>
    <w:rsid w:val="00CE1072"/>
    <w:rsid w:val="00CE2090"/>
    <w:rsid w:val="00CE2490"/>
    <w:rsid w:val="00CE25F5"/>
    <w:rsid w:val="00CE2C74"/>
    <w:rsid w:val="00CE4848"/>
    <w:rsid w:val="00CE7D00"/>
    <w:rsid w:val="00CF1D09"/>
    <w:rsid w:val="00CF2CEB"/>
    <w:rsid w:val="00CF696A"/>
    <w:rsid w:val="00CF6AB6"/>
    <w:rsid w:val="00D00C0A"/>
    <w:rsid w:val="00D01595"/>
    <w:rsid w:val="00D024FA"/>
    <w:rsid w:val="00D02680"/>
    <w:rsid w:val="00D02CA9"/>
    <w:rsid w:val="00D03822"/>
    <w:rsid w:val="00D078E6"/>
    <w:rsid w:val="00D10FF2"/>
    <w:rsid w:val="00D13E64"/>
    <w:rsid w:val="00D150D1"/>
    <w:rsid w:val="00D16D4D"/>
    <w:rsid w:val="00D16E56"/>
    <w:rsid w:val="00D1718C"/>
    <w:rsid w:val="00D23F71"/>
    <w:rsid w:val="00D24F50"/>
    <w:rsid w:val="00D27688"/>
    <w:rsid w:val="00D277B2"/>
    <w:rsid w:val="00D303CA"/>
    <w:rsid w:val="00D30CBF"/>
    <w:rsid w:val="00D31D65"/>
    <w:rsid w:val="00D3360D"/>
    <w:rsid w:val="00D40AD1"/>
    <w:rsid w:val="00D422CF"/>
    <w:rsid w:val="00D42916"/>
    <w:rsid w:val="00D429D1"/>
    <w:rsid w:val="00D42F23"/>
    <w:rsid w:val="00D43779"/>
    <w:rsid w:val="00D5066B"/>
    <w:rsid w:val="00D50FFE"/>
    <w:rsid w:val="00D52684"/>
    <w:rsid w:val="00D60246"/>
    <w:rsid w:val="00D6053C"/>
    <w:rsid w:val="00D62B39"/>
    <w:rsid w:val="00D63221"/>
    <w:rsid w:val="00D7106F"/>
    <w:rsid w:val="00D72AD4"/>
    <w:rsid w:val="00D85E09"/>
    <w:rsid w:val="00D92D2A"/>
    <w:rsid w:val="00D93FE5"/>
    <w:rsid w:val="00D94F40"/>
    <w:rsid w:val="00D96923"/>
    <w:rsid w:val="00D97010"/>
    <w:rsid w:val="00D970C4"/>
    <w:rsid w:val="00D97D05"/>
    <w:rsid w:val="00DA164D"/>
    <w:rsid w:val="00DA1992"/>
    <w:rsid w:val="00DA665E"/>
    <w:rsid w:val="00DA7B98"/>
    <w:rsid w:val="00DB1848"/>
    <w:rsid w:val="00DB2C1F"/>
    <w:rsid w:val="00DB4B5D"/>
    <w:rsid w:val="00DB5786"/>
    <w:rsid w:val="00DB5857"/>
    <w:rsid w:val="00DB770F"/>
    <w:rsid w:val="00DB79A1"/>
    <w:rsid w:val="00DC4628"/>
    <w:rsid w:val="00DC4F8C"/>
    <w:rsid w:val="00DC5452"/>
    <w:rsid w:val="00DC59C5"/>
    <w:rsid w:val="00DD2A35"/>
    <w:rsid w:val="00DD5065"/>
    <w:rsid w:val="00DE61F3"/>
    <w:rsid w:val="00DF006B"/>
    <w:rsid w:val="00DF2AEF"/>
    <w:rsid w:val="00DF3EF8"/>
    <w:rsid w:val="00DF6ADB"/>
    <w:rsid w:val="00DF72ED"/>
    <w:rsid w:val="00E0289F"/>
    <w:rsid w:val="00E02A73"/>
    <w:rsid w:val="00E03140"/>
    <w:rsid w:val="00E044F9"/>
    <w:rsid w:val="00E0484B"/>
    <w:rsid w:val="00E056A2"/>
    <w:rsid w:val="00E0765F"/>
    <w:rsid w:val="00E1033F"/>
    <w:rsid w:val="00E12E3D"/>
    <w:rsid w:val="00E13BF3"/>
    <w:rsid w:val="00E15EA8"/>
    <w:rsid w:val="00E172B7"/>
    <w:rsid w:val="00E20962"/>
    <w:rsid w:val="00E22EDB"/>
    <w:rsid w:val="00E22FE8"/>
    <w:rsid w:val="00E278B8"/>
    <w:rsid w:val="00E33324"/>
    <w:rsid w:val="00E35173"/>
    <w:rsid w:val="00E35DDB"/>
    <w:rsid w:val="00E50D0D"/>
    <w:rsid w:val="00E51DAE"/>
    <w:rsid w:val="00E54957"/>
    <w:rsid w:val="00E54BE8"/>
    <w:rsid w:val="00E555D9"/>
    <w:rsid w:val="00E56426"/>
    <w:rsid w:val="00E62B4F"/>
    <w:rsid w:val="00E6418C"/>
    <w:rsid w:val="00E6799D"/>
    <w:rsid w:val="00E7316E"/>
    <w:rsid w:val="00E7317F"/>
    <w:rsid w:val="00E75BED"/>
    <w:rsid w:val="00E809C0"/>
    <w:rsid w:val="00E80E6C"/>
    <w:rsid w:val="00E81DE7"/>
    <w:rsid w:val="00E84102"/>
    <w:rsid w:val="00E85B71"/>
    <w:rsid w:val="00E85C02"/>
    <w:rsid w:val="00E905EF"/>
    <w:rsid w:val="00E90BD7"/>
    <w:rsid w:val="00E93AE9"/>
    <w:rsid w:val="00E95B79"/>
    <w:rsid w:val="00E96EE6"/>
    <w:rsid w:val="00EA4A62"/>
    <w:rsid w:val="00EA72F7"/>
    <w:rsid w:val="00EB0195"/>
    <w:rsid w:val="00EB2E8E"/>
    <w:rsid w:val="00EB3BA4"/>
    <w:rsid w:val="00EB4DF0"/>
    <w:rsid w:val="00EC1C26"/>
    <w:rsid w:val="00EC452B"/>
    <w:rsid w:val="00EC4829"/>
    <w:rsid w:val="00EC526D"/>
    <w:rsid w:val="00EC5B08"/>
    <w:rsid w:val="00EC6A91"/>
    <w:rsid w:val="00EC7187"/>
    <w:rsid w:val="00EC78A8"/>
    <w:rsid w:val="00ED19C9"/>
    <w:rsid w:val="00ED2C20"/>
    <w:rsid w:val="00ED53A2"/>
    <w:rsid w:val="00ED69EB"/>
    <w:rsid w:val="00ED7B61"/>
    <w:rsid w:val="00ED7C2D"/>
    <w:rsid w:val="00EE3494"/>
    <w:rsid w:val="00EE41FC"/>
    <w:rsid w:val="00EE42E3"/>
    <w:rsid w:val="00EE6881"/>
    <w:rsid w:val="00EE7AEE"/>
    <w:rsid w:val="00EF031C"/>
    <w:rsid w:val="00EF150F"/>
    <w:rsid w:val="00EF2AFD"/>
    <w:rsid w:val="00EF300A"/>
    <w:rsid w:val="00EF319C"/>
    <w:rsid w:val="00EF745C"/>
    <w:rsid w:val="00F00491"/>
    <w:rsid w:val="00F0062F"/>
    <w:rsid w:val="00F00A57"/>
    <w:rsid w:val="00F02DB3"/>
    <w:rsid w:val="00F035B1"/>
    <w:rsid w:val="00F04623"/>
    <w:rsid w:val="00F046AD"/>
    <w:rsid w:val="00F06560"/>
    <w:rsid w:val="00F10F1B"/>
    <w:rsid w:val="00F11302"/>
    <w:rsid w:val="00F116EA"/>
    <w:rsid w:val="00F129C9"/>
    <w:rsid w:val="00F138D6"/>
    <w:rsid w:val="00F17E6F"/>
    <w:rsid w:val="00F2036A"/>
    <w:rsid w:val="00F20C5B"/>
    <w:rsid w:val="00F2296D"/>
    <w:rsid w:val="00F25C43"/>
    <w:rsid w:val="00F26F77"/>
    <w:rsid w:val="00F31226"/>
    <w:rsid w:val="00F31E1F"/>
    <w:rsid w:val="00F332F2"/>
    <w:rsid w:val="00F353A1"/>
    <w:rsid w:val="00F35E97"/>
    <w:rsid w:val="00F41D8D"/>
    <w:rsid w:val="00F41DD8"/>
    <w:rsid w:val="00F45C53"/>
    <w:rsid w:val="00F464E5"/>
    <w:rsid w:val="00F472D1"/>
    <w:rsid w:val="00F51D73"/>
    <w:rsid w:val="00F52ED8"/>
    <w:rsid w:val="00F55AEE"/>
    <w:rsid w:val="00F56FC2"/>
    <w:rsid w:val="00F60EF7"/>
    <w:rsid w:val="00F61165"/>
    <w:rsid w:val="00F6164D"/>
    <w:rsid w:val="00F64252"/>
    <w:rsid w:val="00F71DFC"/>
    <w:rsid w:val="00F75C79"/>
    <w:rsid w:val="00F7685A"/>
    <w:rsid w:val="00F7725A"/>
    <w:rsid w:val="00F77854"/>
    <w:rsid w:val="00F862F7"/>
    <w:rsid w:val="00F8704F"/>
    <w:rsid w:val="00F87928"/>
    <w:rsid w:val="00F91A35"/>
    <w:rsid w:val="00F922F6"/>
    <w:rsid w:val="00F93962"/>
    <w:rsid w:val="00F96D06"/>
    <w:rsid w:val="00F97ECC"/>
    <w:rsid w:val="00FA0BE5"/>
    <w:rsid w:val="00FA25D6"/>
    <w:rsid w:val="00FA58E2"/>
    <w:rsid w:val="00FA772A"/>
    <w:rsid w:val="00FB002F"/>
    <w:rsid w:val="00FB251D"/>
    <w:rsid w:val="00FB2A77"/>
    <w:rsid w:val="00FB2E1E"/>
    <w:rsid w:val="00FB341E"/>
    <w:rsid w:val="00FB595A"/>
    <w:rsid w:val="00FC1A8F"/>
    <w:rsid w:val="00FC569B"/>
    <w:rsid w:val="00FD0638"/>
    <w:rsid w:val="00FD1A0D"/>
    <w:rsid w:val="00FD1FAC"/>
    <w:rsid w:val="00FD3942"/>
    <w:rsid w:val="00FD5F01"/>
    <w:rsid w:val="00FE0205"/>
    <w:rsid w:val="00FE039A"/>
    <w:rsid w:val="00FE0B1D"/>
    <w:rsid w:val="00FE26F7"/>
    <w:rsid w:val="00FE3ADB"/>
    <w:rsid w:val="00FE4143"/>
    <w:rsid w:val="00FE79C0"/>
    <w:rsid w:val="00FF0938"/>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autoRedefine/>
    <w:uiPriority w:val="99"/>
    <w:qFormat/>
    <w:rsid w:val="00C235F4"/>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autoRedefine/>
    <w:uiPriority w:val="99"/>
    <w:qFormat/>
    <w:rsid w:val="00C235F4"/>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235F4"/>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235F4"/>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774A6F"/>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774A6F"/>
    <w:rPr>
      <w:rFonts w:ascii="Bliss Pro Light" w:hAnsi="Bliss Pro Light"/>
      <w:noProof/>
      <w:sz w:val="52"/>
      <w:szCs w:val="24"/>
    </w:rPr>
  </w:style>
  <w:style w:type="paragraph" w:customStyle="1" w:styleId="Qualification">
    <w:name w:val="Qualification"/>
    <w:basedOn w:val="Normal"/>
    <w:link w:val="QualificationChar"/>
    <w:qFormat/>
    <w:rsid w:val="00ED2C20"/>
    <w:rPr>
      <w:rFonts w:ascii="Bliss Pro Medium" w:hAnsi="Bliss Pro Medium"/>
      <w:color w:val="EA5B0C"/>
      <w:sz w:val="52"/>
      <w:szCs w:val="52"/>
    </w:rPr>
  </w:style>
  <w:style w:type="paragraph" w:customStyle="1" w:styleId="Subject">
    <w:name w:val="Subject"/>
    <w:basedOn w:val="Normal"/>
    <w:link w:val="SubjectChar"/>
    <w:autoRedefine/>
    <w:qFormat/>
    <w:rsid w:val="00EE7AEE"/>
    <w:rPr>
      <w:rFonts w:ascii="Bliss Pro Medium" w:hAnsi="Bliss Pro Medium"/>
      <w:color w:val="EA5B0C"/>
      <w:sz w:val="52"/>
      <w:szCs w:val="52"/>
    </w:rPr>
  </w:style>
  <w:style w:type="character" w:customStyle="1" w:styleId="QualificationChar">
    <w:name w:val="Qualification Char"/>
    <w:basedOn w:val="DefaultParagraphFont"/>
    <w:link w:val="Qualification"/>
    <w:locked/>
    <w:rsid w:val="00ED2C20"/>
    <w:rPr>
      <w:rFonts w:ascii="Bliss Pro Medium" w:hAnsi="Bliss Pro Medium"/>
      <w:color w:val="EA5B0C"/>
      <w:sz w:val="52"/>
      <w:szCs w:val="52"/>
      <w:lang w:eastAsia="en-US"/>
    </w:rPr>
  </w:style>
  <w:style w:type="paragraph" w:customStyle="1" w:styleId="S-Code">
    <w:name w:val="S-Code"/>
    <w:basedOn w:val="Normal"/>
    <w:link w:val="S-CodeChar"/>
    <w:autoRedefine/>
    <w:qFormat/>
    <w:rsid w:val="00ED2C20"/>
    <w:rPr>
      <w:rFonts w:ascii="Bliss Pro Regular" w:hAnsi="Bliss Pro Regular" w:cs="Open Sans Light"/>
      <w:color w:val="E05206"/>
      <w:sz w:val="52"/>
      <w:szCs w:val="60"/>
    </w:rPr>
  </w:style>
  <w:style w:type="character" w:customStyle="1" w:styleId="SubjectChar">
    <w:name w:val="Subject Char"/>
    <w:basedOn w:val="DefaultParagraphFont"/>
    <w:link w:val="Subject"/>
    <w:locked/>
    <w:rsid w:val="00EE7AEE"/>
    <w:rPr>
      <w:rFonts w:ascii="Bliss Pro Medium" w:hAnsi="Bliss Pro Medium"/>
      <w:color w:val="EA5B0C"/>
      <w:sz w:val="52"/>
      <w:szCs w:val="52"/>
      <w:lang w:eastAsia="en-US"/>
    </w:rPr>
  </w:style>
  <w:style w:type="paragraph" w:customStyle="1" w:styleId="Forexaminationfrom">
    <w:name w:val="For examination from"/>
    <w:basedOn w:val="Normal"/>
    <w:link w:val="ForexaminationfromChar"/>
    <w:autoRedefine/>
    <w:qFormat/>
    <w:rsid w:val="00F06560"/>
    <w:rPr>
      <w:rFonts w:ascii="Bliss Pro Light" w:hAnsi="Bliss Pro Light" w:cs="Open Sans Light"/>
    </w:rPr>
  </w:style>
  <w:style w:type="character" w:customStyle="1" w:styleId="S-CodeChar">
    <w:name w:val="S-Code Char"/>
    <w:basedOn w:val="DefaultParagraphFont"/>
    <w:link w:val="S-Code"/>
    <w:locked/>
    <w:rsid w:val="00ED2C20"/>
    <w:rPr>
      <w:rFonts w:ascii="Bliss Pro Regular" w:hAnsi="Bliss Pro Regular" w:cs="Open Sans Light"/>
      <w:color w:val="E05206"/>
      <w:sz w:val="52"/>
      <w:szCs w:val="60"/>
      <w:lang w:eastAsia="en-US"/>
    </w:rPr>
  </w:style>
  <w:style w:type="character" w:customStyle="1" w:styleId="WebLink">
    <w:name w:val="Web Link"/>
    <w:basedOn w:val="DefaultParagraphFont"/>
    <w:uiPriority w:val="1"/>
    <w:qFormat/>
    <w:rsid w:val="00ED19C9"/>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F06560"/>
    <w:rPr>
      <w:rFonts w:ascii="Bliss Pro Light" w:hAnsi="Bliss Pro Light" w:cs="Open Sans Light"/>
      <w:sz w:val="24"/>
      <w:szCs w:val="24"/>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774A6F"/>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ListParagraph"/>
    <w:link w:val="BulletedlistChar"/>
    <w:autoRedefine/>
    <w:qFormat/>
    <w:rsid w:val="00E03140"/>
    <w:pPr>
      <w:autoSpaceDE w:val="0"/>
      <w:autoSpaceDN w:val="0"/>
      <w:adjustRightInd w:val="0"/>
      <w:ind w:left="0"/>
      <w:contextualSpacing w:val="0"/>
    </w:pPr>
    <w:rPr>
      <w:rFonts w:cs="Arial"/>
      <w:lang w:eastAsia="en-GB"/>
    </w:rPr>
  </w:style>
  <w:style w:type="paragraph" w:customStyle="1" w:styleId="Sub-bullet">
    <w:name w:val="Sub-bullet"/>
    <w:basedOn w:val="Body"/>
    <w:link w:val="Sub-bulletChar"/>
    <w:autoRedefine/>
    <w:qFormat/>
    <w:rsid w:val="00C235F4"/>
    <w:pPr>
      <w:numPr>
        <w:numId w:val="18"/>
      </w:numPr>
    </w:pPr>
  </w:style>
  <w:style w:type="character" w:customStyle="1" w:styleId="BulletedlistChar">
    <w:name w:val="Bulleted list Char"/>
    <w:basedOn w:val="BodyChar"/>
    <w:link w:val="Bulletedlist"/>
    <w:locked/>
    <w:rsid w:val="00E03140"/>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235F4"/>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autoRedefine/>
    <w:qFormat/>
    <w:rsid w:val="00C235F4"/>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235F4"/>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character" w:customStyle="1" w:styleId="CAIELink">
    <w:name w:val="CAIE Link"/>
    <w:basedOn w:val="DefaultParagraphFont"/>
    <w:uiPriority w:val="1"/>
    <w:rsid w:val="00774A6F"/>
    <w:rPr>
      <w:rFonts w:ascii="Arial" w:hAnsi="Arial"/>
      <w:b/>
      <w:sz w:val="20"/>
    </w:rPr>
  </w:style>
  <w:style w:type="character" w:styleId="HTMLCite">
    <w:name w:val="HTML Cite"/>
    <w:basedOn w:val="DefaultParagraphFont"/>
    <w:uiPriority w:val="99"/>
    <w:semiHidden/>
    <w:unhideWhenUsed/>
    <w:locked/>
    <w:rsid w:val="002955E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1" w:defUnhideWhenUsed="1" w:defQFormat="0" w:count="267">
    <w:lsdException w:name="Normal" w:semiHidden="0" w:uiPriority="0" w:unhideWhenUsed="0"/>
    <w:lsdException w:name="heading 1" w:semiHidden="0" w:uiPriority="0" w:unhideWhenUsed="0" w:qFormat="1"/>
    <w:lsdException w:name="heading 2" w:semiHidden="0" w:unhideWhenUsed="0" w:qFormat="1"/>
    <w:lsdException w:name="heading 3" w:semiHidden="0" w:uiPriority="0" w:unhideWhenUsed="0"/>
    <w:lsdException w:name="heading 4" w:uiPriority="0"/>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semiHidden="0" w:uiPriority="39" w:unhideWhenUsed="0"/>
    <w:lsdException w:name="toc 2" w:locked="0" w:semiHidden="0" w:uiPriority="0" w:unhideWhenUsed="0"/>
    <w:lsdException w:name="toc 3" w:locked="0" w:semiHidden="0" w:uiPriority="0" w:unhideWhenUsed="0"/>
    <w:lsdException w:name="toc 4" w:locked="0" w:semiHidden="0" w:uiPriority="0" w:unhideWhenUsed="0"/>
    <w:lsdException w:name="toc 5" w:locked="0" w:semiHidden="0" w:uiPriority="0" w:unhideWhenUsed="0"/>
    <w:lsdException w:name="toc 6" w:locked="0" w:semiHidden="0" w:uiPriority="0" w:unhideWhenUsed="0"/>
    <w:lsdException w:name="toc 7" w:locked="0" w:semiHidden="0" w:uiPriority="0" w:unhideWhenUsed="0"/>
    <w:lsdException w:name="toc 8" w:locked="0" w:semiHidden="0" w:uiPriority="0" w:unhideWhenUsed="0"/>
    <w:lsdException w:name="toc 9" w:locked="0" w:semiHidden="0" w:uiPriority="0" w:unhideWhenUsed="0"/>
    <w:lsdException w:name="annotation text" w:locked="0"/>
    <w:lsdException w:name="header" w:locked="0"/>
    <w:lsdException w:name="footer" w:locked="0"/>
    <w:lsdException w:name="caption" w:uiPriority="0" w:qFormat="1"/>
    <w:lsdException w:name="annotation reference" w:locked="0"/>
    <w:lsdException w:name="page number" w:locked="0"/>
    <w:lsdException w:name="toa heading" w:locked="0"/>
    <w:lsdException w:name="Title" w:semiHidden="0" w:uiPriority="0" w:unhideWhenUsed="0" w:qFormat="1"/>
    <w:lsdException w:name="Default Paragraph Font" w:semiHidden="0" w:uiPriority="0" w:unhideWhenUsed="0"/>
    <w:lsdException w:name="Body Text" w:locked="0" w:uiPriority="1" w:qFormat="1"/>
    <w:lsdException w:name="Subtitle" w:semiHidden="0" w:uiPriority="0" w:unhideWhenUsed="0"/>
    <w:lsdException w:name="Hyperlink" w:locked="0"/>
    <w:lsdException w:name="FollowedHyperlink" w:locked="0"/>
    <w:lsdException w:name="Strong" w:semiHidden="0" w:uiPriority="0" w:unhideWhenUsed="0"/>
    <w:lsdException w:name="Emphasis" w:semiHidden="0" w:uiPriority="0" w:unhideWhenUsed="0"/>
    <w:lsdException w:name="HTML Top of Form" w:locked="0"/>
    <w:lsdException w:name="HTML Bottom of Form" w:locked="0"/>
    <w:lsdException w:name="Normal Table" w:locked="0"/>
    <w:lsdException w:name="annotation subject" w:locked="0"/>
    <w:lsdException w:name="No List" w:locked="0"/>
    <w:lsdException w:name="Balloon Text" w:locked="0"/>
    <w:lsdException w:name="Table Grid" w:semiHidden="0" w:uiPriority="0" w:unhideWhenUsed="0"/>
    <w:lsdException w:name="Placeholder Text"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autoRedefine/>
    <w:uiPriority w:val="99"/>
    <w:qFormat/>
    <w:rsid w:val="00C235F4"/>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autoRedefine/>
    <w:uiPriority w:val="99"/>
    <w:qFormat/>
    <w:rsid w:val="00C235F4"/>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235F4"/>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235F4"/>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qFormat/>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163A23"/>
    <w:pPr>
      <w:tabs>
        <w:tab w:val="right" w:leader="dot" w:pos="14562"/>
      </w:tabs>
      <w:spacing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774A6F"/>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774A6F"/>
    <w:rPr>
      <w:rFonts w:ascii="Bliss Pro Light" w:hAnsi="Bliss Pro Light"/>
      <w:noProof/>
      <w:sz w:val="52"/>
      <w:szCs w:val="24"/>
    </w:rPr>
  </w:style>
  <w:style w:type="paragraph" w:customStyle="1" w:styleId="Qualification">
    <w:name w:val="Qualification"/>
    <w:basedOn w:val="Normal"/>
    <w:link w:val="QualificationChar"/>
    <w:qFormat/>
    <w:rsid w:val="00ED2C20"/>
    <w:rPr>
      <w:rFonts w:ascii="Bliss Pro Medium" w:hAnsi="Bliss Pro Medium"/>
      <w:color w:val="EA5B0C"/>
      <w:sz w:val="52"/>
      <w:szCs w:val="52"/>
    </w:rPr>
  </w:style>
  <w:style w:type="paragraph" w:customStyle="1" w:styleId="Subject">
    <w:name w:val="Subject"/>
    <w:basedOn w:val="Normal"/>
    <w:link w:val="SubjectChar"/>
    <w:autoRedefine/>
    <w:qFormat/>
    <w:rsid w:val="00EE7AEE"/>
    <w:rPr>
      <w:rFonts w:ascii="Bliss Pro Medium" w:hAnsi="Bliss Pro Medium"/>
      <w:color w:val="EA5B0C"/>
      <w:sz w:val="52"/>
      <w:szCs w:val="52"/>
    </w:rPr>
  </w:style>
  <w:style w:type="character" w:customStyle="1" w:styleId="QualificationChar">
    <w:name w:val="Qualification Char"/>
    <w:basedOn w:val="DefaultParagraphFont"/>
    <w:link w:val="Qualification"/>
    <w:locked/>
    <w:rsid w:val="00ED2C20"/>
    <w:rPr>
      <w:rFonts w:ascii="Bliss Pro Medium" w:hAnsi="Bliss Pro Medium"/>
      <w:color w:val="EA5B0C"/>
      <w:sz w:val="52"/>
      <w:szCs w:val="52"/>
      <w:lang w:eastAsia="en-US"/>
    </w:rPr>
  </w:style>
  <w:style w:type="paragraph" w:customStyle="1" w:styleId="S-Code">
    <w:name w:val="S-Code"/>
    <w:basedOn w:val="Normal"/>
    <w:link w:val="S-CodeChar"/>
    <w:autoRedefine/>
    <w:qFormat/>
    <w:rsid w:val="00ED2C20"/>
    <w:rPr>
      <w:rFonts w:ascii="Bliss Pro Regular" w:hAnsi="Bliss Pro Regular" w:cs="Open Sans Light"/>
      <w:color w:val="E05206"/>
      <w:sz w:val="52"/>
      <w:szCs w:val="60"/>
    </w:rPr>
  </w:style>
  <w:style w:type="character" w:customStyle="1" w:styleId="SubjectChar">
    <w:name w:val="Subject Char"/>
    <w:basedOn w:val="DefaultParagraphFont"/>
    <w:link w:val="Subject"/>
    <w:locked/>
    <w:rsid w:val="00EE7AEE"/>
    <w:rPr>
      <w:rFonts w:ascii="Bliss Pro Medium" w:hAnsi="Bliss Pro Medium"/>
      <w:color w:val="EA5B0C"/>
      <w:sz w:val="52"/>
      <w:szCs w:val="52"/>
      <w:lang w:eastAsia="en-US"/>
    </w:rPr>
  </w:style>
  <w:style w:type="paragraph" w:customStyle="1" w:styleId="Forexaminationfrom">
    <w:name w:val="For examination from"/>
    <w:basedOn w:val="Normal"/>
    <w:link w:val="ForexaminationfromChar"/>
    <w:autoRedefine/>
    <w:qFormat/>
    <w:rsid w:val="00F06560"/>
    <w:rPr>
      <w:rFonts w:ascii="Bliss Pro Light" w:hAnsi="Bliss Pro Light" w:cs="Open Sans Light"/>
    </w:rPr>
  </w:style>
  <w:style w:type="character" w:customStyle="1" w:styleId="S-CodeChar">
    <w:name w:val="S-Code Char"/>
    <w:basedOn w:val="DefaultParagraphFont"/>
    <w:link w:val="S-Code"/>
    <w:locked/>
    <w:rsid w:val="00ED2C20"/>
    <w:rPr>
      <w:rFonts w:ascii="Bliss Pro Regular" w:hAnsi="Bliss Pro Regular" w:cs="Open Sans Light"/>
      <w:color w:val="E05206"/>
      <w:sz w:val="52"/>
      <w:szCs w:val="60"/>
      <w:lang w:eastAsia="en-US"/>
    </w:rPr>
  </w:style>
  <w:style w:type="character" w:customStyle="1" w:styleId="WebLink">
    <w:name w:val="Web Link"/>
    <w:basedOn w:val="DefaultParagraphFont"/>
    <w:uiPriority w:val="1"/>
    <w:qFormat/>
    <w:rsid w:val="00ED19C9"/>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F06560"/>
    <w:rPr>
      <w:rFonts w:ascii="Bliss Pro Light" w:hAnsi="Bliss Pro Light" w:cs="Open Sans Light"/>
      <w:sz w:val="24"/>
      <w:szCs w:val="24"/>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774A6F"/>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ListParagraph"/>
    <w:link w:val="BulletedlistChar"/>
    <w:autoRedefine/>
    <w:qFormat/>
    <w:rsid w:val="00E03140"/>
    <w:pPr>
      <w:autoSpaceDE w:val="0"/>
      <w:autoSpaceDN w:val="0"/>
      <w:adjustRightInd w:val="0"/>
      <w:ind w:left="0"/>
      <w:contextualSpacing w:val="0"/>
    </w:pPr>
    <w:rPr>
      <w:rFonts w:cs="Arial"/>
      <w:lang w:eastAsia="en-GB"/>
    </w:rPr>
  </w:style>
  <w:style w:type="paragraph" w:customStyle="1" w:styleId="Sub-bullet">
    <w:name w:val="Sub-bullet"/>
    <w:basedOn w:val="Body"/>
    <w:link w:val="Sub-bulletChar"/>
    <w:autoRedefine/>
    <w:qFormat/>
    <w:rsid w:val="00C235F4"/>
    <w:pPr>
      <w:numPr>
        <w:numId w:val="18"/>
      </w:numPr>
    </w:pPr>
  </w:style>
  <w:style w:type="character" w:customStyle="1" w:styleId="BulletedlistChar">
    <w:name w:val="Bulleted list Char"/>
    <w:basedOn w:val="BodyChar"/>
    <w:link w:val="Bulletedlist"/>
    <w:locked/>
    <w:rsid w:val="00E03140"/>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235F4"/>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autoRedefine/>
    <w:qFormat/>
    <w:rsid w:val="00C235F4"/>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235F4"/>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character" w:customStyle="1" w:styleId="CAIELink">
    <w:name w:val="CAIE Link"/>
    <w:basedOn w:val="DefaultParagraphFont"/>
    <w:uiPriority w:val="1"/>
    <w:rsid w:val="00774A6F"/>
    <w:rPr>
      <w:rFonts w:ascii="Arial" w:hAnsi="Arial"/>
      <w:b/>
      <w:sz w:val="20"/>
    </w:rPr>
  </w:style>
  <w:style w:type="character" w:styleId="HTMLCite">
    <w:name w:val="HTML Cite"/>
    <w:basedOn w:val="DefaultParagraphFont"/>
    <w:uiPriority w:val="99"/>
    <w:semiHidden/>
    <w:unhideWhenUsed/>
    <w:locked/>
    <w:rsid w:val="002955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986029">
      <w:marLeft w:val="0"/>
      <w:marRight w:val="0"/>
      <w:marTop w:val="0"/>
      <w:marBottom w:val="0"/>
      <w:divBdr>
        <w:top w:val="none" w:sz="0" w:space="0" w:color="auto"/>
        <w:left w:val="none" w:sz="0" w:space="0" w:color="auto"/>
        <w:bottom w:val="none" w:sz="0" w:space="0" w:color="auto"/>
        <w:right w:val="none" w:sz="0" w:space="0" w:color="auto"/>
      </w:divBdr>
    </w:div>
    <w:div w:id="1603999074">
      <w:bodyDiv w:val="1"/>
      <w:marLeft w:val="0"/>
      <w:marRight w:val="0"/>
      <w:marTop w:val="0"/>
      <w:marBottom w:val="0"/>
      <w:divBdr>
        <w:top w:val="none" w:sz="0" w:space="0" w:color="auto"/>
        <w:left w:val="none" w:sz="0" w:space="0" w:color="auto"/>
        <w:bottom w:val="none" w:sz="0" w:space="0" w:color="auto"/>
        <w:right w:val="none" w:sz="0" w:space="0" w:color="auto"/>
      </w:divBdr>
      <w:divsChild>
        <w:div w:id="815876337">
          <w:marLeft w:val="0"/>
          <w:marRight w:val="0"/>
          <w:marTop w:val="0"/>
          <w:marBottom w:val="0"/>
          <w:divBdr>
            <w:top w:val="none" w:sz="0" w:space="0" w:color="auto"/>
            <w:left w:val="none" w:sz="0" w:space="0" w:color="auto"/>
            <w:bottom w:val="none" w:sz="0" w:space="0" w:color="auto"/>
            <w:right w:val="none" w:sz="0" w:space="0" w:color="auto"/>
          </w:divBdr>
        </w:div>
      </w:divsChild>
    </w:div>
    <w:div w:id="1800028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4.wmf"/><Relationship Id="rId299" Type="http://schemas.openxmlformats.org/officeDocument/2006/relationships/oleObject" Target="embeddings/oleObject99.bin"/><Relationship Id="rId21" Type="http://schemas.openxmlformats.org/officeDocument/2006/relationships/oleObject" Target="embeddings/oleObject1.bin"/><Relationship Id="rId63" Type="http://schemas.openxmlformats.org/officeDocument/2006/relationships/hyperlink" Target="http://www.purplemath.com/modules/graphabs.htm" TargetMode="External"/><Relationship Id="rId159" Type="http://schemas.openxmlformats.org/officeDocument/2006/relationships/hyperlink" Target="http://www.desmos.com" TargetMode="External"/><Relationship Id="rId324" Type="http://schemas.openxmlformats.org/officeDocument/2006/relationships/hyperlink" Target="http://www.mmlsoft.com/index.php/home/free-software" TargetMode="External"/><Relationship Id="rId366" Type="http://schemas.openxmlformats.org/officeDocument/2006/relationships/oleObject" Target="embeddings/oleObject117.bin"/><Relationship Id="rId531" Type="http://schemas.openxmlformats.org/officeDocument/2006/relationships/hyperlink" Target="http://www.desmos.com" TargetMode="External"/><Relationship Id="rId170" Type="http://schemas.openxmlformats.org/officeDocument/2006/relationships/image" Target="media/image41.wmf"/><Relationship Id="rId226" Type="http://schemas.openxmlformats.org/officeDocument/2006/relationships/hyperlink" Target="http://www.desmos.com" TargetMode="External"/><Relationship Id="rId433" Type="http://schemas.openxmlformats.org/officeDocument/2006/relationships/image" Target="media/image132.wmf"/><Relationship Id="rId268" Type="http://schemas.openxmlformats.org/officeDocument/2006/relationships/image" Target="media/image75.wmf"/><Relationship Id="rId475" Type="http://schemas.openxmlformats.org/officeDocument/2006/relationships/image" Target="media/image146.wmf"/><Relationship Id="rId32" Type="http://schemas.openxmlformats.org/officeDocument/2006/relationships/oleObject" Target="embeddings/oleObject12.bin"/><Relationship Id="rId74" Type="http://schemas.openxmlformats.org/officeDocument/2006/relationships/hyperlink" Target="http://www.khanacademy.org/math/algebra/algebra-functions/v/function-inverses-example-2" TargetMode="External"/><Relationship Id="rId128" Type="http://schemas.openxmlformats.org/officeDocument/2006/relationships/image" Target="media/image29.wmf"/><Relationship Id="rId335" Type="http://schemas.openxmlformats.org/officeDocument/2006/relationships/hyperlink" Target="http://www.purplemath.com/modules/basirati.htm" TargetMode="External"/><Relationship Id="rId377" Type="http://schemas.openxmlformats.org/officeDocument/2006/relationships/image" Target="media/image110.wmf"/><Relationship Id="rId500" Type="http://schemas.openxmlformats.org/officeDocument/2006/relationships/oleObject" Target="embeddings/oleObject160.bin"/><Relationship Id="rId542" Type="http://schemas.openxmlformats.org/officeDocument/2006/relationships/hyperlink" Target="mailto:info@cambridgeinternational.org" TargetMode="External"/><Relationship Id="rId5" Type="http://schemas.openxmlformats.org/officeDocument/2006/relationships/settings" Target="settings.xml"/><Relationship Id="rId181" Type="http://schemas.openxmlformats.org/officeDocument/2006/relationships/oleObject" Target="embeddings/oleObject54.bin"/><Relationship Id="rId237" Type="http://schemas.openxmlformats.org/officeDocument/2006/relationships/oleObject" Target="embeddings/oleObject72.bin"/><Relationship Id="rId402" Type="http://schemas.openxmlformats.org/officeDocument/2006/relationships/oleObject" Target="embeddings/oleObject131.bin"/><Relationship Id="rId279" Type="http://schemas.openxmlformats.org/officeDocument/2006/relationships/oleObject" Target="embeddings/oleObject89.bin"/><Relationship Id="rId444" Type="http://schemas.openxmlformats.org/officeDocument/2006/relationships/hyperlink" Target="http://www.cambridgeinternational.org/support" TargetMode="External"/><Relationship Id="rId486" Type="http://schemas.openxmlformats.org/officeDocument/2006/relationships/hyperlink" Target="http://www.s-cool.co.uk/a-level/maths/differentiation/" TargetMode="External"/><Relationship Id="rId43" Type="http://schemas.openxmlformats.org/officeDocument/2006/relationships/hyperlink" Target="https://www.geogebra.org/m/p7NEtPFy" TargetMode="External"/><Relationship Id="rId139" Type="http://schemas.openxmlformats.org/officeDocument/2006/relationships/image" Target="media/image33.wmf"/><Relationship Id="rId290" Type="http://schemas.openxmlformats.org/officeDocument/2006/relationships/image" Target="media/image86.wmf"/><Relationship Id="rId304" Type="http://schemas.openxmlformats.org/officeDocument/2006/relationships/hyperlink" Target="http://www.s253053503.websitehome.co.uk/risps/risp31.html" TargetMode="External"/><Relationship Id="rId346" Type="http://schemas.openxmlformats.org/officeDocument/2006/relationships/image" Target="media/image99.wmf"/><Relationship Id="rId388" Type="http://schemas.openxmlformats.org/officeDocument/2006/relationships/oleObject" Target="embeddings/oleObject125.bin"/><Relationship Id="rId511" Type="http://schemas.openxmlformats.org/officeDocument/2006/relationships/hyperlink" Target="https://www.s-cool.co.uk/a-level/maths/integration/" TargetMode="External"/><Relationship Id="rId85" Type="http://schemas.openxmlformats.org/officeDocument/2006/relationships/image" Target="media/image18.wmf"/><Relationship Id="rId150" Type="http://schemas.openxmlformats.org/officeDocument/2006/relationships/image" Target="media/image36.wmf"/><Relationship Id="rId192" Type="http://schemas.openxmlformats.org/officeDocument/2006/relationships/image" Target="media/image51.wmf"/><Relationship Id="rId206" Type="http://schemas.openxmlformats.org/officeDocument/2006/relationships/image" Target="media/image58.wmf"/><Relationship Id="rId413" Type="http://schemas.openxmlformats.org/officeDocument/2006/relationships/hyperlink" Target="http://www.kutasoftware.com/FreeWorksheets/Alg2Worksheets/The%20Binomial%20Theorem.pdf" TargetMode="External"/><Relationship Id="rId248" Type="http://schemas.openxmlformats.org/officeDocument/2006/relationships/hyperlink" Target="http://www.mmlsoft.com/index.php/products/tarsia" TargetMode="External"/><Relationship Id="rId455" Type="http://schemas.openxmlformats.org/officeDocument/2006/relationships/hyperlink" Target="https://www.tes.com/teaching-resource/maths-vectors-starter-plenary-powerpoint-6161352" TargetMode="External"/><Relationship Id="rId497" Type="http://schemas.openxmlformats.org/officeDocument/2006/relationships/image" Target="media/image149.wmf"/><Relationship Id="rId12" Type="http://schemas.openxmlformats.org/officeDocument/2006/relationships/footer" Target="footer1.xml"/><Relationship Id="rId108" Type="http://schemas.openxmlformats.org/officeDocument/2006/relationships/image" Target="media/image20.wmf"/><Relationship Id="rId315" Type="http://schemas.openxmlformats.org/officeDocument/2006/relationships/oleObject" Target="embeddings/oleObject103.bin"/><Relationship Id="rId357" Type="http://schemas.openxmlformats.org/officeDocument/2006/relationships/oleObject" Target="embeddings/oleObject112.bin"/><Relationship Id="rId522" Type="http://schemas.openxmlformats.org/officeDocument/2006/relationships/image" Target="media/image158.wmf"/><Relationship Id="rId54" Type="http://schemas.openxmlformats.org/officeDocument/2006/relationships/hyperlink" Target="http://www.mathsisfun.com/sets/function.html" TargetMode="External"/><Relationship Id="rId96" Type="http://schemas.openxmlformats.org/officeDocument/2006/relationships/hyperlink" Target="http://rechneronline.de/function-graphs" TargetMode="External"/><Relationship Id="rId161" Type="http://schemas.openxmlformats.org/officeDocument/2006/relationships/hyperlink" Target="http://rechneronline.de/function-graphs" TargetMode="External"/><Relationship Id="rId217" Type="http://schemas.openxmlformats.org/officeDocument/2006/relationships/hyperlink" Target="http://www.purplemath.com/modules/solvpoly.htm" TargetMode="External"/><Relationship Id="rId399" Type="http://schemas.openxmlformats.org/officeDocument/2006/relationships/image" Target="media/image120.wmf"/><Relationship Id="rId259" Type="http://schemas.openxmlformats.org/officeDocument/2006/relationships/image" Target="media/image73.wmf"/><Relationship Id="rId424" Type="http://schemas.openxmlformats.org/officeDocument/2006/relationships/hyperlink" Target="http://www.s253053503.websitehome.co.uk/risps/risp8.html" TargetMode="External"/><Relationship Id="rId466" Type="http://schemas.openxmlformats.org/officeDocument/2006/relationships/oleObject" Target="embeddings/oleObject151.bin"/><Relationship Id="rId23" Type="http://schemas.openxmlformats.org/officeDocument/2006/relationships/oleObject" Target="embeddings/oleObject3.bin"/><Relationship Id="rId119" Type="http://schemas.openxmlformats.org/officeDocument/2006/relationships/image" Target="media/image25.wmf"/><Relationship Id="rId270" Type="http://schemas.openxmlformats.org/officeDocument/2006/relationships/image" Target="media/image76.wmf"/><Relationship Id="rId326" Type="http://schemas.openxmlformats.org/officeDocument/2006/relationships/hyperlink" Target="http://www.purplemath.com/modules/sectors.htm" TargetMode="External"/><Relationship Id="rId533" Type="http://schemas.openxmlformats.org/officeDocument/2006/relationships/hyperlink" Target="http://rechneronline.de/function-graphs" TargetMode="External"/><Relationship Id="rId65" Type="http://schemas.openxmlformats.org/officeDocument/2006/relationships/hyperlink" Target="https://www.geogebra.org/m/ps9Zbabu" TargetMode="External"/><Relationship Id="rId130" Type="http://schemas.openxmlformats.org/officeDocument/2006/relationships/hyperlink" Target="https://cdn.kutasoftware.com/Worksheets/Alg2/Solving%20Absolute%20Value%20Equations.pdf" TargetMode="External"/><Relationship Id="rId368" Type="http://schemas.openxmlformats.org/officeDocument/2006/relationships/image" Target="media/image109.wmf"/><Relationship Id="rId172" Type="http://schemas.openxmlformats.org/officeDocument/2006/relationships/image" Target="media/image42.wmf"/><Relationship Id="rId228" Type="http://schemas.openxmlformats.org/officeDocument/2006/relationships/hyperlink" Target="http://rechneronline.de/function-graphs" TargetMode="External"/><Relationship Id="rId435" Type="http://schemas.openxmlformats.org/officeDocument/2006/relationships/image" Target="media/image133.wmf"/><Relationship Id="rId477" Type="http://schemas.openxmlformats.org/officeDocument/2006/relationships/hyperlink" Target="http://www.autograph-math.com" TargetMode="External"/><Relationship Id="rId281" Type="http://schemas.openxmlformats.org/officeDocument/2006/relationships/oleObject" Target="embeddings/oleObject90.bin"/><Relationship Id="rId337" Type="http://schemas.openxmlformats.org/officeDocument/2006/relationships/hyperlink" Target="https://www.geogebra.org/m/BQ252ctr" TargetMode="External"/><Relationship Id="rId502" Type="http://schemas.openxmlformats.org/officeDocument/2006/relationships/oleObject" Target="embeddings/oleObject161.bin"/><Relationship Id="rId34" Type="http://schemas.openxmlformats.org/officeDocument/2006/relationships/oleObject" Target="embeddings/oleObject14.bin"/><Relationship Id="rId76" Type="http://schemas.openxmlformats.org/officeDocument/2006/relationships/oleObject" Target="embeddings/oleObject25.bin"/><Relationship Id="rId141" Type="http://schemas.openxmlformats.org/officeDocument/2006/relationships/hyperlink" Target="http://www.purplemath.com/modules/absineq.htm" TargetMode="External"/><Relationship Id="rId379" Type="http://schemas.openxmlformats.org/officeDocument/2006/relationships/image" Target="media/image111.wmf"/><Relationship Id="rId544" Type="http://schemas.openxmlformats.org/officeDocument/2006/relationships/header" Target="header6.xml"/><Relationship Id="rId7" Type="http://schemas.openxmlformats.org/officeDocument/2006/relationships/footnotes" Target="footnotes.xml"/><Relationship Id="rId183" Type="http://schemas.openxmlformats.org/officeDocument/2006/relationships/oleObject" Target="embeddings/oleObject55.bin"/><Relationship Id="rId239" Type="http://schemas.openxmlformats.org/officeDocument/2006/relationships/oleObject" Target="embeddings/oleObject73.bin"/><Relationship Id="rId390" Type="http://schemas.openxmlformats.org/officeDocument/2006/relationships/oleObject" Target="embeddings/oleObject126.bin"/><Relationship Id="rId404" Type="http://schemas.openxmlformats.org/officeDocument/2006/relationships/oleObject" Target="embeddings/oleObject132.bin"/><Relationship Id="rId446" Type="http://schemas.openxmlformats.org/officeDocument/2006/relationships/oleObject" Target="embeddings/oleObject145.bin"/><Relationship Id="rId250" Type="http://schemas.openxmlformats.org/officeDocument/2006/relationships/oleObject" Target="embeddings/oleObject77.bin"/><Relationship Id="rId292" Type="http://schemas.openxmlformats.org/officeDocument/2006/relationships/image" Target="media/image87.wmf"/><Relationship Id="rId306" Type="http://schemas.openxmlformats.org/officeDocument/2006/relationships/hyperlink" Target="http://nrich.maths.org/5831" TargetMode="External"/><Relationship Id="rId488" Type="http://schemas.openxmlformats.org/officeDocument/2006/relationships/hyperlink" Target="http://www.kutasoftware.com/freeica.html" TargetMode="External"/><Relationship Id="rId45" Type="http://schemas.openxmlformats.org/officeDocument/2006/relationships/oleObject" Target="embeddings/oleObject17.bin"/><Relationship Id="rId87" Type="http://schemas.openxmlformats.org/officeDocument/2006/relationships/hyperlink" Target="http://www.kutasoftware.com" TargetMode="External"/><Relationship Id="rId110" Type="http://schemas.openxmlformats.org/officeDocument/2006/relationships/image" Target="media/image21.wmf"/><Relationship Id="rId348" Type="http://schemas.openxmlformats.org/officeDocument/2006/relationships/image" Target="media/image100.wmf"/><Relationship Id="rId513" Type="http://schemas.openxmlformats.org/officeDocument/2006/relationships/hyperlink" Target="http://www.kutasoftware.com/freeica.html" TargetMode="External"/><Relationship Id="rId152" Type="http://schemas.openxmlformats.org/officeDocument/2006/relationships/image" Target="media/image37.wmf"/><Relationship Id="rId194" Type="http://schemas.openxmlformats.org/officeDocument/2006/relationships/image" Target="media/image52.wmf"/><Relationship Id="rId208" Type="http://schemas.openxmlformats.org/officeDocument/2006/relationships/image" Target="media/image59.wmf"/><Relationship Id="rId415" Type="http://schemas.openxmlformats.org/officeDocument/2006/relationships/image" Target="media/image126.wmf"/><Relationship Id="rId457" Type="http://schemas.openxmlformats.org/officeDocument/2006/relationships/hyperlink" Target="http://www.mathwarehouse.com/vectors/" TargetMode="External"/><Relationship Id="rId261" Type="http://schemas.openxmlformats.org/officeDocument/2006/relationships/hyperlink" Target="http://www.autograph-math.com" TargetMode="External"/><Relationship Id="rId499" Type="http://schemas.openxmlformats.org/officeDocument/2006/relationships/image" Target="media/image150.wmf"/><Relationship Id="rId14" Type="http://schemas.openxmlformats.org/officeDocument/2006/relationships/footer" Target="footer2.xml"/><Relationship Id="rId56" Type="http://schemas.openxmlformats.org/officeDocument/2006/relationships/hyperlink" Target="https://www.stem.org.uk/resources/elibrary/resource/30372/functions-and-graphs" TargetMode="External"/><Relationship Id="rId317" Type="http://schemas.openxmlformats.org/officeDocument/2006/relationships/hyperlink" Target="https://www.khanacademy.org/math/geometry/hs-geo-analytic-geometry/hs-geo-dist-problems/e/find-area-and-perimeter-on-the-coordinate-plane" TargetMode="External"/><Relationship Id="rId359" Type="http://schemas.openxmlformats.org/officeDocument/2006/relationships/oleObject" Target="embeddings/oleObject113.bin"/><Relationship Id="rId524" Type="http://schemas.openxmlformats.org/officeDocument/2006/relationships/image" Target="media/image159.png"/><Relationship Id="rId98" Type="http://schemas.openxmlformats.org/officeDocument/2006/relationships/hyperlink" Target="http://www.autograph-math.com" TargetMode="External"/><Relationship Id="rId121" Type="http://schemas.openxmlformats.org/officeDocument/2006/relationships/image" Target="media/image26.wmf"/><Relationship Id="rId163" Type="http://schemas.openxmlformats.org/officeDocument/2006/relationships/hyperlink" Target="https://www.geogebra.org/m/eSSFU4TK" TargetMode="External"/><Relationship Id="rId219" Type="http://schemas.openxmlformats.org/officeDocument/2006/relationships/hyperlink" Target="http://tutorial.math.lamar.edu/Classes/Alg/Factoring.aspx" TargetMode="External"/><Relationship Id="rId370" Type="http://schemas.openxmlformats.org/officeDocument/2006/relationships/hyperlink" Target="http://www.cambridgeinternational.org/support" TargetMode="External"/><Relationship Id="rId426" Type="http://schemas.openxmlformats.org/officeDocument/2006/relationships/hyperlink" Target="https://nrich.maths.org/1398" TargetMode="External"/><Relationship Id="rId230" Type="http://schemas.openxmlformats.org/officeDocument/2006/relationships/hyperlink" Target="http://www.cambridgeinternational.org/support" TargetMode="External"/><Relationship Id="rId468" Type="http://schemas.openxmlformats.org/officeDocument/2006/relationships/oleObject" Target="embeddings/oleObject152.bin"/><Relationship Id="rId25" Type="http://schemas.openxmlformats.org/officeDocument/2006/relationships/oleObject" Target="embeddings/oleObject5.bin"/><Relationship Id="rId67" Type="http://schemas.openxmlformats.org/officeDocument/2006/relationships/oleObject" Target="embeddings/oleObject21.bin"/><Relationship Id="rId272" Type="http://schemas.openxmlformats.org/officeDocument/2006/relationships/image" Target="media/image77.wmf"/><Relationship Id="rId328" Type="http://schemas.openxmlformats.org/officeDocument/2006/relationships/hyperlink" Target="http://www.cambridgeinternational.org/support" TargetMode="External"/><Relationship Id="rId535" Type="http://schemas.openxmlformats.org/officeDocument/2006/relationships/image" Target="media/image163.wmf"/><Relationship Id="rId132" Type="http://schemas.openxmlformats.org/officeDocument/2006/relationships/image" Target="media/image30.wmf"/><Relationship Id="rId174" Type="http://schemas.openxmlformats.org/officeDocument/2006/relationships/hyperlink" Target="http://www.cambridgeinternational.org/support" TargetMode="External"/><Relationship Id="rId381" Type="http://schemas.openxmlformats.org/officeDocument/2006/relationships/image" Target="media/image112.wmf"/><Relationship Id="rId220" Type="http://schemas.openxmlformats.org/officeDocument/2006/relationships/hyperlink" Target="http://www.cambridgeinternational.org/support" TargetMode="External"/><Relationship Id="rId241" Type="http://schemas.openxmlformats.org/officeDocument/2006/relationships/oleObject" Target="embeddings/oleObject74.bin"/><Relationship Id="rId437" Type="http://schemas.openxmlformats.org/officeDocument/2006/relationships/image" Target="media/image134.wmf"/><Relationship Id="rId458" Type="http://schemas.openxmlformats.org/officeDocument/2006/relationships/hyperlink" Target="http://www.mathsisfun.com/algebra/vectors.html" TargetMode="External"/><Relationship Id="rId479" Type="http://schemas.openxmlformats.org/officeDocument/2006/relationships/hyperlink" Target="http://www.geogebra.org" TargetMode="External"/><Relationship Id="rId15" Type="http://schemas.openxmlformats.org/officeDocument/2006/relationships/hyperlink" Target="http://www.surveymonkey.co.uk/r/GL6ZNJB" TargetMode="External"/><Relationship Id="rId36" Type="http://schemas.openxmlformats.org/officeDocument/2006/relationships/hyperlink" Target="http://www.cambridgeinternational.org/support" TargetMode="External"/><Relationship Id="rId57" Type="http://schemas.openxmlformats.org/officeDocument/2006/relationships/image" Target="media/image10.wmf"/><Relationship Id="rId262" Type="http://schemas.openxmlformats.org/officeDocument/2006/relationships/hyperlink" Target="http://www.desmos.com" TargetMode="External"/><Relationship Id="rId283" Type="http://schemas.openxmlformats.org/officeDocument/2006/relationships/oleObject" Target="embeddings/oleObject91.bin"/><Relationship Id="rId318" Type="http://schemas.openxmlformats.org/officeDocument/2006/relationships/hyperlink" Target="https://www.khanacademy.org/math/geometry/hs-geo-analytic-geometry/hs-geo-dist-problems/e/coordinate-plane-word-problems-with-polygons" TargetMode="External"/><Relationship Id="rId339" Type="http://schemas.openxmlformats.org/officeDocument/2006/relationships/hyperlink" Target="http://www.nationalstemcentre.org.uk/elibrary/resource/5887/trigonometry" TargetMode="External"/><Relationship Id="rId490" Type="http://schemas.openxmlformats.org/officeDocument/2006/relationships/hyperlink" Target="http://www.s-cool.co.uk/a-level/maths/differentiation/" TargetMode="External"/><Relationship Id="rId504" Type="http://schemas.openxmlformats.org/officeDocument/2006/relationships/oleObject" Target="embeddings/oleObject162.bin"/><Relationship Id="rId525" Type="http://schemas.openxmlformats.org/officeDocument/2006/relationships/image" Target="media/image160.png"/><Relationship Id="rId546" Type="http://schemas.openxmlformats.org/officeDocument/2006/relationships/fontTable" Target="fontTable.xml"/><Relationship Id="rId78" Type="http://schemas.openxmlformats.org/officeDocument/2006/relationships/hyperlink" Target="http://www.risps.co.uk" TargetMode="External"/><Relationship Id="rId99" Type="http://schemas.openxmlformats.org/officeDocument/2006/relationships/hyperlink" Target="http://www.desmos.com" TargetMode="External"/><Relationship Id="rId101" Type="http://schemas.openxmlformats.org/officeDocument/2006/relationships/hyperlink" Target="http://rechneronline.de/function-graphs" TargetMode="External"/><Relationship Id="rId122" Type="http://schemas.openxmlformats.org/officeDocument/2006/relationships/oleObject" Target="embeddings/oleObject35.bin"/><Relationship Id="rId143" Type="http://schemas.openxmlformats.org/officeDocument/2006/relationships/oleObject" Target="embeddings/oleObject43.bin"/><Relationship Id="rId164" Type="http://schemas.openxmlformats.org/officeDocument/2006/relationships/image" Target="media/image39.wmf"/><Relationship Id="rId185" Type="http://schemas.openxmlformats.org/officeDocument/2006/relationships/oleObject" Target="embeddings/oleObject56.bin"/><Relationship Id="rId350" Type="http://schemas.openxmlformats.org/officeDocument/2006/relationships/image" Target="media/image101.wmf"/><Relationship Id="rId371" Type="http://schemas.openxmlformats.org/officeDocument/2006/relationships/hyperlink" Target="http://betterexplained.com/articles/easy-permutations-and-combinations/" TargetMode="External"/><Relationship Id="rId406" Type="http://schemas.openxmlformats.org/officeDocument/2006/relationships/hyperlink" Target="http://www.kutasoftware.com/FreeWorksheets/Alg2Worksheets/The%20Binomial%20Theorem.pdf" TargetMode="External"/><Relationship Id="rId9" Type="http://schemas.openxmlformats.org/officeDocument/2006/relationships/image" Target="media/image1.jpg"/><Relationship Id="rId210" Type="http://schemas.openxmlformats.org/officeDocument/2006/relationships/image" Target="media/image60.wmf"/><Relationship Id="rId392" Type="http://schemas.openxmlformats.org/officeDocument/2006/relationships/oleObject" Target="embeddings/oleObject127.bin"/><Relationship Id="rId427" Type="http://schemas.openxmlformats.org/officeDocument/2006/relationships/image" Target="media/image129.wmf"/><Relationship Id="rId448" Type="http://schemas.openxmlformats.org/officeDocument/2006/relationships/oleObject" Target="embeddings/oleObject146.bin"/><Relationship Id="rId469" Type="http://schemas.openxmlformats.org/officeDocument/2006/relationships/image" Target="media/image143.wmf"/><Relationship Id="rId26" Type="http://schemas.openxmlformats.org/officeDocument/2006/relationships/oleObject" Target="embeddings/oleObject6.bin"/><Relationship Id="rId231" Type="http://schemas.openxmlformats.org/officeDocument/2006/relationships/hyperlink" Target="http://www.sosmath.com/algebra/logs/log1/log1.html" TargetMode="External"/><Relationship Id="rId252" Type="http://schemas.openxmlformats.org/officeDocument/2006/relationships/oleObject" Target="embeddings/oleObject78.bin"/><Relationship Id="rId273" Type="http://schemas.openxmlformats.org/officeDocument/2006/relationships/oleObject" Target="embeddings/oleObject86.bin"/><Relationship Id="rId294" Type="http://schemas.openxmlformats.org/officeDocument/2006/relationships/image" Target="media/image88.wmf"/><Relationship Id="rId308" Type="http://schemas.openxmlformats.org/officeDocument/2006/relationships/hyperlink" Target="http://www.cambridgeinternational.org/support" TargetMode="External"/><Relationship Id="rId329" Type="http://schemas.openxmlformats.org/officeDocument/2006/relationships/hyperlink" Target="https://www.geogebra.org/m/ypaPjM8R" TargetMode="External"/><Relationship Id="rId480" Type="http://schemas.openxmlformats.org/officeDocument/2006/relationships/hyperlink" Target="http://rechneronline.de/function-graphs" TargetMode="External"/><Relationship Id="rId515" Type="http://schemas.openxmlformats.org/officeDocument/2006/relationships/oleObject" Target="embeddings/oleObject166.bin"/><Relationship Id="rId536" Type="http://schemas.openxmlformats.org/officeDocument/2006/relationships/oleObject" Target="embeddings/oleObject171.bin"/><Relationship Id="rId47" Type="http://schemas.openxmlformats.org/officeDocument/2006/relationships/oleObject" Target="embeddings/oleObject18.bin"/><Relationship Id="rId68" Type="http://schemas.openxmlformats.org/officeDocument/2006/relationships/image" Target="media/image13.wmf"/><Relationship Id="rId89" Type="http://schemas.openxmlformats.org/officeDocument/2006/relationships/hyperlink" Target="http://www.autograph-math.com" TargetMode="External"/><Relationship Id="rId112" Type="http://schemas.openxmlformats.org/officeDocument/2006/relationships/image" Target="media/image22.wmf"/><Relationship Id="rId133" Type="http://schemas.openxmlformats.org/officeDocument/2006/relationships/oleObject" Target="embeddings/oleObject39.bin"/><Relationship Id="rId154" Type="http://schemas.openxmlformats.org/officeDocument/2006/relationships/hyperlink" Target="http://tutorial.math.lamar.edu/Classes/Alg/ReducibleToQuadratic.aspx" TargetMode="External"/><Relationship Id="rId175" Type="http://schemas.openxmlformats.org/officeDocument/2006/relationships/hyperlink" Target="http://www.mathsisfun.com/surds.html" TargetMode="External"/><Relationship Id="rId340" Type="http://schemas.openxmlformats.org/officeDocument/2006/relationships/hyperlink" Target="https://www.geogebra.org/m/HXm8Jv9Z" TargetMode="External"/><Relationship Id="rId361" Type="http://schemas.openxmlformats.org/officeDocument/2006/relationships/oleObject" Target="embeddings/oleObject114.bin"/><Relationship Id="rId196" Type="http://schemas.openxmlformats.org/officeDocument/2006/relationships/image" Target="media/image53.wmf"/><Relationship Id="rId200" Type="http://schemas.openxmlformats.org/officeDocument/2006/relationships/image" Target="media/image55.wmf"/><Relationship Id="rId382" Type="http://schemas.openxmlformats.org/officeDocument/2006/relationships/oleObject" Target="embeddings/oleObject122.bin"/><Relationship Id="rId417" Type="http://schemas.openxmlformats.org/officeDocument/2006/relationships/image" Target="media/image127.wmf"/><Relationship Id="rId438" Type="http://schemas.openxmlformats.org/officeDocument/2006/relationships/oleObject" Target="embeddings/oleObject144.bin"/><Relationship Id="rId459" Type="http://schemas.openxmlformats.org/officeDocument/2006/relationships/hyperlink" Target="https://www.khanacademy.org/science/physics/two-dimensional-motion/two-dimensional-projectile-mot/a/what-are-velocity-components" TargetMode="External"/><Relationship Id="rId16" Type="http://schemas.openxmlformats.org/officeDocument/2006/relationships/hyperlink" Target="http://www.cambridgeinternational.org/cambridge-for/teachers/teacherconsultants/" TargetMode="External"/><Relationship Id="rId221" Type="http://schemas.openxmlformats.org/officeDocument/2006/relationships/image" Target="media/image61.wmf"/><Relationship Id="rId242" Type="http://schemas.openxmlformats.org/officeDocument/2006/relationships/image" Target="media/image66.wmf"/><Relationship Id="rId263" Type="http://schemas.openxmlformats.org/officeDocument/2006/relationships/hyperlink" Target="http://www.geogebra.org" TargetMode="External"/><Relationship Id="rId284" Type="http://schemas.openxmlformats.org/officeDocument/2006/relationships/image" Target="media/image83.wmf"/><Relationship Id="rId319" Type="http://schemas.openxmlformats.org/officeDocument/2006/relationships/hyperlink" Target="https://www.tes.com/teaching-resource/equations-of-straight-lines-6148248" TargetMode="External"/><Relationship Id="rId470" Type="http://schemas.openxmlformats.org/officeDocument/2006/relationships/oleObject" Target="embeddings/oleObject153.bin"/><Relationship Id="rId491" Type="http://schemas.openxmlformats.org/officeDocument/2006/relationships/hyperlink" Target="http://www.khanacademy.org/math/calculus" TargetMode="External"/><Relationship Id="rId505" Type="http://schemas.openxmlformats.org/officeDocument/2006/relationships/image" Target="media/image153.wmf"/><Relationship Id="rId526" Type="http://schemas.openxmlformats.org/officeDocument/2006/relationships/image" Target="media/image161.wmf"/><Relationship Id="rId37" Type="http://schemas.openxmlformats.org/officeDocument/2006/relationships/hyperlink" Target="http://www.openoffice.org/" TargetMode="External"/><Relationship Id="rId58" Type="http://schemas.openxmlformats.org/officeDocument/2006/relationships/oleObject" Target="embeddings/oleObject19.bin"/><Relationship Id="rId79" Type="http://schemas.openxmlformats.org/officeDocument/2006/relationships/hyperlink" Target="http://www.khanacademy.org/math/algebra/algebra-functions/v/function-inverses-example-3" TargetMode="External"/><Relationship Id="rId102" Type="http://schemas.openxmlformats.org/officeDocument/2006/relationships/hyperlink" Target="http://www.kutasoftware.com" TargetMode="External"/><Relationship Id="rId123" Type="http://schemas.openxmlformats.org/officeDocument/2006/relationships/image" Target="media/image27.wmf"/><Relationship Id="rId144" Type="http://schemas.openxmlformats.org/officeDocument/2006/relationships/image" Target="media/image35.wmf"/><Relationship Id="rId330" Type="http://schemas.openxmlformats.org/officeDocument/2006/relationships/image" Target="media/image95.png"/><Relationship Id="rId547" Type="http://schemas.openxmlformats.org/officeDocument/2006/relationships/theme" Target="theme/theme1.xml"/><Relationship Id="rId90" Type="http://schemas.openxmlformats.org/officeDocument/2006/relationships/hyperlink" Target="http://www.desmos.com" TargetMode="External"/><Relationship Id="rId165" Type="http://schemas.openxmlformats.org/officeDocument/2006/relationships/oleObject" Target="embeddings/oleObject48.bin"/><Relationship Id="rId186" Type="http://schemas.openxmlformats.org/officeDocument/2006/relationships/image" Target="media/image48.wmf"/><Relationship Id="rId351" Type="http://schemas.openxmlformats.org/officeDocument/2006/relationships/oleObject" Target="embeddings/oleObject109.bin"/><Relationship Id="rId372" Type="http://schemas.openxmlformats.org/officeDocument/2006/relationships/hyperlink" Target="https://www.khanacademy.org/math/statistics-probability/counting-permutations-and-combinations" TargetMode="External"/><Relationship Id="rId393" Type="http://schemas.openxmlformats.org/officeDocument/2006/relationships/hyperlink" Target="http://www.purplemath.com/modules/binomial.htm" TargetMode="External"/><Relationship Id="rId407" Type="http://schemas.openxmlformats.org/officeDocument/2006/relationships/image" Target="media/image123.wmf"/><Relationship Id="rId428" Type="http://schemas.openxmlformats.org/officeDocument/2006/relationships/oleObject" Target="embeddings/oleObject139.bin"/><Relationship Id="rId449" Type="http://schemas.openxmlformats.org/officeDocument/2006/relationships/image" Target="media/image137.wmf"/><Relationship Id="rId211" Type="http://schemas.openxmlformats.org/officeDocument/2006/relationships/oleObject" Target="embeddings/oleObject69.bin"/><Relationship Id="rId232" Type="http://schemas.openxmlformats.org/officeDocument/2006/relationships/hyperlink" Target="https://www.geogebra.org/m/DvTf88mb" TargetMode="External"/><Relationship Id="rId253" Type="http://schemas.openxmlformats.org/officeDocument/2006/relationships/image" Target="media/image70.wmf"/><Relationship Id="rId274" Type="http://schemas.openxmlformats.org/officeDocument/2006/relationships/image" Target="media/image78.wmf"/><Relationship Id="rId295" Type="http://schemas.openxmlformats.org/officeDocument/2006/relationships/oleObject" Target="embeddings/oleObject97.bin"/><Relationship Id="rId309" Type="http://schemas.openxmlformats.org/officeDocument/2006/relationships/hyperlink" Target="https://undergroundmathematics.org/geometry-of-equations/lots-of-lines" TargetMode="External"/><Relationship Id="rId460" Type="http://schemas.openxmlformats.org/officeDocument/2006/relationships/hyperlink" Target="http://www.cambridgeinternational.org/support" TargetMode="External"/><Relationship Id="rId481" Type="http://schemas.openxmlformats.org/officeDocument/2006/relationships/image" Target="media/image147.wmf"/><Relationship Id="rId516" Type="http://schemas.openxmlformats.org/officeDocument/2006/relationships/image" Target="media/image157.wmf"/><Relationship Id="rId27" Type="http://schemas.openxmlformats.org/officeDocument/2006/relationships/oleObject" Target="embeddings/oleObject7.bin"/><Relationship Id="rId48" Type="http://schemas.openxmlformats.org/officeDocument/2006/relationships/hyperlink" Target="http://www.cambridgeinternational.org/support" TargetMode="External"/><Relationship Id="rId69" Type="http://schemas.openxmlformats.org/officeDocument/2006/relationships/oleObject" Target="embeddings/oleObject22.bin"/><Relationship Id="rId113" Type="http://schemas.openxmlformats.org/officeDocument/2006/relationships/oleObject" Target="embeddings/oleObject31.bin"/><Relationship Id="rId134" Type="http://schemas.openxmlformats.org/officeDocument/2006/relationships/hyperlink" Target="https://www.khanacademy.org/math/algebra-home/alg-absolute-value/alg-absolute-value-equations/v/absolute-value-equations" TargetMode="External"/><Relationship Id="rId320" Type="http://schemas.openxmlformats.org/officeDocument/2006/relationships/hyperlink" Target="http://www.mmlsoft.com/index.php/home/free-software" TargetMode="External"/><Relationship Id="rId537" Type="http://schemas.openxmlformats.org/officeDocument/2006/relationships/image" Target="media/image164.wmf"/><Relationship Id="rId80" Type="http://schemas.openxmlformats.org/officeDocument/2006/relationships/image" Target="media/image17.wmf"/><Relationship Id="rId155" Type="http://schemas.openxmlformats.org/officeDocument/2006/relationships/image" Target="media/image38.wmf"/><Relationship Id="rId176" Type="http://schemas.openxmlformats.org/officeDocument/2006/relationships/image" Target="media/image43.wmf"/><Relationship Id="rId197" Type="http://schemas.openxmlformats.org/officeDocument/2006/relationships/oleObject" Target="embeddings/oleObject62.bin"/><Relationship Id="rId341" Type="http://schemas.openxmlformats.org/officeDocument/2006/relationships/hyperlink" Target="https://www.desmos.com/calculator/aixbizuh4n" TargetMode="External"/><Relationship Id="rId362" Type="http://schemas.openxmlformats.org/officeDocument/2006/relationships/image" Target="media/image107.wmf"/><Relationship Id="rId383" Type="http://schemas.openxmlformats.org/officeDocument/2006/relationships/image" Target="media/image113.wmf"/><Relationship Id="rId418" Type="http://schemas.openxmlformats.org/officeDocument/2006/relationships/oleObject" Target="embeddings/oleObject137.bin"/><Relationship Id="rId439" Type="http://schemas.openxmlformats.org/officeDocument/2006/relationships/hyperlink" Target="https://www.mathsisfun.com/algebra/sequences-sums-geometric.html" TargetMode="External"/><Relationship Id="rId201" Type="http://schemas.openxmlformats.org/officeDocument/2006/relationships/oleObject" Target="embeddings/oleObject64.bin"/><Relationship Id="rId222" Type="http://schemas.openxmlformats.org/officeDocument/2006/relationships/oleObject" Target="embeddings/oleObject70.bin"/><Relationship Id="rId243" Type="http://schemas.openxmlformats.org/officeDocument/2006/relationships/oleObject" Target="embeddings/oleObject75.bin"/><Relationship Id="rId264" Type="http://schemas.openxmlformats.org/officeDocument/2006/relationships/hyperlink" Target="http://rechneronline.de/function-graphs" TargetMode="External"/><Relationship Id="rId285" Type="http://schemas.openxmlformats.org/officeDocument/2006/relationships/oleObject" Target="embeddings/oleObject92.bin"/><Relationship Id="rId450" Type="http://schemas.openxmlformats.org/officeDocument/2006/relationships/oleObject" Target="embeddings/oleObject147.bin"/><Relationship Id="rId471" Type="http://schemas.openxmlformats.org/officeDocument/2006/relationships/image" Target="media/image144.wmf"/><Relationship Id="rId506" Type="http://schemas.openxmlformats.org/officeDocument/2006/relationships/oleObject" Target="embeddings/oleObject163.bin"/><Relationship Id="rId17" Type="http://schemas.openxmlformats.org/officeDocument/2006/relationships/header" Target="header3.xml"/><Relationship Id="rId38" Type="http://schemas.openxmlformats.org/officeDocument/2006/relationships/image" Target="media/image5.wmf"/><Relationship Id="rId59" Type="http://schemas.openxmlformats.org/officeDocument/2006/relationships/image" Target="media/image11.wmf"/><Relationship Id="rId103" Type="http://schemas.openxmlformats.org/officeDocument/2006/relationships/hyperlink" Target="http://www.purplemath.com/modules/ineqquad3.htm" TargetMode="External"/><Relationship Id="rId124" Type="http://schemas.openxmlformats.org/officeDocument/2006/relationships/oleObject" Target="embeddings/oleObject36.bin"/><Relationship Id="rId310" Type="http://schemas.openxmlformats.org/officeDocument/2006/relationships/hyperlink" Target="https://www.khanacademy.org/math/math1/math1-two-var-eq" TargetMode="External"/><Relationship Id="rId492" Type="http://schemas.openxmlformats.org/officeDocument/2006/relationships/hyperlink" Target="http://www.kutasoftware.com/freeica.html" TargetMode="External"/><Relationship Id="rId527" Type="http://schemas.openxmlformats.org/officeDocument/2006/relationships/oleObject" Target="embeddings/oleObject169.bin"/><Relationship Id="rId70" Type="http://schemas.openxmlformats.org/officeDocument/2006/relationships/image" Target="media/image14.wmf"/><Relationship Id="rId91" Type="http://schemas.openxmlformats.org/officeDocument/2006/relationships/hyperlink" Target="http://www.geogebra.org" TargetMode="External"/><Relationship Id="rId145" Type="http://schemas.openxmlformats.org/officeDocument/2006/relationships/oleObject" Target="embeddings/oleObject44.bin"/><Relationship Id="rId166" Type="http://schemas.openxmlformats.org/officeDocument/2006/relationships/image" Target="media/image40.wmf"/><Relationship Id="rId187" Type="http://schemas.openxmlformats.org/officeDocument/2006/relationships/oleObject" Target="embeddings/oleObject57.bin"/><Relationship Id="rId331" Type="http://schemas.openxmlformats.org/officeDocument/2006/relationships/hyperlink" Target="https://www.geogebra.org/m/mRdbxDS9" TargetMode="External"/><Relationship Id="rId352" Type="http://schemas.openxmlformats.org/officeDocument/2006/relationships/image" Target="media/image102.wmf"/><Relationship Id="rId373" Type="http://schemas.openxmlformats.org/officeDocument/2006/relationships/hyperlink" Target="http://betterexplained.com/articles/easy-permutations-and-combinations/" TargetMode="External"/><Relationship Id="rId394" Type="http://schemas.openxmlformats.org/officeDocument/2006/relationships/hyperlink" Target="http://www.purplemath.com/modules/binomial2.htm" TargetMode="External"/><Relationship Id="rId408" Type="http://schemas.openxmlformats.org/officeDocument/2006/relationships/oleObject" Target="embeddings/oleObject133.bin"/><Relationship Id="rId429" Type="http://schemas.openxmlformats.org/officeDocument/2006/relationships/image" Target="media/image130.wmf"/><Relationship Id="rId1" Type="http://schemas.openxmlformats.org/officeDocument/2006/relationships/customXml" Target="../customXml/item1.xml"/><Relationship Id="rId212" Type="http://schemas.openxmlformats.org/officeDocument/2006/relationships/hyperlink" Target="http://www.cambridgeinternational.org/support" TargetMode="External"/><Relationship Id="rId233" Type="http://schemas.openxmlformats.org/officeDocument/2006/relationships/hyperlink" Target="https://betterexplained.com/articles/an-intuitive-guide-to-exponential-functions-e/" TargetMode="External"/><Relationship Id="rId254" Type="http://schemas.openxmlformats.org/officeDocument/2006/relationships/oleObject" Target="embeddings/oleObject79.bin"/><Relationship Id="rId440" Type="http://schemas.openxmlformats.org/officeDocument/2006/relationships/hyperlink" Target="https://www.geogebra.org/m/j6QR8z3j" TargetMode="External"/><Relationship Id="rId28" Type="http://schemas.openxmlformats.org/officeDocument/2006/relationships/oleObject" Target="embeddings/oleObject8.bin"/><Relationship Id="rId49" Type="http://schemas.openxmlformats.org/officeDocument/2006/relationships/hyperlink" Target="http://www.cambridgeinternational.org/support" TargetMode="External"/><Relationship Id="rId114" Type="http://schemas.openxmlformats.org/officeDocument/2006/relationships/hyperlink" Target="https://www.desmos.com/calculator/bjtt1dx396" TargetMode="External"/><Relationship Id="rId275" Type="http://schemas.openxmlformats.org/officeDocument/2006/relationships/oleObject" Target="embeddings/oleObject87.bin"/><Relationship Id="rId296" Type="http://schemas.openxmlformats.org/officeDocument/2006/relationships/image" Target="media/image89.wmf"/><Relationship Id="rId300" Type="http://schemas.openxmlformats.org/officeDocument/2006/relationships/image" Target="media/image91.wmf"/><Relationship Id="rId461" Type="http://schemas.openxmlformats.org/officeDocument/2006/relationships/image" Target="media/image139.wmf"/><Relationship Id="rId482" Type="http://schemas.openxmlformats.org/officeDocument/2006/relationships/oleObject" Target="embeddings/oleObject157.bin"/><Relationship Id="rId517" Type="http://schemas.openxmlformats.org/officeDocument/2006/relationships/oleObject" Target="embeddings/oleObject167.bin"/><Relationship Id="rId538" Type="http://schemas.openxmlformats.org/officeDocument/2006/relationships/oleObject" Target="embeddings/oleObject172.bin"/><Relationship Id="rId60" Type="http://schemas.openxmlformats.org/officeDocument/2006/relationships/oleObject" Target="embeddings/oleObject20.bin"/><Relationship Id="rId81" Type="http://schemas.openxmlformats.org/officeDocument/2006/relationships/oleObject" Target="embeddings/oleObject26.bin"/><Relationship Id="rId135" Type="http://schemas.openxmlformats.org/officeDocument/2006/relationships/image" Target="media/image31.wmf"/><Relationship Id="rId156" Type="http://schemas.openxmlformats.org/officeDocument/2006/relationships/oleObject" Target="embeddings/oleObject47.bin"/><Relationship Id="rId177" Type="http://schemas.openxmlformats.org/officeDocument/2006/relationships/oleObject" Target="embeddings/oleObject52.bin"/><Relationship Id="rId198" Type="http://schemas.openxmlformats.org/officeDocument/2006/relationships/image" Target="media/image54.wmf"/><Relationship Id="rId321" Type="http://schemas.openxmlformats.org/officeDocument/2006/relationships/hyperlink" Target="https://undergroundmathematics.org/geometry-of-equations/simultaneous-squares" TargetMode="External"/><Relationship Id="rId342" Type="http://schemas.openxmlformats.org/officeDocument/2006/relationships/image" Target="media/image97.wmf"/><Relationship Id="rId363" Type="http://schemas.openxmlformats.org/officeDocument/2006/relationships/oleObject" Target="embeddings/oleObject115.bin"/><Relationship Id="rId384" Type="http://schemas.openxmlformats.org/officeDocument/2006/relationships/oleObject" Target="embeddings/oleObject123.bin"/><Relationship Id="rId419" Type="http://schemas.openxmlformats.org/officeDocument/2006/relationships/hyperlink" Target="http://www.kutasoftware.com/freeia2.html" TargetMode="External"/><Relationship Id="rId202" Type="http://schemas.openxmlformats.org/officeDocument/2006/relationships/image" Target="media/image56.wmf"/><Relationship Id="rId223" Type="http://schemas.openxmlformats.org/officeDocument/2006/relationships/hyperlink" Target="https://www.geogebra.org/m/FHQ3rweH" TargetMode="External"/><Relationship Id="rId244" Type="http://schemas.openxmlformats.org/officeDocument/2006/relationships/image" Target="media/image67.wmf"/><Relationship Id="rId430" Type="http://schemas.openxmlformats.org/officeDocument/2006/relationships/oleObject" Target="embeddings/oleObject140.bin"/><Relationship Id="rId18" Type="http://schemas.openxmlformats.org/officeDocument/2006/relationships/header" Target="header4.xml"/><Relationship Id="rId39" Type="http://schemas.openxmlformats.org/officeDocument/2006/relationships/oleObject" Target="embeddings/oleObject15.bin"/><Relationship Id="rId265" Type="http://schemas.openxmlformats.org/officeDocument/2006/relationships/hyperlink" Target="https://www.desmos.com/calculator/aixbizuh4n" TargetMode="External"/><Relationship Id="rId286" Type="http://schemas.openxmlformats.org/officeDocument/2006/relationships/image" Target="media/image84.wmf"/><Relationship Id="rId451" Type="http://schemas.openxmlformats.org/officeDocument/2006/relationships/image" Target="media/image138.wmf"/><Relationship Id="rId472" Type="http://schemas.openxmlformats.org/officeDocument/2006/relationships/oleObject" Target="embeddings/oleObject154.bin"/><Relationship Id="rId493" Type="http://schemas.openxmlformats.org/officeDocument/2006/relationships/hyperlink" Target="http://www.s-cool.co.uk/a-level/maths/differentiation/" TargetMode="External"/><Relationship Id="rId507" Type="http://schemas.openxmlformats.org/officeDocument/2006/relationships/image" Target="media/image154.wmf"/><Relationship Id="rId528" Type="http://schemas.openxmlformats.org/officeDocument/2006/relationships/image" Target="media/image162.wmf"/><Relationship Id="rId50" Type="http://schemas.openxmlformats.org/officeDocument/2006/relationships/hyperlink" Target="http://www.cambridgeinternational.org/support" TargetMode="External"/><Relationship Id="rId104" Type="http://schemas.openxmlformats.org/officeDocument/2006/relationships/hyperlink" Target="http://www.cambridgeinternational.org/support" TargetMode="External"/><Relationship Id="rId125" Type="http://schemas.openxmlformats.org/officeDocument/2006/relationships/image" Target="media/image28.wmf"/><Relationship Id="rId146" Type="http://schemas.openxmlformats.org/officeDocument/2006/relationships/hyperlink" Target="http://www.khanacademy.org/math/algebra-home/alg-absolute-value/alg-absolute-value-inequalities/v/absolute-value-inequalities" TargetMode="External"/><Relationship Id="rId167" Type="http://schemas.openxmlformats.org/officeDocument/2006/relationships/oleObject" Target="embeddings/oleObject49.bin"/><Relationship Id="rId188" Type="http://schemas.openxmlformats.org/officeDocument/2006/relationships/image" Target="media/image49.wmf"/><Relationship Id="rId311" Type="http://schemas.openxmlformats.org/officeDocument/2006/relationships/hyperlink" Target="https://undergroundmathematics.org/geometry-of-equations/describing-straight-lines" TargetMode="External"/><Relationship Id="rId332" Type="http://schemas.openxmlformats.org/officeDocument/2006/relationships/hyperlink" Target="https://www.stem.org.uk/elibrary/resource/34698" TargetMode="External"/><Relationship Id="rId353" Type="http://schemas.openxmlformats.org/officeDocument/2006/relationships/oleObject" Target="embeddings/oleObject110.bin"/><Relationship Id="rId374" Type="http://schemas.openxmlformats.org/officeDocument/2006/relationships/hyperlink" Target="https://www.khanacademy.org/math/statistics-probability/counting-permutations-and-combinations" TargetMode="External"/><Relationship Id="rId395" Type="http://schemas.openxmlformats.org/officeDocument/2006/relationships/image" Target="media/image118.wmf"/><Relationship Id="rId409" Type="http://schemas.openxmlformats.org/officeDocument/2006/relationships/image" Target="media/image124.wmf"/><Relationship Id="rId71" Type="http://schemas.openxmlformats.org/officeDocument/2006/relationships/oleObject" Target="embeddings/oleObject23.bin"/><Relationship Id="rId92" Type="http://schemas.openxmlformats.org/officeDocument/2006/relationships/hyperlink" Target="http://rechneronline.de/function-graphs" TargetMode="External"/><Relationship Id="rId213" Type="http://schemas.openxmlformats.org/officeDocument/2006/relationships/hyperlink" Target="http://www.mathwarehouse.com/algebra/polynomial/polynomial-equation.php" TargetMode="External"/><Relationship Id="rId234" Type="http://schemas.openxmlformats.org/officeDocument/2006/relationships/image" Target="media/image62.wmf"/><Relationship Id="rId420" Type="http://schemas.openxmlformats.org/officeDocument/2006/relationships/hyperlink" Target="https://www.mathsisfun.com/algebra/sequences-sums-arithmetic.html" TargetMode="External"/><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71.wmf"/><Relationship Id="rId276" Type="http://schemas.openxmlformats.org/officeDocument/2006/relationships/image" Target="media/image79.wmf"/><Relationship Id="rId297" Type="http://schemas.openxmlformats.org/officeDocument/2006/relationships/oleObject" Target="embeddings/oleObject98.bin"/><Relationship Id="rId441" Type="http://schemas.openxmlformats.org/officeDocument/2006/relationships/hyperlink" Target="http://www.mathcentre.ac.uk/" TargetMode="External"/><Relationship Id="rId462" Type="http://schemas.openxmlformats.org/officeDocument/2006/relationships/oleObject" Target="embeddings/oleObject149.bin"/><Relationship Id="rId483" Type="http://schemas.openxmlformats.org/officeDocument/2006/relationships/image" Target="media/image148.wmf"/><Relationship Id="rId518" Type="http://schemas.openxmlformats.org/officeDocument/2006/relationships/hyperlink" Target="https://www.s-cool.co.uk/a-level/maths/integration/" TargetMode="External"/><Relationship Id="rId539" Type="http://schemas.openxmlformats.org/officeDocument/2006/relationships/hyperlink" Target="https://www.tes.com/teaching-resource/further-maths-calculus-in-kinematics-worksheet-6147419" TargetMode="External"/><Relationship Id="rId40" Type="http://schemas.openxmlformats.org/officeDocument/2006/relationships/image" Target="media/image6.wmf"/><Relationship Id="rId115" Type="http://schemas.openxmlformats.org/officeDocument/2006/relationships/image" Target="media/image23.wmf"/><Relationship Id="rId136" Type="http://schemas.openxmlformats.org/officeDocument/2006/relationships/oleObject" Target="embeddings/oleObject40.bin"/><Relationship Id="rId157" Type="http://schemas.openxmlformats.org/officeDocument/2006/relationships/hyperlink" Target="https://www.purplemath.com/modules/fromzero.htm" TargetMode="External"/><Relationship Id="rId178" Type="http://schemas.openxmlformats.org/officeDocument/2006/relationships/image" Target="media/image44.wmf"/><Relationship Id="rId301" Type="http://schemas.openxmlformats.org/officeDocument/2006/relationships/oleObject" Target="embeddings/oleObject100.bin"/><Relationship Id="rId322" Type="http://schemas.openxmlformats.org/officeDocument/2006/relationships/hyperlink" Target="http://www.mathscentre.co.nz/Topics/Coordinate%20Geometry/" TargetMode="External"/><Relationship Id="rId343" Type="http://schemas.openxmlformats.org/officeDocument/2006/relationships/oleObject" Target="embeddings/oleObject105.bin"/><Relationship Id="rId364" Type="http://schemas.openxmlformats.org/officeDocument/2006/relationships/image" Target="media/image108.wmf"/><Relationship Id="rId61" Type="http://schemas.openxmlformats.org/officeDocument/2006/relationships/hyperlink" Target="https://www.geogebra.org/" TargetMode="External"/><Relationship Id="rId82" Type="http://schemas.openxmlformats.org/officeDocument/2006/relationships/hyperlink" Target="https://www.stem.org.uk/resources/elibrary/resource/30372/functions-and-graphs" TargetMode="External"/><Relationship Id="rId199" Type="http://schemas.openxmlformats.org/officeDocument/2006/relationships/oleObject" Target="embeddings/oleObject63.bin"/><Relationship Id="rId203" Type="http://schemas.openxmlformats.org/officeDocument/2006/relationships/oleObject" Target="embeddings/oleObject65.bin"/><Relationship Id="rId385" Type="http://schemas.openxmlformats.org/officeDocument/2006/relationships/image" Target="media/image114.wmf"/><Relationship Id="rId19" Type="http://schemas.openxmlformats.org/officeDocument/2006/relationships/footer" Target="footer3.xml"/><Relationship Id="rId224" Type="http://schemas.openxmlformats.org/officeDocument/2006/relationships/hyperlink" Target="https://www.tes.com/teaching-resource/simultaneous-equations-6146699" TargetMode="External"/><Relationship Id="rId245" Type="http://schemas.openxmlformats.org/officeDocument/2006/relationships/oleObject" Target="embeddings/oleObject76.bin"/><Relationship Id="rId266" Type="http://schemas.openxmlformats.org/officeDocument/2006/relationships/image" Target="media/image74.wmf"/><Relationship Id="rId287" Type="http://schemas.openxmlformats.org/officeDocument/2006/relationships/oleObject" Target="embeddings/oleObject93.bin"/><Relationship Id="rId410" Type="http://schemas.openxmlformats.org/officeDocument/2006/relationships/oleObject" Target="embeddings/oleObject134.bin"/><Relationship Id="rId431" Type="http://schemas.openxmlformats.org/officeDocument/2006/relationships/image" Target="media/image131.wmf"/><Relationship Id="rId452" Type="http://schemas.openxmlformats.org/officeDocument/2006/relationships/oleObject" Target="embeddings/oleObject148.bin"/><Relationship Id="rId473" Type="http://schemas.openxmlformats.org/officeDocument/2006/relationships/image" Target="media/image145.wmf"/><Relationship Id="rId494" Type="http://schemas.openxmlformats.org/officeDocument/2006/relationships/hyperlink" Target="http://www.khanacademy.org/math/calculus" TargetMode="External"/><Relationship Id="rId508" Type="http://schemas.openxmlformats.org/officeDocument/2006/relationships/oleObject" Target="embeddings/oleObject164.bin"/><Relationship Id="rId529" Type="http://schemas.openxmlformats.org/officeDocument/2006/relationships/oleObject" Target="embeddings/oleObject170.bin"/><Relationship Id="rId30" Type="http://schemas.openxmlformats.org/officeDocument/2006/relationships/oleObject" Target="embeddings/oleObject10.bin"/><Relationship Id="rId105" Type="http://schemas.openxmlformats.org/officeDocument/2006/relationships/hyperlink" Target="http://mathworld.wolfram.com/Cusp.html" TargetMode="External"/><Relationship Id="rId126" Type="http://schemas.openxmlformats.org/officeDocument/2006/relationships/oleObject" Target="embeddings/oleObject37.bin"/><Relationship Id="rId147" Type="http://schemas.openxmlformats.org/officeDocument/2006/relationships/hyperlink" Target="https://cdn.kutasoftware.com/Worksheets/Alg2/Absolute%20Value%20Inequalities.pdf" TargetMode="External"/><Relationship Id="rId168" Type="http://schemas.openxmlformats.org/officeDocument/2006/relationships/hyperlink" Target="https://wiki.geogebra.org/en/Inequalities" TargetMode="External"/><Relationship Id="rId312" Type="http://schemas.openxmlformats.org/officeDocument/2006/relationships/image" Target="media/image93.wmf"/><Relationship Id="rId333" Type="http://schemas.openxmlformats.org/officeDocument/2006/relationships/image" Target="media/image96.wmf"/><Relationship Id="rId354" Type="http://schemas.openxmlformats.org/officeDocument/2006/relationships/image" Target="media/image103.wmf"/><Relationship Id="rId540" Type="http://schemas.openxmlformats.org/officeDocument/2006/relationships/hyperlink" Target="https://www.stem.org.uk/resources/elibrary/resource/31103/model-motion" TargetMode="External"/><Relationship Id="rId51" Type="http://schemas.openxmlformats.org/officeDocument/2006/relationships/header" Target="header5.xml"/><Relationship Id="rId72" Type="http://schemas.openxmlformats.org/officeDocument/2006/relationships/image" Target="media/image15.wmf"/><Relationship Id="rId93" Type="http://schemas.openxmlformats.org/officeDocument/2006/relationships/hyperlink" Target="http://www.autograph-math.com" TargetMode="External"/><Relationship Id="rId189" Type="http://schemas.openxmlformats.org/officeDocument/2006/relationships/oleObject" Target="embeddings/oleObject58.bin"/><Relationship Id="rId375" Type="http://schemas.openxmlformats.org/officeDocument/2006/relationships/hyperlink" Target="http://mrnewbatt.wikispaces.com/file/view/MDM4U+U1L4+worksheet.pdf" TargetMode="External"/><Relationship Id="rId396" Type="http://schemas.openxmlformats.org/officeDocument/2006/relationships/oleObject" Target="embeddings/oleObject128.bin"/><Relationship Id="rId3" Type="http://schemas.openxmlformats.org/officeDocument/2006/relationships/styles" Target="styles.xml"/><Relationship Id="rId214" Type="http://schemas.openxmlformats.org/officeDocument/2006/relationships/hyperlink" Target="http://www.purplemath.com/modules/synthdiv.htm" TargetMode="External"/><Relationship Id="rId235" Type="http://schemas.openxmlformats.org/officeDocument/2006/relationships/oleObject" Target="embeddings/oleObject71.bin"/><Relationship Id="rId256" Type="http://schemas.openxmlformats.org/officeDocument/2006/relationships/oleObject" Target="embeddings/oleObject80.bin"/><Relationship Id="rId277" Type="http://schemas.openxmlformats.org/officeDocument/2006/relationships/oleObject" Target="embeddings/oleObject88.bin"/><Relationship Id="rId298" Type="http://schemas.openxmlformats.org/officeDocument/2006/relationships/image" Target="media/image90.wmf"/><Relationship Id="rId400" Type="http://schemas.openxmlformats.org/officeDocument/2006/relationships/oleObject" Target="embeddings/oleObject130.bin"/><Relationship Id="rId421" Type="http://schemas.openxmlformats.org/officeDocument/2006/relationships/hyperlink" Target="https://www.geogebra.org/m/nhDAMPgE" TargetMode="External"/><Relationship Id="rId442" Type="http://schemas.openxmlformats.org/officeDocument/2006/relationships/hyperlink" Target="http://www.s253053503.websitehome.co.uk/risps/risp20.html" TargetMode="External"/><Relationship Id="rId463" Type="http://schemas.openxmlformats.org/officeDocument/2006/relationships/image" Target="media/image140.wmf"/><Relationship Id="rId484" Type="http://schemas.openxmlformats.org/officeDocument/2006/relationships/oleObject" Target="embeddings/oleObject158.bin"/><Relationship Id="rId519" Type="http://schemas.openxmlformats.org/officeDocument/2006/relationships/hyperlink" Target="https://www.khanacademy.org/math/calculus-home/differential-calculus" TargetMode="External"/><Relationship Id="rId116" Type="http://schemas.openxmlformats.org/officeDocument/2006/relationships/oleObject" Target="embeddings/oleObject32.bin"/><Relationship Id="rId137" Type="http://schemas.openxmlformats.org/officeDocument/2006/relationships/image" Target="media/image32.wmf"/><Relationship Id="rId158" Type="http://schemas.openxmlformats.org/officeDocument/2006/relationships/hyperlink" Target="http://www.autograph-math.com" TargetMode="External"/><Relationship Id="rId302" Type="http://schemas.openxmlformats.org/officeDocument/2006/relationships/image" Target="media/image92.wmf"/><Relationship Id="rId323" Type="http://schemas.openxmlformats.org/officeDocument/2006/relationships/hyperlink" Target="http://www.cambridgeinternational.org/support" TargetMode="External"/><Relationship Id="rId344" Type="http://schemas.openxmlformats.org/officeDocument/2006/relationships/image" Target="media/image98.wmf"/><Relationship Id="rId530" Type="http://schemas.openxmlformats.org/officeDocument/2006/relationships/hyperlink" Target="http://www.autograph-math.com" TargetMode="External"/><Relationship Id="rId20" Type="http://schemas.openxmlformats.org/officeDocument/2006/relationships/image" Target="media/image4.wmf"/><Relationship Id="rId41" Type="http://schemas.openxmlformats.org/officeDocument/2006/relationships/oleObject" Target="embeddings/oleObject16.bin"/><Relationship Id="rId62" Type="http://schemas.openxmlformats.org/officeDocument/2006/relationships/hyperlink" Target="http://www.geogebratube.org/material/show/id/5538" TargetMode="External"/><Relationship Id="rId83" Type="http://schemas.openxmlformats.org/officeDocument/2006/relationships/hyperlink" Target="https://www.geogebra.org/m/DV64WEtT" TargetMode="External"/><Relationship Id="rId179" Type="http://schemas.openxmlformats.org/officeDocument/2006/relationships/oleObject" Target="embeddings/oleObject53.bin"/><Relationship Id="rId365" Type="http://schemas.openxmlformats.org/officeDocument/2006/relationships/oleObject" Target="embeddings/oleObject116.bin"/><Relationship Id="rId386" Type="http://schemas.openxmlformats.org/officeDocument/2006/relationships/oleObject" Target="embeddings/oleObject124.bin"/><Relationship Id="rId190" Type="http://schemas.openxmlformats.org/officeDocument/2006/relationships/image" Target="media/image50.wmf"/><Relationship Id="rId204" Type="http://schemas.openxmlformats.org/officeDocument/2006/relationships/image" Target="media/image57.wmf"/><Relationship Id="rId225" Type="http://schemas.openxmlformats.org/officeDocument/2006/relationships/hyperlink" Target="http://www.autograph-math.com" TargetMode="External"/><Relationship Id="rId246" Type="http://schemas.openxmlformats.org/officeDocument/2006/relationships/hyperlink" Target="http://www.nationalstemcentre.org.uk/elibrary/resource/5883/functions-and-graphs" TargetMode="External"/><Relationship Id="rId267" Type="http://schemas.openxmlformats.org/officeDocument/2006/relationships/oleObject" Target="embeddings/oleObject83.bin"/><Relationship Id="rId288" Type="http://schemas.openxmlformats.org/officeDocument/2006/relationships/image" Target="media/image85.wmf"/><Relationship Id="rId411" Type="http://schemas.openxmlformats.org/officeDocument/2006/relationships/image" Target="media/image125.wmf"/><Relationship Id="rId432" Type="http://schemas.openxmlformats.org/officeDocument/2006/relationships/oleObject" Target="embeddings/oleObject141.bin"/><Relationship Id="rId453" Type="http://schemas.openxmlformats.org/officeDocument/2006/relationships/hyperlink" Target="http://www.mathsisfun.com/algebra/vector-unit.html" TargetMode="External"/><Relationship Id="rId474" Type="http://schemas.openxmlformats.org/officeDocument/2006/relationships/oleObject" Target="embeddings/oleObject155.bin"/><Relationship Id="rId509" Type="http://schemas.openxmlformats.org/officeDocument/2006/relationships/image" Target="media/image155.wmf"/><Relationship Id="rId106" Type="http://schemas.openxmlformats.org/officeDocument/2006/relationships/image" Target="media/image19.wmf"/><Relationship Id="rId127" Type="http://schemas.openxmlformats.org/officeDocument/2006/relationships/hyperlink" Target="http://www.purplemath.com/modules/solveabs.htm" TargetMode="External"/><Relationship Id="rId313" Type="http://schemas.openxmlformats.org/officeDocument/2006/relationships/oleObject" Target="embeddings/oleObject102.bin"/><Relationship Id="rId495" Type="http://schemas.openxmlformats.org/officeDocument/2006/relationships/hyperlink" Target="http://www.kutasoftware.com/freeica.html" TargetMode="External"/><Relationship Id="rId10" Type="http://schemas.openxmlformats.org/officeDocument/2006/relationships/image" Target="media/image2.jpg"/><Relationship Id="rId31" Type="http://schemas.openxmlformats.org/officeDocument/2006/relationships/oleObject" Target="embeddings/oleObject11.bin"/><Relationship Id="rId52" Type="http://schemas.openxmlformats.org/officeDocument/2006/relationships/footer" Target="footer4.xml"/><Relationship Id="rId73" Type="http://schemas.openxmlformats.org/officeDocument/2006/relationships/oleObject" Target="embeddings/oleObject24.bin"/><Relationship Id="rId94" Type="http://schemas.openxmlformats.org/officeDocument/2006/relationships/hyperlink" Target="http://www.desmos.com" TargetMode="External"/><Relationship Id="rId148" Type="http://schemas.openxmlformats.org/officeDocument/2006/relationships/hyperlink" Target="https://www.kutasoftware.com/freeia2.html" TargetMode="External"/><Relationship Id="rId169" Type="http://schemas.openxmlformats.org/officeDocument/2006/relationships/hyperlink" Target="https://www.geogebra.org/m/p7NEtPFy" TargetMode="External"/><Relationship Id="rId334" Type="http://schemas.openxmlformats.org/officeDocument/2006/relationships/oleObject" Target="embeddings/oleObject104.bin"/><Relationship Id="rId355" Type="http://schemas.openxmlformats.org/officeDocument/2006/relationships/oleObject" Target="embeddings/oleObject111.bin"/><Relationship Id="rId376" Type="http://schemas.openxmlformats.org/officeDocument/2006/relationships/hyperlink" Target="http://www.cambridgeinternational.org/support" TargetMode="External"/><Relationship Id="rId397" Type="http://schemas.openxmlformats.org/officeDocument/2006/relationships/image" Target="media/image119.wmf"/><Relationship Id="rId520" Type="http://schemas.openxmlformats.org/officeDocument/2006/relationships/hyperlink" Target="http://www.kutasoftware.com/freeica.html" TargetMode="External"/><Relationship Id="rId541" Type="http://schemas.openxmlformats.org/officeDocument/2006/relationships/hyperlink" Target="http://www.cambridgeinternational.org/support" TargetMode="External"/><Relationship Id="rId4" Type="http://schemas.microsoft.com/office/2007/relationships/stylesWithEffects" Target="stylesWithEffects.xml"/><Relationship Id="rId180" Type="http://schemas.openxmlformats.org/officeDocument/2006/relationships/image" Target="media/image45.wmf"/><Relationship Id="rId215" Type="http://schemas.openxmlformats.org/officeDocument/2006/relationships/hyperlink" Target="http://tutorial.math.lamar.edu/" TargetMode="External"/><Relationship Id="rId236" Type="http://schemas.openxmlformats.org/officeDocument/2006/relationships/image" Target="media/image63.wmf"/><Relationship Id="rId257" Type="http://schemas.openxmlformats.org/officeDocument/2006/relationships/image" Target="media/image72.wmf"/><Relationship Id="rId278" Type="http://schemas.openxmlformats.org/officeDocument/2006/relationships/image" Target="media/image80.wmf"/><Relationship Id="rId401" Type="http://schemas.openxmlformats.org/officeDocument/2006/relationships/image" Target="media/image121.wmf"/><Relationship Id="rId422" Type="http://schemas.openxmlformats.org/officeDocument/2006/relationships/image" Target="media/image128.wmf"/><Relationship Id="rId443" Type="http://schemas.openxmlformats.org/officeDocument/2006/relationships/hyperlink" Target="https://undergroundmathematics.org/sequences" TargetMode="External"/><Relationship Id="rId464" Type="http://schemas.openxmlformats.org/officeDocument/2006/relationships/oleObject" Target="embeddings/oleObject150.bin"/><Relationship Id="rId303" Type="http://schemas.openxmlformats.org/officeDocument/2006/relationships/oleObject" Target="embeddings/oleObject101.bin"/><Relationship Id="rId485" Type="http://schemas.openxmlformats.org/officeDocument/2006/relationships/hyperlink" Target="http://www.mathsisfun.com/calculus/derivatives-rules.html" TargetMode="External"/><Relationship Id="rId42" Type="http://schemas.openxmlformats.org/officeDocument/2006/relationships/hyperlink" Target="https://wiki.geogebra.org/en/Inequalities" TargetMode="External"/><Relationship Id="rId84" Type="http://schemas.openxmlformats.org/officeDocument/2006/relationships/hyperlink" Target="http://www.cambridgeinternational.org/support" TargetMode="External"/><Relationship Id="rId138" Type="http://schemas.openxmlformats.org/officeDocument/2006/relationships/oleObject" Target="embeddings/oleObject41.bin"/><Relationship Id="rId345" Type="http://schemas.openxmlformats.org/officeDocument/2006/relationships/oleObject" Target="embeddings/oleObject106.bin"/><Relationship Id="rId387" Type="http://schemas.openxmlformats.org/officeDocument/2006/relationships/image" Target="media/image115.wmf"/><Relationship Id="rId510" Type="http://schemas.openxmlformats.org/officeDocument/2006/relationships/oleObject" Target="embeddings/oleObject165.bin"/><Relationship Id="rId191" Type="http://schemas.openxmlformats.org/officeDocument/2006/relationships/oleObject" Target="embeddings/oleObject59.bin"/><Relationship Id="rId205" Type="http://schemas.openxmlformats.org/officeDocument/2006/relationships/oleObject" Target="embeddings/oleObject66.bin"/><Relationship Id="rId247" Type="http://schemas.openxmlformats.org/officeDocument/2006/relationships/hyperlink" Target="http://www.mmlsoft.com/index.php/products/tarsia" TargetMode="External"/><Relationship Id="rId412" Type="http://schemas.openxmlformats.org/officeDocument/2006/relationships/oleObject" Target="embeddings/oleObject135.bin"/><Relationship Id="rId107" Type="http://schemas.openxmlformats.org/officeDocument/2006/relationships/oleObject" Target="embeddings/oleObject28.bin"/><Relationship Id="rId289" Type="http://schemas.openxmlformats.org/officeDocument/2006/relationships/oleObject" Target="embeddings/oleObject94.bin"/><Relationship Id="rId454" Type="http://schemas.openxmlformats.org/officeDocument/2006/relationships/hyperlink" Target="http://www.tes.co.uk/teaching-resource/Cartesian-components-3004262/" TargetMode="External"/><Relationship Id="rId496" Type="http://schemas.openxmlformats.org/officeDocument/2006/relationships/hyperlink" Target="https://www.geogebra.org/m/v4nfnzwk" TargetMode="External"/><Relationship Id="rId11" Type="http://schemas.openxmlformats.org/officeDocument/2006/relationships/header" Target="header1.xml"/><Relationship Id="rId53" Type="http://schemas.openxmlformats.org/officeDocument/2006/relationships/image" Target="media/image9.png"/><Relationship Id="rId149" Type="http://schemas.openxmlformats.org/officeDocument/2006/relationships/hyperlink" Target="http://www.desmos.com/calculator/bjtt1dx396" TargetMode="External"/><Relationship Id="rId314" Type="http://schemas.openxmlformats.org/officeDocument/2006/relationships/image" Target="media/image94.wmf"/><Relationship Id="rId356" Type="http://schemas.openxmlformats.org/officeDocument/2006/relationships/image" Target="media/image104.wmf"/><Relationship Id="rId398" Type="http://schemas.openxmlformats.org/officeDocument/2006/relationships/oleObject" Target="embeddings/oleObject129.bin"/><Relationship Id="rId521" Type="http://schemas.openxmlformats.org/officeDocument/2006/relationships/hyperlink" Target="https://www.mathsisfun.com/calculus/integration-rules.html" TargetMode="External"/><Relationship Id="rId95" Type="http://schemas.openxmlformats.org/officeDocument/2006/relationships/hyperlink" Target="http://www.geogebra.org" TargetMode="External"/><Relationship Id="rId160" Type="http://schemas.openxmlformats.org/officeDocument/2006/relationships/hyperlink" Target="http://www.geogebra.org" TargetMode="External"/><Relationship Id="rId216" Type="http://schemas.openxmlformats.org/officeDocument/2006/relationships/hyperlink" Target="http://tutorial.math.lamar.edu/Classes/Alg/Factoring.aspx" TargetMode="External"/><Relationship Id="rId423" Type="http://schemas.openxmlformats.org/officeDocument/2006/relationships/oleObject" Target="embeddings/oleObject138.bin"/><Relationship Id="rId258" Type="http://schemas.openxmlformats.org/officeDocument/2006/relationships/oleObject" Target="embeddings/oleObject81.bin"/><Relationship Id="rId465" Type="http://schemas.openxmlformats.org/officeDocument/2006/relationships/image" Target="media/image141.wmf"/><Relationship Id="rId22" Type="http://schemas.openxmlformats.org/officeDocument/2006/relationships/oleObject" Target="embeddings/oleObject2.bin"/><Relationship Id="rId64" Type="http://schemas.openxmlformats.org/officeDocument/2006/relationships/hyperlink" Target="https://www.geogebra.org/m/vXyqQNur" TargetMode="External"/><Relationship Id="rId118" Type="http://schemas.openxmlformats.org/officeDocument/2006/relationships/oleObject" Target="embeddings/oleObject33.bin"/><Relationship Id="rId325" Type="http://schemas.openxmlformats.org/officeDocument/2006/relationships/hyperlink" Target="https://www.slideshare.net/roszelan/add-mathf4-circular-measure-83" TargetMode="External"/><Relationship Id="rId367" Type="http://schemas.openxmlformats.org/officeDocument/2006/relationships/oleObject" Target="embeddings/oleObject118.bin"/><Relationship Id="rId532" Type="http://schemas.openxmlformats.org/officeDocument/2006/relationships/hyperlink" Target="http://www.geogebra.org" TargetMode="External"/><Relationship Id="rId171" Type="http://schemas.openxmlformats.org/officeDocument/2006/relationships/oleObject" Target="embeddings/oleObject50.bin"/><Relationship Id="rId227" Type="http://schemas.openxmlformats.org/officeDocument/2006/relationships/hyperlink" Target="http://www.geogebra.org" TargetMode="External"/><Relationship Id="rId269" Type="http://schemas.openxmlformats.org/officeDocument/2006/relationships/oleObject" Target="embeddings/oleObject84.bin"/><Relationship Id="rId434" Type="http://schemas.openxmlformats.org/officeDocument/2006/relationships/oleObject" Target="embeddings/oleObject142.bin"/><Relationship Id="rId476" Type="http://schemas.openxmlformats.org/officeDocument/2006/relationships/oleObject" Target="embeddings/oleObject156.bin"/><Relationship Id="rId33" Type="http://schemas.openxmlformats.org/officeDocument/2006/relationships/oleObject" Target="embeddings/oleObject13.bin"/><Relationship Id="rId129" Type="http://schemas.openxmlformats.org/officeDocument/2006/relationships/oleObject" Target="embeddings/oleObject38.bin"/><Relationship Id="rId280" Type="http://schemas.openxmlformats.org/officeDocument/2006/relationships/image" Target="media/image81.wmf"/><Relationship Id="rId336" Type="http://schemas.openxmlformats.org/officeDocument/2006/relationships/hyperlink" Target="http://www.khanacademy.org/math/trigonometry/basic-trigonometry/basic_trig_ratios/v/example--the-six-trig-ratios" TargetMode="External"/><Relationship Id="rId501" Type="http://schemas.openxmlformats.org/officeDocument/2006/relationships/image" Target="media/image151.wmf"/><Relationship Id="rId543" Type="http://schemas.openxmlformats.org/officeDocument/2006/relationships/hyperlink" Target="http://www.cambridgeinternational.org" TargetMode="External"/><Relationship Id="rId75" Type="http://schemas.openxmlformats.org/officeDocument/2006/relationships/image" Target="media/image16.wmf"/><Relationship Id="rId140" Type="http://schemas.openxmlformats.org/officeDocument/2006/relationships/oleObject" Target="embeddings/oleObject42.bin"/><Relationship Id="rId182" Type="http://schemas.openxmlformats.org/officeDocument/2006/relationships/image" Target="media/image46.wmf"/><Relationship Id="rId378" Type="http://schemas.openxmlformats.org/officeDocument/2006/relationships/oleObject" Target="embeddings/oleObject120.bin"/><Relationship Id="rId403" Type="http://schemas.openxmlformats.org/officeDocument/2006/relationships/image" Target="media/image122.wmf"/><Relationship Id="rId6" Type="http://schemas.openxmlformats.org/officeDocument/2006/relationships/webSettings" Target="webSettings.xml"/><Relationship Id="rId238" Type="http://schemas.openxmlformats.org/officeDocument/2006/relationships/image" Target="media/image64.wmf"/><Relationship Id="rId445" Type="http://schemas.openxmlformats.org/officeDocument/2006/relationships/image" Target="media/image135.wmf"/><Relationship Id="rId487" Type="http://schemas.openxmlformats.org/officeDocument/2006/relationships/hyperlink" Target="http://www.khanacademy.org/math/calculus" TargetMode="External"/><Relationship Id="rId291" Type="http://schemas.openxmlformats.org/officeDocument/2006/relationships/oleObject" Target="embeddings/oleObject95.bin"/><Relationship Id="rId305" Type="http://schemas.openxmlformats.org/officeDocument/2006/relationships/hyperlink" Target="http://www.s253053503.websitehome.co.uk/risps/index.html" TargetMode="External"/><Relationship Id="rId347" Type="http://schemas.openxmlformats.org/officeDocument/2006/relationships/oleObject" Target="embeddings/oleObject107.bin"/><Relationship Id="rId512" Type="http://schemas.openxmlformats.org/officeDocument/2006/relationships/hyperlink" Target="https://www.khanacademy.org/math/calculus-home/differential-calculus" TargetMode="External"/><Relationship Id="rId44" Type="http://schemas.openxmlformats.org/officeDocument/2006/relationships/image" Target="media/image7.wmf"/><Relationship Id="rId86" Type="http://schemas.openxmlformats.org/officeDocument/2006/relationships/oleObject" Target="embeddings/oleObject27.bin"/><Relationship Id="rId151" Type="http://schemas.openxmlformats.org/officeDocument/2006/relationships/oleObject" Target="embeddings/oleObject45.bin"/><Relationship Id="rId389" Type="http://schemas.openxmlformats.org/officeDocument/2006/relationships/image" Target="media/image116.wmf"/><Relationship Id="rId193" Type="http://schemas.openxmlformats.org/officeDocument/2006/relationships/oleObject" Target="embeddings/oleObject60.bin"/><Relationship Id="rId207" Type="http://schemas.openxmlformats.org/officeDocument/2006/relationships/oleObject" Target="embeddings/oleObject67.bin"/><Relationship Id="rId249" Type="http://schemas.openxmlformats.org/officeDocument/2006/relationships/image" Target="media/image68.wmf"/><Relationship Id="rId414" Type="http://schemas.openxmlformats.org/officeDocument/2006/relationships/hyperlink" Target="https://www.stem.org.uk/resources/elibrary/resource/32369/sequences-and-series" TargetMode="External"/><Relationship Id="rId456" Type="http://schemas.openxmlformats.org/officeDocument/2006/relationships/hyperlink" Target="https://www.khanacademy.org/science/physics/one-dimensional-motion/displacement-velocity-time/v/introduction-to-vectors-and-scalars" TargetMode="External"/><Relationship Id="rId498" Type="http://schemas.openxmlformats.org/officeDocument/2006/relationships/oleObject" Target="embeddings/oleObject159.bin"/><Relationship Id="rId13" Type="http://schemas.openxmlformats.org/officeDocument/2006/relationships/header" Target="header2.xml"/><Relationship Id="rId109" Type="http://schemas.openxmlformats.org/officeDocument/2006/relationships/oleObject" Target="embeddings/oleObject29.bin"/><Relationship Id="rId260" Type="http://schemas.openxmlformats.org/officeDocument/2006/relationships/oleObject" Target="embeddings/oleObject82.bin"/><Relationship Id="rId316" Type="http://schemas.openxmlformats.org/officeDocument/2006/relationships/hyperlink" Target="http://education.ti.com/en/us/home" TargetMode="External"/><Relationship Id="rId523" Type="http://schemas.openxmlformats.org/officeDocument/2006/relationships/oleObject" Target="embeddings/oleObject168.bin"/><Relationship Id="rId55" Type="http://schemas.openxmlformats.org/officeDocument/2006/relationships/hyperlink" Target="http://www.geogebratube.org/m/1871" TargetMode="External"/><Relationship Id="rId97" Type="http://schemas.openxmlformats.org/officeDocument/2006/relationships/hyperlink" Target="http://www.kutasoftware.com" TargetMode="External"/><Relationship Id="rId120" Type="http://schemas.openxmlformats.org/officeDocument/2006/relationships/oleObject" Target="embeddings/oleObject34.bin"/><Relationship Id="rId358" Type="http://schemas.openxmlformats.org/officeDocument/2006/relationships/image" Target="media/image105.wmf"/><Relationship Id="rId162" Type="http://schemas.openxmlformats.org/officeDocument/2006/relationships/hyperlink" Target="https://www.geogebra.org/materials" TargetMode="External"/><Relationship Id="rId218" Type="http://schemas.openxmlformats.org/officeDocument/2006/relationships/hyperlink" Target="http://tutorial.math.lamar.edu/" TargetMode="External"/><Relationship Id="rId425" Type="http://schemas.openxmlformats.org/officeDocument/2006/relationships/hyperlink" Target="https://www.mathsisfun.com/algebra/sequences-sums-geometric.html" TargetMode="External"/><Relationship Id="rId467" Type="http://schemas.openxmlformats.org/officeDocument/2006/relationships/image" Target="media/image142.wmf"/><Relationship Id="rId271" Type="http://schemas.openxmlformats.org/officeDocument/2006/relationships/oleObject" Target="embeddings/oleObject85.bin"/><Relationship Id="rId24" Type="http://schemas.openxmlformats.org/officeDocument/2006/relationships/oleObject" Target="embeddings/oleObject4.bin"/><Relationship Id="rId66" Type="http://schemas.openxmlformats.org/officeDocument/2006/relationships/image" Target="media/image12.wmf"/><Relationship Id="rId131" Type="http://schemas.openxmlformats.org/officeDocument/2006/relationships/hyperlink" Target="https://www.kutasoftware.com/freeia2.html" TargetMode="External"/><Relationship Id="rId327" Type="http://schemas.openxmlformats.org/officeDocument/2006/relationships/hyperlink" Target="http://www.printableworksheets.rokkada.com/?dq=CircularMeasure" TargetMode="External"/><Relationship Id="rId369" Type="http://schemas.openxmlformats.org/officeDocument/2006/relationships/oleObject" Target="embeddings/oleObject119.bin"/><Relationship Id="rId534" Type="http://schemas.openxmlformats.org/officeDocument/2006/relationships/hyperlink" Target="http://kutasoftware.com/freeica.html" TargetMode="External"/><Relationship Id="rId173" Type="http://schemas.openxmlformats.org/officeDocument/2006/relationships/oleObject" Target="embeddings/oleObject51.bin"/><Relationship Id="rId229" Type="http://schemas.openxmlformats.org/officeDocument/2006/relationships/hyperlink" Target="https://nrich.maths.org/5027" TargetMode="External"/><Relationship Id="rId380" Type="http://schemas.openxmlformats.org/officeDocument/2006/relationships/oleObject" Target="embeddings/oleObject121.bin"/><Relationship Id="rId436" Type="http://schemas.openxmlformats.org/officeDocument/2006/relationships/oleObject" Target="embeddings/oleObject143.bin"/><Relationship Id="rId240" Type="http://schemas.openxmlformats.org/officeDocument/2006/relationships/image" Target="media/image65.wmf"/><Relationship Id="rId478" Type="http://schemas.openxmlformats.org/officeDocument/2006/relationships/hyperlink" Target="http://www.desmos.com" TargetMode="External"/><Relationship Id="rId35" Type="http://schemas.openxmlformats.org/officeDocument/2006/relationships/hyperlink" Target="http://www.cambridgeinternational.org/" TargetMode="External"/><Relationship Id="rId77" Type="http://schemas.openxmlformats.org/officeDocument/2006/relationships/hyperlink" Target="http://www.s253053503.websitehome.co.uk/risps/risp18.html" TargetMode="External"/><Relationship Id="rId100" Type="http://schemas.openxmlformats.org/officeDocument/2006/relationships/hyperlink" Target="http://www.geogebra.org" TargetMode="External"/><Relationship Id="rId282" Type="http://schemas.openxmlformats.org/officeDocument/2006/relationships/image" Target="media/image82.wmf"/><Relationship Id="rId338" Type="http://schemas.openxmlformats.org/officeDocument/2006/relationships/hyperlink" Target="http://outreach.mathstat.strath.ac.uk/basicmaths/321_trigratiosforanglesofanysizeorsign.html" TargetMode="External"/><Relationship Id="rId503" Type="http://schemas.openxmlformats.org/officeDocument/2006/relationships/image" Target="media/image152.wmf"/><Relationship Id="rId545" Type="http://schemas.openxmlformats.org/officeDocument/2006/relationships/footer" Target="footer5.xml"/><Relationship Id="rId8" Type="http://schemas.openxmlformats.org/officeDocument/2006/relationships/endnotes" Target="endnotes.xml"/><Relationship Id="rId142" Type="http://schemas.openxmlformats.org/officeDocument/2006/relationships/image" Target="media/image34.wmf"/><Relationship Id="rId184" Type="http://schemas.openxmlformats.org/officeDocument/2006/relationships/image" Target="media/image47.wmf"/><Relationship Id="rId391" Type="http://schemas.openxmlformats.org/officeDocument/2006/relationships/image" Target="media/image117.wmf"/><Relationship Id="rId405" Type="http://schemas.openxmlformats.org/officeDocument/2006/relationships/hyperlink" Target="http://www.khanacademy.org/math/trigonometry/polynomial_and-rational/binomial-theorem" TargetMode="External"/><Relationship Id="rId447" Type="http://schemas.openxmlformats.org/officeDocument/2006/relationships/image" Target="media/image136.wmf"/><Relationship Id="rId251" Type="http://schemas.openxmlformats.org/officeDocument/2006/relationships/image" Target="media/image69.wmf"/><Relationship Id="rId489" Type="http://schemas.openxmlformats.org/officeDocument/2006/relationships/hyperlink" Target="http://www.s-cool.co.uk/a-level/maths/differentiation/revise-it/the-product-rule-and-the-quotient-rule" TargetMode="External"/><Relationship Id="rId46" Type="http://schemas.openxmlformats.org/officeDocument/2006/relationships/image" Target="media/image8.wmf"/><Relationship Id="rId293" Type="http://schemas.openxmlformats.org/officeDocument/2006/relationships/oleObject" Target="embeddings/oleObject96.bin"/><Relationship Id="rId307" Type="http://schemas.openxmlformats.org/officeDocument/2006/relationships/hyperlink" Target="http://nrich.maths.org/334" TargetMode="External"/><Relationship Id="rId349" Type="http://schemas.openxmlformats.org/officeDocument/2006/relationships/oleObject" Target="embeddings/oleObject108.bin"/><Relationship Id="rId514" Type="http://schemas.openxmlformats.org/officeDocument/2006/relationships/image" Target="media/image156.wmf"/><Relationship Id="rId88" Type="http://schemas.openxmlformats.org/officeDocument/2006/relationships/hyperlink" Target="https://www.khanacademy.org/math/algebra/quadratics" TargetMode="External"/><Relationship Id="rId111" Type="http://schemas.openxmlformats.org/officeDocument/2006/relationships/oleObject" Target="embeddings/oleObject30.bin"/><Relationship Id="rId153" Type="http://schemas.openxmlformats.org/officeDocument/2006/relationships/oleObject" Target="embeddings/oleObject46.bin"/><Relationship Id="rId195" Type="http://schemas.openxmlformats.org/officeDocument/2006/relationships/oleObject" Target="embeddings/oleObject61.bin"/><Relationship Id="rId209" Type="http://schemas.openxmlformats.org/officeDocument/2006/relationships/oleObject" Target="embeddings/oleObject68.bin"/><Relationship Id="rId360" Type="http://schemas.openxmlformats.org/officeDocument/2006/relationships/image" Target="media/image106.wmf"/><Relationship Id="rId416" Type="http://schemas.openxmlformats.org/officeDocument/2006/relationships/oleObject" Target="embeddings/oleObject136.bin"/></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57C00-55B4-49D6-8086-CD6D17B7E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17941</Words>
  <Characters>117089</Characters>
  <Application>Microsoft Office Word</Application>
  <DocSecurity>0</DocSecurity>
  <Lines>975</Lines>
  <Paragraphs>269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2018-05-11T10:11:00Z</dcterms:created>
  <dcterms:modified xsi:type="dcterms:W3CDTF">2018-05-14T12:02:00Z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