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7C81" w:rsidRDefault="00487C81" w:rsidP="00487C81">
      <w:pPr>
        <w:jc w:val="center"/>
        <w:rPr>
          <w:rFonts w:hint="eastAsia"/>
        </w:rPr>
      </w:pPr>
      <w:r>
        <w:rPr>
          <w:rFonts w:hint="eastAsia"/>
        </w:rPr>
        <w:t>S26</w:t>
      </w:r>
      <w:r>
        <w:rPr>
          <w:rFonts w:hint="eastAsia"/>
        </w:rPr>
        <w:t>国泰安数据更新方法</w:t>
      </w:r>
    </w:p>
    <w:p w:rsidR="008234D8" w:rsidRDefault="008234D8">
      <w:hyperlink r:id="rId5" w:history="1">
        <w:r>
          <w:rPr>
            <w:rStyle w:val="a3"/>
          </w:rPr>
          <w:t>http://mxstsg.com/home/paper</w:t>
        </w:r>
      </w:hyperlink>
    </w:p>
    <w:p w:rsidR="008234D8" w:rsidRDefault="008234D8">
      <w:r>
        <w:rPr>
          <w:rFonts w:hint="eastAsia"/>
        </w:rPr>
        <w:t>用户名</w:t>
      </w:r>
      <w:r>
        <w:rPr>
          <w:rFonts w:hint="eastAsia"/>
        </w:rPr>
        <w:t xml:space="preserve"> adair007</w:t>
      </w:r>
    </w:p>
    <w:p w:rsidR="008234D8" w:rsidRDefault="008234D8">
      <w:r>
        <w:rPr>
          <w:rFonts w:hint="eastAsia"/>
        </w:rPr>
        <w:t>密码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liudehua</w:t>
      </w:r>
      <w:proofErr w:type="spellEnd"/>
    </w:p>
    <w:p w:rsidR="008234D8" w:rsidRDefault="008234D8">
      <w:r>
        <w:rPr>
          <w:noProof/>
        </w:rPr>
        <w:drawing>
          <wp:inline distT="0" distB="0" distL="0" distR="0" wp14:anchorId="5ECCA64C" wp14:editId="4FDEC994">
            <wp:extent cx="2880000" cy="2646667"/>
            <wp:effectExtent l="0" t="0" r="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64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34D8" w:rsidRDefault="008234D8">
      <w:r>
        <w:rPr>
          <w:noProof/>
        </w:rPr>
        <w:drawing>
          <wp:inline distT="0" distB="0" distL="0" distR="0" wp14:anchorId="7BC4F70C" wp14:editId="4E468C0F">
            <wp:extent cx="2880000" cy="4112214"/>
            <wp:effectExtent l="0" t="0" r="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4112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34D8" w:rsidRDefault="008234D8">
      <w:r>
        <w:rPr>
          <w:noProof/>
        </w:rPr>
        <w:lastRenderedPageBreak/>
        <w:drawing>
          <wp:inline distT="0" distB="0" distL="0" distR="0" wp14:anchorId="3372B59B" wp14:editId="6DEE917B">
            <wp:extent cx="2880000" cy="22140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21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34D8" w:rsidRDefault="008234D8"/>
    <w:p w:rsidR="008234D8" w:rsidRDefault="008234D8">
      <w:pPr>
        <w:rPr>
          <w:rFonts w:hint="eastAsia"/>
        </w:rPr>
      </w:pPr>
      <w:r>
        <w:rPr>
          <w:noProof/>
        </w:rPr>
        <w:drawing>
          <wp:inline distT="0" distB="0" distL="0" distR="0" wp14:anchorId="19EC8782" wp14:editId="7E2A99F3">
            <wp:extent cx="3600000" cy="2209166"/>
            <wp:effectExtent l="0" t="0" r="635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20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7C81" w:rsidRDefault="00487C81">
      <w:pPr>
        <w:rPr>
          <w:rFonts w:hint="eastAsia"/>
        </w:rPr>
      </w:pPr>
    </w:p>
    <w:p w:rsidR="00487C81" w:rsidRPr="00487C81" w:rsidRDefault="00487C81">
      <w:pPr>
        <w:rPr>
          <w:rFonts w:hint="eastAsia"/>
          <w:b/>
          <w:color w:val="FF0000"/>
        </w:rPr>
      </w:pPr>
      <w:r w:rsidRPr="00487C81">
        <w:rPr>
          <w:rFonts w:hint="eastAsia"/>
          <w:b/>
          <w:color w:val="FF0000"/>
        </w:rPr>
        <w:t>如上图所示，依次从首页</w:t>
      </w:r>
      <w:r w:rsidRPr="00487C81">
        <w:rPr>
          <w:rFonts w:hint="eastAsia"/>
          <w:b/>
          <w:color w:val="FF0000"/>
        </w:rPr>
        <w:t>-</w:t>
      </w:r>
      <w:r w:rsidRPr="00487C81">
        <w:rPr>
          <w:rFonts w:hint="eastAsia"/>
          <w:b/>
          <w:color w:val="FF0000"/>
        </w:rPr>
        <w:t>数据中心</w:t>
      </w:r>
      <w:r w:rsidRPr="00487C81">
        <w:rPr>
          <w:rFonts w:hint="eastAsia"/>
          <w:b/>
          <w:color w:val="FF0000"/>
        </w:rPr>
        <w:t>-</w:t>
      </w:r>
      <w:r w:rsidRPr="00487C81">
        <w:rPr>
          <w:rFonts w:hint="eastAsia"/>
          <w:b/>
          <w:color w:val="FF0000"/>
        </w:rPr>
        <w:t>专题研究</w:t>
      </w:r>
      <w:r w:rsidRPr="00487C81">
        <w:rPr>
          <w:rFonts w:hint="eastAsia"/>
          <w:b/>
          <w:color w:val="FF0000"/>
        </w:rPr>
        <w:t>-</w:t>
      </w:r>
      <w:r w:rsidRPr="00487C81">
        <w:rPr>
          <w:rFonts w:hint="eastAsia"/>
          <w:b/>
          <w:color w:val="FF0000"/>
        </w:rPr>
        <w:t>选择基本分析</w:t>
      </w:r>
      <w:r w:rsidRPr="00487C81">
        <w:rPr>
          <w:rFonts w:hint="eastAsia"/>
          <w:b/>
          <w:color w:val="FF0000"/>
        </w:rPr>
        <w:t>-</w:t>
      </w:r>
      <w:r w:rsidRPr="00487C81">
        <w:rPr>
          <w:rFonts w:hint="eastAsia"/>
          <w:b/>
          <w:color w:val="FF0000"/>
        </w:rPr>
        <w:t>财务指标文件</w:t>
      </w:r>
    </w:p>
    <w:p w:rsidR="00487C81" w:rsidRDefault="00487C81"/>
    <w:p w:rsidR="008234D8" w:rsidRDefault="008234D8">
      <w:r>
        <w:rPr>
          <w:noProof/>
        </w:rPr>
        <w:drawing>
          <wp:inline distT="0" distB="0" distL="0" distR="0" wp14:anchorId="4EF4AC55" wp14:editId="7025BB72">
            <wp:extent cx="3600000" cy="2435417"/>
            <wp:effectExtent l="0" t="0" r="635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35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34D8" w:rsidRDefault="008234D8">
      <w:r>
        <w:rPr>
          <w:noProof/>
        </w:rPr>
        <w:lastRenderedPageBreak/>
        <w:drawing>
          <wp:inline distT="0" distB="0" distL="0" distR="0" wp14:anchorId="6D5AD20C" wp14:editId="38FB25DF">
            <wp:extent cx="3600000" cy="3000833"/>
            <wp:effectExtent l="0" t="0" r="635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000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34D8" w:rsidRDefault="008234D8">
      <w:pPr>
        <w:rPr>
          <w:rFonts w:hint="eastAsia"/>
        </w:rPr>
      </w:pPr>
      <w:r>
        <w:rPr>
          <w:noProof/>
        </w:rPr>
        <w:drawing>
          <wp:inline distT="0" distB="0" distL="0" distR="0" wp14:anchorId="05B0C700" wp14:editId="4B0690BD">
            <wp:extent cx="3600000" cy="2431667"/>
            <wp:effectExtent l="0" t="0" r="635" b="698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31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7C81" w:rsidRDefault="00487C81">
      <w:pPr>
        <w:rPr>
          <w:rFonts w:hint="eastAsia"/>
        </w:rPr>
      </w:pPr>
    </w:p>
    <w:p w:rsidR="00487C81" w:rsidRDefault="00487C81">
      <w:pPr>
        <w:rPr>
          <w:rFonts w:hint="eastAsia"/>
        </w:rPr>
      </w:pPr>
      <w:r>
        <w:rPr>
          <w:rFonts w:hint="eastAsia"/>
        </w:rPr>
        <w:t>下载数据为</w:t>
      </w:r>
      <w:r>
        <w:rPr>
          <w:rFonts w:hint="eastAsia"/>
        </w:rPr>
        <w:t>zip</w:t>
      </w:r>
      <w:r>
        <w:rPr>
          <w:rFonts w:hint="eastAsia"/>
        </w:rPr>
        <w:t>文件，下载后解压缩，将其中的</w:t>
      </w:r>
    </w:p>
    <w:p w:rsidR="00487C81" w:rsidRDefault="00487C81">
      <w:pPr>
        <w:rPr>
          <w:rFonts w:hint="eastAsia"/>
        </w:rPr>
      </w:pPr>
    </w:p>
    <w:p w:rsidR="00487C81" w:rsidRDefault="00487C81">
      <w:pPr>
        <w:rPr>
          <w:rFonts w:hint="eastAsia"/>
        </w:rPr>
      </w:pPr>
      <w:r>
        <w:rPr>
          <w:noProof/>
        </w:rPr>
        <w:drawing>
          <wp:inline distT="0" distB="0" distL="0" distR="0" wp14:anchorId="01FA5C66" wp14:editId="5715AED6">
            <wp:extent cx="2880000" cy="1969334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969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7C81" w:rsidRDefault="00487C81">
      <w:r>
        <w:rPr>
          <w:rFonts w:hint="eastAsia"/>
        </w:rPr>
        <w:t>FAR_Finidx.txt</w:t>
      </w:r>
      <w:r>
        <w:rPr>
          <w:rFonts w:hint="eastAsia"/>
        </w:rPr>
        <w:t>文件解压缩到平常更新优矿数据的数据文件夹备用</w:t>
      </w:r>
      <w:bookmarkStart w:id="0" w:name="_GoBack"/>
      <w:bookmarkEnd w:id="0"/>
    </w:p>
    <w:sectPr w:rsidR="00487C8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3415"/>
    <w:rsid w:val="00487C81"/>
    <w:rsid w:val="008234D8"/>
    <w:rsid w:val="008559D4"/>
    <w:rsid w:val="00873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8234D8"/>
    <w:rPr>
      <w:color w:val="0000FF"/>
      <w:u w:val="single"/>
    </w:rPr>
  </w:style>
  <w:style w:type="paragraph" w:styleId="a4">
    <w:name w:val="Balloon Text"/>
    <w:basedOn w:val="a"/>
    <w:link w:val="Char"/>
    <w:uiPriority w:val="99"/>
    <w:semiHidden/>
    <w:unhideWhenUsed/>
    <w:rsid w:val="008234D8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8234D8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8234D8"/>
    <w:rPr>
      <w:color w:val="0000FF"/>
      <w:u w:val="single"/>
    </w:rPr>
  </w:style>
  <w:style w:type="paragraph" w:styleId="a4">
    <w:name w:val="Balloon Text"/>
    <w:basedOn w:val="a"/>
    <w:link w:val="Char"/>
    <w:uiPriority w:val="99"/>
    <w:semiHidden/>
    <w:unhideWhenUsed/>
    <w:rsid w:val="008234D8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8234D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://mxstsg.com/home/paper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34</Words>
  <Characters>195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adair2019</dc:creator>
  <cp:lastModifiedBy>adair2019</cp:lastModifiedBy>
  <cp:revision>3</cp:revision>
  <dcterms:created xsi:type="dcterms:W3CDTF">2020-03-23T10:21:00Z</dcterms:created>
  <dcterms:modified xsi:type="dcterms:W3CDTF">2020-03-24T02:34:00Z</dcterms:modified>
</cp:coreProperties>
</file>